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0D4CDD" wp14:editId="324ABE16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870342A" wp14:editId="138E13D1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D4CD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870342A" wp14:editId="138E13D1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0C4297">
        <w:rPr>
          <w:rFonts w:ascii="Verdana" w:hAnsi="Verdana" w:cs="Arial"/>
          <w:noProof/>
          <w:szCs w:val="28"/>
        </w:rPr>
        <w:t>7</w:t>
      </w:r>
    </w:p>
    <w:p w:rsidR="00316502" w:rsidRPr="00897D56" w:rsidRDefault="005C511F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Pr="00897D56" w:rsidRDefault="00DE13B3" w:rsidP="000325FF">
      <w:pPr>
        <w:rPr>
          <w:rFonts w:ascii="Verdana" w:hAnsi="Verdana"/>
          <w:sz w:val="32"/>
        </w:rPr>
      </w:pPr>
    </w:p>
    <w:p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0C4297">
        <w:rPr>
          <w:rFonts w:ascii="Verdana" w:hAnsi="Verdana"/>
          <w:sz w:val="20"/>
        </w:rPr>
        <w:t>May 13</w:t>
      </w:r>
      <w:r w:rsidRPr="00897D56">
        <w:rPr>
          <w:rFonts w:ascii="Verdana" w:hAnsi="Verdana"/>
          <w:sz w:val="20"/>
        </w:rPr>
        <w:t>th 201</w:t>
      </w:r>
      <w:r w:rsidR="00F46D02" w:rsidRPr="00897D56">
        <w:rPr>
          <w:rFonts w:ascii="Verdana" w:hAnsi="Verdana"/>
          <w:sz w:val="20"/>
        </w:rPr>
        <w:t>6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VH 462</w:t>
      </w:r>
    </w:p>
    <w:p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Ryan Taylor</w:t>
      </w:r>
    </w:p>
    <w:p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0C4297" w:rsidRPr="00897D56">
        <w:rPr>
          <w:rFonts w:ascii="Verdana" w:hAnsi="Verdana"/>
          <w:sz w:val="20"/>
        </w:rPr>
        <w:t>Jamie Van de Laar</w:t>
      </w:r>
    </w:p>
    <w:p w:rsidR="000325FF" w:rsidRPr="00897D56" w:rsidRDefault="000325FF" w:rsidP="000325FF">
      <w:pPr>
        <w:rPr>
          <w:rFonts w:ascii="Verdana" w:hAnsi="Verdana"/>
          <w:sz w:val="20"/>
        </w:rPr>
      </w:pPr>
    </w:p>
    <w:p w:rsidR="000325FF" w:rsidRPr="00897D56" w:rsidRDefault="000325FF" w:rsidP="000325FF">
      <w:pPr>
        <w:rPr>
          <w:rFonts w:ascii="Verdana" w:hAnsi="Verdana"/>
          <w:sz w:val="20"/>
        </w:rPr>
      </w:pPr>
    </w:p>
    <w:p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:rsidR="000C4297" w:rsidRPr="00897D56" w:rsidRDefault="000C429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:rsidR="004A74CA" w:rsidRPr="008F11EC" w:rsidRDefault="000C4297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 w:rsidRPr="008F11EC">
        <w:rPr>
          <w:rFonts w:ascii="Verdana" w:hAnsi="Verdana"/>
          <w:sz w:val="20"/>
        </w:rPr>
        <w:t xml:space="preserve">Confirmation of </w:t>
      </w:r>
      <w:r w:rsidR="008F11EC" w:rsidRPr="008F11EC">
        <w:rPr>
          <w:rFonts w:ascii="Verdana" w:hAnsi="Verdana"/>
          <w:sz w:val="20"/>
        </w:rPr>
        <w:t>BOM for DTA</w:t>
      </w:r>
    </w:p>
    <w:p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:rsidR="004A74CA" w:rsidRPr="00897D56" w:rsidRDefault="004A74CA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ab/>
        <w:t>NIL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:rsidR="008F11EC" w:rsidRPr="008F11EC" w:rsidRDefault="008F11EC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capture, plane ash chamber</w:t>
      </w:r>
    </w:p>
    <w:p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– </w:t>
      </w:r>
      <w:r w:rsidR="008F11EC">
        <w:rPr>
          <w:rFonts w:ascii="Verdana" w:hAnsi="Verdana"/>
          <w:sz w:val="20"/>
        </w:rPr>
        <w:t xml:space="preserve">Telemetry, </w:t>
      </w:r>
      <w:proofErr w:type="spellStart"/>
      <w:r w:rsidR="008F11EC">
        <w:rPr>
          <w:rFonts w:ascii="Verdana" w:hAnsi="Verdana"/>
          <w:sz w:val="20"/>
        </w:rPr>
        <w:t>Pixhawk</w:t>
      </w:r>
      <w:proofErr w:type="spellEnd"/>
      <w:r w:rsidR="008F11EC">
        <w:rPr>
          <w:rFonts w:ascii="Verdana" w:hAnsi="Verdana"/>
          <w:sz w:val="20"/>
        </w:rPr>
        <w:t xml:space="preserve"> autopilot</w:t>
      </w:r>
    </w:p>
    <w:p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8F11EC">
        <w:rPr>
          <w:rFonts w:ascii="Verdana" w:hAnsi="Verdana"/>
          <w:sz w:val="20"/>
        </w:rPr>
        <w:t>Ash test chamber</w:t>
      </w:r>
    </w:p>
    <w:p w:rsidR="00A06CE4" w:rsidRPr="00897D56" w:rsidRDefault="008F11EC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 – Modelling</w:t>
      </w:r>
    </w:p>
    <w:p w:rsidR="005570EF" w:rsidRPr="00897D56" w:rsidRDefault="00A06CE4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proofErr w:type="spellStart"/>
      <w:r w:rsidRPr="00897D56">
        <w:rPr>
          <w:rFonts w:ascii="Verdana" w:hAnsi="Verdana"/>
          <w:sz w:val="20"/>
        </w:rPr>
        <w:t>Parth</w:t>
      </w:r>
      <w:proofErr w:type="spellEnd"/>
      <w:r w:rsidRPr="00897D56">
        <w:rPr>
          <w:rFonts w:ascii="Verdana" w:hAnsi="Verdana"/>
          <w:sz w:val="20"/>
        </w:rPr>
        <w:t xml:space="preserve"> – </w:t>
      </w:r>
      <w:r w:rsidR="008F11EC">
        <w:rPr>
          <w:rFonts w:ascii="Verdana" w:hAnsi="Verdana"/>
          <w:sz w:val="20"/>
        </w:rPr>
        <w:t>Electrostatic sensor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:rsidR="00E87E79" w:rsidRDefault="004418B1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NIWA airframe?</w:t>
      </w:r>
    </w:p>
    <w:p w:rsidR="004418B1" w:rsidRDefault="004418B1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Next meeting – 20</w:t>
      </w:r>
      <w:r w:rsidRPr="004418B1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May?</w:t>
      </w:r>
    </w:p>
    <w:p w:rsidR="00C10E15" w:rsidRDefault="00C10E15" w:rsidP="00C10E15">
      <w:pPr>
        <w:spacing w:after="240"/>
        <w:rPr>
          <w:rFonts w:ascii="Verdana" w:hAnsi="Verdana"/>
          <w:sz w:val="20"/>
        </w:rPr>
      </w:pPr>
    </w:p>
    <w:p w:rsidR="00C10E15" w:rsidRDefault="00C10E15">
      <w:pPr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br w:type="page"/>
      </w:r>
    </w:p>
    <w:p w:rsidR="00C10E15" w:rsidRDefault="00C10E15" w:rsidP="00C10E15">
      <w:pPr>
        <w:spacing w:after="240"/>
        <w:rPr>
          <w:rFonts w:ascii="Verdana" w:hAnsi="Verdana"/>
          <w:sz w:val="20"/>
          <w:u w:val="single"/>
        </w:rPr>
      </w:pPr>
      <w:r w:rsidRPr="00C10E15">
        <w:rPr>
          <w:rFonts w:ascii="Verdana" w:hAnsi="Verdana"/>
          <w:sz w:val="20"/>
          <w:u w:val="single"/>
        </w:rPr>
        <w:lastRenderedPageBreak/>
        <w:t>Attachments:</w:t>
      </w:r>
    </w:p>
    <w:p w:rsidR="00C10E15" w:rsidRDefault="00C10E15" w:rsidP="00C10E15">
      <w:pPr>
        <w:spacing w:after="240"/>
        <w:rPr>
          <w:rFonts w:ascii="Verdana" w:hAnsi="Verdana"/>
          <w:sz w:val="20"/>
        </w:rPr>
      </w:pPr>
      <w:r w:rsidRPr="00C10E15">
        <w:rPr>
          <w:rFonts w:ascii="Verdana" w:hAnsi="Verdana"/>
          <w:sz w:val="20"/>
        </w:rPr>
        <w:t>Minutes</w:t>
      </w:r>
    </w:p>
    <w:p w:rsidR="00C10E15" w:rsidRPr="00C10E15" w:rsidRDefault="00C10E15" w:rsidP="00C10E15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Ash chamber concepts</w:t>
      </w:r>
      <w:bookmarkStart w:id="0" w:name="_GoBack"/>
      <w:bookmarkEnd w:id="0"/>
    </w:p>
    <w:sectPr w:rsidR="00C10E15" w:rsidRPr="00C10E15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1F" w:rsidRDefault="005C511F">
      <w:r>
        <w:separator/>
      </w:r>
    </w:p>
  </w:endnote>
  <w:endnote w:type="continuationSeparator" w:id="0">
    <w:p w:rsidR="005C511F" w:rsidRDefault="005C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56" w:rsidRDefault="00C82E5C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13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1F" w:rsidRDefault="005C511F">
      <w:r>
        <w:separator/>
      </w:r>
    </w:p>
  </w:footnote>
  <w:footnote w:type="continuationSeparator" w:id="0">
    <w:p w:rsidR="005C511F" w:rsidRDefault="005C5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21"/>
  </w:num>
  <w:num w:numId="16">
    <w:abstractNumId w:val="12"/>
  </w:num>
  <w:num w:numId="17">
    <w:abstractNumId w:val="15"/>
  </w:num>
  <w:num w:numId="18">
    <w:abstractNumId w:val="13"/>
  </w:num>
  <w:num w:numId="19">
    <w:abstractNumId w:val="17"/>
  </w:num>
  <w:num w:numId="20">
    <w:abstractNumId w:val="20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2B8AB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21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627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6</cp:revision>
  <cp:lastPrinted>2016-03-18T00:02:00Z</cp:lastPrinted>
  <dcterms:created xsi:type="dcterms:W3CDTF">2016-05-10T09:48:00Z</dcterms:created>
  <dcterms:modified xsi:type="dcterms:W3CDTF">2016-05-10T10:09:00Z</dcterms:modified>
</cp:coreProperties>
</file>