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34337" w14:textId="77777777" w:rsidR="003F386E" w:rsidRDefault="003F386E" w:rsidP="003F386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7ECE" wp14:editId="41606E7E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6B0B9" w14:textId="77777777" w:rsidR="00367416" w:rsidRDefault="00367416" w:rsidP="003F386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1ABAC1" wp14:editId="3D7B4CC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F7EC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35B6B0B9" w14:textId="77777777" w:rsidR="00367416" w:rsidRDefault="00367416" w:rsidP="003F386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1ABAC1" wp14:editId="3D7B4CC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E65738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AACC8B2" w14:textId="77777777" w:rsidR="003F386E" w:rsidRDefault="003F386E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19C4E32" w14:textId="573AF2D4" w:rsidR="003F386E" w:rsidRDefault="00317424" w:rsidP="003F386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#14</w:t>
      </w:r>
    </w:p>
    <w:p w14:paraId="7470C5FA" w14:textId="77777777" w:rsidR="003F386E" w:rsidRPr="000325FF" w:rsidRDefault="004133FF" w:rsidP="003F386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B7BA075">
          <v:rect id="_x0000_i1025" style="width:481.55pt;height:3pt" o:hralign="center" o:hrstd="t" o:hrnoshade="t" o:hr="t" fillcolor="black" stroked="f"/>
        </w:pict>
      </w:r>
    </w:p>
    <w:p w14:paraId="256804A7" w14:textId="77777777" w:rsidR="003F386E" w:rsidRDefault="003F386E" w:rsidP="003F386E">
      <w:pPr>
        <w:rPr>
          <w:rFonts w:ascii="Verdana" w:hAnsi="Verdana"/>
          <w:sz w:val="36"/>
        </w:rPr>
      </w:pPr>
    </w:p>
    <w:p w14:paraId="3A8E6A3F" w14:textId="4D14BDF0" w:rsidR="003F386E" w:rsidRPr="00153F62" w:rsidRDefault="003F386E" w:rsidP="003F386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048ECE61" w14:textId="77777777" w:rsidR="003F386E" w:rsidRPr="000325FF" w:rsidRDefault="003F386E" w:rsidP="003F386E">
      <w:pPr>
        <w:rPr>
          <w:rFonts w:ascii="Verdana" w:hAnsi="Verdana"/>
          <w:szCs w:val="24"/>
        </w:rPr>
      </w:pPr>
    </w:p>
    <w:p w14:paraId="75900A65" w14:textId="77777777" w:rsidR="003F386E" w:rsidRPr="005F4CDB" w:rsidRDefault="003F386E" w:rsidP="003F386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31068C">
        <w:rPr>
          <w:rFonts w:ascii="Verdana" w:hAnsi="Verdana" w:cs="Arial"/>
          <w:b/>
          <w:szCs w:val="24"/>
        </w:rPr>
        <w:t>03 June</w:t>
      </w:r>
      <w:r w:rsidRPr="005F4CDB">
        <w:rPr>
          <w:rFonts w:ascii="Verdana" w:hAnsi="Verdana" w:cs="Arial"/>
          <w:b/>
          <w:szCs w:val="24"/>
        </w:rPr>
        <w:t xml:space="preserve"> 201</w:t>
      </w:r>
      <w:r>
        <w:rPr>
          <w:rFonts w:ascii="Verdana" w:hAnsi="Verdana" w:cs="Arial"/>
          <w:b/>
          <w:szCs w:val="24"/>
        </w:rPr>
        <w:t>6</w:t>
      </w:r>
    </w:p>
    <w:p w14:paraId="31EBB682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AC56FC5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35DAA8A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Ryan Taylor,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7B643F07" w14:textId="77777777" w:rsidR="003F386E" w:rsidRPr="005F4CDB" w:rsidRDefault="003F386E" w:rsidP="003F386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4FD2FA0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6BCE1257" w14:textId="77777777" w:rsidR="003F386E" w:rsidRPr="005C395A" w:rsidRDefault="003F386E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5BA277D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2DD0E43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578E3EC" w14:textId="4359FA38" w:rsidR="003F386E" w:rsidRPr="005C395A" w:rsidRDefault="0031068C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(look at Minutes, </w:t>
      </w:r>
      <w:r w:rsidR="00317424">
        <w:rPr>
          <w:rFonts w:ascii="Verdana" w:hAnsi="Verdana" w:cs="Arial"/>
          <w:bCs/>
          <w:szCs w:val="24"/>
        </w:rPr>
        <w:t>July</w:t>
      </w:r>
      <w:r>
        <w:rPr>
          <w:rFonts w:ascii="Verdana" w:hAnsi="Verdana" w:cs="Arial"/>
          <w:bCs/>
          <w:szCs w:val="24"/>
        </w:rPr>
        <w:t xml:space="preserve"> </w:t>
      </w:r>
      <w:r w:rsidR="00317424">
        <w:rPr>
          <w:rFonts w:ascii="Verdana" w:hAnsi="Verdana" w:cs="Arial"/>
          <w:bCs/>
          <w:szCs w:val="24"/>
        </w:rPr>
        <w:t>8</w:t>
      </w:r>
      <w:r>
        <w:rPr>
          <w:rFonts w:ascii="Verdana" w:hAnsi="Verdana" w:cs="Arial"/>
          <w:bCs/>
          <w:szCs w:val="24"/>
        </w:rPr>
        <w:t xml:space="preserve"> 2016</w:t>
      </w:r>
      <w:r w:rsidR="003067C8">
        <w:rPr>
          <w:rFonts w:ascii="Verdana" w:hAnsi="Verdana" w:cs="Arial"/>
          <w:bCs/>
          <w:szCs w:val="24"/>
        </w:rPr>
        <w:t>)</w:t>
      </w:r>
    </w:p>
    <w:p w14:paraId="39CCCECC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01262E79" w14:textId="77777777" w:rsidR="003F386E" w:rsidRPr="005F4CDB" w:rsidRDefault="003F386E" w:rsidP="003F386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30D17A93" w14:textId="0FC21DDF" w:rsidR="003F386E" w:rsidRDefault="00317424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RFD900+ modem bundle</w:t>
      </w:r>
    </w:p>
    <w:p w14:paraId="42B51FF8" w14:textId="6BE8CE7F" w:rsidR="007B07D9" w:rsidRDefault="007B07D9" w:rsidP="007B07D9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Worth getting</w:t>
      </w:r>
    </w:p>
    <w:p w14:paraId="565AFEFF" w14:textId="3C42A356" w:rsidR="007B07D9" w:rsidRDefault="007B07D9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Range might not be the one stated on the brochure.</w:t>
      </w:r>
    </w:p>
    <w:p w14:paraId="24A3D582" w14:textId="0183A823" w:rsidR="007B07D9" w:rsidRDefault="007B07D9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Take design and power into consideration.</w:t>
      </w:r>
    </w:p>
    <w:p w14:paraId="13997755" w14:textId="6B83A8CD" w:rsidR="007B07D9" w:rsidRDefault="007B07D9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Bandwidth issue in NZ. Check if the b</w:t>
      </w:r>
      <w:r>
        <w:rPr>
          <w:rFonts w:ascii="Verdana" w:hAnsi="Verdana" w:cs="Arial"/>
          <w:bCs/>
          <w:szCs w:val="24"/>
        </w:rPr>
        <w:t xml:space="preserve">andwidth </w:t>
      </w:r>
      <w:r>
        <w:rPr>
          <w:rFonts w:ascii="Verdana" w:hAnsi="Verdana" w:cs="Arial"/>
          <w:bCs/>
          <w:szCs w:val="24"/>
        </w:rPr>
        <w:t>can be adjusted.</w:t>
      </w:r>
    </w:p>
    <w:p w14:paraId="0B919812" w14:textId="3C34F6E0" w:rsidR="007B07D9" w:rsidRPr="007B07D9" w:rsidRDefault="007B07D9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Be vary of the components placement as it can induce noise.</w:t>
      </w:r>
    </w:p>
    <w:p w14:paraId="25009D73" w14:textId="7FA61C48" w:rsidR="00317424" w:rsidRDefault="00317424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Plane Interior</w:t>
      </w:r>
      <w:r w:rsidR="009A7FA0">
        <w:rPr>
          <w:rFonts w:ascii="Verdana" w:hAnsi="Verdana" w:cs="Arial"/>
          <w:bCs/>
          <w:szCs w:val="24"/>
        </w:rPr>
        <w:t xml:space="preserve"> (Fig 1.)</w:t>
      </w:r>
    </w:p>
    <w:p w14:paraId="56EFC0BF" w14:textId="55B4BAC3" w:rsidR="007B07D9" w:rsidRDefault="007B07D9" w:rsidP="007B07D9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Ask NIWA if they are happy for the team to change the plane interior</w:t>
      </w:r>
    </w:p>
    <w:p w14:paraId="259B666A" w14:textId="192B223C" w:rsidR="007B07D9" w:rsidRDefault="00220984" w:rsidP="007B07D9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Inner will be modularised so changes can be made easily.</w:t>
      </w:r>
    </w:p>
    <w:p w14:paraId="7810020A" w14:textId="160B2F56" w:rsidR="00220984" w:rsidRDefault="00220984" w:rsidP="007B07D9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 w:cs="Arial"/>
          <w:bCs/>
          <w:szCs w:val="24"/>
        </w:rPr>
        <w:t>Center</w:t>
      </w:r>
      <w:proofErr w:type="spellEnd"/>
      <w:r>
        <w:rPr>
          <w:rFonts w:ascii="Verdana" w:hAnsi="Verdana" w:cs="Arial"/>
          <w:bCs/>
          <w:szCs w:val="24"/>
        </w:rPr>
        <w:t xml:space="preserve"> of gravity has to be carefully monitored</w:t>
      </w:r>
      <w:r>
        <w:rPr>
          <w:rFonts w:ascii="Verdana" w:hAnsi="Verdana" w:cs="Arial"/>
          <w:bCs/>
          <w:szCs w:val="24"/>
          <w:lang w:val="en-NZ"/>
        </w:rPr>
        <w:t>.</w:t>
      </w:r>
    </w:p>
    <w:p w14:paraId="23A5096A" w14:textId="273DC488" w:rsidR="00317424" w:rsidRDefault="00317424" w:rsidP="003F386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Wind Tunnel</w:t>
      </w:r>
      <w:r w:rsidR="009A7FA0">
        <w:rPr>
          <w:rFonts w:ascii="Verdana" w:hAnsi="Verdana" w:cs="Arial"/>
          <w:bCs/>
          <w:szCs w:val="24"/>
        </w:rPr>
        <w:t xml:space="preserve"> (Fig 2</w:t>
      </w:r>
      <w:r w:rsidR="009A7FA0">
        <w:rPr>
          <w:rFonts w:ascii="Verdana" w:hAnsi="Verdana" w:cs="Arial"/>
          <w:bCs/>
          <w:szCs w:val="24"/>
        </w:rPr>
        <w:t>.)</w:t>
      </w:r>
    </w:p>
    <w:p w14:paraId="303A8472" w14:textId="3E160247" w:rsidR="00220984" w:rsidRDefault="00220984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DTA can send down a controller to help with the running of the fan.</w:t>
      </w:r>
    </w:p>
    <w:p w14:paraId="25801799" w14:textId="172DE400" w:rsidR="00220984" w:rsidRDefault="00220984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Could use other battery types.</w:t>
      </w:r>
    </w:p>
    <w:p w14:paraId="4036F3A5" w14:textId="2C11DE5F" w:rsidR="00220984" w:rsidRPr="005C395A" w:rsidRDefault="00220984" w:rsidP="00220984">
      <w:pPr>
        <w:pStyle w:val="ListParagraph"/>
        <w:numPr>
          <w:ilvl w:val="1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Connect the fans independently.</w:t>
      </w:r>
    </w:p>
    <w:p w14:paraId="6F583018" w14:textId="77777777" w:rsidR="003F386E" w:rsidRPr="005F4CDB" w:rsidRDefault="003F386E" w:rsidP="003F386E">
      <w:pPr>
        <w:jc w:val="both"/>
        <w:rPr>
          <w:rFonts w:ascii="Verdana" w:hAnsi="Verdana" w:cs="Arial"/>
          <w:bCs/>
          <w:szCs w:val="24"/>
        </w:rPr>
      </w:pPr>
    </w:p>
    <w:p w14:paraId="2539F421" w14:textId="77777777" w:rsidR="003F386E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3BD7173" w14:textId="5D9A4921" w:rsidR="003F386E" w:rsidRPr="00367416" w:rsidRDefault="00317424" w:rsidP="0036741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35B60CE3" w14:textId="77777777" w:rsidR="003F386E" w:rsidRPr="005F4CDB" w:rsidRDefault="003F386E" w:rsidP="003F386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24193E94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</w:p>
    <w:p w14:paraId="4DAF4E7B" w14:textId="01796EE9" w:rsidR="00F81CA5" w:rsidRDefault="00317424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Interfacing Raspberry pi &amp; OPC sensor</w:t>
      </w:r>
    </w:p>
    <w:p w14:paraId="713B0D48" w14:textId="1B5FCDC5" w:rsidR="00317424" w:rsidRDefault="00317424" w:rsidP="0020184D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python scripting.</w:t>
      </w:r>
    </w:p>
    <w:p w14:paraId="095696DF" w14:textId="4565C752" w:rsidR="00317424" w:rsidRDefault="00317424" w:rsidP="0020184D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Done manual connection between the two.</w:t>
      </w:r>
    </w:p>
    <w:p w14:paraId="33CDB9CD" w14:textId="7E7CF8C0" w:rsidR="00317424" w:rsidRDefault="00317424" w:rsidP="0020184D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Needs to create </w:t>
      </w:r>
      <w:proofErr w:type="spellStart"/>
      <w:proofErr w:type="gramStart"/>
      <w:r>
        <w:rPr>
          <w:rFonts w:ascii="Verdana" w:hAnsi="Verdana"/>
          <w:szCs w:val="24"/>
        </w:rPr>
        <w:t>a</w:t>
      </w:r>
      <w:proofErr w:type="spellEnd"/>
      <w:proofErr w:type="gramEnd"/>
      <w:r>
        <w:rPr>
          <w:rFonts w:ascii="Verdana" w:hAnsi="Verdana"/>
          <w:szCs w:val="24"/>
        </w:rPr>
        <w:t xml:space="preserve"> automatic data transfer system through I2C.</w:t>
      </w:r>
    </w:p>
    <w:p w14:paraId="5C4EE358" w14:textId="5E36D57B" w:rsidR="00317424" w:rsidRPr="0020184D" w:rsidRDefault="00317424" w:rsidP="0020184D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Test the whole system in the test chamber with the bulk </w:t>
      </w:r>
      <w:proofErr w:type="spellStart"/>
      <w:r>
        <w:rPr>
          <w:rFonts w:ascii="Verdana" w:hAnsi="Verdana"/>
          <w:szCs w:val="24"/>
        </w:rPr>
        <w:t>ash</w:t>
      </w:r>
      <w:proofErr w:type="spellEnd"/>
      <w:r>
        <w:rPr>
          <w:rFonts w:ascii="Verdana" w:hAnsi="Verdana"/>
          <w:szCs w:val="24"/>
        </w:rPr>
        <w:t xml:space="preserve"> provided</w:t>
      </w:r>
    </w:p>
    <w:p w14:paraId="32802AD5" w14:textId="77777777" w:rsidR="003F386E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39DDF0AA" w14:textId="7B2E086A" w:rsidR="007B05A6" w:rsidRDefault="00317424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at modularising each sensor.</w:t>
      </w:r>
    </w:p>
    <w:p w14:paraId="7CE563FB" w14:textId="28053EFE" w:rsidR="00317424" w:rsidRDefault="00317424" w:rsidP="00317424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This is so any necessary changes can be easily made to the plane.</w:t>
      </w:r>
    </w:p>
    <w:p w14:paraId="26B77872" w14:textId="77777777" w:rsidR="00317424" w:rsidRDefault="00317424" w:rsidP="003F386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 has to be parallel to wind flow</w:t>
      </w:r>
    </w:p>
    <w:p w14:paraId="02D9D7D1" w14:textId="6C4E6F70" w:rsidR="00317424" w:rsidRDefault="00317424" w:rsidP="00317424">
      <w:pPr>
        <w:pStyle w:val="ListParagraph"/>
        <w:numPr>
          <w:ilvl w:val="2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Sensor needs to be vertically mounted.</w:t>
      </w:r>
    </w:p>
    <w:p w14:paraId="4D6D74FE" w14:textId="745D0F29" w:rsidR="00317424" w:rsidRPr="00317424" w:rsidRDefault="00317424" w:rsidP="003844B8">
      <w:pPr>
        <w:pStyle w:val="ListParagraph"/>
        <w:numPr>
          <w:ilvl w:val="2"/>
          <w:numId w:val="1"/>
        </w:numPr>
        <w:spacing w:after="240"/>
        <w:ind w:left="1980"/>
        <w:rPr>
          <w:rFonts w:ascii="Verdana" w:hAnsi="Verdana"/>
          <w:szCs w:val="24"/>
        </w:rPr>
      </w:pPr>
      <w:r w:rsidRPr="00317424">
        <w:rPr>
          <w:rFonts w:ascii="Verdana" w:hAnsi="Verdana"/>
          <w:szCs w:val="24"/>
        </w:rPr>
        <w:t xml:space="preserve">A hose needs to be connected from the bottom of the plane to the OPC for wind flow. </w:t>
      </w:r>
    </w:p>
    <w:p w14:paraId="12668326" w14:textId="77777777" w:rsidR="00367416" w:rsidRDefault="003F386E" w:rsidP="0036741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14:paraId="01C21709" w14:textId="233B7BAF" w:rsidR="00367416" w:rsidRDefault="00317424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See </w:t>
      </w:r>
      <w:r w:rsidR="00A53AE4">
        <w:rPr>
          <w:rFonts w:ascii="Verdana" w:hAnsi="Verdana"/>
          <w:szCs w:val="24"/>
        </w:rPr>
        <w:t>file “Hardware Layout”.</w:t>
      </w:r>
      <w:bookmarkStart w:id="0" w:name="_GoBack"/>
      <w:bookmarkEnd w:id="0"/>
    </w:p>
    <w:p w14:paraId="25A03DB1" w14:textId="6E03C7D5" w:rsidR="007B07D9" w:rsidRDefault="007B07D9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Blue- Standard hardware.</w:t>
      </w:r>
    </w:p>
    <w:p w14:paraId="27824967" w14:textId="52DC71BA" w:rsidR="007B07D9" w:rsidRDefault="007B07D9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Grey- Motor, RC controller.</w:t>
      </w:r>
    </w:p>
    <w:p w14:paraId="44D7B650" w14:textId="3C13EF53" w:rsidR="007B07D9" w:rsidRDefault="007B07D9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Green- Modules added to the system.</w:t>
      </w:r>
    </w:p>
    <w:p w14:paraId="2279F760" w14:textId="4E6767E7" w:rsidR="007B07D9" w:rsidRDefault="007B07D9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Have an SD card to store data in case radio is not operational.</w:t>
      </w:r>
    </w:p>
    <w:p w14:paraId="63D107A3" w14:textId="59FC36A4" w:rsidR="007B07D9" w:rsidRPr="00367416" w:rsidRDefault="007B07D9" w:rsidP="0036741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Could log sensor data separately into Raspberry Pi.</w:t>
      </w:r>
    </w:p>
    <w:p w14:paraId="7E9B50AA" w14:textId="77777777" w:rsidR="003F386E" w:rsidRDefault="003F386E" w:rsidP="003F386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27728325" w14:textId="3E5709E2" w:rsidR="007B05A6" w:rsidRDefault="007B07D9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Made tunnel section.</w:t>
      </w:r>
    </w:p>
    <w:p w14:paraId="2A0FE1D2" w14:textId="2FA14A7B" w:rsidR="007B07D9" w:rsidRDefault="007B07D9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Buy Perspex to add to the wind tunnel.</w:t>
      </w:r>
    </w:p>
    <w:p w14:paraId="27F6517F" w14:textId="75E49D57" w:rsidR="007B07D9" w:rsidRDefault="007B07D9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into the insertion of ash into the wind tunnel. It is recommended that ash be put after the honeycomb mesh.</w:t>
      </w:r>
    </w:p>
    <w:p w14:paraId="024483C9" w14:textId="31EC335A" w:rsidR="007B07D9" w:rsidRDefault="007B07D9" w:rsidP="007B05A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 air speed while conduction tests.</w:t>
      </w:r>
    </w:p>
    <w:p w14:paraId="1120B39F" w14:textId="4AF8B7EF" w:rsidR="003F386E" w:rsidRPr="007B07D9" w:rsidRDefault="003F386E" w:rsidP="007B07D9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09C7EE59" w14:textId="78A8CB63" w:rsidR="003F386E" w:rsidRPr="0020184D" w:rsidRDefault="003F386E" w:rsidP="0020184D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560F92D7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3F386E" w:rsidRPr="005F4CDB" w14:paraId="7C5D9F6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811906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29A9C9A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71A9062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3F386E" w:rsidRPr="005F4CDB" w14:paraId="3F56885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2EB9ADF4" w14:textId="77777777" w:rsidR="003F386E" w:rsidRPr="005F4CDB" w:rsidRDefault="003F386E" w:rsidP="0031068C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4533AA4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7FD669E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3621DCFA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75B9AD13" w14:textId="77777777" w:rsidR="003F386E" w:rsidRPr="005F4CDB" w:rsidRDefault="003F386E" w:rsidP="0031068C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6F319D92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5D76EAFD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3F386E" w:rsidRPr="005F4CDB" w14:paraId="073BCCD7" w14:textId="77777777" w:rsidTr="003067C8">
        <w:trPr>
          <w:trHeight w:val="676"/>
        </w:trPr>
        <w:tc>
          <w:tcPr>
            <w:tcW w:w="4251" w:type="dxa"/>
            <w:vAlign w:val="center"/>
          </w:tcPr>
          <w:p w14:paraId="4C274055" w14:textId="77777777" w:rsidR="003F386E" w:rsidRPr="005F4CDB" w:rsidRDefault="003F386E" w:rsidP="0031068C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18DBCABB" w14:textId="77777777" w:rsidR="003F386E" w:rsidRPr="005F4CDB" w:rsidRDefault="003F386E" w:rsidP="0031068C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2FD3735" w14:textId="77777777" w:rsidR="003F386E" w:rsidRPr="005F4CDB" w:rsidRDefault="003F386E" w:rsidP="0031068C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2DAC07E1" w14:textId="77777777" w:rsidR="003F386E" w:rsidRPr="005F4CDB" w:rsidRDefault="003F386E" w:rsidP="003F386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3BB70C52" w14:textId="1714786D" w:rsidR="003F386E" w:rsidRDefault="003F386E" w:rsidP="003F386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A1760E">
        <w:rPr>
          <w:rFonts w:ascii="Verdana" w:hAnsi="Verdana" w:cs="Arial"/>
          <w:b/>
          <w:szCs w:val="24"/>
        </w:rPr>
        <w:t xml:space="preserve">Friday </w:t>
      </w:r>
      <w:r w:rsidR="00317424">
        <w:rPr>
          <w:rFonts w:ascii="Verdana" w:hAnsi="Verdana" w:cs="Arial"/>
          <w:b/>
          <w:szCs w:val="24"/>
        </w:rPr>
        <w:t>22</w:t>
      </w:r>
      <w:r w:rsidR="00A1760E">
        <w:rPr>
          <w:rFonts w:ascii="Verdana" w:hAnsi="Verdana" w:cs="Arial"/>
          <w:b/>
          <w:szCs w:val="24"/>
        </w:rPr>
        <w:t xml:space="preserve"> </w:t>
      </w:r>
      <w:r w:rsidR="00317424">
        <w:rPr>
          <w:rFonts w:ascii="Verdana" w:hAnsi="Verdana" w:cs="Arial"/>
          <w:b/>
          <w:szCs w:val="24"/>
        </w:rPr>
        <w:t>July 103</w:t>
      </w:r>
      <w:r w:rsidR="002F2361">
        <w:rPr>
          <w:rFonts w:ascii="Verdana" w:hAnsi="Verdana" w:cs="Arial"/>
          <w:b/>
          <w:szCs w:val="24"/>
        </w:rPr>
        <w:t>0hrs</w:t>
      </w:r>
    </w:p>
    <w:p w14:paraId="1322EDA2" w14:textId="77777777" w:rsidR="009A7FA0" w:rsidRDefault="009A7FA0" w:rsidP="003F386E">
      <w:pPr>
        <w:rPr>
          <w:rFonts w:ascii="Verdana" w:hAnsi="Verdana" w:cs="Arial"/>
          <w:b/>
          <w:szCs w:val="24"/>
        </w:rPr>
      </w:pPr>
    </w:p>
    <w:p w14:paraId="3E030C5C" w14:textId="77777777" w:rsidR="009A7FA0" w:rsidRDefault="009A7FA0" w:rsidP="003F386E">
      <w:pPr>
        <w:rPr>
          <w:rFonts w:ascii="Verdana" w:hAnsi="Verdana" w:cs="Arial"/>
          <w:b/>
          <w:szCs w:val="24"/>
        </w:rPr>
      </w:pPr>
    </w:p>
    <w:p w14:paraId="2DDECAC3" w14:textId="77777777" w:rsidR="009A7FA0" w:rsidRDefault="009A7FA0" w:rsidP="009A7FA0">
      <w:pPr>
        <w:keepNext/>
        <w:jc w:val="center"/>
      </w:pPr>
      <w:r w:rsidRPr="001A1261">
        <w:rPr>
          <w:rFonts w:ascii="Verdana" w:hAnsi="Verdana"/>
          <w:noProof/>
          <w:lang w:val="en-US" w:eastAsia="en-US"/>
        </w:rPr>
        <w:lastRenderedPageBreak/>
        <w:drawing>
          <wp:inline distT="0" distB="0" distL="0" distR="0" wp14:anchorId="1ED91963" wp14:editId="09AFA4F7">
            <wp:extent cx="2693035" cy="1402715"/>
            <wp:effectExtent l="0" t="0" r="0" b="6985"/>
            <wp:docPr id="5" name="Picture 5" descr="https://scontent.fwlg1-1.fna.fbcdn.net/v/t34.0-12/13735196_1179286035451352_874236030_n.png?oh=9d81cc234ce41c52fe566848ec5f0096&amp;oe=578A07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wlg1-1.fna.fbcdn.net/v/t34.0-12/13735196_1179286035451352_874236030_n.png?oh=9d81cc234ce41c52fe566848ec5f0096&amp;oe=578A07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FB38" w14:textId="181F0787" w:rsidR="009A7FA0" w:rsidRPr="00BF22E0" w:rsidRDefault="009A7FA0" w:rsidP="009A7FA0">
      <w:pPr>
        <w:pStyle w:val="Caption"/>
        <w:jc w:val="center"/>
        <w:rPr>
          <w:rFonts w:ascii="Verdana" w:hAnsi="Verdana" w:cs="Arial"/>
          <w:b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Plane interior</w:t>
      </w:r>
    </w:p>
    <w:p w14:paraId="1F57162C" w14:textId="77777777" w:rsidR="009A7FA0" w:rsidRDefault="009A7FA0" w:rsidP="009A7FA0">
      <w:pPr>
        <w:keepNext/>
        <w:jc w:val="center"/>
      </w:pPr>
      <w:r w:rsidRPr="00F27EB4">
        <w:rPr>
          <w:noProof/>
          <w:lang w:val="en-US" w:eastAsia="en-US"/>
        </w:rPr>
        <w:drawing>
          <wp:inline distT="0" distB="0" distL="0" distR="0" wp14:anchorId="6DBE089B" wp14:editId="30B089E0">
            <wp:extent cx="6115685" cy="4586605"/>
            <wp:effectExtent l="0" t="0" r="0" b="4445"/>
            <wp:docPr id="4" name="Picture 4" descr="C:\Users\Daniel\Desktop\air tu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ir tu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6780" w14:textId="6AD26EB5" w:rsidR="006B720A" w:rsidRDefault="009A7FA0" w:rsidP="009A7FA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Wind Tunnel</w:t>
      </w:r>
    </w:p>
    <w:p w14:paraId="08FC8797" w14:textId="77777777" w:rsidR="00C7564D" w:rsidRDefault="00C7564D" w:rsidP="00C7564D"/>
    <w:p w14:paraId="5AEA59EF" w14:textId="77777777" w:rsidR="00C7564D" w:rsidRDefault="00C7564D" w:rsidP="00C7564D"/>
    <w:p w14:paraId="6B891ADC" w14:textId="77777777" w:rsidR="00C7564D" w:rsidRDefault="00C7564D" w:rsidP="00C7564D"/>
    <w:p w14:paraId="05D85F7D" w14:textId="77777777" w:rsidR="00C7564D" w:rsidRDefault="00C7564D" w:rsidP="00C7564D"/>
    <w:p w14:paraId="58D3F1BC" w14:textId="77777777" w:rsidR="00C7564D" w:rsidRDefault="00C7564D" w:rsidP="00C7564D"/>
    <w:p w14:paraId="55EDA365" w14:textId="77777777" w:rsidR="00C7564D" w:rsidRDefault="00C7564D" w:rsidP="00C7564D"/>
    <w:p w14:paraId="18A23B53" w14:textId="77777777" w:rsidR="00C7564D" w:rsidRDefault="00C7564D" w:rsidP="00C7564D"/>
    <w:p w14:paraId="22CAACA1" w14:textId="77777777" w:rsidR="00C7564D" w:rsidRDefault="00C7564D" w:rsidP="00C7564D"/>
    <w:p w14:paraId="544D6F48" w14:textId="77777777" w:rsidR="00C7564D" w:rsidRDefault="00C7564D" w:rsidP="00C7564D"/>
    <w:p w14:paraId="39B31258" w14:textId="77777777" w:rsidR="00C7564D" w:rsidRDefault="00C7564D" w:rsidP="00C7564D"/>
    <w:p w14:paraId="25D3971B" w14:textId="77777777" w:rsidR="00C7564D" w:rsidRDefault="00C7564D" w:rsidP="00C7564D"/>
    <w:p w14:paraId="0F8D47EF" w14:textId="77777777" w:rsidR="00C7564D" w:rsidRPr="00C7564D" w:rsidRDefault="00C7564D" w:rsidP="00C7564D"/>
    <w:sectPr w:rsidR="00C7564D" w:rsidRPr="00C7564D" w:rsidSect="0031068C">
      <w:footerReference w:type="default" r:id="rId10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7FC19" w14:textId="77777777" w:rsidR="004133FF" w:rsidRDefault="004133FF" w:rsidP="003F386E">
      <w:r>
        <w:separator/>
      </w:r>
    </w:p>
  </w:endnote>
  <w:endnote w:type="continuationSeparator" w:id="0">
    <w:p w14:paraId="1F8C0568" w14:textId="77777777" w:rsidR="004133FF" w:rsidRDefault="004133FF" w:rsidP="003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A5D78" w14:textId="3CB6D8FE" w:rsidR="00367416" w:rsidRDefault="00F81CA5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June</w:t>
    </w:r>
    <w:r w:rsidR="0036741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42748" w14:textId="77777777" w:rsidR="004133FF" w:rsidRDefault="004133FF" w:rsidP="003F386E">
      <w:r>
        <w:separator/>
      </w:r>
    </w:p>
  </w:footnote>
  <w:footnote w:type="continuationSeparator" w:id="0">
    <w:p w14:paraId="55DC1B5A" w14:textId="77777777" w:rsidR="004133FF" w:rsidRDefault="004133FF" w:rsidP="003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73E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E"/>
    <w:rsid w:val="000920DD"/>
    <w:rsid w:val="00153F62"/>
    <w:rsid w:val="0020184D"/>
    <w:rsid w:val="00220984"/>
    <w:rsid w:val="00231BFE"/>
    <w:rsid w:val="00281780"/>
    <w:rsid w:val="002F2361"/>
    <w:rsid w:val="003067C8"/>
    <w:rsid w:val="0031068C"/>
    <w:rsid w:val="00317424"/>
    <w:rsid w:val="00367416"/>
    <w:rsid w:val="003F386E"/>
    <w:rsid w:val="004133FF"/>
    <w:rsid w:val="005A7B66"/>
    <w:rsid w:val="006158A2"/>
    <w:rsid w:val="006B720A"/>
    <w:rsid w:val="006F0F60"/>
    <w:rsid w:val="007B05A6"/>
    <w:rsid w:val="007B07D9"/>
    <w:rsid w:val="009A7FA0"/>
    <w:rsid w:val="00A1760E"/>
    <w:rsid w:val="00A53AE4"/>
    <w:rsid w:val="00C7564D"/>
    <w:rsid w:val="00CA74F2"/>
    <w:rsid w:val="00EF3372"/>
    <w:rsid w:val="00F8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C1DBE"/>
  <w15:docId w15:val="{294AC4A8-C121-40D0-B77B-C513A175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6E"/>
    <w:pPr>
      <w:spacing w:after="0" w:line="240" w:lineRule="auto"/>
    </w:pPr>
    <w:rPr>
      <w:rFonts w:ascii="Times" w:eastAsia="Times" w:hAnsi="Times" w:cs="Times New Roman"/>
      <w:sz w:val="24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F386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0"/>
      <w:lang w:eastAsia="en-AU"/>
    </w:rPr>
  </w:style>
  <w:style w:type="paragraph" w:styleId="BodyText">
    <w:name w:val="Body Text"/>
    <w:basedOn w:val="Normal"/>
    <w:link w:val="BodyTextChar"/>
    <w:rsid w:val="003F386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3F386E"/>
    <w:rPr>
      <w:rFonts w:ascii="Arial" w:eastAsia="Times New Roman" w:hAnsi="Arial" w:cs="Times New Roman"/>
      <w:szCs w:val="20"/>
      <w:lang w:eastAsia="en-AU"/>
    </w:rPr>
  </w:style>
  <w:style w:type="paragraph" w:styleId="Footer">
    <w:name w:val="footer"/>
    <w:basedOn w:val="Normal"/>
    <w:link w:val="FooterChar"/>
    <w:rsid w:val="003F386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3F3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86E"/>
    <w:rPr>
      <w:rFonts w:ascii="Times" w:eastAsia="Times" w:hAnsi="Times" w:cs="Times New Roman"/>
      <w:sz w:val="24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8C"/>
    <w:rPr>
      <w:rFonts w:ascii="Lucida Grande" w:eastAsia="Times" w:hAnsi="Lucida Grande" w:cs="Lucida Grande"/>
      <w:sz w:val="18"/>
      <w:szCs w:val="18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7B05A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7FA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Thakur</dc:creator>
  <cp:keywords/>
  <dc:description/>
  <cp:lastModifiedBy>Parth Thakur</cp:lastModifiedBy>
  <cp:revision>9</cp:revision>
  <dcterms:created xsi:type="dcterms:W3CDTF">2016-07-16T15:42:00Z</dcterms:created>
  <dcterms:modified xsi:type="dcterms:W3CDTF">2016-07-16T16:02:00Z</dcterms:modified>
</cp:coreProperties>
</file>