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A97A3" w14:textId="77777777" w:rsidR="00B432D3" w:rsidRDefault="00000000">
      <w:pPr>
        <w:spacing w:after="4" w:line="259" w:lineRule="auto"/>
        <w:ind w:left="0" w:right="8" w:firstLine="0"/>
        <w:jc w:val="center"/>
      </w:pPr>
      <w:r>
        <w:rPr>
          <w:b/>
          <w:sz w:val="24"/>
        </w:rPr>
        <w:t>D</w:t>
      </w:r>
      <w:r>
        <w:rPr>
          <w:b/>
          <w:sz w:val="19"/>
        </w:rPr>
        <w:t xml:space="preserve">ILNI </w:t>
      </w:r>
      <w:r>
        <w:rPr>
          <w:b/>
          <w:sz w:val="24"/>
        </w:rPr>
        <w:t>A</w:t>
      </w:r>
      <w:r>
        <w:rPr>
          <w:b/>
          <w:sz w:val="19"/>
        </w:rPr>
        <w:t>BEYRATHNE</w:t>
      </w:r>
      <w:r>
        <w:rPr>
          <w:b/>
          <w:sz w:val="24"/>
        </w:rPr>
        <w:t xml:space="preserve"> </w:t>
      </w:r>
    </w:p>
    <w:p w14:paraId="5D2815EA" w14:textId="77777777" w:rsidR="00B432D3" w:rsidRDefault="00000000">
      <w:pPr>
        <w:pStyle w:val="Heading1"/>
        <w:spacing w:after="18"/>
        <w:ind w:left="0" w:right="11" w:firstLine="0"/>
        <w:jc w:val="center"/>
      </w:pPr>
      <w:r>
        <w:rPr>
          <w:b w:val="0"/>
          <w:sz w:val="24"/>
        </w:rPr>
        <w:t>(859)948-9980</w:t>
      </w:r>
      <w:r>
        <w:rPr>
          <w:b w:val="0"/>
        </w:rPr>
        <w:t xml:space="preserve"> </w:t>
      </w:r>
      <w:r>
        <w:rPr>
          <w:b w:val="0"/>
          <w:sz w:val="24"/>
        </w:rPr>
        <w:t>|</w:t>
      </w:r>
      <w:r>
        <w:rPr>
          <w:b w:val="0"/>
        </w:rPr>
        <w:t xml:space="preserve"> DTABEY</w:t>
      </w:r>
      <w:r>
        <w:rPr>
          <w:b w:val="0"/>
          <w:sz w:val="24"/>
        </w:rPr>
        <w:t>712@</w:t>
      </w:r>
      <w:r>
        <w:rPr>
          <w:b w:val="0"/>
        </w:rPr>
        <w:t>GMAIL</w:t>
      </w:r>
      <w:r>
        <w:rPr>
          <w:b w:val="0"/>
          <w:sz w:val="24"/>
        </w:rPr>
        <w:t>.</w:t>
      </w:r>
      <w:r>
        <w:rPr>
          <w:b w:val="0"/>
        </w:rPr>
        <w:t>COM</w:t>
      </w:r>
      <w:r>
        <w:rPr>
          <w:b w:val="0"/>
          <w:sz w:val="24"/>
        </w:rPr>
        <w:t xml:space="preserve"> </w:t>
      </w:r>
    </w:p>
    <w:p w14:paraId="65DD99B5" w14:textId="77777777" w:rsidR="00B432D3" w:rsidRDefault="00000000">
      <w:pPr>
        <w:spacing w:after="0" w:line="283" w:lineRule="auto"/>
        <w:ind w:left="865" w:right="873" w:firstLine="1681"/>
        <w:jc w:val="left"/>
      </w:pPr>
      <w:r>
        <w:rPr>
          <w:sz w:val="24"/>
        </w:rPr>
        <w:t>L</w:t>
      </w:r>
      <w:r>
        <w:rPr>
          <w:sz w:val="19"/>
        </w:rPr>
        <w:t>INKED</w:t>
      </w:r>
      <w:r>
        <w:rPr>
          <w:sz w:val="24"/>
        </w:rPr>
        <w:t>I</w:t>
      </w:r>
      <w:r>
        <w:rPr>
          <w:sz w:val="19"/>
        </w:rPr>
        <w:t>N</w:t>
      </w:r>
      <w:r>
        <w:rPr>
          <w:sz w:val="24"/>
        </w:rPr>
        <w:t>:</w:t>
      </w:r>
      <w:hyperlink r:id="rId7">
        <w:r>
          <w:rPr>
            <w:sz w:val="19"/>
          </w:rPr>
          <w:t xml:space="preserve"> </w:t>
        </w:r>
      </w:hyperlink>
      <w:hyperlink r:id="rId8">
        <w:r>
          <w:rPr>
            <w:color w:val="0000FF"/>
            <w:sz w:val="19"/>
            <w:u w:val="single" w:color="0000FF"/>
          </w:rPr>
          <w:t>WWW</w:t>
        </w:r>
      </w:hyperlink>
      <w:hyperlink r:id="rId9">
        <w:r>
          <w:rPr>
            <w:color w:val="0000FF"/>
            <w:sz w:val="24"/>
            <w:u w:val="single" w:color="0000FF"/>
          </w:rPr>
          <w:t>.</w:t>
        </w:r>
      </w:hyperlink>
      <w:hyperlink r:id="rId10">
        <w:r>
          <w:rPr>
            <w:color w:val="0000FF"/>
            <w:sz w:val="19"/>
            <w:u w:val="single" w:color="0000FF"/>
          </w:rPr>
          <w:t>LINKEDIN</w:t>
        </w:r>
      </w:hyperlink>
      <w:hyperlink r:id="rId11">
        <w:r>
          <w:rPr>
            <w:color w:val="0000FF"/>
            <w:sz w:val="24"/>
            <w:u w:val="single" w:color="0000FF"/>
          </w:rPr>
          <w:t>.</w:t>
        </w:r>
      </w:hyperlink>
      <w:hyperlink r:id="rId12">
        <w:r>
          <w:rPr>
            <w:color w:val="0000FF"/>
            <w:sz w:val="19"/>
            <w:u w:val="single" w:color="0000FF"/>
          </w:rPr>
          <w:t>COM</w:t>
        </w:r>
      </w:hyperlink>
      <w:hyperlink r:id="rId13">
        <w:r>
          <w:rPr>
            <w:color w:val="0000FF"/>
            <w:sz w:val="24"/>
            <w:u w:val="single" w:color="0000FF"/>
          </w:rPr>
          <w:t>/</w:t>
        </w:r>
      </w:hyperlink>
      <w:hyperlink r:id="rId14">
        <w:r>
          <w:rPr>
            <w:color w:val="0000FF"/>
            <w:sz w:val="19"/>
            <w:u w:val="single" w:color="0000FF"/>
          </w:rPr>
          <w:t>IN</w:t>
        </w:r>
      </w:hyperlink>
      <w:hyperlink r:id="rId15">
        <w:r>
          <w:rPr>
            <w:color w:val="0000FF"/>
            <w:sz w:val="24"/>
            <w:u w:val="single" w:color="0000FF"/>
          </w:rPr>
          <w:t>/</w:t>
        </w:r>
      </w:hyperlink>
      <w:hyperlink r:id="rId16">
        <w:r>
          <w:rPr>
            <w:color w:val="0000FF"/>
            <w:sz w:val="19"/>
            <w:u w:val="single" w:color="0000FF"/>
          </w:rPr>
          <w:t>DILNI</w:t>
        </w:r>
      </w:hyperlink>
      <w:hyperlink r:id="rId17">
        <w:r>
          <w:rPr>
            <w:color w:val="0000FF"/>
            <w:sz w:val="24"/>
            <w:u w:val="single" w:color="0000FF"/>
          </w:rPr>
          <w:t>-</w:t>
        </w:r>
      </w:hyperlink>
      <w:hyperlink r:id="rId18">
        <w:r>
          <w:rPr>
            <w:color w:val="0000FF"/>
            <w:sz w:val="19"/>
            <w:u w:val="single" w:color="0000FF"/>
          </w:rPr>
          <w:t>ABEYRATHNE</w:t>
        </w:r>
      </w:hyperlink>
      <w:hyperlink r:id="rId19">
        <w:r>
          <w:rPr>
            <w:color w:val="0000FF"/>
            <w:sz w:val="24"/>
            <w:u w:val="single" w:color="0000FF"/>
          </w:rPr>
          <w:t>/</w:t>
        </w:r>
      </w:hyperlink>
      <w:hyperlink r:id="rId20">
        <w:r>
          <w:rPr>
            <w:sz w:val="19"/>
          </w:rPr>
          <w:t xml:space="preserve"> </w:t>
        </w:r>
      </w:hyperlink>
      <w:r>
        <w:rPr>
          <w:sz w:val="24"/>
        </w:rPr>
        <w:t xml:space="preserve"> C</w:t>
      </w:r>
      <w:r>
        <w:rPr>
          <w:sz w:val="19"/>
        </w:rPr>
        <w:t xml:space="preserve">ARTOGRAPHY </w:t>
      </w:r>
      <w:r>
        <w:rPr>
          <w:sz w:val="24"/>
        </w:rPr>
        <w:t>P</w:t>
      </w:r>
      <w:r>
        <w:rPr>
          <w:sz w:val="19"/>
        </w:rPr>
        <w:t>ORTFOLIO</w:t>
      </w:r>
      <w:r>
        <w:rPr>
          <w:sz w:val="24"/>
        </w:rPr>
        <w:t>:</w:t>
      </w:r>
      <w:hyperlink r:id="rId21">
        <w:r>
          <w:rPr>
            <w:sz w:val="19"/>
          </w:rPr>
          <w:t xml:space="preserve"> </w:t>
        </w:r>
      </w:hyperlink>
      <w:hyperlink r:id="rId22">
        <w:r>
          <w:rPr>
            <w:color w:val="0000FF"/>
            <w:sz w:val="19"/>
            <w:u w:val="single" w:color="0000FF"/>
          </w:rPr>
          <w:t>HTTPS</w:t>
        </w:r>
      </w:hyperlink>
      <w:hyperlink r:id="rId23">
        <w:r>
          <w:rPr>
            <w:color w:val="0000FF"/>
            <w:sz w:val="24"/>
            <w:u w:val="single" w:color="0000FF"/>
          </w:rPr>
          <w:t>://</w:t>
        </w:r>
      </w:hyperlink>
      <w:hyperlink r:id="rId24">
        <w:r>
          <w:rPr>
            <w:color w:val="0000FF"/>
            <w:sz w:val="19"/>
            <w:u w:val="single" w:color="0000FF"/>
          </w:rPr>
          <w:t>DTABEYRATHNE</w:t>
        </w:r>
      </w:hyperlink>
      <w:hyperlink r:id="rId25">
        <w:r>
          <w:rPr>
            <w:color w:val="0000FF"/>
            <w:sz w:val="24"/>
            <w:u w:val="single" w:color="0000FF"/>
          </w:rPr>
          <w:t>.</w:t>
        </w:r>
      </w:hyperlink>
      <w:hyperlink r:id="rId26">
        <w:r>
          <w:rPr>
            <w:color w:val="0000FF"/>
            <w:sz w:val="19"/>
            <w:u w:val="single" w:color="0000FF"/>
          </w:rPr>
          <w:t>GITHUB</w:t>
        </w:r>
      </w:hyperlink>
      <w:hyperlink r:id="rId27">
        <w:r>
          <w:rPr>
            <w:color w:val="0000FF"/>
            <w:sz w:val="24"/>
            <w:u w:val="single" w:color="0000FF"/>
          </w:rPr>
          <w:t>.</w:t>
        </w:r>
      </w:hyperlink>
      <w:hyperlink r:id="rId28">
        <w:r>
          <w:rPr>
            <w:color w:val="0000FF"/>
            <w:sz w:val="19"/>
            <w:u w:val="single" w:color="0000FF"/>
          </w:rPr>
          <w:t>IO</w:t>
        </w:r>
      </w:hyperlink>
      <w:hyperlink r:id="rId29">
        <w:r>
          <w:rPr>
            <w:color w:val="0000FF"/>
            <w:sz w:val="24"/>
            <w:u w:val="single" w:color="0000FF"/>
          </w:rPr>
          <w:t>/M</w:t>
        </w:r>
      </w:hyperlink>
      <w:hyperlink r:id="rId30">
        <w:r>
          <w:rPr>
            <w:color w:val="0000FF"/>
            <w:sz w:val="19"/>
            <w:u w:val="single" w:color="0000FF"/>
          </w:rPr>
          <w:t>AP</w:t>
        </w:r>
      </w:hyperlink>
      <w:hyperlink r:id="rId31">
        <w:r>
          <w:rPr>
            <w:color w:val="0000FF"/>
            <w:sz w:val="24"/>
            <w:u w:val="single" w:color="0000FF"/>
          </w:rPr>
          <w:t>-</w:t>
        </w:r>
      </w:hyperlink>
      <w:hyperlink r:id="rId32">
        <w:r>
          <w:rPr>
            <w:color w:val="0000FF"/>
            <w:sz w:val="19"/>
            <w:u w:val="single" w:color="0000FF"/>
          </w:rPr>
          <w:t>PORTFOLIO</w:t>
        </w:r>
      </w:hyperlink>
      <w:hyperlink r:id="rId33">
        <w:r>
          <w:rPr>
            <w:color w:val="0000FF"/>
            <w:sz w:val="24"/>
            <w:u w:val="single" w:color="0000FF"/>
          </w:rPr>
          <w:t>_</w:t>
        </w:r>
      </w:hyperlink>
      <w:hyperlink r:id="rId34">
        <w:r>
          <w:rPr>
            <w:color w:val="0000FF"/>
            <w:sz w:val="19"/>
            <w:u w:val="single" w:color="0000FF"/>
          </w:rPr>
          <w:t>WEBSITE</w:t>
        </w:r>
      </w:hyperlink>
      <w:hyperlink r:id="rId35">
        <w:r>
          <w:rPr>
            <w:color w:val="0000FF"/>
            <w:sz w:val="24"/>
            <w:u w:val="single" w:color="0000FF"/>
          </w:rPr>
          <w:t>/</w:t>
        </w:r>
      </w:hyperlink>
      <w:hyperlink r:id="rId36">
        <w:r>
          <w:rPr>
            <w:sz w:val="19"/>
          </w:rPr>
          <w:t xml:space="preserve"> </w:t>
        </w:r>
      </w:hyperlink>
      <w:r>
        <w:rPr>
          <w:sz w:val="24"/>
        </w:rPr>
        <w:t xml:space="preserve"> </w:t>
      </w:r>
    </w:p>
    <w:p w14:paraId="015E9D95" w14:textId="77777777" w:rsidR="00B432D3" w:rsidRDefault="00000000">
      <w:pPr>
        <w:spacing w:after="11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5D01507" w14:textId="77777777" w:rsidR="00B432D3" w:rsidRDefault="00000000">
      <w:pPr>
        <w:pStyle w:val="Heading1"/>
        <w:ind w:left="-5" w:right="0"/>
      </w:pPr>
      <w:r>
        <w:rPr>
          <w:sz w:val="24"/>
        </w:rPr>
        <w:t>E</w:t>
      </w:r>
      <w:r>
        <w:t>DUCATION</w:t>
      </w:r>
      <w:r>
        <w:rPr>
          <w:sz w:val="24"/>
        </w:rPr>
        <w:t xml:space="preserve"> </w:t>
      </w:r>
    </w:p>
    <w:p w14:paraId="3AC3745A" w14:textId="77777777" w:rsidR="00B432D3" w:rsidRDefault="00000000">
      <w:pPr>
        <w:spacing w:after="11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2519F1" wp14:editId="3560DE03">
                <wp:extent cx="6670040" cy="6350"/>
                <wp:effectExtent l="0" t="0" r="0" b="0"/>
                <wp:docPr id="7541" name="Group 7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6350"/>
                          <a:chOff x="0" y="0"/>
                          <a:chExt cx="6670040" cy="6350"/>
                        </a:xfrm>
                      </wpg:grpSpPr>
                      <wps:wsp>
                        <wps:cNvPr id="9389" name="Shape 9389"/>
                        <wps:cNvSpPr/>
                        <wps:spPr>
                          <a:xfrm>
                            <a:off x="0" y="0"/>
                            <a:ext cx="667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040" h="9144">
                                <a:moveTo>
                                  <a:pt x="0" y="0"/>
                                </a:moveTo>
                                <a:lnTo>
                                  <a:pt x="6670040" y="0"/>
                                </a:lnTo>
                                <a:lnTo>
                                  <a:pt x="667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41" style="width:525.2pt;height:0.5pt;mso-position-horizontal-relative:char;mso-position-vertical-relative:line" coordsize="66700,63">
                <v:shape id="Shape 9390" style="position:absolute;width:66700;height:91;left:0;top:0;" coordsize="6670040,9144" path="m0,0l6670040,0l6670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53789F" w14:textId="77777777" w:rsidR="00B432D3" w:rsidRDefault="00000000">
      <w:pPr>
        <w:spacing w:after="0" w:line="259" w:lineRule="auto"/>
        <w:ind w:left="360" w:firstLine="0"/>
        <w:jc w:val="left"/>
        <w:rPr>
          <w:sz w:val="24"/>
        </w:rPr>
      </w:pPr>
      <w:r>
        <w:rPr>
          <w:sz w:val="24"/>
        </w:rPr>
        <w:t xml:space="preserve"> </w:t>
      </w:r>
    </w:p>
    <w:tbl>
      <w:tblPr>
        <w:tblStyle w:val="TableGrid"/>
        <w:tblW w:w="105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9436"/>
      </w:tblGrid>
      <w:tr w:rsidR="00873CB9" w14:paraId="0172BD1A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1081" w:type="dxa"/>
          </w:tcPr>
          <w:p w14:paraId="3FBC19CD" w14:textId="76A1D8F4" w:rsidR="00873CB9" w:rsidRDefault="00873CB9" w:rsidP="00EA007F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>M</w:t>
            </w:r>
            <w:r>
              <w:rPr>
                <w:b/>
              </w:rPr>
              <w:t xml:space="preserve">A </w:t>
            </w:r>
          </w:p>
        </w:tc>
        <w:tc>
          <w:tcPr>
            <w:tcW w:w="9436" w:type="dxa"/>
          </w:tcPr>
          <w:p w14:paraId="2E36A55D" w14:textId="70E07C4F" w:rsidR="00873CB9" w:rsidRDefault="00873CB9" w:rsidP="00EA007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University of Kentucky | College of Arts &amp; Sciences | </w:t>
            </w:r>
            <w:r>
              <w:rPr>
                <w:b/>
              </w:rPr>
              <w:t>Department of Geography</w:t>
            </w:r>
            <w:r>
              <w:rPr>
                <w:b/>
              </w:rPr>
              <w:t xml:space="preserve">                         May 202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873CB9" w14:paraId="3DEE42EB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81" w:type="dxa"/>
          </w:tcPr>
          <w:p w14:paraId="29CD3988" w14:textId="77777777" w:rsidR="00873CB9" w:rsidRDefault="00873CB9" w:rsidP="00EA007F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9436" w:type="dxa"/>
          </w:tcPr>
          <w:p w14:paraId="4124DAE4" w14:textId="131FC37C" w:rsidR="00873CB9" w:rsidRDefault="00873CB9" w:rsidP="00EA007F">
            <w:pPr>
              <w:spacing w:after="0" w:line="259" w:lineRule="auto"/>
              <w:ind w:left="0" w:firstLine="0"/>
              <w:jc w:val="left"/>
            </w:pPr>
            <w:r>
              <w:t>Geography (with New Maps Plus certificate)</w:t>
            </w:r>
            <w:r>
              <w:t xml:space="preserve"> </w:t>
            </w:r>
          </w:p>
        </w:tc>
      </w:tr>
      <w:tr w:rsidR="00873CB9" w14:paraId="4BDB531D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81" w:type="dxa"/>
          </w:tcPr>
          <w:p w14:paraId="788A0AAF" w14:textId="77777777" w:rsidR="00873CB9" w:rsidRDefault="00873CB9" w:rsidP="00EA007F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9436" w:type="dxa"/>
          </w:tcPr>
          <w:p w14:paraId="62C8C931" w14:textId="3A57AB7D" w:rsidR="00873CB9" w:rsidRDefault="00873CB9" w:rsidP="00EA007F">
            <w:pPr>
              <w:spacing w:after="0" w:line="259" w:lineRule="auto"/>
              <w:ind w:left="0" w:firstLine="0"/>
              <w:jc w:val="left"/>
            </w:pPr>
            <w:r>
              <w:t>G</w:t>
            </w:r>
            <w:r>
              <w:t>PA: 4.0</w:t>
            </w:r>
          </w:p>
        </w:tc>
      </w:tr>
      <w:tr w:rsidR="00873CB9" w14:paraId="1E8796CF" w14:textId="77777777" w:rsidTr="00DD53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1081" w:type="dxa"/>
          </w:tcPr>
          <w:p w14:paraId="3810521B" w14:textId="77777777" w:rsidR="00873CB9" w:rsidRDefault="00873CB9" w:rsidP="00EA007F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  <w:p w14:paraId="652AB617" w14:textId="77777777" w:rsidR="00873CB9" w:rsidRDefault="00873CB9" w:rsidP="00EA007F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31D734A3" w14:textId="77777777" w:rsidR="00873CB9" w:rsidRDefault="00873CB9" w:rsidP="00EA007F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329879DB" w14:textId="07D92E70" w:rsidR="00873CB9" w:rsidRDefault="00873CB9" w:rsidP="00EA007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University of Kentucky | College of Arts &amp; Sciences | Lewis Honors College                                 May 2023 </w:t>
            </w:r>
            <w:r>
              <w:t xml:space="preserve"> </w:t>
            </w:r>
          </w:p>
        </w:tc>
      </w:tr>
      <w:tr w:rsidR="00873CB9" w14:paraId="023D35E8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58475EB3" w14:textId="31591764" w:rsidR="00873CB9" w:rsidRDefault="00873CB9" w:rsidP="00873CB9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BA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4508EB71" w14:textId="35CD40A1" w:rsidR="00873CB9" w:rsidRDefault="00873CB9" w:rsidP="00873CB9">
            <w:pPr>
              <w:spacing w:after="0" w:line="259" w:lineRule="auto"/>
              <w:ind w:left="0" w:firstLine="0"/>
            </w:pPr>
            <w:r>
              <w:t xml:space="preserve">Environmental &amp; Sustainability Studies </w:t>
            </w:r>
          </w:p>
        </w:tc>
      </w:tr>
      <w:tr w:rsidR="00873CB9" w14:paraId="2233CFF8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0149AF52" w14:textId="33282A9F" w:rsidR="00873CB9" w:rsidRDefault="00873CB9" w:rsidP="00873CB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02D78C73" w14:textId="78DDD346" w:rsidR="00873CB9" w:rsidRDefault="00873CB9" w:rsidP="00873CB9">
            <w:pPr>
              <w:spacing w:after="0" w:line="259" w:lineRule="auto"/>
              <w:ind w:left="0" w:firstLine="0"/>
              <w:jc w:val="left"/>
            </w:pPr>
            <w:r>
              <w:t xml:space="preserve">Graduated: </w:t>
            </w:r>
            <w:r>
              <w:rPr>
                <w:i/>
              </w:rPr>
              <w:t xml:space="preserve">Summa Cum Laude </w:t>
            </w:r>
          </w:p>
        </w:tc>
      </w:tr>
      <w:tr w:rsidR="00873CB9" w14:paraId="5D3E9C66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38BE2CA7" w14:textId="44F0CE9F" w:rsidR="00873CB9" w:rsidRDefault="00873CB9" w:rsidP="00873CB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72C3D13A" w14:textId="063037FC" w:rsidR="00873CB9" w:rsidRDefault="00873CB9" w:rsidP="00873CB9">
            <w:pPr>
              <w:spacing w:after="0" w:line="259" w:lineRule="auto"/>
              <w:ind w:left="0" w:firstLine="0"/>
              <w:jc w:val="left"/>
            </w:pPr>
            <w:r>
              <w:t xml:space="preserve">GPA: 4.0 </w:t>
            </w:r>
          </w:p>
        </w:tc>
      </w:tr>
      <w:tr w:rsidR="00873CB9" w14:paraId="4EC5481A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5D3C2757" w14:textId="77777777" w:rsidR="00873CB9" w:rsidRDefault="00873CB9" w:rsidP="00873CB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  <w:p w14:paraId="7637E84E" w14:textId="67BE1722" w:rsidR="00873CB9" w:rsidRDefault="00873CB9" w:rsidP="00873CB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7BF7C301" w14:textId="77777777" w:rsidR="00E33838" w:rsidRDefault="00E33838" w:rsidP="00873CB9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59D801AE" w14:textId="056482BA" w:rsidR="00873CB9" w:rsidRDefault="00873CB9" w:rsidP="00873CB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University of Kentucky | College of Arts &amp; Sciences | Lewis Honors College                                 May 2023 </w:t>
            </w:r>
            <w:r>
              <w:t xml:space="preserve"> </w:t>
            </w:r>
          </w:p>
        </w:tc>
      </w:tr>
      <w:tr w:rsidR="00873CB9" w14:paraId="50D8B095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016BE9C3" w14:textId="77777777" w:rsidR="00873CB9" w:rsidRDefault="00873CB9" w:rsidP="00873CB9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BA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23F388ED" w14:textId="075A15CB" w:rsidR="00873CB9" w:rsidRDefault="00873CB9" w:rsidP="00873CB9">
            <w:pPr>
              <w:spacing w:after="0" w:line="259" w:lineRule="auto"/>
              <w:ind w:left="0" w:firstLine="0"/>
            </w:pPr>
            <w:r>
              <w:t xml:space="preserve">Geography (with minor in Mapping &amp; GIS) </w:t>
            </w:r>
          </w:p>
        </w:tc>
      </w:tr>
      <w:tr w:rsidR="00873CB9" w14:paraId="1D213DA7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23FB2A39" w14:textId="77777777" w:rsidR="00873CB9" w:rsidRDefault="00873CB9" w:rsidP="00873CB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758F7FA8" w14:textId="52B4BAF5" w:rsidR="00873CB9" w:rsidRDefault="00873CB9" w:rsidP="00873CB9">
            <w:pPr>
              <w:spacing w:after="0" w:line="259" w:lineRule="auto"/>
              <w:ind w:left="0" w:firstLine="0"/>
              <w:jc w:val="left"/>
            </w:pPr>
            <w:r>
              <w:t xml:space="preserve">Graduated: </w:t>
            </w:r>
            <w:r>
              <w:rPr>
                <w:i/>
              </w:rPr>
              <w:t>Summa Cum Laude</w:t>
            </w:r>
            <w:r>
              <w:t xml:space="preserve"> </w:t>
            </w:r>
          </w:p>
        </w:tc>
      </w:tr>
      <w:tr w:rsidR="00873CB9" w14:paraId="1C4F6461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1F46FF9E" w14:textId="77777777" w:rsidR="00873CB9" w:rsidRDefault="00873CB9" w:rsidP="00873CB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01C922F9" w14:textId="79A9F6F1" w:rsidR="00873CB9" w:rsidRDefault="00873CB9" w:rsidP="00873CB9">
            <w:pPr>
              <w:spacing w:after="0" w:line="259" w:lineRule="auto"/>
              <w:ind w:left="0" w:firstLine="0"/>
              <w:jc w:val="left"/>
            </w:pPr>
            <w:r>
              <w:t xml:space="preserve">GPA: 4.0 </w:t>
            </w:r>
          </w:p>
        </w:tc>
      </w:tr>
      <w:tr w:rsidR="00873CB9" w14:paraId="41C47E10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2CCAA061" w14:textId="77777777" w:rsidR="00873CB9" w:rsidRDefault="00873CB9" w:rsidP="00873CB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  <w:p w14:paraId="74776A20" w14:textId="77777777" w:rsidR="00873CB9" w:rsidRDefault="00873CB9" w:rsidP="00873CB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1028F16E" w14:textId="77777777" w:rsidR="00873CB9" w:rsidRDefault="00873CB9" w:rsidP="00873CB9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242F3301" w14:textId="449B2D62" w:rsidR="00873CB9" w:rsidRDefault="00873CB9" w:rsidP="00873CB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University of Kentucky | College of Arts &amp; Sciences | Lewis Honors College.                                May 2023 </w:t>
            </w:r>
            <w:r>
              <w:t xml:space="preserve"> </w:t>
            </w:r>
          </w:p>
        </w:tc>
      </w:tr>
      <w:tr w:rsidR="00873CB9" w14:paraId="762246E0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2A24F758" w14:textId="77777777" w:rsidR="00873CB9" w:rsidRDefault="00873CB9" w:rsidP="00873CB9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BA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6731A20A" w14:textId="3A3AB154" w:rsidR="00873CB9" w:rsidRDefault="00873CB9" w:rsidP="00873CB9">
            <w:pPr>
              <w:spacing w:after="0" w:line="259" w:lineRule="auto"/>
              <w:ind w:left="0" w:firstLine="0"/>
            </w:pPr>
            <w:r>
              <w:t xml:space="preserve">International Studies </w:t>
            </w:r>
          </w:p>
        </w:tc>
      </w:tr>
      <w:tr w:rsidR="00873CB9" w14:paraId="4C01C95A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1C05F923" w14:textId="77777777" w:rsidR="00873CB9" w:rsidRDefault="00873CB9" w:rsidP="00873CB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2C336DA3" w14:textId="5743EC03" w:rsidR="00873CB9" w:rsidRDefault="00873CB9" w:rsidP="00873CB9">
            <w:pPr>
              <w:spacing w:after="0" w:line="259" w:lineRule="auto"/>
              <w:ind w:left="0" w:firstLine="0"/>
              <w:jc w:val="left"/>
            </w:pPr>
            <w:r>
              <w:t xml:space="preserve">Graduated: </w:t>
            </w:r>
            <w:r>
              <w:rPr>
                <w:i/>
              </w:rPr>
              <w:t>Summa Cum Laude</w:t>
            </w:r>
            <w:r>
              <w:t xml:space="preserve"> </w:t>
            </w:r>
          </w:p>
        </w:tc>
      </w:tr>
      <w:tr w:rsidR="00873CB9" w14:paraId="35789E96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7B9651F1" w14:textId="77777777" w:rsidR="00873CB9" w:rsidRDefault="00873CB9" w:rsidP="00873CB9">
            <w:pPr>
              <w:spacing w:after="0" w:line="259" w:lineRule="auto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50D278FF" w14:textId="276FD207" w:rsidR="00873CB9" w:rsidRDefault="00873CB9" w:rsidP="00873CB9">
            <w:pPr>
              <w:spacing w:after="0" w:line="259" w:lineRule="auto"/>
              <w:ind w:left="0" w:firstLine="0"/>
              <w:jc w:val="left"/>
            </w:pPr>
            <w:r>
              <w:t xml:space="preserve">GPA: 4.0 </w:t>
            </w:r>
          </w:p>
        </w:tc>
      </w:tr>
      <w:tr w:rsidR="00873CB9" w14:paraId="065C7B4C" w14:textId="77777777" w:rsidTr="00873C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6F68B310" w14:textId="77777777" w:rsidR="00873CB9" w:rsidRDefault="00873CB9" w:rsidP="00873CB9">
            <w:pPr>
              <w:spacing w:after="0" w:line="259" w:lineRule="auto"/>
              <w:ind w:left="0" w:right="668" w:firstLine="0"/>
            </w:pPr>
            <w: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436" w:type="dxa"/>
            <w:tcBorders>
              <w:top w:val="nil"/>
              <w:left w:val="nil"/>
              <w:bottom w:val="nil"/>
              <w:right w:val="nil"/>
            </w:tcBorders>
          </w:tcPr>
          <w:p w14:paraId="1EAA4D19" w14:textId="01EBAA79" w:rsidR="00873CB9" w:rsidRDefault="00873CB9" w:rsidP="00873CB9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24F2C377" w14:textId="77777777" w:rsidR="00B432D3" w:rsidRDefault="00000000">
      <w:pPr>
        <w:pStyle w:val="Heading1"/>
        <w:ind w:left="-5" w:right="0"/>
      </w:pPr>
      <w:r>
        <w:rPr>
          <w:sz w:val="24"/>
        </w:rPr>
        <w:t>H</w:t>
      </w:r>
      <w:r>
        <w:t xml:space="preserve">ONORS AND </w:t>
      </w:r>
      <w:r>
        <w:rPr>
          <w:sz w:val="24"/>
        </w:rPr>
        <w:t>A</w:t>
      </w:r>
      <w:r>
        <w:t>WARDS</w:t>
      </w:r>
      <w:r>
        <w:rPr>
          <w:sz w:val="24"/>
        </w:rPr>
        <w:t xml:space="preserve"> </w:t>
      </w:r>
    </w:p>
    <w:p w14:paraId="10417032" w14:textId="77777777" w:rsidR="00B432D3" w:rsidRDefault="00000000">
      <w:pPr>
        <w:spacing w:after="8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31DA0D" wp14:editId="73871111">
                <wp:extent cx="6670040" cy="6350"/>
                <wp:effectExtent l="0" t="0" r="0" b="0"/>
                <wp:docPr id="7542" name="Group 7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6350"/>
                          <a:chOff x="0" y="0"/>
                          <a:chExt cx="6670040" cy="6350"/>
                        </a:xfrm>
                      </wpg:grpSpPr>
                      <wps:wsp>
                        <wps:cNvPr id="9391" name="Shape 9391"/>
                        <wps:cNvSpPr/>
                        <wps:spPr>
                          <a:xfrm>
                            <a:off x="0" y="0"/>
                            <a:ext cx="667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040" h="9144">
                                <a:moveTo>
                                  <a:pt x="0" y="0"/>
                                </a:moveTo>
                                <a:lnTo>
                                  <a:pt x="6670040" y="0"/>
                                </a:lnTo>
                                <a:lnTo>
                                  <a:pt x="667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42" style="width:525.2pt;height:0.5pt;mso-position-horizontal-relative:char;mso-position-vertical-relative:line" coordsize="66700,63">
                <v:shape id="Shape 9392" style="position:absolute;width:66700;height:91;left:0;top:0;" coordsize="6670040,9144" path="m0,0l6670040,0l6670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79D7FA" w14:textId="77777777" w:rsidR="00B432D3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125F52F0" w14:textId="77777777" w:rsidR="00B432D3" w:rsidRDefault="00000000">
      <w:pPr>
        <w:tabs>
          <w:tab w:val="center" w:pos="3934"/>
          <w:tab w:val="center" w:pos="9004"/>
          <w:tab w:val="right" w:pos="1044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Ellen Churchill Semple Award for Outstanding Undergraduate Research Paper</w:t>
      </w:r>
      <w:r>
        <w:t xml:space="preserve"> </w:t>
      </w:r>
      <w:r>
        <w:tab/>
        <w:t xml:space="preserve"> </w:t>
      </w:r>
      <w:r>
        <w:tab/>
        <w:t xml:space="preserve">     </w:t>
      </w:r>
      <w:r>
        <w:rPr>
          <w:b/>
        </w:rPr>
        <w:t xml:space="preserve">2023   </w:t>
      </w:r>
    </w:p>
    <w:p w14:paraId="6DFD6EBE" w14:textId="77777777" w:rsidR="00B432D3" w:rsidRDefault="00000000">
      <w:pPr>
        <w:ind w:left="355"/>
      </w:pPr>
      <w:r>
        <w:t xml:space="preserve">Awarded for an outstanding undergraduate research paper on any theme in geography </w:t>
      </w:r>
    </w:p>
    <w:p w14:paraId="2E8E59A6" w14:textId="77777777" w:rsidR="00B432D3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2611FB11" w14:textId="77777777" w:rsidR="00B432D3" w:rsidRDefault="00000000">
      <w:pPr>
        <w:tabs>
          <w:tab w:val="center" w:pos="1875"/>
          <w:tab w:val="center" w:pos="9004"/>
          <w:tab w:val="right" w:pos="1044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Gyula Pauer Cartography Award</w:t>
      </w:r>
      <w:r>
        <w:t xml:space="preserve"> </w:t>
      </w:r>
      <w:r>
        <w:tab/>
        <w:t xml:space="preserve"> </w:t>
      </w:r>
      <w:r>
        <w:tab/>
        <w:t xml:space="preserve">     </w:t>
      </w:r>
      <w:r>
        <w:rPr>
          <w:b/>
        </w:rPr>
        <w:t xml:space="preserve">2023   </w:t>
      </w:r>
    </w:p>
    <w:p w14:paraId="1AD972C6" w14:textId="77777777" w:rsidR="00B432D3" w:rsidRDefault="00000000">
      <w:pPr>
        <w:ind w:left="355"/>
      </w:pPr>
      <w:r>
        <w:t xml:space="preserve">Awarded for an outstanding portfolio of maps demonstrating technical skill and professional maturity in cartography </w:t>
      </w:r>
    </w:p>
    <w:p w14:paraId="2314E73B" w14:textId="77777777" w:rsidR="00B432D3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73F778FB" w14:textId="77777777" w:rsidR="00B432D3" w:rsidRDefault="00000000">
      <w:pPr>
        <w:pStyle w:val="Heading2"/>
        <w:tabs>
          <w:tab w:val="center" w:pos="2781"/>
          <w:tab w:val="center" w:pos="9004"/>
          <w:tab w:val="right" w:pos="1044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Summer Undergraduate Research Fellowship (SURF)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</w:t>
      </w:r>
      <w:r>
        <w:t xml:space="preserve">2022   </w:t>
      </w:r>
    </w:p>
    <w:p w14:paraId="77E91803" w14:textId="77777777" w:rsidR="00B432D3" w:rsidRDefault="00000000">
      <w:pPr>
        <w:ind w:left="355"/>
      </w:pPr>
      <w:r>
        <w:t xml:space="preserve">Research fellowship awarded to undergraduates undertaking independent research with a faculty mentor during the summer </w:t>
      </w:r>
    </w:p>
    <w:p w14:paraId="444B1B68" w14:textId="77777777" w:rsidR="00B432D3" w:rsidRDefault="00000000">
      <w:pPr>
        <w:spacing w:after="0" w:line="259" w:lineRule="auto"/>
        <w:ind w:left="1081" w:firstLine="0"/>
        <w:jc w:val="left"/>
      </w:pPr>
      <w:r>
        <w:t xml:space="preserve"> </w:t>
      </w:r>
    </w:p>
    <w:p w14:paraId="1067496A" w14:textId="77777777" w:rsidR="00B432D3" w:rsidRDefault="00000000">
      <w:pPr>
        <w:pStyle w:val="Heading2"/>
        <w:tabs>
          <w:tab w:val="center" w:pos="1155"/>
          <w:tab w:val="center" w:pos="9004"/>
          <w:tab w:val="right" w:pos="1044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Raitz Scholarship </w:t>
      </w:r>
      <w:r>
        <w:tab/>
        <w:t xml:space="preserve"> </w:t>
      </w:r>
      <w:r>
        <w:tab/>
        <w:t xml:space="preserve">     2022 </w:t>
      </w:r>
    </w:p>
    <w:p w14:paraId="657818CF" w14:textId="77777777" w:rsidR="00B432D3" w:rsidRDefault="00000000">
      <w:pPr>
        <w:ind w:left="355"/>
      </w:pPr>
      <w:r>
        <w:t xml:space="preserve">Awarded to support academic merit and inclusivity among undergraduates in the Department of Geography </w:t>
      </w:r>
    </w:p>
    <w:p w14:paraId="4B5CAAF8" w14:textId="77777777" w:rsidR="00B432D3" w:rsidRDefault="00000000">
      <w:pPr>
        <w:spacing w:after="0" w:line="259" w:lineRule="auto"/>
        <w:ind w:left="1081" w:firstLine="0"/>
        <w:jc w:val="left"/>
      </w:pPr>
      <w:r>
        <w:t xml:space="preserve"> </w:t>
      </w:r>
    </w:p>
    <w:p w14:paraId="3D17C9E8" w14:textId="77777777" w:rsidR="00B432D3" w:rsidRDefault="00000000">
      <w:pPr>
        <w:ind w:left="355"/>
      </w:pPr>
      <w:r>
        <w:rPr>
          <w:b/>
        </w:rPr>
        <w:t xml:space="preserve">Gamma Theta Upsilon Honor Society                                                                                                       2022 – present </w:t>
      </w:r>
      <w:r>
        <w:t xml:space="preserve">International geographic honor society; requires being in the top 35% of the class </w:t>
      </w:r>
    </w:p>
    <w:p w14:paraId="54A98CA4" w14:textId="77777777" w:rsidR="00B432D3" w:rsidRDefault="00000000">
      <w:pPr>
        <w:spacing w:after="0" w:line="259" w:lineRule="auto"/>
        <w:ind w:left="1081" w:firstLine="0"/>
        <w:jc w:val="left"/>
      </w:pPr>
      <w:r>
        <w:t xml:space="preserve"> </w:t>
      </w:r>
    </w:p>
    <w:p w14:paraId="078554BC" w14:textId="77777777" w:rsidR="00B432D3" w:rsidRDefault="00000000">
      <w:pPr>
        <w:pStyle w:val="Heading2"/>
        <w:ind w:left="355"/>
      </w:pPr>
      <w:r>
        <w:t>Joseph R. Schwendeman Award                                                                                                      2021 &amp; 2022 &amp; 2023</w:t>
      </w:r>
      <w:r>
        <w:rPr>
          <w:b w:val="0"/>
        </w:rPr>
        <w:t xml:space="preserve"> </w:t>
      </w:r>
    </w:p>
    <w:p w14:paraId="21106C04" w14:textId="77777777" w:rsidR="00B432D3" w:rsidRDefault="00000000">
      <w:pPr>
        <w:ind w:left="355"/>
      </w:pPr>
      <w:r>
        <w:t xml:space="preserve">Awarded for the highest GPA in the Department of Geography </w:t>
      </w:r>
    </w:p>
    <w:p w14:paraId="0E0CA661" w14:textId="77777777" w:rsidR="00B432D3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16579150" w14:textId="77777777" w:rsidR="00B432D3" w:rsidRDefault="00000000">
      <w:pPr>
        <w:ind w:left="355"/>
      </w:pPr>
      <w:r>
        <w:rPr>
          <w:b/>
        </w:rPr>
        <w:lastRenderedPageBreak/>
        <w:t xml:space="preserve">Phi Kappa Phi Honor Society                                                                                                                         2021 – 2022 </w:t>
      </w:r>
      <w:r>
        <w:t xml:space="preserve">Multidisciplinary national collegiate honor society; requires being in the top 7.5 % of the class (for juniors) </w:t>
      </w:r>
    </w:p>
    <w:p w14:paraId="386E54C6" w14:textId="77777777" w:rsidR="00B432D3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7BB6F7EF" w14:textId="77777777" w:rsidR="00B432D3" w:rsidRDefault="00000000">
      <w:pPr>
        <w:ind w:left="355"/>
      </w:pPr>
      <w:r>
        <w:rPr>
          <w:b/>
        </w:rPr>
        <w:t xml:space="preserve">Alpha Lambda Delta Honor Society                                                                                                         2020 – present </w:t>
      </w:r>
      <w:r>
        <w:t xml:space="preserve">National collegiate honor society that recognizes and supports first-year success; requires 3.5 GPA or higher  </w:t>
      </w:r>
    </w:p>
    <w:p w14:paraId="35527B05" w14:textId="77777777" w:rsidR="00B432D3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38463793" w14:textId="77777777" w:rsidR="00B432D3" w:rsidRDefault="00000000">
      <w:pPr>
        <w:ind w:left="355"/>
        <w:jc w:val="left"/>
      </w:pPr>
      <w:r>
        <w:rPr>
          <w:b/>
        </w:rPr>
        <w:t>Dean’s List                                                                                                                                                        2019 – 2023</w:t>
      </w:r>
      <w:r>
        <w:t xml:space="preserve">        </w:t>
      </w:r>
      <w:r>
        <w:rPr>
          <w:b/>
        </w:rPr>
        <w:t xml:space="preserve"> </w:t>
      </w:r>
    </w:p>
    <w:p w14:paraId="78CEC430" w14:textId="77777777" w:rsidR="00B432D3" w:rsidRDefault="00000000">
      <w:pPr>
        <w:ind w:left="355"/>
      </w:pPr>
      <w:r>
        <w:t xml:space="preserve">Awarded for a GPA of 3.6 or higher and </w:t>
      </w:r>
      <w:proofErr w:type="gramStart"/>
      <w:r>
        <w:t>at having</w:t>
      </w:r>
      <w:proofErr w:type="gramEnd"/>
      <w:r>
        <w:t xml:space="preserve"> least 12 credit hours of coursework taken per semester </w:t>
      </w:r>
    </w:p>
    <w:p w14:paraId="2F4951B6" w14:textId="77777777" w:rsidR="00B432D3" w:rsidRDefault="00000000">
      <w:pPr>
        <w:spacing w:after="0" w:line="259" w:lineRule="auto"/>
        <w:ind w:left="1081" w:firstLine="0"/>
        <w:jc w:val="left"/>
      </w:pPr>
      <w:r>
        <w:t xml:space="preserve"> </w:t>
      </w:r>
    </w:p>
    <w:p w14:paraId="2AD078BA" w14:textId="77777777" w:rsidR="00B432D3" w:rsidRDefault="00000000">
      <w:pPr>
        <w:pStyle w:val="Heading2"/>
        <w:ind w:left="355"/>
      </w:pPr>
      <w:r>
        <w:t>Otis A. Singletary Scholarship                                                                                                                        2019 – 2023</w:t>
      </w:r>
      <w:r>
        <w:rPr>
          <w:b w:val="0"/>
        </w:rPr>
        <w:t xml:space="preserve"> </w:t>
      </w:r>
    </w:p>
    <w:p w14:paraId="1AB44799" w14:textId="77777777" w:rsidR="00B432D3" w:rsidRDefault="00000000">
      <w:pPr>
        <w:ind w:left="355"/>
      </w:pPr>
      <w:r>
        <w:t xml:space="preserve">Highest merit-based full-tuition scholarship awarded to incoming undergraduates for the length of their degree. Highly competitive and selective with only 20-25 incoming </w:t>
      </w:r>
      <w:proofErr w:type="gramStart"/>
      <w:r>
        <w:t>freshman</w:t>
      </w:r>
      <w:proofErr w:type="gramEnd"/>
      <w:r>
        <w:t xml:space="preserve"> receiving the award per year </w:t>
      </w:r>
    </w:p>
    <w:p w14:paraId="112B6BC3" w14:textId="77777777" w:rsidR="00B432D3" w:rsidRDefault="00000000">
      <w:pPr>
        <w:spacing w:after="10" w:line="259" w:lineRule="auto"/>
        <w:ind w:left="360" w:firstLine="0"/>
        <w:jc w:val="left"/>
      </w:pPr>
      <w:r>
        <w:rPr>
          <w:sz w:val="24"/>
        </w:rPr>
        <w:t xml:space="preserve"> </w:t>
      </w:r>
    </w:p>
    <w:p w14:paraId="49D1CDA3" w14:textId="77777777" w:rsidR="00B432D3" w:rsidRDefault="00000000">
      <w:pPr>
        <w:pStyle w:val="Heading1"/>
        <w:ind w:left="-5" w:right="0"/>
      </w:pPr>
      <w:r>
        <w:rPr>
          <w:sz w:val="24"/>
        </w:rPr>
        <w:t>R</w:t>
      </w:r>
      <w:r>
        <w:t xml:space="preserve">ESEARCH </w:t>
      </w:r>
      <w:r>
        <w:rPr>
          <w:sz w:val="24"/>
        </w:rPr>
        <w:t>&amp;</w:t>
      </w:r>
      <w:r>
        <w:t xml:space="preserve"> </w:t>
      </w:r>
      <w:r>
        <w:rPr>
          <w:sz w:val="24"/>
        </w:rPr>
        <w:t>O</w:t>
      </w:r>
      <w:r>
        <w:t xml:space="preserve">THER </w:t>
      </w:r>
      <w:r>
        <w:rPr>
          <w:sz w:val="24"/>
        </w:rPr>
        <w:t>E</w:t>
      </w:r>
      <w:r>
        <w:t>XPERIENCES</w:t>
      </w:r>
      <w:r>
        <w:rPr>
          <w:sz w:val="24"/>
        </w:rPr>
        <w:t xml:space="preserve"> </w:t>
      </w:r>
    </w:p>
    <w:p w14:paraId="10CAD017" w14:textId="77777777" w:rsidR="00B432D3" w:rsidRDefault="00000000">
      <w:pPr>
        <w:spacing w:after="11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A6AC0B" wp14:editId="5822E701">
                <wp:extent cx="6670040" cy="6350"/>
                <wp:effectExtent l="0" t="0" r="0" b="0"/>
                <wp:docPr id="7379" name="Group 7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6350"/>
                          <a:chOff x="0" y="0"/>
                          <a:chExt cx="6670040" cy="6350"/>
                        </a:xfrm>
                      </wpg:grpSpPr>
                      <wps:wsp>
                        <wps:cNvPr id="9393" name="Shape 9393"/>
                        <wps:cNvSpPr/>
                        <wps:spPr>
                          <a:xfrm>
                            <a:off x="0" y="0"/>
                            <a:ext cx="667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040" h="9144">
                                <a:moveTo>
                                  <a:pt x="0" y="0"/>
                                </a:moveTo>
                                <a:lnTo>
                                  <a:pt x="6670040" y="0"/>
                                </a:lnTo>
                                <a:lnTo>
                                  <a:pt x="667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79" style="width:525.2pt;height:0.5pt;mso-position-horizontal-relative:char;mso-position-vertical-relative:line" coordsize="66700,63">
                <v:shape id="Shape 9394" style="position:absolute;width:66700;height:91;left:0;top:0;" coordsize="6670040,9144" path="m0,0l6670040,0l6670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9DCF15" w14:textId="77777777" w:rsidR="00B432D3" w:rsidRDefault="00000000">
      <w:pPr>
        <w:spacing w:after="0" w:line="259" w:lineRule="auto"/>
        <w:ind w:left="360" w:firstLine="0"/>
        <w:jc w:val="left"/>
      </w:pPr>
      <w:r>
        <w:rPr>
          <w:sz w:val="24"/>
        </w:rPr>
        <w:t xml:space="preserve"> </w:t>
      </w:r>
    </w:p>
    <w:p w14:paraId="741E3277" w14:textId="77777777" w:rsidR="00B432D3" w:rsidRDefault="00000000">
      <w:pPr>
        <w:pStyle w:val="Heading2"/>
        <w:ind w:left="355"/>
      </w:pPr>
      <w:proofErr w:type="spellStart"/>
      <w:r>
        <w:t>Mapshop</w:t>
      </w:r>
      <w:proofErr w:type="spellEnd"/>
      <w:r>
        <w:t xml:space="preserve">                                                                                                                                           July 2021 – July 2023</w:t>
      </w:r>
      <w:r>
        <w:rPr>
          <w:b w:val="0"/>
        </w:rPr>
        <w:t xml:space="preserve">       </w:t>
      </w:r>
    </w:p>
    <w:p w14:paraId="4582F744" w14:textId="77777777" w:rsidR="00B432D3" w:rsidRDefault="00000000">
      <w:pPr>
        <w:ind w:left="355"/>
      </w:pPr>
      <w:r>
        <w:t xml:space="preserve">University of Kentucky </w:t>
      </w:r>
    </w:p>
    <w:p w14:paraId="4C54C53E" w14:textId="77777777" w:rsidR="00B432D3" w:rsidRDefault="00000000">
      <w:pPr>
        <w:ind w:left="355"/>
      </w:pPr>
      <w:r>
        <w:rPr>
          <w:u w:val="single" w:color="000000"/>
        </w:rPr>
        <w:t>Role:</w:t>
      </w:r>
      <w:r>
        <w:t xml:space="preserve"> Cartographer &amp; Research Assistant </w:t>
      </w:r>
    </w:p>
    <w:p w14:paraId="6B1FB7AF" w14:textId="77777777" w:rsidR="00B432D3" w:rsidRDefault="00000000">
      <w:pPr>
        <w:ind w:left="355"/>
      </w:pPr>
      <w:r>
        <w:rPr>
          <w:u w:val="single" w:color="000000"/>
        </w:rPr>
        <w:t>Advisor/supervisor:</w:t>
      </w:r>
      <w:r>
        <w:t xml:space="preserve"> Dr. Matthew W. Wilson </w:t>
      </w:r>
    </w:p>
    <w:p w14:paraId="3AD69E73" w14:textId="77777777" w:rsidR="00B432D3" w:rsidRDefault="00000000">
      <w:pPr>
        <w:numPr>
          <w:ilvl w:val="0"/>
          <w:numId w:val="1"/>
        </w:numPr>
        <w:ind w:hanging="361"/>
      </w:pPr>
      <w:r>
        <w:t xml:space="preserve">Mapped urban tree canopy cover in Lexington, KY </w:t>
      </w:r>
    </w:p>
    <w:p w14:paraId="56896E94" w14:textId="77777777" w:rsidR="00B432D3" w:rsidRDefault="00000000">
      <w:pPr>
        <w:numPr>
          <w:ilvl w:val="0"/>
          <w:numId w:val="1"/>
        </w:numPr>
        <w:ind w:hanging="361"/>
      </w:pPr>
      <w:r>
        <w:t xml:space="preserve">Analyzed and mapped differences in the 2010 and 2020 decennial census for Kentucky </w:t>
      </w:r>
    </w:p>
    <w:p w14:paraId="71640492" w14:textId="77777777" w:rsidR="00B432D3" w:rsidRDefault="00000000">
      <w:pPr>
        <w:numPr>
          <w:ilvl w:val="0"/>
          <w:numId w:val="1"/>
        </w:numPr>
        <w:ind w:hanging="361"/>
      </w:pPr>
      <w:r>
        <w:t xml:space="preserve">Investigated and mapped Lexington’s current and historical urban services boundaries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Maps and data featured on project website: </w:t>
      </w:r>
      <w:hyperlink r:id="rId37">
        <w:r>
          <w:rPr>
            <w:color w:val="0000FF"/>
            <w:u w:val="single" w:color="0000FF"/>
          </w:rPr>
          <w:t>https://mapshop.as.uky.edu</w:t>
        </w:r>
      </w:hyperlink>
      <w:hyperlink r:id="rId38">
        <w:r>
          <w:t xml:space="preserve"> </w:t>
        </w:r>
      </w:hyperlink>
      <w:r>
        <w:t xml:space="preserve"> </w:t>
      </w:r>
    </w:p>
    <w:p w14:paraId="251048F5" w14:textId="77777777" w:rsidR="00B432D3" w:rsidRDefault="00000000">
      <w:pPr>
        <w:spacing w:after="0" w:line="259" w:lineRule="auto"/>
        <w:ind w:left="1081" w:firstLine="0"/>
        <w:jc w:val="left"/>
      </w:pPr>
      <w:r>
        <w:t xml:space="preserve">  </w:t>
      </w:r>
    </w:p>
    <w:p w14:paraId="7CCB927A" w14:textId="77777777" w:rsidR="00B432D3" w:rsidRDefault="00000000">
      <w:pPr>
        <w:pStyle w:val="Heading2"/>
        <w:ind w:left="355"/>
      </w:pPr>
      <w:r>
        <w:t xml:space="preserve">Undergraduate Research Thesis - Geography                                                                               January – May 2023 </w:t>
      </w:r>
      <w:r>
        <w:rPr>
          <w:b w:val="0"/>
        </w:rPr>
        <w:t xml:space="preserve">University of Kentucky </w:t>
      </w:r>
    </w:p>
    <w:p w14:paraId="28BF4A5B" w14:textId="77777777" w:rsidR="00B432D3" w:rsidRDefault="00000000">
      <w:pPr>
        <w:ind w:left="355"/>
      </w:pPr>
      <w:r>
        <w:rPr>
          <w:u w:val="single" w:color="000000"/>
        </w:rPr>
        <w:t>Role:</w:t>
      </w:r>
      <w:r>
        <w:t xml:space="preserve"> Student Researcher </w:t>
      </w:r>
    </w:p>
    <w:p w14:paraId="4D945E99" w14:textId="77777777" w:rsidR="00B432D3" w:rsidRDefault="00000000">
      <w:pPr>
        <w:spacing w:after="0" w:line="259" w:lineRule="auto"/>
        <w:ind w:left="355"/>
        <w:jc w:val="left"/>
      </w:pPr>
      <w:r>
        <w:rPr>
          <w:u w:val="single" w:color="000000"/>
        </w:rPr>
        <w:t>Advisor/supervisor:</w:t>
      </w:r>
      <w:r>
        <w:t xml:space="preserve"> Dr. Ted Schatzki </w:t>
      </w:r>
    </w:p>
    <w:p w14:paraId="4FFDEFBE" w14:textId="77777777" w:rsidR="00B432D3" w:rsidRDefault="00000000">
      <w:pPr>
        <w:numPr>
          <w:ilvl w:val="0"/>
          <w:numId w:val="2"/>
        </w:numPr>
        <w:spacing w:after="48"/>
        <w:ind w:hanging="361"/>
      </w:pPr>
      <w:r>
        <w:t xml:space="preserve">Conducted independent study analyzing the perception of </w:t>
      </w:r>
      <w:proofErr w:type="gramStart"/>
      <w:r>
        <w:t>the nature</w:t>
      </w:r>
      <w:proofErr w:type="gramEnd"/>
      <w:r>
        <w:t xml:space="preserve"> as an entity or place and as related to restoration ecologies through the lens of two actors: local Appalachians and those beyond Appalachia </w:t>
      </w:r>
    </w:p>
    <w:p w14:paraId="5BE335E5" w14:textId="77777777" w:rsidR="00B432D3" w:rsidRDefault="00000000">
      <w:pPr>
        <w:numPr>
          <w:ilvl w:val="0"/>
          <w:numId w:val="2"/>
        </w:numPr>
        <w:spacing w:after="31"/>
        <w:ind w:hanging="361"/>
      </w:pPr>
      <w:r>
        <w:t xml:space="preserve">Title: “Natural Realities: An Exploration of Perceptions on the Nature and Characterization of Restoration Ecologies Related to Mountaintop Removal (MTR) Mining in Eastern Kentucky”  </w:t>
      </w:r>
    </w:p>
    <w:p w14:paraId="36978548" w14:textId="77777777" w:rsidR="00B432D3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6DE0F4FE" w14:textId="77777777" w:rsidR="00B432D3" w:rsidRDefault="00000000">
      <w:pPr>
        <w:pStyle w:val="Heading2"/>
        <w:ind w:left="355"/>
      </w:pPr>
      <w:r>
        <w:t xml:space="preserve">Undergraduate Research Thesis – International Studies                                                             January – May 2023 </w:t>
      </w:r>
      <w:r>
        <w:rPr>
          <w:b w:val="0"/>
        </w:rPr>
        <w:t xml:space="preserve">University of Kentucky </w:t>
      </w:r>
    </w:p>
    <w:p w14:paraId="6A23AC4E" w14:textId="77777777" w:rsidR="00B432D3" w:rsidRDefault="00000000">
      <w:pPr>
        <w:ind w:left="355"/>
      </w:pPr>
      <w:r>
        <w:rPr>
          <w:u w:val="single" w:color="000000"/>
        </w:rPr>
        <w:t>Role:</w:t>
      </w:r>
      <w:r>
        <w:t xml:space="preserve"> Student Researcher </w:t>
      </w:r>
    </w:p>
    <w:p w14:paraId="75962C3C" w14:textId="77777777" w:rsidR="00B432D3" w:rsidRDefault="00000000">
      <w:pPr>
        <w:spacing w:after="0" w:line="259" w:lineRule="auto"/>
        <w:ind w:left="355"/>
        <w:jc w:val="left"/>
      </w:pPr>
      <w:r>
        <w:rPr>
          <w:u w:val="single" w:color="000000"/>
        </w:rPr>
        <w:t>Advisor/supervisor:</w:t>
      </w:r>
      <w:r>
        <w:t xml:space="preserve"> Dr. Diana E. King </w:t>
      </w:r>
    </w:p>
    <w:p w14:paraId="1D2BFC53" w14:textId="77777777" w:rsidR="00B432D3" w:rsidRDefault="00000000">
      <w:pPr>
        <w:numPr>
          <w:ilvl w:val="0"/>
          <w:numId w:val="3"/>
        </w:numPr>
        <w:spacing w:after="53"/>
        <w:ind w:hanging="361"/>
      </w:pPr>
      <w:r>
        <w:t xml:space="preserve">Conducted independent study analyzing the perception of </w:t>
      </w:r>
      <w:proofErr w:type="gramStart"/>
      <w:r>
        <w:t>the nature</w:t>
      </w:r>
      <w:proofErr w:type="gramEnd"/>
      <w:r>
        <w:t xml:space="preserve"> as an entity or place and as related to restoration ecologies through the lens of two actors: local Appalachians and those beyond Appalachia </w:t>
      </w:r>
    </w:p>
    <w:p w14:paraId="3B7BBFD0" w14:textId="77777777" w:rsidR="00B432D3" w:rsidRDefault="00000000">
      <w:pPr>
        <w:numPr>
          <w:ilvl w:val="0"/>
          <w:numId w:val="3"/>
        </w:numPr>
        <w:ind w:hanging="361"/>
      </w:pPr>
      <w:r>
        <w:t xml:space="preserve">Title: “Towards a Green Solace: Collective Identity, Sustainability, and Wishes for a New World”  </w:t>
      </w:r>
    </w:p>
    <w:p w14:paraId="157A693B" w14:textId="77777777" w:rsidR="00B432D3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1423A7AC" w14:textId="77777777" w:rsidR="00B432D3" w:rsidRDefault="00000000">
      <w:pPr>
        <w:pStyle w:val="Heading2"/>
        <w:ind w:left="355"/>
      </w:pPr>
      <w:r>
        <w:t>Documenting Racialized Violence in Kentucky (DRVK) Internship</w:t>
      </w:r>
      <w:r>
        <w:rPr>
          <w:b w:val="0"/>
        </w:rPr>
        <w:t xml:space="preserve">                            </w:t>
      </w:r>
      <w:r>
        <w:t xml:space="preserve">September 2021 to May 2023 </w:t>
      </w:r>
      <w:r>
        <w:rPr>
          <w:b w:val="0"/>
        </w:rPr>
        <w:t xml:space="preserve">University of Kentucky </w:t>
      </w:r>
    </w:p>
    <w:p w14:paraId="36E41D8B" w14:textId="77777777" w:rsidR="00B432D3" w:rsidRDefault="00000000">
      <w:pPr>
        <w:ind w:left="355"/>
      </w:pPr>
      <w:r>
        <w:rPr>
          <w:u w:val="single" w:color="000000"/>
        </w:rPr>
        <w:t>Role:</w:t>
      </w:r>
      <w:r>
        <w:t xml:space="preserve"> Intern, Cartographer, ARC/GIS Undergraduate Director of Mapping </w:t>
      </w:r>
    </w:p>
    <w:p w14:paraId="684E2FD7" w14:textId="77777777" w:rsidR="00B432D3" w:rsidRDefault="00000000">
      <w:pPr>
        <w:ind w:left="355"/>
      </w:pPr>
      <w:r>
        <w:rPr>
          <w:u w:val="single" w:color="000000"/>
        </w:rPr>
        <w:t>Advisors/supervisors:</w:t>
      </w:r>
      <w:r>
        <w:t xml:space="preserve"> Dr. Lynn Phillips, Dr. Nikki Brown, Dr. Melanie Goan </w:t>
      </w:r>
    </w:p>
    <w:p w14:paraId="1A8E3CD9" w14:textId="77777777" w:rsidR="00B432D3" w:rsidRDefault="00000000">
      <w:pPr>
        <w:numPr>
          <w:ilvl w:val="0"/>
          <w:numId w:val="4"/>
        </w:numPr>
        <w:ind w:hanging="361"/>
      </w:pPr>
      <w:r>
        <w:t xml:space="preserve">Made 20+ maps illustrating incidents of lynching, demographics changes in the black population, sundown towns, and night riders in Kentucky </w:t>
      </w:r>
    </w:p>
    <w:p w14:paraId="5DC12054" w14:textId="77777777" w:rsidR="00B432D3" w:rsidRDefault="00000000">
      <w:pPr>
        <w:numPr>
          <w:ilvl w:val="0"/>
          <w:numId w:val="4"/>
        </w:numPr>
        <w:ind w:hanging="361"/>
      </w:pPr>
      <w:r>
        <w:t xml:space="preserve">Maps featured on project website: </w:t>
      </w:r>
      <w:hyperlink r:id="rId39">
        <w:r>
          <w:rPr>
            <w:color w:val="0000FF"/>
            <w:u w:val="single" w:color="0000FF"/>
          </w:rPr>
          <w:t>https://drvk.createuky.net</w:t>
        </w:r>
      </w:hyperlink>
      <w:hyperlink r:id="rId40">
        <w:r>
          <w:t xml:space="preserve"> </w:t>
        </w:r>
      </w:hyperlink>
      <w:r>
        <w:t xml:space="preserve"> </w:t>
      </w:r>
    </w:p>
    <w:p w14:paraId="55022C01" w14:textId="77777777" w:rsidR="00B432D3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4F5EF502" w14:textId="77777777" w:rsidR="00B432D3" w:rsidRDefault="00000000">
      <w:pPr>
        <w:pStyle w:val="Heading2"/>
        <w:ind w:left="355"/>
      </w:pPr>
      <w:r>
        <w:t>Cartography Commission                                                                                                                            January 2023</w:t>
      </w:r>
      <w:r>
        <w:rPr>
          <w:b w:val="0"/>
        </w:rPr>
        <w:t xml:space="preserve">  </w:t>
      </w:r>
    </w:p>
    <w:p w14:paraId="08EA34FB" w14:textId="77777777" w:rsidR="00B432D3" w:rsidRDefault="00000000">
      <w:pPr>
        <w:ind w:left="355"/>
      </w:pPr>
      <w:r>
        <w:t xml:space="preserve">Scripps College </w:t>
      </w:r>
    </w:p>
    <w:p w14:paraId="1BFF4033" w14:textId="77777777" w:rsidR="00B432D3" w:rsidRDefault="00000000">
      <w:pPr>
        <w:ind w:left="355"/>
      </w:pPr>
      <w:r>
        <w:rPr>
          <w:u w:val="single" w:color="000000"/>
        </w:rPr>
        <w:lastRenderedPageBreak/>
        <w:t>Role:</w:t>
      </w:r>
      <w:r>
        <w:t xml:space="preserve"> Cartographer </w:t>
      </w:r>
    </w:p>
    <w:p w14:paraId="2A4EB527" w14:textId="77777777" w:rsidR="00B432D3" w:rsidRDefault="00000000">
      <w:pPr>
        <w:ind w:left="355"/>
      </w:pPr>
      <w:r>
        <w:rPr>
          <w:u w:val="single" w:color="000000"/>
        </w:rPr>
        <w:t>Commissioner:</w:t>
      </w:r>
      <w:r>
        <w:t xml:space="preserve"> Dr. Wendy Cheng </w:t>
      </w:r>
    </w:p>
    <w:p w14:paraId="28885DBB" w14:textId="77777777" w:rsidR="00B432D3" w:rsidRDefault="00000000">
      <w:pPr>
        <w:numPr>
          <w:ilvl w:val="0"/>
          <w:numId w:val="5"/>
        </w:numPr>
        <w:ind w:hanging="361"/>
        <w:jc w:val="left"/>
      </w:pPr>
      <w:r>
        <w:t xml:space="preserve">Designed map visualizing incidents of campus spying in various U.S. universities </w:t>
      </w:r>
    </w:p>
    <w:p w14:paraId="12808A21" w14:textId="77777777" w:rsidR="00B432D3" w:rsidRDefault="00000000">
      <w:pPr>
        <w:numPr>
          <w:ilvl w:val="0"/>
          <w:numId w:val="5"/>
        </w:numPr>
        <w:spacing w:after="0"/>
        <w:ind w:hanging="361"/>
        <w:jc w:val="left"/>
      </w:pPr>
      <w:r>
        <w:t xml:space="preserve">Map included in Dr. Cheng’s recent book, </w:t>
      </w:r>
      <w:r>
        <w:rPr>
          <w:i/>
        </w:rPr>
        <w:t>Island X: Taiwanese Student Migrants, Campus Spies, and Cold War Activism</w:t>
      </w:r>
      <w:r>
        <w:t xml:space="preserve"> </w:t>
      </w:r>
    </w:p>
    <w:p w14:paraId="683FDA7E" w14:textId="77777777" w:rsidR="00B432D3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74AE110D" w14:textId="77777777" w:rsidR="00B432D3" w:rsidRDefault="00000000">
      <w:pPr>
        <w:pStyle w:val="Heading2"/>
        <w:ind w:left="355"/>
      </w:pPr>
      <w:r>
        <w:t>Cartography Commission                                                                                                                            October 2022</w:t>
      </w:r>
      <w:r>
        <w:rPr>
          <w:b w:val="0"/>
        </w:rPr>
        <w:t xml:space="preserve">  </w:t>
      </w:r>
    </w:p>
    <w:p w14:paraId="54D11489" w14:textId="77777777" w:rsidR="00B432D3" w:rsidRDefault="00000000">
      <w:pPr>
        <w:ind w:left="355"/>
      </w:pPr>
      <w:r>
        <w:t xml:space="preserve">University of Kentucky </w:t>
      </w:r>
    </w:p>
    <w:p w14:paraId="740DAC80" w14:textId="77777777" w:rsidR="00B432D3" w:rsidRDefault="00000000">
      <w:pPr>
        <w:ind w:left="355"/>
      </w:pPr>
      <w:r>
        <w:rPr>
          <w:u w:val="single" w:color="000000"/>
        </w:rPr>
        <w:t>Role:</w:t>
      </w:r>
      <w:r>
        <w:t xml:space="preserve"> Cartographer </w:t>
      </w:r>
    </w:p>
    <w:p w14:paraId="4B9F9772" w14:textId="77777777" w:rsidR="00B432D3" w:rsidRDefault="00000000">
      <w:pPr>
        <w:ind w:left="355"/>
      </w:pPr>
      <w:r>
        <w:rPr>
          <w:u w:val="single" w:color="000000"/>
        </w:rPr>
        <w:t>Commissioner:</w:t>
      </w:r>
      <w:r>
        <w:t xml:space="preserve"> Dr. Lydia Pelot-Hobbs </w:t>
      </w:r>
    </w:p>
    <w:p w14:paraId="4481CE73" w14:textId="77777777" w:rsidR="00B432D3" w:rsidRDefault="00000000">
      <w:pPr>
        <w:numPr>
          <w:ilvl w:val="0"/>
          <w:numId w:val="6"/>
        </w:numPr>
        <w:ind w:hanging="361"/>
      </w:pPr>
      <w:r>
        <w:t xml:space="preserve">Designed map illustrating carceral and freedom sites in New Orleans </w:t>
      </w:r>
    </w:p>
    <w:p w14:paraId="42D9EA0B" w14:textId="77777777" w:rsidR="00B432D3" w:rsidRDefault="00000000">
      <w:pPr>
        <w:numPr>
          <w:ilvl w:val="0"/>
          <w:numId w:val="6"/>
        </w:numPr>
        <w:ind w:hanging="361"/>
      </w:pPr>
      <w:r>
        <w:t xml:space="preserve">Map presented at the annual American Studies Association conference in the fall of 2023 </w:t>
      </w:r>
    </w:p>
    <w:p w14:paraId="3CF480C9" w14:textId="77777777" w:rsidR="00B432D3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0AFD823A" w14:textId="77777777" w:rsidR="00B432D3" w:rsidRDefault="00000000">
      <w:pPr>
        <w:pStyle w:val="Heading2"/>
        <w:ind w:left="355"/>
      </w:pPr>
      <w:r>
        <w:t>Summer Research Undergraduate Fellowship (</w:t>
      </w:r>
      <w:proofErr w:type="gramStart"/>
      <w:r>
        <w:t xml:space="preserve">SURF)   </w:t>
      </w:r>
      <w:proofErr w:type="gramEnd"/>
      <w:r>
        <w:t xml:space="preserve">                                                      May 2022 – August </w:t>
      </w:r>
      <w:proofErr w:type="gramStart"/>
      <w:r>
        <w:t>2022</w:t>
      </w:r>
      <w:r>
        <w:rPr>
          <w:b w:val="0"/>
        </w:rPr>
        <w:t xml:space="preserve">  University</w:t>
      </w:r>
      <w:proofErr w:type="gramEnd"/>
      <w:r>
        <w:rPr>
          <w:b w:val="0"/>
        </w:rPr>
        <w:t xml:space="preserve"> of Kentucky </w:t>
      </w:r>
    </w:p>
    <w:p w14:paraId="3A79B16E" w14:textId="77777777" w:rsidR="00B432D3" w:rsidRDefault="00000000">
      <w:pPr>
        <w:ind w:left="355"/>
      </w:pPr>
      <w:r>
        <w:rPr>
          <w:u w:val="single" w:color="000000"/>
        </w:rPr>
        <w:t>Role:</w:t>
      </w:r>
      <w:r>
        <w:t xml:space="preserve"> Student Researcher </w:t>
      </w:r>
    </w:p>
    <w:p w14:paraId="699891F0" w14:textId="77777777" w:rsidR="00B432D3" w:rsidRDefault="00000000">
      <w:pPr>
        <w:ind w:left="355"/>
      </w:pPr>
      <w:r>
        <w:rPr>
          <w:u w:val="single" w:color="000000"/>
        </w:rPr>
        <w:t>Advisor/supervisor:</w:t>
      </w:r>
      <w:r>
        <w:t xml:space="preserve"> Dr. Nari Senanayake </w:t>
      </w:r>
    </w:p>
    <w:p w14:paraId="1D23A13F" w14:textId="77777777" w:rsidR="00B432D3" w:rsidRDefault="00000000">
      <w:pPr>
        <w:numPr>
          <w:ilvl w:val="0"/>
          <w:numId w:val="7"/>
        </w:numPr>
        <w:ind w:hanging="361"/>
      </w:pPr>
      <w:r>
        <w:t xml:space="preserve">Conducted research on the perception of nature as connected to mountaintop removal reclamation sites and the construction of nature as a social and physical entity </w:t>
      </w:r>
    </w:p>
    <w:p w14:paraId="7AEDA76E" w14:textId="77777777" w:rsidR="00B432D3" w:rsidRDefault="00000000">
      <w:pPr>
        <w:numPr>
          <w:ilvl w:val="0"/>
          <w:numId w:val="7"/>
        </w:numPr>
        <w:ind w:hanging="361"/>
      </w:pPr>
      <w:r>
        <w:t xml:space="preserve">Research presented at the Summer Undergraduate Research + Creative Symposium </w:t>
      </w:r>
    </w:p>
    <w:p w14:paraId="0A3D13FC" w14:textId="77777777" w:rsidR="00B432D3" w:rsidRDefault="00000000">
      <w:pPr>
        <w:numPr>
          <w:ilvl w:val="0"/>
          <w:numId w:val="7"/>
        </w:numPr>
        <w:ind w:hanging="361"/>
      </w:pPr>
      <w:r>
        <w:rPr>
          <w:u w:val="single" w:color="000000"/>
        </w:rPr>
        <w:t>Title:</w:t>
      </w:r>
      <w:r>
        <w:t xml:space="preserve"> “Prismed Natures? Ties between the Reclamation of Mountaintop Removal Mining Sites and the Construction of Nature in Appalachia and Beyond” </w:t>
      </w:r>
    </w:p>
    <w:p w14:paraId="6434691C" w14:textId="77777777" w:rsidR="00B432D3" w:rsidRDefault="00000000">
      <w:pPr>
        <w:spacing w:after="0" w:line="259" w:lineRule="auto"/>
        <w:ind w:left="1081" w:firstLine="0"/>
        <w:jc w:val="left"/>
      </w:pPr>
      <w:r>
        <w:t xml:space="preserve"> </w:t>
      </w:r>
    </w:p>
    <w:p w14:paraId="49B14AB6" w14:textId="77777777" w:rsidR="00B432D3" w:rsidRDefault="00000000">
      <w:pPr>
        <w:pStyle w:val="Heading2"/>
        <w:ind w:left="355"/>
      </w:pPr>
      <w:r>
        <w:t>Paul Edwin Potter Internship</w:t>
      </w:r>
      <w:r>
        <w:rPr>
          <w:b w:val="0"/>
        </w:rPr>
        <w:t xml:space="preserve">                                                                                                        </w:t>
      </w:r>
      <w:r>
        <w:t xml:space="preserve">May 2022 – July 2022 </w:t>
      </w:r>
    </w:p>
    <w:p w14:paraId="318C0567" w14:textId="77777777" w:rsidR="00B432D3" w:rsidRDefault="00000000">
      <w:pPr>
        <w:ind w:left="355"/>
      </w:pPr>
      <w:r>
        <w:t xml:space="preserve">University of Kentucky, Kentucky Geological Survey </w:t>
      </w:r>
    </w:p>
    <w:p w14:paraId="63B81FBA" w14:textId="77777777" w:rsidR="00B432D3" w:rsidRDefault="00000000">
      <w:pPr>
        <w:ind w:left="355" w:right="3577"/>
      </w:pPr>
      <w:r>
        <w:rPr>
          <w:u w:val="single" w:color="000000"/>
        </w:rPr>
        <w:t>Role:</w:t>
      </w:r>
      <w:r>
        <w:t xml:space="preserve"> Full-time Intern, Student Researcher, Cartographer </w:t>
      </w:r>
      <w:r>
        <w:rPr>
          <w:u w:val="single" w:color="000000"/>
        </w:rPr>
        <w:t>Advisor/supervisor:</w:t>
      </w:r>
      <w:r>
        <w:t xml:space="preserve"> Dr. William Haneberg </w:t>
      </w:r>
    </w:p>
    <w:p w14:paraId="29A5FE36" w14:textId="77777777" w:rsidR="00B432D3" w:rsidRDefault="00000000">
      <w:pPr>
        <w:numPr>
          <w:ilvl w:val="0"/>
          <w:numId w:val="8"/>
        </w:numPr>
        <w:spacing w:after="34"/>
        <w:ind w:hanging="361"/>
      </w:pPr>
      <w:r>
        <w:t xml:space="preserve">Mapped over 800 landslides in six mountaintop removal mine sites in eastern Kentucky with a focus on environmental justice </w:t>
      </w:r>
    </w:p>
    <w:p w14:paraId="601616B6" w14:textId="77777777" w:rsidR="00B432D3" w:rsidRDefault="00000000">
      <w:pPr>
        <w:numPr>
          <w:ilvl w:val="0"/>
          <w:numId w:val="8"/>
        </w:numPr>
        <w:ind w:hanging="361"/>
      </w:pPr>
      <w:r>
        <w:t xml:space="preserve">Research presented at the KGS Paul Edwin Potter Interns’ Showcase (poster presentation) </w:t>
      </w:r>
    </w:p>
    <w:p w14:paraId="4A722DB1" w14:textId="77777777" w:rsidR="00B432D3" w:rsidRDefault="00000000">
      <w:pPr>
        <w:numPr>
          <w:ilvl w:val="0"/>
          <w:numId w:val="8"/>
        </w:numPr>
        <w:ind w:hanging="361"/>
      </w:pPr>
      <w:r>
        <w:rPr>
          <w:u w:val="single" w:color="000000"/>
        </w:rPr>
        <w:t>Title:</w:t>
      </w:r>
      <w:r>
        <w:t xml:space="preserve"> “From Perished Peaks to Sliding Slopes: Mapping Landslides and Environmental Justice on Select Mountaintop Removal Sites in Eastern Kentucky” </w:t>
      </w:r>
    </w:p>
    <w:p w14:paraId="194FB685" w14:textId="77777777" w:rsidR="00B432D3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2219D047" w14:textId="77777777" w:rsidR="00B432D3" w:rsidRDefault="00000000">
      <w:pPr>
        <w:pStyle w:val="Heading2"/>
        <w:ind w:left="355"/>
      </w:pPr>
      <w:r>
        <w:t xml:space="preserve">Undergraduate Research Thesis – Environmental &amp; Sustainability Studies                             January – May 2022 </w:t>
      </w:r>
      <w:r>
        <w:rPr>
          <w:b w:val="0"/>
        </w:rPr>
        <w:t xml:space="preserve">University of Kentucky </w:t>
      </w:r>
    </w:p>
    <w:p w14:paraId="535803F7" w14:textId="77777777" w:rsidR="00B432D3" w:rsidRDefault="00000000">
      <w:pPr>
        <w:ind w:left="355"/>
      </w:pPr>
      <w:r>
        <w:rPr>
          <w:u w:val="single" w:color="000000"/>
        </w:rPr>
        <w:t>Role:</w:t>
      </w:r>
      <w:r>
        <w:t xml:space="preserve"> Student Researcher </w:t>
      </w:r>
    </w:p>
    <w:p w14:paraId="729D0234" w14:textId="77777777" w:rsidR="00B432D3" w:rsidRDefault="00000000">
      <w:pPr>
        <w:ind w:left="355"/>
      </w:pPr>
      <w:r>
        <w:rPr>
          <w:u w:val="single" w:color="000000"/>
        </w:rPr>
        <w:t>Advisor/supervisor:</w:t>
      </w:r>
      <w:r>
        <w:t xml:space="preserve"> Dr. Betsy Beymer-Farris </w:t>
      </w:r>
    </w:p>
    <w:p w14:paraId="0C6A7F2D" w14:textId="77777777" w:rsidR="00B432D3" w:rsidRDefault="00000000">
      <w:pPr>
        <w:numPr>
          <w:ilvl w:val="0"/>
          <w:numId w:val="9"/>
        </w:numPr>
        <w:spacing w:after="44"/>
        <w:ind w:hanging="361"/>
      </w:pPr>
      <w:r>
        <w:t xml:space="preserve">Conducted independent research on the nuances, benefits, and implications of implementing </w:t>
      </w:r>
      <w:proofErr w:type="spellStart"/>
      <w:r>
        <w:t>silvopasture</w:t>
      </w:r>
      <w:proofErr w:type="spellEnd"/>
      <w:r>
        <w:t xml:space="preserve"> as a method to </w:t>
      </w:r>
      <w:proofErr w:type="gramStart"/>
      <w:r>
        <w:t>pasturing</w:t>
      </w:r>
      <w:proofErr w:type="gramEnd"/>
      <w:r>
        <w:t xml:space="preserve"> livestock </w:t>
      </w:r>
    </w:p>
    <w:p w14:paraId="6C9DA59B" w14:textId="77777777" w:rsidR="00B432D3" w:rsidRDefault="00000000">
      <w:pPr>
        <w:numPr>
          <w:ilvl w:val="0"/>
          <w:numId w:val="9"/>
        </w:numPr>
        <w:ind w:hanging="361"/>
      </w:pPr>
      <w:r>
        <w:t xml:space="preserve">Research presented to a panel of Alltech employees at Alltech’s headquarters in Lexington, KY </w:t>
      </w:r>
    </w:p>
    <w:p w14:paraId="76E7175A" w14:textId="77777777" w:rsidR="00B432D3" w:rsidRDefault="00000000">
      <w:pPr>
        <w:numPr>
          <w:ilvl w:val="0"/>
          <w:numId w:val="9"/>
        </w:numPr>
        <w:ind w:hanging="361"/>
      </w:pPr>
      <w:r>
        <w:t xml:space="preserve">Title: “Sliver Amongst the Forest: A Guide to </w:t>
      </w:r>
      <w:proofErr w:type="spellStart"/>
      <w:r>
        <w:t>Silvopasture</w:t>
      </w:r>
      <w:proofErr w:type="spellEnd"/>
      <w:r>
        <w:t xml:space="preserve"> in Kentucky”  </w:t>
      </w:r>
    </w:p>
    <w:p w14:paraId="1A77D534" w14:textId="77777777" w:rsidR="00B432D3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023AE8F6" w14:textId="77777777" w:rsidR="00B432D3" w:rsidRDefault="00000000">
      <w:pPr>
        <w:pStyle w:val="Heading2"/>
        <w:ind w:left="355"/>
      </w:pPr>
      <w:r>
        <w:t>Cartography Commission                                                                                                                       June – July 2021</w:t>
      </w:r>
      <w:r>
        <w:rPr>
          <w:b w:val="0"/>
        </w:rPr>
        <w:t xml:space="preserve"> </w:t>
      </w:r>
    </w:p>
    <w:p w14:paraId="2907DA45" w14:textId="77777777" w:rsidR="00B432D3" w:rsidRDefault="00000000">
      <w:pPr>
        <w:ind w:left="355"/>
      </w:pPr>
      <w:r>
        <w:t xml:space="preserve">University of Kentucky </w:t>
      </w:r>
    </w:p>
    <w:p w14:paraId="2D4D45B0" w14:textId="77777777" w:rsidR="00B432D3" w:rsidRDefault="00000000">
      <w:pPr>
        <w:ind w:left="355"/>
      </w:pPr>
      <w:r>
        <w:rPr>
          <w:u w:val="single" w:color="000000"/>
        </w:rPr>
        <w:t>Role:</w:t>
      </w:r>
      <w:r>
        <w:t xml:space="preserve"> Cartographer </w:t>
      </w:r>
    </w:p>
    <w:p w14:paraId="08773966" w14:textId="77777777" w:rsidR="00B432D3" w:rsidRDefault="00000000">
      <w:pPr>
        <w:spacing w:after="27"/>
        <w:ind w:left="355"/>
      </w:pPr>
      <w:r>
        <w:rPr>
          <w:u w:val="single" w:color="000000"/>
        </w:rPr>
        <w:t>Commissioner:</w:t>
      </w:r>
      <w:r>
        <w:t xml:space="preserve"> Dr. Nari Senanayake </w:t>
      </w:r>
    </w:p>
    <w:p w14:paraId="60E1A3F7" w14:textId="77777777" w:rsidR="00B432D3" w:rsidRDefault="00000000">
      <w:pPr>
        <w:numPr>
          <w:ilvl w:val="0"/>
          <w:numId w:val="10"/>
        </w:numPr>
        <w:ind w:hanging="361"/>
      </w:pPr>
      <w:r>
        <w:t xml:space="preserve">Redesigned map of Sri Lanka’s </w:t>
      </w:r>
      <w:proofErr w:type="spellStart"/>
      <w:r>
        <w:t>CKDu</w:t>
      </w:r>
      <w:proofErr w:type="spellEnd"/>
      <w:r>
        <w:t xml:space="preserve"> hotspots and agroecological zones </w:t>
      </w:r>
    </w:p>
    <w:p w14:paraId="4B5C377C" w14:textId="77777777" w:rsidR="00B432D3" w:rsidRDefault="00000000">
      <w:pPr>
        <w:numPr>
          <w:ilvl w:val="0"/>
          <w:numId w:val="10"/>
        </w:numPr>
        <w:ind w:hanging="361"/>
      </w:pPr>
      <w:r>
        <w:t xml:space="preserve">Map published in: Senanayake, N. (2021) </w:t>
      </w:r>
      <w:proofErr w:type="spellStart"/>
      <w:r>
        <w:t>Theorising</w:t>
      </w:r>
      <w:proofErr w:type="spellEnd"/>
      <w:r>
        <w:t xml:space="preserve"> liminal states of health: A </w:t>
      </w:r>
      <w:proofErr w:type="spellStart"/>
      <w:r>
        <w:t>spatio</w:t>
      </w:r>
      <w:proofErr w:type="spellEnd"/>
      <w:r>
        <w:t xml:space="preserve">-temporal analysis of </w:t>
      </w:r>
      <w:proofErr w:type="spellStart"/>
      <w:r>
        <w:t>undiagnosis</w:t>
      </w:r>
      <w:proofErr w:type="spellEnd"/>
      <w:r>
        <w:t xml:space="preserve"> and anticipatory diagnosis in the shadow of toxic pollution. </w:t>
      </w:r>
      <w:r>
        <w:rPr>
          <w:i/>
        </w:rPr>
        <w:t>Transactions of the Institute of British Geographers</w:t>
      </w:r>
      <w:r>
        <w:t xml:space="preserve">, 00, 1–15. </w:t>
      </w:r>
      <w:hyperlink r:id="rId41">
        <w:r>
          <w:rPr>
            <w:color w:val="0000FF"/>
            <w:u w:val="single" w:color="0000FF"/>
          </w:rPr>
          <w:t>https://doi.org/10.1111/tran.12504</w:t>
        </w:r>
      </w:hyperlink>
      <w:hyperlink r:id="rId42">
        <w:r>
          <w:rPr>
            <w:color w:val="0000FF"/>
          </w:rPr>
          <w:t xml:space="preserve"> </w:t>
        </w:r>
      </w:hyperlink>
      <w:r>
        <w:rPr>
          <w:color w:val="0000FF"/>
        </w:rPr>
        <w:t xml:space="preserve"> </w:t>
      </w:r>
      <w:r>
        <w:t xml:space="preserve"> </w:t>
      </w:r>
    </w:p>
    <w:p w14:paraId="2BC97A72" w14:textId="77777777" w:rsidR="00B432D3" w:rsidRDefault="00000000">
      <w:pPr>
        <w:spacing w:after="11" w:line="259" w:lineRule="auto"/>
        <w:ind w:left="360" w:firstLine="0"/>
        <w:jc w:val="left"/>
      </w:pPr>
      <w:r>
        <w:rPr>
          <w:sz w:val="24"/>
        </w:rPr>
        <w:t xml:space="preserve"> </w:t>
      </w:r>
    </w:p>
    <w:p w14:paraId="6B6B3E8E" w14:textId="77777777" w:rsidR="00B432D3" w:rsidRDefault="00000000">
      <w:pPr>
        <w:pStyle w:val="Heading1"/>
        <w:ind w:left="-5" w:right="0"/>
      </w:pPr>
      <w:r>
        <w:rPr>
          <w:sz w:val="24"/>
        </w:rPr>
        <w:t>A</w:t>
      </w:r>
      <w:r>
        <w:t xml:space="preserve">FFILIATED </w:t>
      </w:r>
      <w:r>
        <w:rPr>
          <w:sz w:val="24"/>
        </w:rPr>
        <w:t>O</w:t>
      </w:r>
      <w:r>
        <w:t>RGANIZATIONS</w:t>
      </w:r>
      <w:r>
        <w:rPr>
          <w:sz w:val="24"/>
        </w:rPr>
        <w:t>,</w:t>
      </w:r>
      <w:r>
        <w:t xml:space="preserve"> </w:t>
      </w:r>
      <w:r>
        <w:rPr>
          <w:sz w:val="24"/>
        </w:rPr>
        <w:t>L</w:t>
      </w:r>
      <w:r>
        <w:t>EADERSHIP</w:t>
      </w:r>
      <w:r>
        <w:rPr>
          <w:sz w:val="24"/>
        </w:rPr>
        <w:t>,</w:t>
      </w:r>
      <w:r>
        <w:t xml:space="preserve"> </w:t>
      </w:r>
      <w:r>
        <w:rPr>
          <w:sz w:val="24"/>
        </w:rPr>
        <w:t>&amp;</w:t>
      </w:r>
      <w:r>
        <w:t xml:space="preserve"> </w:t>
      </w:r>
      <w:r>
        <w:rPr>
          <w:sz w:val="24"/>
        </w:rPr>
        <w:t>S</w:t>
      </w:r>
      <w:r>
        <w:t>ERVICE</w:t>
      </w:r>
      <w:r>
        <w:rPr>
          <w:sz w:val="24"/>
        </w:rPr>
        <w:t xml:space="preserve"> </w:t>
      </w:r>
    </w:p>
    <w:p w14:paraId="0C4BB0F2" w14:textId="77777777" w:rsidR="00B432D3" w:rsidRDefault="00000000">
      <w:pPr>
        <w:spacing w:after="8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04F65E" wp14:editId="2F6C484B">
                <wp:extent cx="6670040" cy="6350"/>
                <wp:effectExtent l="0" t="0" r="0" b="0"/>
                <wp:docPr id="7630" name="Group 7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6350"/>
                          <a:chOff x="0" y="0"/>
                          <a:chExt cx="6670040" cy="6350"/>
                        </a:xfrm>
                      </wpg:grpSpPr>
                      <wps:wsp>
                        <wps:cNvPr id="9395" name="Shape 9395"/>
                        <wps:cNvSpPr/>
                        <wps:spPr>
                          <a:xfrm>
                            <a:off x="0" y="0"/>
                            <a:ext cx="667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040" h="9144">
                                <a:moveTo>
                                  <a:pt x="0" y="0"/>
                                </a:moveTo>
                                <a:lnTo>
                                  <a:pt x="6670040" y="0"/>
                                </a:lnTo>
                                <a:lnTo>
                                  <a:pt x="667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0" style="width:525.2pt;height:0.5pt;mso-position-horizontal-relative:char;mso-position-vertical-relative:line" coordsize="66700,63">
                <v:shape id="Shape 9396" style="position:absolute;width:66700;height:91;left:0;top:0;" coordsize="6670040,9144" path="m0,0l6670040,0l6670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CFE1FF" w14:textId="77777777" w:rsidR="00B432D3" w:rsidRDefault="00000000">
      <w:pPr>
        <w:spacing w:after="0" w:line="259" w:lineRule="auto"/>
        <w:ind w:left="360" w:firstLine="0"/>
        <w:jc w:val="left"/>
      </w:pPr>
      <w:r>
        <w:rPr>
          <w:b/>
        </w:rPr>
        <w:lastRenderedPageBreak/>
        <w:t xml:space="preserve"> </w:t>
      </w:r>
    </w:p>
    <w:p w14:paraId="181DC250" w14:textId="77777777" w:rsidR="00B432D3" w:rsidRDefault="00000000">
      <w:pPr>
        <w:ind w:left="355"/>
      </w:pPr>
      <w:r>
        <w:rPr>
          <w:b/>
        </w:rPr>
        <w:t xml:space="preserve">Kentucky Student Environmental Coalition, </w:t>
      </w:r>
      <w:r>
        <w:t xml:space="preserve">Lexington, KY                                                      </w:t>
      </w:r>
      <w:r>
        <w:rPr>
          <w:b/>
        </w:rPr>
        <w:t xml:space="preserve">August 2022– present </w:t>
      </w:r>
      <w:r>
        <w:rPr>
          <w:u w:val="single" w:color="000000"/>
        </w:rPr>
        <w:t>Position:</w:t>
      </w:r>
      <w:r>
        <w:t xml:space="preserve"> Community member (current), Greenthumb connection </w:t>
      </w:r>
    </w:p>
    <w:p w14:paraId="48B44643" w14:textId="77777777" w:rsidR="00B432D3" w:rsidRDefault="00000000">
      <w:pPr>
        <w:numPr>
          <w:ilvl w:val="0"/>
          <w:numId w:val="11"/>
        </w:numPr>
        <w:ind w:hanging="361"/>
      </w:pPr>
      <w:r>
        <w:t xml:space="preserve">Community </w:t>
      </w:r>
      <w:proofErr w:type="gramStart"/>
      <w:r>
        <w:t>organization focused</w:t>
      </w:r>
      <w:proofErr w:type="gramEnd"/>
      <w:r>
        <w:t xml:space="preserve"> on environmental </w:t>
      </w:r>
      <w:proofErr w:type="gramStart"/>
      <w:r>
        <w:t>sustainability</w:t>
      </w:r>
      <w:proofErr w:type="gramEnd"/>
      <w:r>
        <w:t xml:space="preserve"> activism and outreach </w:t>
      </w:r>
    </w:p>
    <w:p w14:paraId="46F851F4" w14:textId="77777777" w:rsidR="00B432D3" w:rsidRDefault="00000000">
      <w:pPr>
        <w:numPr>
          <w:ilvl w:val="0"/>
          <w:numId w:val="11"/>
        </w:numPr>
        <w:ind w:hanging="361"/>
      </w:pPr>
      <w:r>
        <w:t xml:space="preserve">Currently serving as a community member during restructuring  </w:t>
      </w:r>
    </w:p>
    <w:p w14:paraId="3F6CE0C5" w14:textId="77777777" w:rsidR="00B432D3" w:rsidRDefault="0000000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4EF7CB52" w14:textId="77777777" w:rsidR="00B432D3" w:rsidRDefault="00000000">
      <w:pPr>
        <w:ind w:left="355"/>
      </w:pPr>
      <w:r>
        <w:rPr>
          <w:b/>
        </w:rPr>
        <w:t xml:space="preserve">Sri Lankan Student Association (SLSA), </w:t>
      </w:r>
      <w:r>
        <w:t xml:space="preserve">University of Kentucky                                              </w:t>
      </w:r>
      <w:r>
        <w:rPr>
          <w:b/>
        </w:rPr>
        <w:t>August 2021 – present</w:t>
      </w:r>
      <w:r>
        <w:t xml:space="preserve"> </w:t>
      </w:r>
    </w:p>
    <w:p w14:paraId="133FD5E5" w14:textId="77777777" w:rsidR="00B432D3" w:rsidRDefault="00000000">
      <w:pPr>
        <w:ind w:left="355"/>
      </w:pPr>
      <w:r>
        <w:rPr>
          <w:u w:val="single" w:color="000000"/>
        </w:rPr>
        <w:t>Position:</w:t>
      </w:r>
      <w:r>
        <w:t xml:space="preserve"> Community member, EMS (Event Management System)/Events Officer, Undergraduate Representation </w:t>
      </w:r>
    </w:p>
    <w:p w14:paraId="12FD6226" w14:textId="77777777" w:rsidR="00B432D3" w:rsidRDefault="00000000">
      <w:pPr>
        <w:numPr>
          <w:ilvl w:val="0"/>
          <w:numId w:val="11"/>
        </w:numPr>
        <w:ind w:hanging="361"/>
      </w:pPr>
      <w:r>
        <w:t>University and community organization for those who identify as Sri Lankan and/or are interested in Sri Lanka</w:t>
      </w:r>
      <w:r>
        <w:rPr>
          <w:b/>
        </w:rPr>
        <w:t xml:space="preserve"> </w:t>
      </w:r>
    </w:p>
    <w:p w14:paraId="1DAB08E0" w14:textId="77777777" w:rsidR="00B432D3" w:rsidRDefault="00000000">
      <w:pPr>
        <w:numPr>
          <w:ilvl w:val="0"/>
          <w:numId w:val="11"/>
        </w:numPr>
        <w:ind w:hanging="361"/>
      </w:pPr>
      <w:r>
        <w:t>Currently a community member, previously aided in events and designing an annual newsletter</w:t>
      </w:r>
      <w:r>
        <w:rPr>
          <w:b/>
        </w:rPr>
        <w:t xml:space="preserve"> </w:t>
      </w:r>
    </w:p>
    <w:p w14:paraId="45802E46" w14:textId="77777777" w:rsidR="00B432D3" w:rsidRDefault="00000000">
      <w:pPr>
        <w:spacing w:after="0" w:line="259" w:lineRule="auto"/>
        <w:ind w:left="1081" w:firstLine="0"/>
        <w:jc w:val="left"/>
      </w:pPr>
      <w:r>
        <w:rPr>
          <w:b/>
        </w:rPr>
        <w:t xml:space="preserve"> </w:t>
      </w:r>
    </w:p>
    <w:p w14:paraId="617C1669" w14:textId="77777777" w:rsidR="00B432D3" w:rsidRDefault="00000000">
      <w:pPr>
        <w:ind w:left="355"/>
      </w:pPr>
      <w:r>
        <w:rPr>
          <w:b/>
        </w:rPr>
        <w:t xml:space="preserve">Greenthumb, </w:t>
      </w:r>
      <w:r>
        <w:t xml:space="preserve">University of Kentucky                                                                                        </w:t>
      </w:r>
      <w:r>
        <w:rPr>
          <w:b/>
        </w:rPr>
        <w:t xml:space="preserve">August 2020 – May 2023 </w:t>
      </w:r>
    </w:p>
    <w:p w14:paraId="707491F5" w14:textId="77777777" w:rsidR="00B432D3" w:rsidRDefault="00000000">
      <w:pPr>
        <w:ind w:left="355"/>
      </w:pPr>
      <w:r>
        <w:rPr>
          <w:u w:val="single" w:color="000000"/>
        </w:rPr>
        <w:t>Position:</w:t>
      </w:r>
      <w:r>
        <w:t xml:space="preserve"> Lead coordinator, Secretary, Co-Outreach Coordinator </w:t>
      </w:r>
    </w:p>
    <w:p w14:paraId="43105FB6" w14:textId="77777777" w:rsidR="00B432D3" w:rsidRDefault="00000000">
      <w:pPr>
        <w:numPr>
          <w:ilvl w:val="0"/>
          <w:numId w:val="11"/>
        </w:numPr>
        <w:ind w:hanging="361"/>
      </w:pPr>
      <w:r>
        <w:t xml:space="preserve">University student sustainability organization </w:t>
      </w:r>
    </w:p>
    <w:p w14:paraId="66349EC2" w14:textId="77777777" w:rsidR="00B432D3" w:rsidRDefault="00000000">
      <w:pPr>
        <w:numPr>
          <w:ilvl w:val="0"/>
          <w:numId w:val="11"/>
        </w:numPr>
        <w:ind w:hanging="361"/>
      </w:pPr>
      <w:r>
        <w:t xml:space="preserve">Managed restructuring and rebuilding as lead coordinator, took minutes of meetings, and aided in community outreach and recruitment  </w:t>
      </w:r>
    </w:p>
    <w:p w14:paraId="0BBB69EC" w14:textId="77777777" w:rsidR="00B432D3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2FDB365C" w14:textId="77777777" w:rsidR="00B432D3" w:rsidRDefault="00000000">
      <w:pPr>
        <w:ind w:left="355"/>
      </w:pPr>
      <w:r>
        <w:rPr>
          <w:b/>
        </w:rPr>
        <w:t xml:space="preserve">Sustainability Future Leaders, </w:t>
      </w:r>
      <w:r>
        <w:t xml:space="preserve">University of Kentucky                                                         </w:t>
      </w:r>
      <w:r>
        <w:rPr>
          <w:b/>
        </w:rPr>
        <w:t>October 2021 – May 2023</w:t>
      </w:r>
      <w:r>
        <w:t xml:space="preserve"> </w:t>
      </w:r>
    </w:p>
    <w:p w14:paraId="07C14709" w14:textId="77777777" w:rsidR="00B432D3" w:rsidRDefault="00000000">
      <w:pPr>
        <w:ind w:left="355"/>
      </w:pPr>
      <w:r>
        <w:rPr>
          <w:u w:val="single" w:color="000000"/>
        </w:rPr>
        <w:t>Position:</w:t>
      </w:r>
      <w:r>
        <w:t xml:space="preserve"> EMS Officer </w:t>
      </w:r>
    </w:p>
    <w:p w14:paraId="1CCECF0E" w14:textId="77777777" w:rsidR="00B432D3" w:rsidRDefault="00000000">
      <w:pPr>
        <w:numPr>
          <w:ilvl w:val="0"/>
          <w:numId w:val="11"/>
        </w:numPr>
        <w:ind w:hanging="361"/>
      </w:pPr>
      <w:r>
        <w:t xml:space="preserve">University student sustainability organization </w:t>
      </w:r>
    </w:p>
    <w:p w14:paraId="44EA1B0F" w14:textId="77777777" w:rsidR="00B432D3" w:rsidRDefault="00000000">
      <w:pPr>
        <w:numPr>
          <w:ilvl w:val="0"/>
          <w:numId w:val="11"/>
        </w:numPr>
        <w:ind w:hanging="361"/>
      </w:pPr>
      <w:r>
        <w:t xml:space="preserve">Served in managing events and aiding with general organization matters </w:t>
      </w:r>
    </w:p>
    <w:p w14:paraId="641CF985" w14:textId="77777777" w:rsidR="00B432D3" w:rsidRDefault="00000000">
      <w:pPr>
        <w:spacing w:after="0" w:line="259" w:lineRule="auto"/>
        <w:ind w:left="1081" w:firstLine="0"/>
        <w:jc w:val="left"/>
      </w:pPr>
      <w:r>
        <w:t xml:space="preserve"> </w:t>
      </w:r>
    </w:p>
    <w:p w14:paraId="469D52CF" w14:textId="77777777" w:rsidR="00B432D3" w:rsidRDefault="00000000">
      <w:pPr>
        <w:pStyle w:val="Heading2"/>
        <w:spacing w:after="32"/>
        <w:ind w:left="355"/>
      </w:pPr>
      <w:proofErr w:type="spellStart"/>
      <w:r>
        <w:t>Philharmonia</w:t>
      </w:r>
      <w:proofErr w:type="spellEnd"/>
      <w:r>
        <w:t xml:space="preserve"> Orchestra, </w:t>
      </w:r>
      <w:r>
        <w:rPr>
          <w:b w:val="0"/>
        </w:rPr>
        <w:t xml:space="preserve">University of Kentucky                                                                   </w:t>
      </w:r>
      <w:r>
        <w:t xml:space="preserve">August 2019 – April 2021 </w:t>
      </w:r>
      <w:r>
        <w:rPr>
          <w:b w:val="0"/>
          <w:u w:val="single" w:color="000000"/>
        </w:rPr>
        <w:t>Position:</w:t>
      </w:r>
      <w:r>
        <w:rPr>
          <w:b w:val="0"/>
        </w:rPr>
        <w:t xml:space="preserve"> 2</w:t>
      </w:r>
      <w:r>
        <w:rPr>
          <w:b w:val="0"/>
          <w:vertAlign w:val="superscript"/>
        </w:rPr>
        <w:t>nd</w:t>
      </w:r>
      <w:r>
        <w:rPr>
          <w:b w:val="0"/>
        </w:rPr>
        <w:t xml:space="preserve"> violinist </w:t>
      </w:r>
    </w:p>
    <w:p w14:paraId="1C7EB3D5" w14:textId="77777777" w:rsidR="00B432D3" w:rsidRDefault="00000000">
      <w:pPr>
        <w:numPr>
          <w:ilvl w:val="0"/>
          <w:numId w:val="12"/>
        </w:numPr>
        <w:ind w:hanging="361"/>
      </w:pPr>
      <w:r>
        <w:t xml:space="preserve">University orchestra </w:t>
      </w:r>
    </w:p>
    <w:p w14:paraId="43C5A3AF" w14:textId="77777777" w:rsidR="00B432D3" w:rsidRDefault="00000000">
      <w:pPr>
        <w:spacing w:after="0" w:line="259" w:lineRule="auto"/>
        <w:ind w:left="360" w:firstLine="0"/>
        <w:jc w:val="left"/>
      </w:pPr>
      <w:r>
        <w:t xml:space="preserve"> </w:t>
      </w:r>
      <w:r>
        <w:tab/>
        <w:t xml:space="preserve"> </w:t>
      </w:r>
    </w:p>
    <w:p w14:paraId="102537FC" w14:textId="77777777" w:rsidR="00B432D3" w:rsidRDefault="00000000">
      <w:pPr>
        <w:ind w:left="355"/>
      </w:pPr>
      <w:r>
        <w:rPr>
          <w:b/>
        </w:rPr>
        <w:t xml:space="preserve">Sierra Club Climate Justice League, </w:t>
      </w:r>
      <w:r>
        <w:t xml:space="preserve">Sierra Club                                                                         </w:t>
      </w:r>
      <w:r>
        <w:rPr>
          <w:b/>
        </w:rPr>
        <w:t>February – May 2020</w:t>
      </w:r>
      <w:r>
        <w:t xml:space="preserve"> </w:t>
      </w:r>
      <w:r>
        <w:rPr>
          <w:u w:val="single" w:color="000000"/>
        </w:rPr>
        <w:t>Position:</w:t>
      </w:r>
      <w:r>
        <w:t xml:space="preserve"> Student Fellow </w:t>
      </w:r>
    </w:p>
    <w:p w14:paraId="7EE175FE" w14:textId="77777777" w:rsidR="00B432D3" w:rsidRDefault="00000000">
      <w:pPr>
        <w:numPr>
          <w:ilvl w:val="0"/>
          <w:numId w:val="12"/>
        </w:numPr>
        <w:ind w:hanging="361"/>
      </w:pPr>
      <w:r>
        <w:t xml:space="preserve">Program within the Sierra Club for training young climate activists </w:t>
      </w:r>
    </w:p>
    <w:p w14:paraId="2A787B00" w14:textId="77777777" w:rsidR="00B432D3" w:rsidRDefault="00000000">
      <w:pPr>
        <w:spacing w:after="0" w:line="259" w:lineRule="auto"/>
        <w:ind w:left="1081" w:firstLine="0"/>
        <w:jc w:val="left"/>
      </w:pPr>
      <w:r>
        <w:t xml:space="preserve"> </w:t>
      </w:r>
    </w:p>
    <w:p w14:paraId="6B136DDD" w14:textId="77777777" w:rsidR="00B432D3" w:rsidRDefault="00000000">
      <w:pPr>
        <w:ind w:left="355"/>
      </w:pPr>
      <w:r>
        <w:rPr>
          <w:b/>
        </w:rPr>
        <w:t xml:space="preserve">Girls Group, </w:t>
      </w:r>
      <w:r>
        <w:t xml:space="preserve">Urban Impact                                                                                                  </w:t>
      </w:r>
      <w:r>
        <w:rPr>
          <w:b/>
        </w:rPr>
        <w:t>September – December 2019</w:t>
      </w:r>
      <w:r>
        <w:t xml:space="preserve"> </w:t>
      </w:r>
      <w:r>
        <w:rPr>
          <w:u w:val="single" w:color="000000"/>
        </w:rPr>
        <w:t>Position:</w:t>
      </w:r>
      <w:r>
        <w:t xml:space="preserve"> Volunteer </w:t>
      </w:r>
    </w:p>
    <w:p w14:paraId="636AA055" w14:textId="77777777" w:rsidR="00B432D3" w:rsidRDefault="00000000">
      <w:pPr>
        <w:numPr>
          <w:ilvl w:val="0"/>
          <w:numId w:val="12"/>
        </w:numPr>
        <w:ind w:hanging="361"/>
      </w:pPr>
      <w:r>
        <w:t xml:space="preserve">After school non-profit organization for grade school that provides academic help and enrichment </w:t>
      </w:r>
    </w:p>
    <w:p w14:paraId="0C95D032" w14:textId="77777777" w:rsidR="00B432D3" w:rsidRDefault="00000000">
      <w:pPr>
        <w:numPr>
          <w:ilvl w:val="0"/>
          <w:numId w:val="12"/>
        </w:numPr>
        <w:ind w:hanging="361"/>
      </w:pPr>
      <w:r>
        <w:t xml:space="preserve">Served as a Girls Group volunteer for evening gatherings and activities </w:t>
      </w:r>
    </w:p>
    <w:p w14:paraId="6A60D68B" w14:textId="77777777" w:rsidR="00B432D3" w:rsidRDefault="00000000">
      <w:pPr>
        <w:spacing w:after="44" w:line="259" w:lineRule="auto"/>
        <w:ind w:left="0" w:firstLine="0"/>
        <w:jc w:val="left"/>
      </w:pPr>
      <w:r>
        <w:rPr>
          <w:b/>
        </w:rPr>
        <w:t xml:space="preserve"> </w:t>
      </w:r>
    </w:p>
    <w:p w14:paraId="20137E2C" w14:textId="77777777" w:rsidR="00B432D3" w:rsidRDefault="00000000">
      <w:pPr>
        <w:pStyle w:val="Heading1"/>
        <w:ind w:left="-5" w:right="0"/>
      </w:pPr>
      <w:r>
        <w:rPr>
          <w:sz w:val="24"/>
        </w:rPr>
        <w:t>L</w:t>
      </w:r>
      <w:r>
        <w:t>ANGUAGES</w:t>
      </w:r>
      <w:r>
        <w:rPr>
          <w:sz w:val="24"/>
        </w:rPr>
        <w:t xml:space="preserve"> </w:t>
      </w:r>
    </w:p>
    <w:p w14:paraId="26DC1223" w14:textId="77777777" w:rsidR="00B432D3" w:rsidRDefault="00000000">
      <w:pPr>
        <w:spacing w:after="12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1E3E69" wp14:editId="6B4D21D3">
                <wp:extent cx="6670040" cy="6350"/>
                <wp:effectExtent l="0" t="0" r="0" b="0"/>
                <wp:docPr id="7158" name="Group 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6350"/>
                          <a:chOff x="0" y="0"/>
                          <a:chExt cx="6670040" cy="6350"/>
                        </a:xfrm>
                      </wpg:grpSpPr>
                      <wps:wsp>
                        <wps:cNvPr id="9397" name="Shape 9397"/>
                        <wps:cNvSpPr/>
                        <wps:spPr>
                          <a:xfrm>
                            <a:off x="0" y="0"/>
                            <a:ext cx="667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040" h="9144">
                                <a:moveTo>
                                  <a:pt x="0" y="0"/>
                                </a:moveTo>
                                <a:lnTo>
                                  <a:pt x="6670040" y="0"/>
                                </a:lnTo>
                                <a:lnTo>
                                  <a:pt x="667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58" style="width:525.2pt;height:0.5pt;mso-position-horizontal-relative:char;mso-position-vertical-relative:line" coordsize="66700,63">
                <v:shape id="Shape 9398" style="position:absolute;width:66700;height:91;left:0;top:0;" coordsize="6670040,9144" path="m0,0l6670040,0l6670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B08C60" w14:textId="77777777" w:rsidR="00B432D3" w:rsidRDefault="00000000">
      <w:pPr>
        <w:spacing w:after="0" w:line="259" w:lineRule="auto"/>
        <w:ind w:left="360" w:firstLine="0"/>
        <w:jc w:val="left"/>
      </w:pPr>
      <w:r>
        <w:rPr>
          <w:sz w:val="24"/>
        </w:rPr>
        <w:t xml:space="preserve"> </w:t>
      </w:r>
    </w:p>
    <w:p w14:paraId="0706198B" w14:textId="77777777" w:rsidR="00B432D3" w:rsidRDefault="00000000">
      <w:pPr>
        <w:ind w:left="355"/>
      </w:pPr>
      <w:r>
        <w:rPr>
          <w:b/>
        </w:rPr>
        <w:t>Sinhala</w:t>
      </w:r>
      <w:r>
        <w:t xml:space="preserve">: native language, native fluency in all areas </w:t>
      </w:r>
    </w:p>
    <w:p w14:paraId="100E94BC" w14:textId="77777777" w:rsidR="00B432D3" w:rsidRDefault="00000000">
      <w:pPr>
        <w:ind w:left="355"/>
      </w:pPr>
      <w:r>
        <w:rPr>
          <w:b/>
        </w:rPr>
        <w:t>English</w:t>
      </w:r>
      <w:r>
        <w:t xml:space="preserve">: second language, native fluency in all areas </w:t>
      </w:r>
    </w:p>
    <w:p w14:paraId="1A6C9C5B" w14:textId="77777777" w:rsidR="00B432D3" w:rsidRDefault="00000000">
      <w:pPr>
        <w:ind w:left="355"/>
      </w:pPr>
      <w:r>
        <w:rPr>
          <w:b/>
        </w:rPr>
        <w:t xml:space="preserve">Spanish &amp; Korean: </w:t>
      </w:r>
      <w:r>
        <w:t xml:space="preserve">intermediate &amp; novice in all areas, respectively </w:t>
      </w:r>
    </w:p>
    <w:p w14:paraId="53B72167" w14:textId="77777777" w:rsidR="00B432D3" w:rsidRDefault="00000000">
      <w:pPr>
        <w:spacing w:after="1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33895E29" w14:textId="77777777" w:rsidR="00B432D3" w:rsidRDefault="00000000">
      <w:pPr>
        <w:pStyle w:val="Heading1"/>
        <w:ind w:left="-5" w:right="0"/>
      </w:pPr>
      <w:r>
        <w:rPr>
          <w:sz w:val="24"/>
        </w:rPr>
        <w:t>R</w:t>
      </w:r>
      <w:r>
        <w:t xml:space="preserve">ESEARCH </w:t>
      </w:r>
      <w:r>
        <w:rPr>
          <w:sz w:val="24"/>
        </w:rPr>
        <w:t>I</w:t>
      </w:r>
      <w:r>
        <w:t>NTERESTS</w:t>
      </w:r>
      <w:r>
        <w:rPr>
          <w:sz w:val="24"/>
        </w:rPr>
        <w:t xml:space="preserve"> </w:t>
      </w:r>
    </w:p>
    <w:p w14:paraId="37EE1A65" w14:textId="77777777" w:rsidR="00B432D3" w:rsidRDefault="00000000">
      <w:pPr>
        <w:spacing w:after="12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179A23" wp14:editId="6980D534">
                <wp:extent cx="6670040" cy="6350"/>
                <wp:effectExtent l="0" t="0" r="0" b="0"/>
                <wp:docPr id="7159" name="Group 7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6350"/>
                          <a:chOff x="0" y="0"/>
                          <a:chExt cx="6670040" cy="6350"/>
                        </a:xfrm>
                      </wpg:grpSpPr>
                      <wps:wsp>
                        <wps:cNvPr id="9399" name="Shape 9399"/>
                        <wps:cNvSpPr/>
                        <wps:spPr>
                          <a:xfrm>
                            <a:off x="0" y="0"/>
                            <a:ext cx="667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040" h="9144">
                                <a:moveTo>
                                  <a:pt x="0" y="0"/>
                                </a:moveTo>
                                <a:lnTo>
                                  <a:pt x="6670040" y="0"/>
                                </a:lnTo>
                                <a:lnTo>
                                  <a:pt x="667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59" style="width:525.2pt;height:0.5pt;mso-position-horizontal-relative:char;mso-position-vertical-relative:line" coordsize="66700,63">
                <v:shape id="Shape 9400" style="position:absolute;width:66700;height:91;left:0;top:0;" coordsize="6670040,9144" path="m0,0l6670040,0l6670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7763D1" w14:textId="77777777" w:rsidR="00B432D3" w:rsidRDefault="00000000">
      <w:pPr>
        <w:spacing w:after="0" w:line="259" w:lineRule="auto"/>
        <w:ind w:left="360" w:firstLine="0"/>
        <w:jc w:val="left"/>
      </w:pPr>
      <w:r>
        <w:rPr>
          <w:sz w:val="24"/>
        </w:rPr>
        <w:t xml:space="preserve"> </w:t>
      </w:r>
    </w:p>
    <w:p w14:paraId="333D1B93" w14:textId="77777777" w:rsidR="00B432D3" w:rsidRDefault="00000000">
      <w:pPr>
        <w:spacing w:after="25"/>
        <w:ind w:left="355" w:right="367"/>
      </w:pPr>
      <w:r>
        <w:rPr>
          <w:b/>
        </w:rPr>
        <w:t xml:space="preserve">Interests: </w:t>
      </w:r>
      <w:r>
        <w:t xml:space="preserve">environmental science, sustainability, human-nature relations, environmental thought and understanding, environmental justice, critical/feminist/post-humanist geographies, political ecology, connections between epistemology/ideology and environmental management </w:t>
      </w:r>
    </w:p>
    <w:p w14:paraId="4A57974A" w14:textId="77777777" w:rsidR="00B432D3" w:rsidRDefault="00000000">
      <w:pPr>
        <w:spacing w:after="8" w:line="259" w:lineRule="auto"/>
        <w:ind w:left="360" w:firstLine="0"/>
        <w:jc w:val="left"/>
      </w:pPr>
      <w:r>
        <w:rPr>
          <w:sz w:val="24"/>
        </w:rPr>
        <w:t xml:space="preserve"> </w:t>
      </w:r>
    </w:p>
    <w:p w14:paraId="1D53D743" w14:textId="77777777" w:rsidR="00B432D3" w:rsidRDefault="00000000">
      <w:pPr>
        <w:pStyle w:val="Heading1"/>
        <w:ind w:left="-5" w:right="0"/>
      </w:pPr>
      <w:r>
        <w:rPr>
          <w:sz w:val="24"/>
        </w:rPr>
        <w:t>H</w:t>
      </w:r>
      <w:r>
        <w:t xml:space="preserve">OBBIES </w:t>
      </w:r>
      <w:r>
        <w:rPr>
          <w:sz w:val="24"/>
        </w:rPr>
        <w:t>&amp;</w:t>
      </w:r>
      <w:r>
        <w:t xml:space="preserve"> </w:t>
      </w:r>
      <w:r>
        <w:rPr>
          <w:sz w:val="24"/>
        </w:rPr>
        <w:t>O</w:t>
      </w:r>
      <w:r>
        <w:t xml:space="preserve">THER </w:t>
      </w:r>
      <w:r>
        <w:rPr>
          <w:sz w:val="24"/>
        </w:rPr>
        <w:t>A</w:t>
      </w:r>
      <w:r>
        <w:t>CTIVITIES</w:t>
      </w:r>
      <w:r>
        <w:rPr>
          <w:sz w:val="24"/>
        </w:rPr>
        <w:t xml:space="preserve"> </w:t>
      </w:r>
    </w:p>
    <w:p w14:paraId="3475F5F7" w14:textId="77777777" w:rsidR="00B432D3" w:rsidRDefault="00000000">
      <w:pPr>
        <w:spacing w:after="12" w:line="259" w:lineRule="auto"/>
        <w:ind w:left="-3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801757" wp14:editId="630C2A36">
                <wp:extent cx="6670040" cy="6350"/>
                <wp:effectExtent l="0" t="0" r="0" b="0"/>
                <wp:docPr id="7161" name="Group 7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6350"/>
                          <a:chOff x="0" y="0"/>
                          <a:chExt cx="6670040" cy="6350"/>
                        </a:xfrm>
                      </wpg:grpSpPr>
                      <wps:wsp>
                        <wps:cNvPr id="9401" name="Shape 9401"/>
                        <wps:cNvSpPr/>
                        <wps:spPr>
                          <a:xfrm>
                            <a:off x="0" y="0"/>
                            <a:ext cx="667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040" h="9144">
                                <a:moveTo>
                                  <a:pt x="0" y="0"/>
                                </a:moveTo>
                                <a:lnTo>
                                  <a:pt x="6670040" y="0"/>
                                </a:lnTo>
                                <a:lnTo>
                                  <a:pt x="667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61" style="width:525.2pt;height:0.5pt;mso-position-horizontal-relative:char;mso-position-vertical-relative:line" coordsize="66700,63">
                <v:shape id="Shape 9402" style="position:absolute;width:66700;height:91;left:0;top:0;" coordsize="6670040,9144" path="m0,0l6670040,0l6670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69C94B" w14:textId="77777777" w:rsidR="00B432D3" w:rsidRDefault="00000000">
      <w:pPr>
        <w:spacing w:after="0" w:line="259" w:lineRule="auto"/>
        <w:ind w:left="360" w:firstLine="0"/>
        <w:jc w:val="left"/>
      </w:pPr>
      <w:r>
        <w:rPr>
          <w:sz w:val="24"/>
        </w:rPr>
        <w:lastRenderedPageBreak/>
        <w:t xml:space="preserve"> </w:t>
      </w:r>
    </w:p>
    <w:p w14:paraId="715BFD70" w14:textId="77777777" w:rsidR="00B432D3" w:rsidRDefault="00000000">
      <w:pPr>
        <w:ind w:left="355"/>
      </w:pPr>
      <w:r>
        <w:rPr>
          <w:b/>
        </w:rPr>
        <w:t xml:space="preserve">Reading: </w:t>
      </w:r>
      <w:r>
        <w:t>avid reader of fiction, non-fiction, and academic books</w:t>
      </w:r>
      <w:r>
        <w:rPr>
          <w:b/>
        </w:rPr>
        <w:t xml:space="preserve"> </w:t>
      </w:r>
    </w:p>
    <w:p w14:paraId="71169E8E" w14:textId="77777777" w:rsidR="00B432D3" w:rsidRDefault="00000000">
      <w:pPr>
        <w:ind w:left="355"/>
      </w:pPr>
      <w:r>
        <w:rPr>
          <w:b/>
        </w:rPr>
        <w:t>Writing:</w:t>
      </w:r>
      <w:r>
        <w:t xml:space="preserve"> writer of 16 years (mostly short stories but currently working on two fantasy novels) and poet (select poems published from ages 11-14) </w:t>
      </w:r>
    </w:p>
    <w:p w14:paraId="0BCDAAF2" w14:textId="77777777" w:rsidR="00B432D3" w:rsidRDefault="00000000">
      <w:pPr>
        <w:ind w:left="355"/>
      </w:pPr>
      <w:r>
        <w:rPr>
          <w:b/>
        </w:rPr>
        <w:t xml:space="preserve">Music &amp; dance: </w:t>
      </w:r>
      <w:r>
        <w:t xml:space="preserve">violinist of 11 years (accolades won for first 7 years, but currently on hiatus due to injury) and casual dancer (mostly traditional Sri Lankan dances) </w:t>
      </w:r>
    </w:p>
    <w:p w14:paraId="4DA769CB" w14:textId="77777777" w:rsidR="00747E4C" w:rsidRDefault="00000000">
      <w:pPr>
        <w:ind w:left="355" w:right="1013"/>
      </w:pPr>
      <w:r>
        <w:rPr>
          <w:b/>
        </w:rPr>
        <w:t xml:space="preserve">Handcrafts: </w:t>
      </w:r>
      <w:r>
        <w:t xml:space="preserve">sewing, embroidery, &amp; crocheting (influences from my grandmother) and trinket crafting </w:t>
      </w:r>
    </w:p>
    <w:p w14:paraId="6C23B50B" w14:textId="0B621AB6" w:rsidR="00B432D3" w:rsidRDefault="00000000">
      <w:pPr>
        <w:ind w:left="355" w:right="1013"/>
      </w:pPr>
      <w:r>
        <w:rPr>
          <w:b/>
        </w:rPr>
        <w:t xml:space="preserve">Art: </w:t>
      </w:r>
      <w:r>
        <w:t xml:space="preserve">sketching and painting </w:t>
      </w:r>
    </w:p>
    <w:p w14:paraId="30E54A81" w14:textId="77777777" w:rsidR="00B432D3" w:rsidRDefault="00000000">
      <w:pPr>
        <w:ind w:left="355"/>
      </w:pPr>
      <w:r>
        <w:rPr>
          <w:b/>
        </w:rPr>
        <w:t xml:space="preserve">Coding: </w:t>
      </w:r>
      <w:r>
        <w:t>amateur website creation using CSS and HTML, beginner in Python for ArcGIS Pro (</w:t>
      </w:r>
      <w:proofErr w:type="spellStart"/>
      <w:r>
        <w:t>arcpy</w:t>
      </w:r>
      <w:proofErr w:type="spellEnd"/>
      <w:r>
        <w:t xml:space="preserve">) </w:t>
      </w:r>
    </w:p>
    <w:p w14:paraId="6767F2BB" w14:textId="77777777" w:rsidR="00B432D3" w:rsidRDefault="00000000">
      <w:pPr>
        <w:ind w:left="355"/>
      </w:pPr>
      <w:r>
        <w:rPr>
          <w:b/>
        </w:rPr>
        <w:t xml:space="preserve">Photography: </w:t>
      </w:r>
      <w:r>
        <w:t xml:space="preserve">hobbyist photographer </w:t>
      </w:r>
    </w:p>
    <w:p w14:paraId="19D7CECC" w14:textId="77777777" w:rsidR="00B432D3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sectPr w:rsidR="00B432D3">
      <w:footerReference w:type="even" r:id="rId43"/>
      <w:footerReference w:type="default" r:id="rId44"/>
      <w:footerReference w:type="first" r:id="rId45"/>
      <w:pgSz w:w="12240" w:h="15840"/>
      <w:pgMar w:top="1088" w:right="1071" w:bottom="1105" w:left="721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C173D" w14:textId="77777777" w:rsidR="002D6CF4" w:rsidRDefault="002D6CF4">
      <w:pPr>
        <w:spacing w:after="0" w:line="240" w:lineRule="auto"/>
      </w:pPr>
      <w:r>
        <w:separator/>
      </w:r>
    </w:p>
  </w:endnote>
  <w:endnote w:type="continuationSeparator" w:id="0">
    <w:p w14:paraId="4F1B1A42" w14:textId="77777777" w:rsidR="002D6CF4" w:rsidRDefault="002D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73DEF" w14:textId="77777777" w:rsidR="00B432D3" w:rsidRDefault="00000000">
    <w:pPr>
      <w:spacing w:after="0" w:line="259" w:lineRule="auto"/>
      <w:ind w:left="0" w:right="10" w:firstLine="0"/>
      <w:jc w:val="right"/>
    </w:pPr>
    <w:r>
      <w:rPr>
        <w:sz w:val="24"/>
      </w:rPr>
      <w:t xml:space="preserve">Dilni Abeyrathne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3E823" w14:textId="77777777" w:rsidR="00B432D3" w:rsidRDefault="00000000">
    <w:pPr>
      <w:spacing w:after="0" w:line="259" w:lineRule="auto"/>
      <w:ind w:left="0" w:right="10" w:firstLine="0"/>
      <w:jc w:val="right"/>
    </w:pPr>
    <w:r>
      <w:rPr>
        <w:sz w:val="24"/>
      </w:rPr>
      <w:t xml:space="preserve">Dilni Abeyrathne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1A03A" w14:textId="77777777" w:rsidR="00B432D3" w:rsidRDefault="00000000">
    <w:pPr>
      <w:spacing w:after="0" w:line="259" w:lineRule="auto"/>
      <w:ind w:left="0" w:right="10" w:firstLine="0"/>
      <w:jc w:val="right"/>
    </w:pPr>
    <w:r>
      <w:rPr>
        <w:sz w:val="24"/>
      </w:rPr>
      <w:t xml:space="preserve">Dilni Abeyrathne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D5E7A" w14:textId="77777777" w:rsidR="002D6CF4" w:rsidRDefault="002D6CF4">
      <w:pPr>
        <w:spacing w:after="0" w:line="240" w:lineRule="auto"/>
      </w:pPr>
      <w:r>
        <w:separator/>
      </w:r>
    </w:p>
  </w:footnote>
  <w:footnote w:type="continuationSeparator" w:id="0">
    <w:p w14:paraId="59ABD4E2" w14:textId="77777777" w:rsidR="002D6CF4" w:rsidRDefault="002D6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BF9"/>
    <w:multiLevelType w:val="hybridMultilevel"/>
    <w:tmpl w:val="4B649D16"/>
    <w:lvl w:ilvl="0" w:tplc="C3F8782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528A3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36FE1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4448D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A1A45E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B69C9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4ACC4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283FC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721C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52990"/>
    <w:multiLevelType w:val="hybridMultilevel"/>
    <w:tmpl w:val="4AC6097E"/>
    <w:lvl w:ilvl="0" w:tplc="994C892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DC5E8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1EED4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AAC58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62437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2846F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A21DE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ECA3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3848B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540875"/>
    <w:multiLevelType w:val="hybridMultilevel"/>
    <w:tmpl w:val="392010FE"/>
    <w:lvl w:ilvl="0" w:tplc="4DE47D88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22050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A5AC91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884EC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7A546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9615F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429A2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5C4BFA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536CC6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AB6D54"/>
    <w:multiLevelType w:val="hybridMultilevel"/>
    <w:tmpl w:val="1804A4B2"/>
    <w:lvl w:ilvl="0" w:tplc="D554A27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66925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614260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3EBEE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0C5A0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10417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3D2833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A5806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6EFD5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9907BE"/>
    <w:multiLevelType w:val="hybridMultilevel"/>
    <w:tmpl w:val="198C6B26"/>
    <w:lvl w:ilvl="0" w:tplc="1854CB1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6CBC0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9474B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664746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84A15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45CFC4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6434E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900D2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2C377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A9517A"/>
    <w:multiLevelType w:val="hybridMultilevel"/>
    <w:tmpl w:val="017C661C"/>
    <w:lvl w:ilvl="0" w:tplc="DD5E15B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B8497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22012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6E740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DD0B00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2ECBF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14922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221EE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AEF78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02A7C"/>
    <w:multiLevelType w:val="hybridMultilevel"/>
    <w:tmpl w:val="06F4147C"/>
    <w:lvl w:ilvl="0" w:tplc="4482B74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04867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8A4DF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F81F0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77E0C7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A46A9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366E3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A0BDE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F8923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4F63F5"/>
    <w:multiLevelType w:val="hybridMultilevel"/>
    <w:tmpl w:val="0456BA12"/>
    <w:lvl w:ilvl="0" w:tplc="C3D6635A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D01D9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E212F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32360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AA19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2C4EA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34149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B04B33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1699C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443E42"/>
    <w:multiLevelType w:val="hybridMultilevel"/>
    <w:tmpl w:val="6DC0E95C"/>
    <w:lvl w:ilvl="0" w:tplc="1A522B2A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3A1DD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401A3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4AB52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8212D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6545D8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CEED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3AEA6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3E37C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7C1F7F"/>
    <w:multiLevelType w:val="hybridMultilevel"/>
    <w:tmpl w:val="03F64992"/>
    <w:lvl w:ilvl="0" w:tplc="D256B64A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48EA1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FE86E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8C4885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1A73D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CAEDF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BC4FF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5660D8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FED9B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032845"/>
    <w:multiLevelType w:val="hybridMultilevel"/>
    <w:tmpl w:val="32FE9D76"/>
    <w:lvl w:ilvl="0" w:tplc="485A2668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F64F7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64C18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84859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49A14F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FE0292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84CF16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5E984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F00FD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502F41"/>
    <w:multiLevelType w:val="hybridMultilevel"/>
    <w:tmpl w:val="056A3334"/>
    <w:lvl w:ilvl="0" w:tplc="9FD896E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3E44E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59E067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4793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8E301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BC55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7E1BC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701F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52D8B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0295498">
    <w:abstractNumId w:val="4"/>
  </w:num>
  <w:num w:numId="2" w16cid:durableId="1280985782">
    <w:abstractNumId w:val="9"/>
  </w:num>
  <w:num w:numId="3" w16cid:durableId="1971201966">
    <w:abstractNumId w:val="3"/>
  </w:num>
  <w:num w:numId="4" w16cid:durableId="1133526609">
    <w:abstractNumId w:val="11"/>
  </w:num>
  <w:num w:numId="5" w16cid:durableId="2015766404">
    <w:abstractNumId w:val="2"/>
  </w:num>
  <w:num w:numId="6" w16cid:durableId="762721623">
    <w:abstractNumId w:val="8"/>
  </w:num>
  <w:num w:numId="7" w16cid:durableId="1345476858">
    <w:abstractNumId w:val="1"/>
  </w:num>
  <w:num w:numId="8" w16cid:durableId="1712921172">
    <w:abstractNumId w:val="6"/>
  </w:num>
  <w:num w:numId="9" w16cid:durableId="1510369450">
    <w:abstractNumId w:val="10"/>
  </w:num>
  <w:num w:numId="10" w16cid:durableId="1823816942">
    <w:abstractNumId w:val="0"/>
  </w:num>
  <w:num w:numId="11" w16cid:durableId="703990997">
    <w:abstractNumId w:val="5"/>
  </w:num>
  <w:num w:numId="12" w16cid:durableId="1123958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2D3"/>
    <w:rsid w:val="002D6CF4"/>
    <w:rsid w:val="00747E4C"/>
    <w:rsid w:val="00873CB9"/>
    <w:rsid w:val="00B432D3"/>
    <w:rsid w:val="00DB197B"/>
    <w:rsid w:val="00E3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E235"/>
  <w15:docId w15:val="{4BF9F944-99FE-48A0-B0A2-E1F4624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8" w:hanging="10"/>
      <w:outlineLvl w:val="0"/>
    </w:pPr>
    <w:rPr>
      <w:rFonts w:ascii="Times New Roman" w:eastAsia="Times New Roman" w:hAnsi="Times New Roman" w:cs="Times New Roman"/>
      <w:b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9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dilni-abeyrathne/" TargetMode="External"/><Relationship Id="rId18" Type="http://schemas.openxmlformats.org/officeDocument/2006/relationships/hyperlink" Target="http://www.linkedin.com/in/dilni-abeyrathne/" TargetMode="External"/><Relationship Id="rId26" Type="http://schemas.openxmlformats.org/officeDocument/2006/relationships/hyperlink" Target="https://dtabeyrathne.github.io/Map-portfolio_website/" TargetMode="External"/><Relationship Id="rId39" Type="http://schemas.openxmlformats.org/officeDocument/2006/relationships/hyperlink" Target="https://drvk.createuky.net/" TargetMode="External"/><Relationship Id="rId21" Type="http://schemas.openxmlformats.org/officeDocument/2006/relationships/hyperlink" Target="https://dtabeyrathne.github.io/Map-portfolio_website/" TargetMode="External"/><Relationship Id="rId34" Type="http://schemas.openxmlformats.org/officeDocument/2006/relationships/hyperlink" Target="https://dtabeyrathne.github.io/Map-portfolio_website/" TargetMode="External"/><Relationship Id="rId42" Type="http://schemas.openxmlformats.org/officeDocument/2006/relationships/hyperlink" Target="https://doi.org/10.1111/tran.12504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linkedin.com/in/dilni-abeyrathn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dilni-abeyrathne/" TargetMode="External"/><Relationship Id="rId29" Type="http://schemas.openxmlformats.org/officeDocument/2006/relationships/hyperlink" Target="https://dtabeyrathne.github.io/Map-portfolio_websit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dilni-abeyrathne/" TargetMode="External"/><Relationship Id="rId24" Type="http://schemas.openxmlformats.org/officeDocument/2006/relationships/hyperlink" Target="https://dtabeyrathne.github.io/Map-portfolio_website/" TargetMode="External"/><Relationship Id="rId32" Type="http://schemas.openxmlformats.org/officeDocument/2006/relationships/hyperlink" Target="https://dtabeyrathne.github.io/Map-portfolio_website/" TargetMode="External"/><Relationship Id="rId37" Type="http://schemas.openxmlformats.org/officeDocument/2006/relationships/hyperlink" Target="https://mapshop.as.uky.edu/" TargetMode="External"/><Relationship Id="rId40" Type="http://schemas.openxmlformats.org/officeDocument/2006/relationships/hyperlink" Target="https://drvk.createuky.net/" TargetMode="Externa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dilni-abeyrathne/" TargetMode="External"/><Relationship Id="rId23" Type="http://schemas.openxmlformats.org/officeDocument/2006/relationships/hyperlink" Target="https://dtabeyrathne.github.io/Map-portfolio_website/" TargetMode="External"/><Relationship Id="rId28" Type="http://schemas.openxmlformats.org/officeDocument/2006/relationships/hyperlink" Target="https://dtabeyrathne.github.io/Map-portfolio_website/" TargetMode="External"/><Relationship Id="rId36" Type="http://schemas.openxmlformats.org/officeDocument/2006/relationships/hyperlink" Target="https://dtabeyrathne.github.io/Map-portfolio_website/" TargetMode="External"/><Relationship Id="rId10" Type="http://schemas.openxmlformats.org/officeDocument/2006/relationships/hyperlink" Target="http://www.linkedin.com/in/dilni-abeyrathne/" TargetMode="External"/><Relationship Id="rId19" Type="http://schemas.openxmlformats.org/officeDocument/2006/relationships/hyperlink" Target="http://www.linkedin.com/in/dilni-abeyrathne/" TargetMode="External"/><Relationship Id="rId31" Type="http://schemas.openxmlformats.org/officeDocument/2006/relationships/hyperlink" Target="https://dtabeyrathne.github.io/Map-portfolio_website/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dilni-abeyrathne/" TargetMode="External"/><Relationship Id="rId14" Type="http://schemas.openxmlformats.org/officeDocument/2006/relationships/hyperlink" Target="http://www.linkedin.com/in/dilni-abeyrathne/" TargetMode="External"/><Relationship Id="rId22" Type="http://schemas.openxmlformats.org/officeDocument/2006/relationships/hyperlink" Target="https://dtabeyrathne.github.io/Map-portfolio_website/" TargetMode="External"/><Relationship Id="rId27" Type="http://schemas.openxmlformats.org/officeDocument/2006/relationships/hyperlink" Target="https://dtabeyrathne.github.io/Map-portfolio_website/" TargetMode="External"/><Relationship Id="rId30" Type="http://schemas.openxmlformats.org/officeDocument/2006/relationships/hyperlink" Target="https://dtabeyrathne.github.io/Map-portfolio_website/" TargetMode="External"/><Relationship Id="rId35" Type="http://schemas.openxmlformats.org/officeDocument/2006/relationships/hyperlink" Target="https://dtabeyrathne.github.io/Map-portfolio_website/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linkedin.com/in/dilni-abeyrathn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linkedin.com/in/dilni-abeyrathne/" TargetMode="External"/><Relationship Id="rId17" Type="http://schemas.openxmlformats.org/officeDocument/2006/relationships/hyperlink" Target="http://www.linkedin.com/in/dilni-abeyrathne/" TargetMode="External"/><Relationship Id="rId25" Type="http://schemas.openxmlformats.org/officeDocument/2006/relationships/hyperlink" Target="https://dtabeyrathne.github.io/Map-portfolio_website/" TargetMode="External"/><Relationship Id="rId33" Type="http://schemas.openxmlformats.org/officeDocument/2006/relationships/hyperlink" Target="https://dtabeyrathne.github.io/Map-portfolio_website/" TargetMode="External"/><Relationship Id="rId38" Type="http://schemas.openxmlformats.org/officeDocument/2006/relationships/hyperlink" Target="https://mapshop.as.uky.edu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linkedin.com/in/dilni-abeyrathne/" TargetMode="External"/><Relationship Id="rId41" Type="http://schemas.openxmlformats.org/officeDocument/2006/relationships/hyperlink" Target="https://doi.org/10.1111/tran.12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1968</Words>
  <Characters>12640</Characters>
  <Application>Microsoft Office Word</Application>
  <DocSecurity>0</DocSecurity>
  <Lines>351</Lines>
  <Paragraphs>231</Paragraphs>
  <ScaleCrop>false</ScaleCrop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Abeyrathne, Dilni</dc:creator>
  <cp:keywords/>
  <cp:lastModifiedBy>Abeyrathne, Dilni</cp:lastModifiedBy>
  <cp:revision>5</cp:revision>
  <cp:lastPrinted>2025-10-08T07:29:00Z</cp:lastPrinted>
  <dcterms:created xsi:type="dcterms:W3CDTF">2025-10-08T07:28:00Z</dcterms:created>
  <dcterms:modified xsi:type="dcterms:W3CDTF">2025-10-08T07:29:00Z</dcterms:modified>
</cp:coreProperties>
</file>