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440" w:lineRule="exact"/>
      </w:pPr>
      <w:r>
        <w:rPr/>
        <w:t>Supervised</w:t>
      </w:r>
      <w:r>
        <w:rPr>
          <w:spacing w:val="-19"/>
        </w:rPr>
        <w:t> </w:t>
      </w:r>
      <w:r>
        <w:rPr/>
        <w:t>Learning</w:t>
      </w:r>
      <w:r>
        <w:rPr>
          <w:spacing w:val="-18"/>
        </w:rPr>
        <w:t> </w:t>
      </w:r>
      <w:r>
        <w:rPr/>
        <w:t>&amp;</w:t>
      </w:r>
      <w:r>
        <w:rPr>
          <w:spacing w:val="-18"/>
        </w:rPr>
        <w:t> </w:t>
      </w:r>
      <w:r>
        <w:rPr/>
        <w:t>Unsupervised</w:t>
      </w:r>
      <w:r>
        <w:rPr>
          <w:spacing w:val="-18"/>
        </w:rPr>
        <w:t> </w:t>
      </w:r>
      <w:r>
        <w:rPr/>
        <w:t>Learning</w:t>
      </w:r>
      <w:r>
        <w:rPr>
          <w:spacing w:val="-19"/>
        </w:rPr>
        <w:t> </w:t>
      </w:r>
      <w:r>
        <w:rPr>
          <w:spacing w:val="-10"/>
        </w:rPr>
        <w:t>–</w:t>
      </w:r>
    </w:p>
    <w:p>
      <w:pPr>
        <w:pStyle w:val="Title"/>
        <w:spacing w:before="92"/>
      </w:pPr>
      <w:r>
        <w:rPr/>
        <w:t>Báo</w:t>
      </w:r>
      <w:r>
        <w:rPr>
          <w:spacing w:val="-5"/>
        </w:rPr>
        <w:t> </w:t>
      </w:r>
      <w:r>
        <w:rPr/>
        <w:t>cáo</w:t>
      </w:r>
      <w:r>
        <w:rPr>
          <w:spacing w:val="-4"/>
        </w:rPr>
        <w:t> </w:t>
      </w:r>
      <w:r>
        <w:rPr/>
        <w:t>tổng</w:t>
      </w:r>
      <w:r>
        <w:rPr>
          <w:spacing w:val="-4"/>
        </w:rPr>
        <w:t> quan</w:t>
      </w:r>
    </w:p>
    <w:p>
      <w:pPr>
        <w:pStyle w:val="Heading1"/>
        <w:numPr>
          <w:ilvl w:val="0"/>
          <w:numId w:val="1"/>
        </w:numPr>
        <w:tabs>
          <w:tab w:pos="323" w:val="left" w:leader="none"/>
        </w:tabs>
        <w:spacing w:line="240" w:lineRule="auto" w:before="455" w:after="0"/>
        <w:ind w:left="323" w:right="0" w:hanging="300"/>
        <w:jc w:val="left"/>
      </w:pPr>
      <w:bookmarkStart w:name="I. Supervised Learning " w:id="1"/>
      <w:bookmarkEnd w:id="1"/>
      <w:r>
        <w:rPr>
          <w:b w:val="0"/>
        </w:rPr>
      </w:r>
      <w:r>
        <w:rPr>
          <w:spacing w:val="-2"/>
        </w:rPr>
        <w:t>Supervised Learning</w:t>
      </w:r>
    </w:p>
    <w:p>
      <w:pPr>
        <w:pStyle w:val="Heading2"/>
        <w:numPr>
          <w:ilvl w:val="1"/>
          <w:numId w:val="1"/>
        </w:numPr>
        <w:tabs>
          <w:tab w:pos="301" w:val="left" w:leader="none"/>
        </w:tabs>
        <w:spacing w:line="240" w:lineRule="auto" w:before="361" w:after="0"/>
        <w:ind w:left="301" w:right="0" w:hanging="278"/>
        <w:jc w:val="left"/>
      </w:pPr>
      <w:bookmarkStart w:name="1. Supervised Learning là gì? " w:id="2"/>
      <w:bookmarkEnd w:id="2"/>
      <w:r>
        <w:rPr>
          <w:b w:val="0"/>
        </w:rPr>
      </w:r>
      <w:r>
        <w:rPr/>
        <w:t>Supervised</w:t>
      </w:r>
      <w:r>
        <w:rPr>
          <w:spacing w:val="-13"/>
        </w:rPr>
        <w:t> </w:t>
      </w:r>
      <w:r>
        <w:rPr/>
        <w:t>Learning</w:t>
      </w:r>
      <w:r>
        <w:rPr>
          <w:spacing w:val="-12"/>
        </w:rPr>
        <w:t> </w:t>
      </w:r>
      <w:r>
        <w:rPr/>
        <w:t>là</w:t>
      </w:r>
      <w:r>
        <w:rPr>
          <w:spacing w:val="-12"/>
        </w:rPr>
        <w:t> </w:t>
      </w:r>
      <w:r>
        <w:rPr>
          <w:spacing w:val="-5"/>
        </w:rPr>
        <w:t>gì?</w:t>
      </w:r>
    </w:p>
    <w:p>
      <w:pPr>
        <w:spacing w:line="288" w:lineRule="auto" w:before="308"/>
        <w:ind w:left="23" w:right="0" w:firstLine="0"/>
        <w:jc w:val="left"/>
        <w:rPr>
          <w:sz w:val="22"/>
        </w:rPr>
      </w:pPr>
      <w:r>
        <w:rPr>
          <w:sz w:val="22"/>
        </w:rPr>
        <w:t>Supervised</w:t>
      </w:r>
      <w:r>
        <w:rPr>
          <w:spacing w:val="-3"/>
          <w:sz w:val="22"/>
        </w:rPr>
        <w:t> </w:t>
      </w:r>
      <w:r>
        <w:rPr>
          <w:sz w:val="22"/>
        </w:rPr>
        <w:t>Learning</w:t>
      </w:r>
      <w:r>
        <w:rPr>
          <w:spacing w:val="-3"/>
          <w:sz w:val="22"/>
        </w:rPr>
        <w:t> </w:t>
      </w:r>
      <w:r>
        <w:rPr>
          <w:sz w:val="22"/>
        </w:rPr>
        <w:t>(Học</w:t>
      </w:r>
      <w:r>
        <w:rPr>
          <w:spacing w:val="-3"/>
          <w:sz w:val="22"/>
        </w:rPr>
        <w:t> </w:t>
      </w:r>
      <w:r>
        <w:rPr>
          <w:sz w:val="22"/>
        </w:rPr>
        <w:t>có</w:t>
      </w:r>
      <w:r>
        <w:rPr>
          <w:spacing w:val="-3"/>
          <w:sz w:val="22"/>
        </w:rPr>
        <w:t> </w:t>
      </w:r>
      <w:r>
        <w:rPr>
          <w:sz w:val="22"/>
        </w:rPr>
        <w:t>giám</w:t>
      </w:r>
      <w:r>
        <w:rPr>
          <w:spacing w:val="-3"/>
          <w:sz w:val="22"/>
        </w:rPr>
        <w:t> </w:t>
      </w:r>
      <w:r>
        <w:rPr>
          <w:sz w:val="22"/>
        </w:rPr>
        <w:t>sát)</w:t>
      </w:r>
      <w:r>
        <w:rPr>
          <w:spacing w:val="-4"/>
          <w:sz w:val="22"/>
        </w:rPr>
        <w:t> </w:t>
      </w:r>
      <w:r>
        <w:rPr>
          <w:sz w:val="22"/>
        </w:rPr>
        <w:t>là</w:t>
      </w:r>
      <w:r>
        <w:rPr>
          <w:spacing w:val="-3"/>
          <w:sz w:val="22"/>
        </w:rPr>
        <w:t> </w:t>
      </w:r>
      <w:r>
        <w:rPr>
          <w:sz w:val="22"/>
        </w:rPr>
        <w:t>phương</w:t>
      </w:r>
      <w:r>
        <w:rPr>
          <w:spacing w:val="-3"/>
          <w:sz w:val="22"/>
        </w:rPr>
        <w:t> </w:t>
      </w:r>
      <w:r>
        <w:rPr>
          <w:sz w:val="22"/>
        </w:rPr>
        <w:t>pháp</w:t>
      </w:r>
      <w:r>
        <w:rPr>
          <w:spacing w:val="-3"/>
          <w:sz w:val="22"/>
        </w:rPr>
        <w:t> </w:t>
      </w:r>
      <w:r>
        <w:rPr>
          <w:sz w:val="22"/>
        </w:rPr>
        <w:t>học</w:t>
      </w:r>
      <w:r>
        <w:rPr>
          <w:spacing w:val="-3"/>
          <w:sz w:val="22"/>
        </w:rPr>
        <w:t> </w:t>
      </w:r>
      <w:r>
        <w:rPr>
          <w:sz w:val="22"/>
        </w:rPr>
        <w:t>máy</w:t>
      </w:r>
      <w:r>
        <w:rPr>
          <w:spacing w:val="-3"/>
          <w:sz w:val="22"/>
        </w:rPr>
        <w:t> </w:t>
      </w:r>
      <w:r>
        <w:rPr>
          <w:sz w:val="22"/>
        </w:rPr>
        <w:t>mà</w:t>
      </w:r>
      <w:r>
        <w:rPr>
          <w:spacing w:val="-3"/>
          <w:sz w:val="22"/>
        </w:rPr>
        <w:t> </w:t>
      </w:r>
      <w:r>
        <w:rPr>
          <w:sz w:val="22"/>
        </w:rPr>
        <w:t>dữ</w:t>
      </w:r>
      <w:r>
        <w:rPr>
          <w:spacing w:val="-3"/>
          <w:sz w:val="22"/>
        </w:rPr>
        <w:t> </w:t>
      </w:r>
      <w:r>
        <w:rPr>
          <w:sz w:val="22"/>
        </w:rPr>
        <w:t>liệu</w:t>
      </w:r>
      <w:r>
        <w:rPr>
          <w:spacing w:val="-3"/>
          <w:sz w:val="22"/>
        </w:rPr>
        <w:t> </w:t>
      </w:r>
      <w:r>
        <w:rPr>
          <w:sz w:val="22"/>
        </w:rPr>
        <w:t>huấn</w:t>
      </w:r>
      <w:r>
        <w:rPr>
          <w:spacing w:val="-3"/>
          <w:sz w:val="22"/>
        </w:rPr>
        <w:t> </w:t>
      </w:r>
      <w:r>
        <w:rPr>
          <w:sz w:val="22"/>
        </w:rPr>
        <w:t>luyện</w:t>
      </w:r>
      <w:r>
        <w:rPr>
          <w:spacing w:val="-3"/>
          <w:sz w:val="22"/>
        </w:rPr>
        <w:t> </w:t>
      </w:r>
      <w:r>
        <w:rPr>
          <w:b/>
          <w:sz w:val="22"/>
        </w:rPr>
        <w:t>đã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có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nhãn </w:t>
      </w:r>
      <w:r>
        <w:rPr>
          <w:b/>
          <w:spacing w:val="-2"/>
          <w:sz w:val="22"/>
        </w:rPr>
        <w:t>(label)</w:t>
      </w:r>
      <w:r>
        <w:rPr>
          <w:spacing w:val="-2"/>
          <w:sz w:val="22"/>
        </w:rPr>
        <w:t>.</w:t>
      </w:r>
    </w:p>
    <w:p>
      <w:pPr>
        <w:spacing w:before="0"/>
        <w:ind w:left="77" w:right="0" w:firstLine="0"/>
        <w:jc w:val="left"/>
        <w:rPr>
          <w:sz w:val="22"/>
        </w:rPr>
      </w:pPr>
      <w:r>
        <w:rPr>
          <w:sz w:val="22"/>
        </w:rPr>
        <w:t>Mục</w:t>
      </w:r>
      <w:r>
        <w:rPr>
          <w:spacing w:val="-4"/>
          <w:sz w:val="22"/>
        </w:rPr>
        <w:t> </w:t>
      </w:r>
      <w:r>
        <w:rPr>
          <w:sz w:val="22"/>
        </w:rPr>
        <w:t>tiêu</w:t>
      </w:r>
      <w:r>
        <w:rPr>
          <w:spacing w:val="-3"/>
          <w:sz w:val="22"/>
        </w:rPr>
        <w:t> </w:t>
      </w:r>
      <w:r>
        <w:rPr>
          <w:sz w:val="22"/>
        </w:rPr>
        <w:t>của</w:t>
      </w:r>
      <w:r>
        <w:rPr>
          <w:spacing w:val="-4"/>
          <w:sz w:val="22"/>
        </w:rPr>
        <w:t> </w:t>
      </w:r>
      <w:r>
        <w:rPr>
          <w:sz w:val="22"/>
        </w:rPr>
        <w:t>mô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hình:</w:t>
      </w:r>
    </w:p>
    <w:p>
      <w:pPr>
        <w:spacing w:before="50"/>
        <w:ind w:left="77" w:right="0" w:firstLine="0"/>
        <w:jc w:val="left"/>
        <w:rPr>
          <w:sz w:val="22"/>
        </w:rPr>
      </w:pPr>
      <w:r>
        <w:rPr>
          <w:sz w:val="22"/>
        </w:rPr>
        <w:t>→</w:t>
      </w:r>
      <w:r>
        <w:rPr>
          <w:spacing w:val="-6"/>
          <w:sz w:val="22"/>
        </w:rPr>
        <w:t> </w:t>
      </w:r>
      <w:r>
        <w:rPr>
          <w:b/>
          <w:sz w:val="22"/>
        </w:rPr>
        <w:t>Học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mối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quan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hệ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giữa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input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(X)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và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output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(Y)</w:t>
      </w:r>
      <w:r>
        <w:rPr>
          <w:b/>
          <w:spacing w:val="-6"/>
          <w:sz w:val="22"/>
        </w:rPr>
        <w:t> </w:t>
      </w:r>
      <w:r>
        <w:rPr>
          <w:sz w:val="22"/>
        </w:rPr>
        <w:t>để</w:t>
      </w:r>
      <w:r>
        <w:rPr>
          <w:spacing w:val="-6"/>
          <w:sz w:val="22"/>
        </w:rPr>
        <w:t> </w:t>
      </w:r>
      <w:r>
        <w:rPr>
          <w:b/>
          <w:sz w:val="22"/>
        </w:rPr>
        <w:t>dự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đoán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nhãn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cho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dữ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liệu</w:t>
      </w:r>
      <w:r>
        <w:rPr>
          <w:b/>
          <w:spacing w:val="-6"/>
          <w:sz w:val="22"/>
        </w:rPr>
        <w:t> </w:t>
      </w:r>
      <w:r>
        <w:rPr>
          <w:b/>
          <w:spacing w:val="-4"/>
          <w:sz w:val="22"/>
        </w:rPr>
        <w:t>mới</w:t>
      </w:r>
      <w:r>
        <w:rPr>
          <w:spacing w:val="-4"/>
          <w:sz w:val="22"/>
        </w:rPr>
        <w:t>.</w:t>
      </w:r>
    </w:p>
    <w:p>
      <w:pPr>
        <w:pStyle w:val="BodyText"/>
        <w:spacing w:before="35"/>
        <w:ind w:left="0" w:firstLine="0"/>
        <w:rPr>
          <w:sz w:val="22"/>
        </w:rPr>
      </w:pPr>
    </w:p>
    <w:p>
      <w:pPr>
        <w:pStyle w:val="Heading2"/>
        <w:numPr>
          <w:ilvl w:val="1"/>
          <w:numId w:val="1"/>
        </w:numPr>
        <w:tabs>
          <w:tab w:pos="301" w:val="left" w:leader="none"/>
        </w:tabs>
        <w:spacing w:line="240" w:lineRule="auto" w:before="0" w:after="0"/>
        <w:ind w:left="301" w:right="0" w:hanging="278"/>
        <w:jc w:val="left"/>
      </w:pPr>
      <w:r>
        <w:rPr/>
        <w:t>Quy</w:t>
      </w:r>
      <w:r>
        <w:rPr>
          <w:spacing w:val="-9"/>
        </w:rPr>
        <w:t> </w:t>
      </w:r>
      <w:r>
        <w:rPr/>
        <w:t>trình</w:t>
      </w:r>
      <w:r>
        <w:rPr>
          <w:spacing w:val="-8"/>
        </w:rPr>
        <w:t> </w:t>
      </w:r>
      <w:r>
        <w:rPr/>
        <w:t>tổng</w:t>
      </w:r>
      <w:r>
        <w:rPr>
          <w:spacing w:val="-8"/>
        </w:rPr>
        <w:t> </w:t>
      </w:r>
      <w:r>
        <w:rPr/>
        <w:t>quát</w:t>
      </w:r>
      <w:r>
        <w:rPr>
          <w:spacing w:val="-8"/>
        </w:rPr>
        <w:t> </w:t>
      </w:r>
      <w:r>
        <w:rPr/>
        <w:t>của</w:t>
      </w:r>
      <w:r>
        <w:rPr>
          <w:spacing w:val="-8"/>
        </w:rPr>
        <w:t> </w:t>
      </w:r>
      <w:r>
        <w:rPr/>
        <w:t>Supervised</w:t>
      </w:r>
      <w:r>
        <w:rPr>
          <w:spacing w:val="-8"/>
        </w:rPr>
        <w:t> </w:t>
      </w:r>
      <w:r>
        <w:rPr>
          <w:spacing w:val="-2"/>
        </w:rPr>
        <w:t>Learning</w:t>
      </w:r>
    </w:p>
    <w:p>
      <w:pPr>
        <w:pStyle w:val="Heading3"/>
        <w:numPr>
          <w:ilvl w:val="2"/>
          <w:numId w:val="1"/>
        </w:numPr>
        <w:tabs>
          <w:tab w:pos="742" w:val="left" w:leader="none"/>
        </w:tabs>
        <w:spacing w:line="240" w:lineRule="auto" w:before="306" w:after="0"/>
        <w:ind w:left="742" w:right="0" w:hanging="359"/>
        <w:jc w:val="left"/>
      </w:pPr>
      <w:r>
        <w:rPr/>
        <w:t>Thu</w:t>
      </w:r>
      <w:r>
        <w:rPr>
          <w:spacing w:val="-2"/>
        </w:rPr>
        <w:t> </w:t>
      </w:r>
      <w:r>
        <w:rPr/>
        <w:t>thập</w:t>
      </w:r>
      <w:r>
        <w:rPr>
          <w:spacing w:val="-2"/>
        </w:rPr>
        <w:t> </w:t>
      </w:r>
      <w:r>
        <w:rPr/>
        <w:t>&amp;</w:t>
      </w:r>
      <w:r>
        <w:rPr>
          <w:spacing w:val="-2"/>
        </w:rPr>
        <w:t> </w:t>
      </w:r>
      <w:r>
        <w:rPr/>
        <w:t>gán</w:t>
      </w:r>
      <w:r>
        <w:rPr>
          <w:spacing w:val="-2"/>
        </w:rPr>
        <w:t> </w:t>
      </w:r>
      <w:r>
        <w:rPr/>
        <w:t>nhãn</w:t>
      </w:r>
      <w:r>
        <w:rPr>
          <w:spacing w:val="-3"/>
        </w:rPr>
        <w:t> </w:t>
      </w:r>
      <w:r>
        <w:rPr/>
        <w:t>dữ</w:t>
      </w:r>
      <w:r>
        <w:rPr>
          <w:spacing w:val="-2"/>
        </w:rPr>
        <w:t> </w:t>
      </w:r>
      <w:r>
        <w:rPr>
          <w:spacing w:val="-4"/>
        </w:rPr>
        <w:t>liệu</w:t>
      </w:r>
    </w:p>
    <w:p>
      <w:pPr>
        <w:pStyle w:val="ListParagraph"/>
        <w:numPr>
          <w:ilvl w:val="3"/>
          <w:numId w:val="1"/>
        </w:numPr>
        <w:tabs>
          <w:tab w:pos="1462" w:val="left" w:leader="none"/>
        </w:tabs>
        <w:spacing w:line="240" w:lineRule="auto" w:before="69" w:after="0"/>
        <w:ind w:left="1462" w:right="0" w:hanging="359"/>
        <w:jc w:val="left"/>
        <w:rPr>
          <w:sz w:val="24"/>
        </w:rPr>
      </w:pPr>
      <w:r>
        <w:rPr>
          <w:sz w:val="24"/>
        </w:rPr>
        <w:t>Thu</w:t>
      </w:r>
      <w:r>
        <w:rPr>
          <w:spacing w:val="-1"/>
          <w:sz w:val="24"/>
        </w:rPr>
        <w:t> </w:t>
      </w:r>
      <w:r>
        <w:rPr>
          <w:sz w:val="24"/>
        </w:rPr>
        <w:t>thập data → con người hoặc hệ thống gán </w:t>
      </w:r>
      <w:r>
        <w:rPr>
          <w:spacing w:val="-4"/>
          <w:sz w:val="24"/>
        </w:rPr>
        <w:t>nhãn.</w:t>
      </w:r>
    </w:p>
    <w:p>
      <w:pPr>
        <w:pStyle w:val="Heading3"/>
        <w:numPr>
          <w:ilvl w:val="2"/>
          <w:numId w:val="1"/>
        </w:numPr>
        <w:tabs>
          <w:tab w:pos="742" w:val="left" w:leader="none"/>
        </w:tabs>
        <w:spacing w:line="240" w:lineRule="auto" w:before="57" w:after="0"/>
        <w:ind w:left="742" w:right="0" w:hanging="359"/>
        <w:jc w:val="left"/>
      </w:pPr>
      <w:r>
        <w:rPr/>
        <w:t>Tiền</w:t>
      </w:r>
      <w:r>
        <w:rPr>
          <w:spacing w:val="-2"/>
        </w:rPr>
        <w:t> </w:t>
      </w:r>
      <w:r>
        <w:rPr/>
        <w:t>xử</w:t>
      </w:r>
      <w:r>
        <w:rPr>
          <w:spacing w:val="-2"/>
        </w:rPr>
        <w:t> </w:t>
      </w:r>
      <w:r>
        <w:rPr/>
        <w:t>lý</w:t>
      </w:r>
      <w:r>
        <w:rPr>
          <w:spacing w:val="-1"/>
        </w:rPr>
        <w:t> </w:t>
      </w:r>
      <w:r>
        <w:rPr/>
        <w:t>dữ</w:t>
      </w:r>
      <w:r>
        <w:rPr>
          <w:spacing w:val="-2"/>
        </w:rPr>
        <w:t> </w:t>
      </w:r>
      <w:r>
        <w:rPr>
          <w:spacing w:val="-4"/>
        </w:rPr>
        <w:t>liệu</w:t>
      </w:r>
    </w:p>
    <w:p>
      <w:pPr>
        <w:pStyle w:val="ListParagraph"/>
        <w:numPr>
          <w:ilvl w:val="3"/>
          <w:numId w:val="1"/>
        </w:numPr>
        <w:tabs>
          <w:tab w:pos="1462" w:val="left" w:leader="none"/>
        </w:tabs>
        <w:spacing w:line="240" w:lineRule="auto" w:before="68" w:after="0"/>
        <w:ind w:left="1462" w:right="0" w:hanging="359"/>
        <w:jc w:val="left"/>
        <w:rPr>
          <w:sz w:val="24"/>
        </w:rPr>
      </w:pPr>
      <w:r>
        <w:rPr>
          <w:sz w:val="24"/>
        </w:rPr>
        <w:t>Chuẩn hóa </w:t>
      </w:r>
      <w:r>
        <w:rPr>
          <w:spacing w:val="-2"/>
          <w:sz w:val="24"/>
        </w:rPr>
        <w:t>(scaling)</w:t>
      </w:r>
    </w:p>
    <w:p>
      <w:pPr>
        <w:pStyle w:val="ListParagraph"/>
        <w:numPr>
          <w:ilvl w:val="3"/>
          <w:numId w:val="1"/>
        </w:numPr>
        <w:tabs>
          <w:tab w:pos="1462" w:val="left" w:leader="none"/>
        </w:tabs>
        <w:spacing w:line="240" w:lineRule="auto" w:before="71" w:after="0"/>
        <w:ind w:left="1462" w:right="0" w:hanging="359"/>
        <w:jc w:val="left"/>
        <w:rPr>
          <w:sz w:val="24"/>
        </w:rPr>
      </w:pPr>
      <w:r>
        <w:rPr>
          <w:sz w:val="24"/>
        </w:rPr>
        <w:t>Mã</w:t>
      </w:r>
      <w:r>
        <w:rPr>
          <w:spacing w:val="-2"/>
          <w:sz w:val="24"/>
        </w:rPr>
        <w:t> </w:t>
      </w:r>
      <w:r>
        <w:rPr>
          <w:sz w:val="24"/>
        </w:rPr>
        <w:t>hóa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(encoding)</w:t>
      </w:r>
    </w:p>
    <w:p>
      <w:pPr>
        <w:pStyle w:val="ListParagraph"/>
        <w:numPr>
          <w:ilvl w:val="3"/>
          <w:numId w:val="1"/>
        </w:numPr>
        <w:tabs>
          <w:tab w:pos="1462" w:val="left" w:leader="none"/>
        </w:tabs>
        <w:spacing w:line="240" w:lineRule="auto" w:before="70" w:after="0"/>
        <w:ind w:left="1462" w:right="0" w:hanging="359"/>
        <w:jc w:val="left"/>
        <w:rPr>
          <w:sz w:val="24"/>
        </w:rPr>
      </w:pPr>
      <w:r>
        <w:rPr>
          <w:sz w:val="24"/>
        </w:rPr>
        <w:t>Loại</w:t>
      </w:r>
      <w:r>
        <w:rPr>
          <w:spacing w:val="-1"/>
          <w:sz w:val="24"/>
        </w:rPr>
        <w:t> </w:t>
      </w:r>
      <w:r>
        <w:rPr>
          <w:sz w:val="24"/>
        </w:rPr>
        <w:t>nhiễu &amp;</w:t>
      </w:r>
      <w:r>
        <w:rPr>
          <w:spacing w:val="-1"/>
          <w:sz w:val="24"/>
        </w:rPr>
        <w:t> </w:t>
      </w:r>
      <w:r>
        <w:rPr>
          <w:sz w:val="24"/>
        </w:rPr>
        <w:t>ngoại lai </w:t>
      </w:r>
      <w:r>
        <w:rPr>
          <w:spacing w:val="-2"/>
          <w:sz w:val="24"/>
        </w:rPr>
        <w:t>(outlier)</w:t>
      </w:r>
    </w:p>
    <w:p>
      <w:pPr>
        <w:pStyle w:val="ListParagraph"/>
        <w:numPr>
          <w:ilvl w:val="3"/>
          <w:numId w:val="1"/>
        </w:numPr>
        <w:tabs>
          <w:tab w:pos="1462" w:val="left" w:leader="none"/>
        </w:tabs>
        <w:spacing w:line="240" w:lineRule="auto" w:before="71" w:after="0"/>
        <w:ind w:left="1462" w:right="0" w:hanging="359"/>
        <w:jc w:val="left"/>
        <w:rPr>
          <w:sz w:val="24"/>
        </w:rPr>
      </w:pPr>
      <w:r>
        <w:rPr>
          <w:sz w:val="24"/>
        </w:rPr>
        <w:t>Làm</w:t>
      </w:r>
      <w:r>
        <w:rPr>
          <w:spacing w:val="-1"/>
          <w:sz w:val="24"/>
        </w:rPr>
        <w:t> </w:t>
      </w:r>
      <w:r>
        <w:rPr>
          <w:sz w:val="24"/>
        </w:rPr>
        <w:t>sạch</w:t>
      </w:r>
      <w:r>
        <w:rPr>
          <w:spacing w:val="-1"/>
          <w:sz w:val="24"/>
        </w:rPr>
        <w:t> </w:t>
      </w:r>
      <w:r>
        <w:rPr>
          <w:sz w:val="24"/>
        </w:rPr>
        <w:t>missing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values</w:t>
      </w:r>
    </w:p>
    <w:p>
      <w:pPr>
        <w:pStyle w:val="Heading3"/>
        <w:numPr>
          <w:ilvl w:val="2"/>
          <w:numId w:val="1"/>
        </w:numPr>
        <w:tabs>
          <w:tab w:pos="359" w:val="left" w:leader="none"/>
        </w:tabs>
        <w:spacing w:line="240" w:lineRule="auto" w:before="57" w:after="0"/>
        <w:ind w:left="359" w:right="6541" w:hanging="359"/>
        <w:jc w:val="right"/>
      </w:pPr>
      <w:r>
        <w:rPr/>
        <w:t>Chia</w:t>
      </w:r>
      <w:r>
        <w:rPr>
          <w:spacing w:val="-2"/>
        </w:rPr>
        <w:t> </w:t>
      </w:r>
      <w:r>
        <w:rPr/>
        <w:t>tập</w:t>
      </w:r>
      <w:r>
        <w:rPr>
          <w:spacing w:val="-2"/>
        </w:rPr>
        <w:t> </w:t>
      </w:r>
      <w:r>
        <w:rPr/>
        <w:t>dữ</w:t>
      </w:r>
      <w:r>
        <w:rPr>
          <w:spacing w:val="-2"/>
        </w:rPr>
        <w:t> </w:t>
      </w:r>
      <w:r>
        <w:rPr>
          <w:spacing w:val="-4"/>
        </w:rPr>
        <w:t>liệu</w:t>
      </w:r>
    </w:p>
    <w:p>
      <w:pPr>
        <w:pStyle w:val="ListParagraph"/>
        <w:numPr>
          <w:ilvl w:val="3"/>
          <w:numId w:val="1"/>
        </w:numPr>
        <w:tabs>
          <w:tab w:pos="359" w:val="left" w:leader="none"/>
        </w:tabs>
        <w:spacing w:line="240" w:lineRule="auto" w:before="68" w:after="0"/>
        <w:ind w:left="359" w:right="6640" w:hanging="359"/>
        <w:jc w:val="right"/>
        <w:rPr>
          <w:sz w:val="24"/>
        </w:rPr>
      </w:pPr>
      <w:r>
        <w:rPr>
          <w:sz w:val="24"/>
        </w:rPr>
        <w:t>Train</w:t>
      </w:r>
      <w:r>
        <w:rPr>
          <w:spacing w:val="-10"/>
          <w:sz w:val="24"/>
        </w:rPr>
        <w:t> </w:t>
      </w:r>
      <w:r>
        <w:rPr>
          <w:spacing w:val="-5"/>
          <w:sz w:val="24"/>
        </w:rPr>
        <w:t>set</w:t>
      </w:r>
    </w:p>
    <w:p>
      <w:pPr>
        <w:pStyle w:val="ListParagraph"/>
        <w:numPr>
          <w:ilvl w:val="3"/>
          <w:numId w:val="1"/>
        </w:numPr>
        <w:tabs>
          <w:tab w:pos="1462" w:val="left" w:leader="none"/>
        </w:tabs>
        <w:spacing w:line="240" w:lineRule="auto" w:before="71" w:after="0"/>
        <w:ind w:left="1462" w:right="0" w:hanging="359"/>
        <w:jc w:val="left"/>
        <w:rPr>
          <w:sz w:val="24"/>
        </w:rPr>
      </w:pPr>
      <w:r>
        <w:rPr>
          <w:spacing w:val="-4"/>
          <w:sz w:val="24"/>
        </w:rPr>
        <w:t>Validation</w:t>
      </w:r>
      <w:r>
        <w:rPr>
          <w:spacing w:val="5"/>
          <w:sz w:val="24"/>
        </w:rPr>
        <w:t> </w:t>
      </w:r>
      <w:r>
        <w:rPr>
          <w:spacing w:val="-5"/>
          <w:sz w:val="24"/>
        </w:rPr>
        <w:t>set</w:t>
      </w:r>
    </w:p>
    <w:p>
      <w:pPr>
        <w:pStyle w:val="ListParagraph"/>
        <w:numPr>
          <w:ilvl w:val="3"/>
          <w:numId w:val="1"/>
        </w:numPr>
        <w:tabs>
          <w:tab w:pos="1462" w:val="left" w:leader="none"/>
        </w:tabs>
        <w:spacing w:line="240" w:lineRule="auto" w:before="70" w:after="0"/>
        <w:ind w:left="1462" w:right="0" w:hanging="359"/>
        <w:jc w:val="left"/>
        <w:rPr>
          <w:sz w:val="24"/>
        </w:rPr>
      </w:pPr>
      <w:r>
        <w:rPr>
          <w:spacing w:val="-2"/>
          <w:sz w:val="24"/>
        </w:rPr>
        <w:t>Test</w:t>
      </w:r>
      <w:r>
        <w:rPr>
          <w:spacing w:val="-10"/>
          <w:sz w:val="24"/>
        </w:rPr>
        <w:t> </w:t>
      </w:r>
      <w:r>
        <w:rPr>
          <w:spacing w:val="-5"/>
          <w:sz w:val="24"/>
        </w:rPr>
        <w:t>set</w:t>
      </w:r>
    </w:p>
    <w:p>
      <w:pPr>
        <w:pStyle w:val="Heading3"/>
        <w:numPr>
          <w:ilvl w:val="2"/>
          <w:numId w:val="1"/>
        </w:numPr>
        <w:tabs>
          <w:tab w:pos="742" w:val="left" w:leader="none"/>
        </w:tabs>
        <w:spacing w:line="240" w:lineRule="auto" w:before="57" w:after="0"/>
        <w:ind w:left="742" w:right="0" w:hanging="359"/>
        <w:jc w:val="left"/>
      </w:pPr>
      <w:r>
        <w:rPr/>
        <w:t>Huấn</w:t>
      </w:r>
      <w:r>
        <w:rPr>
          <w:spacing w:val="-2"/>
        </w:rPr>
        <w:t> </w:t>
      </w:r>
      <w:r>
        <w:rPr/>
        <w:t>luyện</w:t>
      </w:r>
      <w:r>
        <w:rPr>
          <w:spacing w:val="-2"/>
        </w:rPr>
        <w:t> </w:t>
      </w:r>
      <w:r>
        <w:rPr/>
        <w:t>mô</w:t>
      </w:r>
      <w:r>
        <w:rPr>
          <w:spacing w:val="-2"/>
        </w:rPr>
        <w:t> </w:t>
      </w:r>
      <w:r>
        <w:rPr>
          <w:spacing w:val="-4"/>
        </w:rPr>
        <w:t>hình</w:t>
      </w:r>
    </w:p>
    <w:p>
      <w:pPr>
        <w:pStyle w:val="ListParagraph"/>
        <w:numPr>
          <w:ilvl w:val="3"/>
          <w:numId w:val="1"/>
        </w:numPr>
        <w:tabs>
          <w:tab w:pos="1462" w:val="left" w:leader="none"/>
        </w:tabs>
        <w:spacing w:line="240" w:lineRule="auto" w:before="69" w:after="0"/>
        <w:ind w:left="1462" w:right="0" w:hanging="359"/>
        <w:jc w:val="left"/>
        <w:rPr>
          <w:sz w:val="24"/>
        </w:rPr>
      </w:pPr>
      <w:r>
        <w:rPr>
          <w:sz w:val="24"/>
        </w:rPr>
        <w:t>Fit</w:t>
      </w:r>
      <w:r>
        <w:rPr>
          <w:spacing w:val="-1"/>
          <w:sz w:val="24"/>
        </w:rPr>
        <w:t> </w:t>
      </w:r>
      <w:r>
        <w:rPr>
          <w:sz w:val="24"/>
        </w:rPr>
        <w:t>mô hình bằng tập</w:t>
      </w:r>
      <w:r>
        <w:rPr>
          <w:spacing w:val="-1"/>
          <w:sz w:val="24"/>
        </w:rPr>
        <w:t> </w:t>
      </w:r>
      <w:r>
        <w:rPr>
          <w:sz w:val="24"/>
        </w:rPr>
        <w:t>huấn </w:t>
      </w:r>
      <w:r>
        <w:rPr>
          <w:spacing w:val="-2"/>
          <w:sz w:val="24"/>
        </w:rPr>
        <w:t>luyện.</w:t>
      </w:r>
    </w:p>
    <w:p>
      <w:pPr>
        <w:pStyle w:val="Heading3"/>
        <w:numPr>
          <w:ilvl w:val="2"/>
          <w:numId w:val="1"/>
        </w:numPr>
        <w:tabs>
          <w:tab w:pos="742" w:val="left" w:leader="none"/>
        </w:tabs>
        <w:spacing w:line="240" w:lineRule="auto" w:before="57" w:after="0"/>
        <w:ind w:left="742" w:right="0" w:hanging="359"/>
        <w:jc w:val="left"/>
      </w:pPr>
      <w:r>
        <w:rPr/>
        <w:t>Đánh</w:t>
      </w:r>
      <w:r>
        <w:rPr>
          <w:spacing w:val="-2"/>
        </w:rPr>
        <w:t> </w:t>
      </w:r>
      <w:r>
        <w:rPr/>
        <w:t>giá</w:t>
      </w:r>
      <w:r>
        <w:rPr>
          <w:spacing w:val="-1"/>
        </w:rPr>
        <w:t> </w:t>
      </w:r>
      <w:r>
        <w:rPr/>
        <w:t>mô</w:t>
      </w:r>
      <w:r>
        <w:rPr>
          <w:spacing w:val="-2"/>
        </w:rPr>
        <w:t> </w:t>
      </w:r>
      <w:r>
        <w:rPr>
          <w:spacing w:val="-4"/>
        </w:rPr>
        <w:t>hình</w:t>
      </w:r>
    </w:p>
    <w:p>
      <w:pPr>
        <w:pStyle w:val="ListParagraph"/>
        <w:numPr>
          <w:ilvl w:val="3"/>
          <w:numId w:val="1"/>
        </w:numPr>
        <w:tabs>
          <w:tab w:pos="1462" w:val="left" w:leader="none"/>
        </w:tabs>
        <w:spacing w:line="240" w:lineRule="auto" w:before="68" w:after="0"/>
        <w:ind w:left="1462" w:right="0" w:hanging="359"/>
        <w:jc w:val="left"/>
        <w:rPr>
          <w:sz w:val="24"/>
        </w:rPr>
      </w:pPr>
      <w:r>
        <w:rPr>
          <w:sz w:val="24"/>
        </w:rPr>
        <w:t>Classification:</w:t>
      </w:r>
      <w:r>
        <w:rPr>
          <w:spacing w:val="-9"/>
          <w:sz w:val="24"/>
        </w:rPr>
        <w:t> </w:t>
      </w:r>
      <w:r>
        <w:rPr>
          <w:sz w:val="24"/>
        </w:rPr>
        <w:t>Accuracy,</w:t>
      </w:r>
      <w:r>
        <w:rPr>
          <w:spacing w:val="-9"/>
          <w:sz w:val="24"/>
        </w:rPr>
        <w:t> </w:t>
      </w:r>
      <w:r>
        <w:rPr>
          <w:sz w:val="24"/>
        </w:rPr>
        <w:t>Precision,</w:t>
      </w:r>
      <w:r>
        <w:rPr>
          <w:spacing w:val="-9"/>
          <w:sz w:val="24"/>
        </w:rPr>
        <w:t> </w:t>
      </w:r>
      <w:r>
        <w:rPr>
          <w:sz w:val="24"/>
        </w:rPr>
        <w:t>Recall,</w:t>
      </w:r>
      <w:r>
        <w:rPr>
          <w:spacing w:val="-8"/>
          <w:sz w:val="24"/>
        </w:rPr>
        <w:t> </w:t>
      </w:r>
      <w:r>
        <w:rPr>
          <w:sz w:val="24"/>
        </w:rPr>
        <w:t>F1-score,</w:t>
      </w:r>
      <w:r>
        <w:rPr>
          <w:spacing w:val="-9"/>
          <w:sz w:val="24"/>
        </w:rPr>
        <w:t> </w:t>
      </w:r>
      <w:r>
        <w:rPr>
          <w:sz w:val="24"/>
        </w:rPr>
        <w:t>Confusion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Matrix</w:t>
      </w:r>
    </w:p>
    <w:p>
      <w:pPr>
        <w:pStyle w:val="ListParagraph"/>
        <w:numPr>
          <w:ilvl w:val="3"/>
          <w:numId w:val="1"/>
        </w:numPr>
        <w:tabs>
          <w:tab w:pos="1462" w:val="left" w:leader="none"/>
        </w:tabs>
        <w:spacing w:line="240" w:lineRule="auto" w:before="71" w:after="0"/>
        <w:ind w:left="1462" w:right="0" w:hanging="359"/>
        <w:jc w:val="left"/>
        <w:rPr>
          <w:sz w:val="24"/>
        </w:rPr>
      </w:pPr>
      <w:r>
        <w:rPr>
          <w:sz w:val="24"/>
        </w:rPr>
        <w:t>Regression:</w:t>
      </w:r>
      <w:r>
        <w:rPr>
          <w:spacing w:val="-5"/>
          <w:sz w:val="24"/>
        </w:rPr>
        <w:t> </w:t>
      </w:r>
      <w:r>
        <w:rPr>
          <w:sz w:val="24"/>
        </w:rPr>
        <w:t>MAE,</w:t>
      </w:r>
      <w:r>
        <w:rPr>
          <w:spacing w:val="-4"/>
          <w:sz w:val="24"/>
        </w:rPr>
        <w:t> </w:t>
      </w:r>
      <w:r>
        <w:rPr>
          <w:sz w:val="24"/>
        </w:rPr>
        <w:t>MSE,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RMSE</w:t>
      </w:r>
    </w:p>
    <w:p>
      <w:pPr>
        <w:pStyle w:val="Heading3"/>
        <w:numPr>
          <w:ilvl w:val="2"/>
          <w:numId w:val="1"/>
        </w:numPr>
        <w:tabs>
          <w:tab w:pos="742" w:val="left" w:leader="none"/>
        </w:tabs>
        <w:spacing w:line="240" w:lineRule="auto" w:before="57" w:after="0"/>
        <w:ind w:left="742" w:right="0" w:hanging="359"/>
        <w:jc w:val="left"/>
      </w:pPr>
      <w:r>
        <w:rPr/>
        <w:t>Tối</w:t>
      </w:r>
      <w:r>
        <w:rPr>
          <w:spacing w:val="-3"/>
        </w:rPr>
        <w:t> </w:t>
      </w:r>
      <w:r>
        <w:rPr/>
        <w:t>ưu</w:t>
      </w:r>
      <w:r>
        <w:rPr>
          <w:spacing w:val="-2"/>
        </w:rPr>
        <w:t> </w:t>
      </w:r>
      <w:r>
        <w:rPr/>
        <w:t>mô</w:t>
      </w:r>
      <w:r>
        <w:rPr>
          <w:spacing w:val="-3"/>
        </w:rPr>
        <w:t> </w:t>
      </w:r>
      <w:r>
        <w:rPr/>
        <w:t>hình</w:t>
      </w:r>
      <w:r>
        <w:rPr>
          <w:spacing w:val="-2"/>
        </w:rPr>
        <w:t> </w:t>
      </w:r>
      <w:r>
        <w:rPr/>
        <w:t>(Hyperparameter</w:t>
      </w:r>
      <w:r>
        <w:rPr>
          <w:spacing w:val="-2"/>
        </w:rPr>
        <w:t> Tuning)</w:t>
      </w:r>
    </w:p>
    <w:p>
      <w:pPr>
        <w:pStyle w:val="ListParagraph"/>
        <w:numPr>
          <w:ilvl w:val="3"/>
          <w:numId w:val="1"/>
        </w:numPr>
        <w:tabs>
          <w:tab w:pos="1462" w:val="left" w:leader="none"/>
        </w:tabs>
        <w:spacing w:line="240" w:lineRule="auto" w:before="68" w:after="0"/>
        <w:ind w:left="1462" w:right="0" w:hanging="359"/>
        <w:jc w:val="left"/>
        <w:rPr>
          <w:sz w:val="24"/>
        </w:rPr>
      </w:pPr>
      <w:r>
        <w:rPr>
          <w:sz w:val="24"/>
        </w:rPr>
        <w:t>Grid</w:t>
      </w:r>
      <w:r>
        <w:rPr>
          <w:spacing w:val="-2"/>
          <w:sz w:val="24"/>
        </w:rPr>
        <w:t> </w:t>
      </w:r>
      <w:r>
        <w:rPr>
          <w:sz w:val="24"/>
        </w:rPr>
        <w:t>Search,</w:t>
      </w:r>
      <w:r>
        <w:rPr>
          <w:spacing w:val="-2"/>
          <w:sz w:val="24"/>
        </w:rPr>
        <w:t> </w:t>
      </w:r>
      <w:r>
        <w:rPr>
          <w:sz w:val="24"/>
        </w:rPr>
        <w:t>Random</w:t>
      </w:r>
      <w:r>
        <w:rPr>
          <w:spacing w:val="-2"/>
          <w:sz w:val="24"/>
        </w:rPr>
        <w:t> </w:t>
      </w:r>
      <w:r>
        <w:rPr>
          <w:sz w:val="24"/>
        </w:rPr>
        <w:t>Search,</w:t>
      </w:r>
      <w:r>
        <w:rPr>
          <w:spacing w:val="-2"/>
          <w:sz w:val="24"/>
        </w:rPr>
        <w:t> </w:t>
      </w:r>
      <w:r>
        <w:rPr>
          <w:sz w:val="24"/>
        </w:rPr>
        <w:t>Bayesian</w:t>
      </w:r>
      <w:r>
        <w:rPr>
          <w:spacing w:val="-2"/>
          <w:sz w:val="24"/>
        </w:rPr>
        <w:t> Optimization</w:t>
      </w:r>
    </w:p>
    <w:p>
      <w:pPr>
        <w:pStyle w:val="Heading3"/>
        <w:numPr>
          <w:ilvl w:val="2"/>
          <w:numId w:val="1"/>
        </w:numPr>
        <w:tabs>
          <w:tab w:pos="742" w:val="left" w:leader="none"/>
        </w:tabs>
        <w:spacing w:line="240" w:lineRule="auto" w:before="57" w:after="0"/>
        <w:ind w:left="742" w:right="0" w:hanging="359"/>
        <w:jc w:val="left"/>
      </w:pPr>
      <w:r>
        <w:rPr/>
        <w:t>Triển</w:t>
      </w:r>
      <w:r>
        <w:rPr>
          <w:spacing w:val="-4"/>
        </w:rPr>
        <w:t> </w:t>
      </w:r>
      <w:r>
        <w:rPr/>
        <w:t>khai</w:t>
      </w:r>
      <w:r>
        <w:rPr>
          <w:spacing w:val="-4"/>
        </w:rPr>
        <w:t> </w:t>
      </w:r>
      <w:r>
        <w:rPr/>
        <w:t>&amp;</w:t>
      </w:r>
      <w:r>
        <w:rPr>
          <w:spacing w:val="-4"/>
        </w:rPr>
        <w:t> </w:t>
      </w:r>
      <w:r>
        <w:rPr/>
        <w:t>giám</w:t>
      </w:r>
      <w:r>
        <w:rPr>
          <w:spacing w:val="-4"/>
        </w:rPr>
        <w:t> </w:t>
      </w:r>
      <w:r>
        <w:rPr/>
        <w:t>sát</w:t>
      </w:r>
      <w:r>
        <w:rPr>
          <w:spacing w:val="-4"/>
        </w:rPr>
        <w:t> </w:t>
      </w:r>
      <w:r>
        <w:rPr/>
        <w:t>mô</w:t>
      </w:r>
      <w:r>
        <w:rPr>
          <w:spacing w:val="-3"/>
        </w:rPr>
        <w:t> </w:t>
      </w:r>
      <w:r>
        <w:rPr>
          <w:spacing w:val="-4"/>
        </w:rPr>
        <w:t>hình</w:t>
      </w:r>
    </w:p>
    <w:p>
      <w:pPr>
        <w:pStyle w:val="ListParagraph"/>
        <w:numPr>
          <w:ilvl w:val="3"/>
          <w:numId w:val="1"/>
        </w:numPr>
        <w:tabs>
          <w:tab w:pos="1462" w:val="left" w:leader="none"/>
        </w:tabs>
        <w:spacing w:line="240" w:lineRule="auto" w:before="69" w:after="0"/>
        <w:ind w:left="1462" w:right="0" w:hanging="359"/>
        <w:jc w:val="left"/>
        <w:rPr>
          <w:sz w:val="24"/>
        </w:rPr>
      </w:pPr>
      <w:r>
        <w:rPr>
          <w:sz w:val="24"/>
        </w:rPr>
        <w:t>Đưa</w:t>
      </w:r>
      <w:r>
        <w:rPr>
          <w:spacing w:val="-2"/>
          <w:sz w:val="24"/>
        </w:rPr>
        <w:t> </w:t>
      </w:r>
      <w:r>
        <w:rPr>
          <w:sz w:val="24"/>
        </w:rPr>
        <w:t>vào</w:t>
      </w:r>
      <w:r>
        <w:rPr>
          <w:spacing w:val="-2"/>
          <w:sz w:val="24"/>
        </w:rPr>
        <w:t> </w:t>
      </w:r>
      <w:r>
        <w:rPr>
          <w:sz w:val="24"/>
        </w:rPr>
        <w:t>sản</w:t>
      </w:r>
      <w:r>
        <w:rPr>
          <w:spacing w:val="-1"/>
          <w:sz w:val="24"/>
        </w:rPr>
        <w:t> </w:t>
      </w:r>
      <w:r>
        <w:rPr>
          <w:sz w:val="24"/>
        </w:rPr>
        <w:t>phẩm,</w:t>
      </w:r>
      <w:r>
        <w:rPr>
          <w:spacing w:val="-2"/>
          <w:sz w:val="24"/>
        </w:rPr>
        <w:t> </w:t>
      </w:r>
      <w:r>
        <w:rPr>
          <w:sz w:val="24"/>
        </w:rPr>
        <w:t>theo</w:t>
      </w:r>
      <w:r>
        <w:rPr>
          <w:spacing w:val="-1"/>
          <w:sz w:val="24"/>
        </w:rPr>
        <w:t> </w:t>
      </w:r>
      <w:r>
        <w:rPr>
          <w:sz w:val="24"/>
        </w:rPr>
        <w:t>dõi</w:t>
      </w:r>
      <w:r>
        <w:rPr>
          <w:spacing w:val="-2"/>
          <w:sz w:val="24"/>
        </w:rPr>
        <w:t> </w:t>
      </w:r>
      <w:r>
        <w:rPr>
          <w:sz w:val="24"/>
        </w:rPr>
        <w:t>drift,</w:t>
      </w:r>
      <w:r>
        <w:rPr>
          <w:spacing w:val="-1"/>
          <w:sz w:val="24"/>
        </w:rPr>
        <w:t> </w:t>
      </w:r>
      <w:r>
        <w:rPr>
          <w:sz w:val="24"/>
        </w:rPr>
        <w:t>cập</w:t>
      </w:r>
      <w:r>
        <w:rPr>
          <w:spacing w:val="-2"/>
          <w:sz w:val="24"/>
        </w:rPr>
        <w:t> </w:t>
      </w:r>
      <w:r>
        <w:rPr>
          <w:sz w:val="24"/>
        </w:rPr>
        <w:t>nhật</w:t>
      </w:r>
      <w:r>
        <w:rPr>
          <w:spacing w:val="-1"/>
          <w:sz w:val="24"/>
        </w:rPr>
        <w:t> </w:t>
      </w:r>
      <w:r>
        <w:rPr>
          <w:sz w:val="24"/>
        </w:rPr>
        <w:t>mô</w:t>
      </w:r>
      <w:r>
        <w:rPr>
          <w:spacing w:val="-2"/>
          <w:sz w:val="24"/>
        </w:rPr>
        <w:t> hình.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46"/>
        <w:ind w:left="0" w:firstLine="0"/>
      </w:pPr>
    </w:p>
    <w:p>
      <w:pPr>
        <w:pStyle w:val="ListParagraph"/>
        <w:numPr>
          <w:ilvl w:val="1"/>
          <w:numId w:val="1"/>
        </w:numPr>
        <w:tabs>
          <w:tab w:pos="301" w:val="left" w:leader="none"/>
        </w:tabs>
        <w:spacing w:line="240" w:lineRule="auto" w:before="1" w:after="0"/>
        <w:ind w:left="301" w:right="0" w:hanging="278"/>
        <w:jc w:val="left"/>
        <w:rPr>
          <w:b/>
          <w:sz w:val="28"/>
        </w:rPr>
      </w:pPr>
      <w:r>
        <w:rPr>
          <w:b/>
          <w:sz w:val="28"/>
        </w:rPr>
        <w:t>Phân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biệt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Classification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và</w:t>
      </w:r>
      <w:r>
        <w:rPr>
          <w:b/>
          <w:spacing w:val="-12"/>
          <w:sz w:val="28"/>
        </w:rPr>
        <w:t> </w:t>
      </w:r>
      <w:r>
        <w:rPr>
          <w:b/>
          <w:spacing w:val="-2"/>
          <w:sz w:val="28"/>
        </w:rPr>
        <w:t>Regression</w:t>
      </w:r>
    </w:p>
    <w:p>
      <w:pPr>
        <w:pStyle w:val="ListParagraph"/>
        <w:spacing w:after="0" w:line="240" w:lineRule="auto"/>
        <w:jc w:val="left"/>
        <w:rPr>
          <w:b/>
          <w:sz w:val="28"/>
        </w:rPr>
        <w:sectPr>
          <w:type w:val="continuous"/>
          <w:pgSz w:w="11920" w:h="16840"/>
          <w:pgMar w:top="1680" w:bottom="280" w:left="1417" w:right="1559"/>
        </w:sectPr>
      </w:pPr>
    </w:p>
    <w:tbl>
      <w:tblPr>
        <w:tblW w:w="0" w:type="auto"/>
        <w:jc w:val="left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0"/>
        <w:gridCol w:w="3520"/>
        <w:gridCol w:w="3420"/>
      </w:tblGrid>
      <w:tr>
        <w:trPr>
          <w:trHeight w:val="820" w:hRule="atLeast"/>
        </w:trPr>
        <w:tc>
          <w:tcPr>
            <w:tcW w:w="1940" w:type="dxa"/>
          </w:tcPr>
          <w:p>
            <w:pPr>
              <w:pStyle w:val="TableParagraph"/>
              <w:spacing w:before="222"/>
              <w:ind w:right="0"/>
              <w:rPr>
                <w:b/>
                <w:sz w:val="26"/>
              </w:rPr>
            </w:pPr>
            <w:r>
              <w:rPr>
                <w:b/>
                <w:sz w:val="26"/>
              </w:rPr>
              <w:t>Tiêu</w:t>
            </w:r>
            <w:r>
              <w:rPr>
                <w:b/>
                <w:spacing w:val="-10"/>
                <w:sz w:val="26"/>
              </w:rPr>
              <w:t> </w:t>
            </w:r>
            <w:r>
              <w:rPr>
                <w:b/>
                <w:spacing w:val="-5"/>
                <w:sz w:val="26"/>
              </w:rPr>
              <w:t>chí</w:t>
            </w:r>
          </w:p>
        </w:tc>
        <w:tc>
          <w:tcPr>
            <w:tcW w:w="3520" w:type="dxa"/>
          </w:tcPr>
          <w:p>
            <w:pPr>
              <w:pStyle w:val="TableParagraph"/>
              <w:spacing w:before="222"/>
              <w:ind w:right="0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Classification</w:t>
            </w:r>
          </w:p>
        </w:tc>
        <w:tc>
          <w:tcPr>
            <w:tcW w:w="3420" w:type="dxa"/>
          </w:tcPr>
          <w:p>
            <w:pPr>
              <w:pStyle w:val="TableParagraph"/>
              <w:spacing w:before="222"/>
              <w:ind w:left="15" w:right="0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Regression</w:t>
            </w:r>
          </w:p>
        </w:tc>
      </w:tr>
      <w:tr>
        <w:trPr>
          <w:trHeight w:val="819" w:hRule="atLeast"/>
        </w:trPr>
        <w:tc>
          <w:tcPr>
            <w:tcW w:w="1940" w:type="dxa"/>
          </w:tcPr>
          <w:p>
            <w:pPr>
              <w:pStyle w:val="TableParagraph"/>
              <w:spacing w:before="23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Output</w:t>
            </w:r>
          </w:p>
        </w:tc>
        <w:tc>
          <w:tcPr>
            <w:tcW w:w="3520" w:type="dxa"/>
          </w:tcPr>
          <w:p>
            <w:pPr>
              <w:pStyle w:val="TableParagraph"/>
              <w:spacing w:before="236"/>
              <w:rPr>
                <w:sz w:val="24"/>
              </w:rPr>
            </w:pPr>
            <w:r>
              <w:rPr>
                <w:sz w:val="24"/>
              </w:rPr>
              <w:t>Nhãn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rời rạc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(0/1, </w:t>
            </w:r>
            <w:r>
              <w:rPr>
                <w:spacing w:val="-2"/>
                <w:sz w:val="24"/>
              </w:rPr>
              <w:t>A/B/C)</w:t>
            </w:r>
          </w:p>
        </w:tc>
        <w:tc>
          <w:tcPr>
            <w:tcW w:w="3420" w:type="dxa"/>
          </w:tcPr>
          <w:p>
            <w:pPr>
              <w:pStyle w:val="TableParagraph"/>
              <w:spacing w:before="236"/>
              <w:ind w:left="15"/>
              <w:rPr>
                <w:sz w:val="24"/>
              </w:rPr>
            </w:pPr>
            <w:r>
              <w:rPr>
                <w:sz w:val="24"/>
              </w:rPr>
              <w:t>Giá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trị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liên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tục</w:t>
            </w:r>
          </w:p>
        </w:tc>
      </w:tr>
      <w:tr>
        <w:trPr>
          <w:trHeight w:val="799" w:hRule="atLeast"/>
        </w:trPr>
        <w:tc>
          <w:tcPr>
            <w:tcW w:w="1940" w:type="dxa"/>
          </w:tcPr>
          <w:p>
            <w:pPr>
              <w:pStyle w:val="TableParagraph"/>
              <w:ind w:right="0"/>
              <w:rPr>
                <w:b/>
                <w:sz w:val="24"/>
              </w:rPr>
            </w:pPr>
            <w:r>
              <w:rPr>
                <w:b/>
                <w:sz w:val="24"/>
              </w:rPr>
              <w:t>Ví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dụ</w:t>
            </w:r>
          </w:p>
        </w:tc>
        <w:tc>
          <w:tcPr>
            <w:tcW w:w="352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Dự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đoán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spam, phân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loại </w:t>
            </w:r>
            <w:r>
              <w:rPr>
                <w:spacing w:val="-5"/>
                <w:sz w:val="24"/>
              </w:rPr>
              <w:t>ảnh</w:t>
            </w:r>
          </w:p>
        </w:tc>
        <w:tc>
          <w:tcPr>
            <w:tcW w:w="3420" w:type="dxa"/>
          </w:tcPr>
          <w:p>
            <w:pPr>
              <w:pStyle w:val="TableParagraph"/>
              <w:ind w:left="15"/>
              <w:rPr>
                <w:sz w:val="24"/>
              </w:rPr>
            </w:pPr>
            <w:r>
              <w:rPr>
                <w:sz w:val="24"/>
              </w:rPr>
              <w:t>Dự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đoán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giá nhà,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dự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đoán </w:t>
            </w:r>
            <w:r>
              <w:rPr>
                <w:spacing w:val="-4"/>
                <w:sz w:val="24"/>
              </w:rPr>
              <w:t>điểm</w:t>
            </w:r>
          </w:p>
        </w:tc>
      </w:tr>
      <w:tr>
        <w:trPr>
          <w:trHeight w:val="800" w:hRule="atLeast"/>
        </w:trPr>
        <w:tc>
          <w:tcPr>
            <w:tcW w:w="1940" w:type="dxa"/>
          </w:tcPr>
          <w:p>
            <w:pPr>
              <w:pStyle w:val="TableParagraph"/>
              <w:spacing w:before="229"/>
              <w:rPr>
                <w:b/>
                <w:sz w:val="24"/>
              </w:rPr>
            </w:pPr>
            <w:r>
              <w:rPr>
                <w:b/>
                <w:sz w:val="24"/>
              </w:rPr>
              <w:t>Đánh</w:t>
            </w:r>
            <w:r>
              <w:rPr>
                <w:b/>
                <w:spacing w:val="-5"/>
                <w:sz w:val="24"/>
              </w:rPr>
              <w:t> giá</w:t>
            </w:r>
          </w:p>
        </w:tc>
        <w:tc>
          <w:tcPr>
            <w:tcW w:w="3520" w:type="dxa"/>
          </w:tcPr>
          <w:p>
            <w:pPr>
              <w:pStyle w:val="TableParagraph"/>
              <w:spacing w:before="229"/>
              <w:rPr>
                <w:sz w:val="24"/>
              </w:rPr>
            </w:pPr>
            <w:r>
              <w:rPr>
                <w:spacing w:val="-2"/>
                <w:sz w:val="24"/>
              </w:rPr>
              <w:t>Accuracy,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F1-</w:t>
            </w:r>
            <w:r>
              <w:rPr>
                <w:spacing w:val="-4"/>
                <w:sz w:val="24"/>
              </w:rPr>
              <w:t>score</w:t>
            </w:r>
          </w:p>
        </w:tc>
        <w:tc>
          <w:tcPr>
            <w:tcW w:w="3420" w:type="dxa"/>
          </w:tcPr>
          <w:p>
            <w:pPr>
              <w:pStyle w:val="TableParagraph"/>
              <w:spacing w:before="229"/>
              <w:ind w:left="15"/>
              <w:rPr>
                <w:sz w:val="24"/>
              </w:rPr>
            </w:pPr>
            <w:r>
              <w:rPr>
                <w:sz w:val="24"/>
              </w:rPr>
              <w:t>MSE,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MAE</w:t>
            </w:r>
          </w:p>
        </w:tc>
      </w:tr>
      <w:tr>
        <w:trPr>
          <w:trHeight w:val="1140" w:hRule="atLeast"/>
        </w:trPr>
        <w:tc>
          <w:tcPr>
            <w:tcW w:w="1940" w:type="dxa"/>
          </w:tcPr>
          <w:p>
            <w:pPr>
              <w:pStyle w:val="TableParagraph"/>
              <w:spacing w:line="288" w:lineRule="auto" w:before="235"/>
              <w:ind w:left="744" w:right="0" w:hanging="574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Thuật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toán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tiêu </w:t>
            </w:r>
            <w:r>
              <w:rPr>
                <w:b/>
                <w:spacing w:val="-4"/>
                <w:sz w:val="24"/>
              </w:rPr>
              <w:t>biểu</w:t>
            </w:r>
          </w:p>
        </w:tc>
        <w:tc>
          <w:tcPr>
            <w:tcW w:w="3520" w:type="dxa"/>
          </w:tcPr>
          <w:p>
            <w:pPr>
              <w:pStyle w:val="TableParagraph"/>
              <w:spacing w:before="235"/>
              <w:rPr>
                <w:sz w:val="24"/>
              </w:rPr>
            </w:pPr>
            <w:r>
              <w:rPr>
                <w:sz w:val="24"/>
              </w:rPr>
              <w:t>Logistic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Regression,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SVM,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RF</w:t>
            </w:r>
          </w:p>
        </w:tc>
        <w:tc>
          <w:tcPr>
            <w:tcW w:w="3420" w:type="dxa"/>
          </w:tcPr>
          <w:p>
            <w:pPr>
              <w:pStyle w:val="TableParagraph"/>
              <w:spacing w:before="235"/>
              <w:ind w:left="15"/>
              <w:rPr>
                <w:sz w:val="24"/>
              </w:rPr>
            </w:pPr>
            <w:r>
              <w:rPr>
                <w:sz w:val="24"/>
              </w:rPr>
              <w:t>Linear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Regression,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SVR</w:t>
            </w:r>
          </w:p>
        </w:tc>
      </w:tr>
    </w:tbl>
    <w:p>
      <w:pPr>
        <w:pStyle w:val="BodyText"/>
        <w:spacing w:before="336"/>
        <w:ind w:left="0" w:firstLine="0"/>
        <w:rPr>
          <w:b/>
          <w:sz w:val="34"/>
        </w:rPr>
      </w:pPr>
    </w:p>
    <w:p>
      <w:pPr>
        <w:pStyle w:val="Heading1"/>
        <w:numPr>
          <w:ilvl w:val="0"/>
          <w:numId w:val="1"/>
        </w:numPr>
        <w:tabs>
          <w:tab w:pos="454" w:val="left" w:leader="none"/>
        </w:tabs>
        <w:spacing w:line="240" w:lineRule="auto" w:before="0" w:after="0"/>
        <w:ind w:left="454" w:right="0" w:hanging="431"/>
        <w:jc w:val="left"/>
      </w:pPr>
      <w:r>
        <w:rPr>
          <w:spacing w:val="-2"/>
        </w:rPr>
        <w:t>Unsupervised</w:t>
      </w:r>
      <w:r>
        <w:rPr>
          <w:spacing w:val="-4"/>
        </w:rPr>
        <w:t> </w:t>
      </w:r>
      <w:r>
        <w:rPr>
          <w:spacing w:val="-2"/>
        </w:rPr>
        <w:t>Learning</w:t>
      </w:r>
    </w:p>
    <w:p>
      <w:pPr>
        <w:pStyle w:val="Heading2"/>
        <w:numPr>
          <w:ilvl w:val="1"/>
          <w:numId w:val="1"/>
        </w:numPr>
        <w:tabs>
          <w:tab w:pos="301" w:val="left" w:leader="none"/>
        </w:tabs>
        <w:spacing w:line="240" w:lineRule="auto" w:before="361" w:after="0"/>
        <w:ind w:left="301" w:right="0" w:hanging="278"/>
        <w:jc w:val="left"/>
      </w:pPr>
      <w:bookmarkStart w:name="1. Unsupervised Learning là gì? " w:id="3"/>
      <w:bookmarkEnd w:id="3"/>
      <w:r>
        <w:rPr>
          <w:b w:val="0"/>
        </w:rPr>
      </w:r>
      <w:r>
        <w:rPr/>
        <w:t>Unsupervised</w:t>
      </w:r>
      <w:r>
        <w:rPr>
          <w:spacing w:val="-14"/>
        </w:rPr>
        <w:t> </w:t>
      </w:r>
      <w:r>
        <w:rPr/>
        <w:t>Learning</w:t>
      </w:r>
      <w:r>
        <w:rPr>
          <w:spacing w:val="-14"/>
        </w:rPr>
        <w:t> </w:t>
      </w:r>
      <w:r>
        <w:rPr/>
        <w:t>là</w:t>
      </w:r>
      <w:r>
        <w:rPr>
          <w:spacing w:val="-14"/>
        </w:rPr>
        <w:t> </w:t>
      </w:r>
      <w:r>
        <w:rPr>
          <w:spacing w:val="-5"/>
        </w:rPr>
        <w:t>gì?</w:t>
      </w:r>
    </w:p>
    <w:p>
      <w:pPr>
        <w:pStyle w:val="BodyText"/>
        <w:spacing w:line="288" w:lineRule="auto" w:before="307"/>
        <w:ind w:left="23" w:firstLine="0"/>
      </w:pPr>
      <w:r>
        <w:rPr/>
        <w:t>Unsupervised</w:t>
      </w:r>
      <w:r>
        <w:rPr>
          <w:spacing w:val="-4"/>
        </w:rPr>
        <w:t> </w:t>
      </w:r>
      <w:r>
        <w:rPr/>
        <w:t>Learning</w:t>
      </w:r>
      <w:r>
        <w:rPr>
          <w:spacing w:val="-4"/>
        </w:rPr>
        <w:t> </w:t>
      </w:r>
      <w:r>
        <w:rPr/>
        <w:t>(Học</w:t>
      </w:r>
      <w:r>
        <w:rPr>
          <w:spacing w:val="-4"/>
        </w:rPr>
        <w:t> </w:t>
      </w:r>
      <w:r>
        <w:rPr/>
        <w:t>không</w:t>
      </w:r>
      <w:r>
        <w:rPr>
          <w:spacing w:val="-4"/>
        </w:rPr>
        <w:t> </w:t>
      </w:r>
      <w:r>
        <w:rPr/>
        <w:t>giám</w:t>
      </w:r>
      <w:r>
        <w:rPr>
          <w:spacing w:val="-4"/>
        </w:rPr>
        <w:t> </w:t>
      </w:r>
      <w:r>
        <w:rPr/>
        <w:t>sát)</w:t>
      </w:r>
      <w:r>
        <w:rPr>
          <w:spacing w:val="-4"/>
        </w:rPr>
        <w:t> </w:t>
      </w:r>
      <w:r>
        <w:rPr/>
        <w:t>là</w:t>
      </w:r>
      <w:r>
        <w:rPr>
          <w:spacing w:val="-4"/>
        </w:rPr>
        <w:t> </w:t>
      </w:r>
      <w:r>
        <w:rPr/>
        <w:t>phương</w:t>
      </w:r>
      <w:r>
        <w:rPr>
          <w:spacing w:val="-4"/>
        </w:rPr>
        <w:t> </w:t>
      </w:r>
      <w:r>
        <w:rPr/>
        <w:t>pháp</w:t>
      </w:r>
      <w:r>
        <w:rPr>
          <w:spacing w:val="-4"/>
        </w:rPr>
        <w:t> </w:t>
      </w:r>
      <w:r>
        <w:rPr/>
        <w:t>học</w:t>
      </w:r>
      <w:r>
        <w:rPr>
          <w:spacing w:val="-4"/>
        </w:rPr>
        <w:t> </w:t>
      </w:r>
      <w:r>
        <w:rPr/>
        <w:t>máy</w:t>
      </w:r>
      <w:r>
        <w:rPr>
          <w:spacing w:val="-4"/>
        </w:rPr>
        <w:t> </w:t>
      </w:r>
      <w:r>
        <w:rPr/>
        <w:t>mà</w:t>
      </w:r>
      <w:r>
        <w:rPr>
          <w:spacing w:val="-4"/>
        </w:rPr>
        <w:t> </w:t>
      </w:r>
      <w:r>
        <w:rPr/>
        <w:t>dữ</w:t>
      </w:r>
      <w:r>
        <w:rPr>
          <w:spacing w:val="-4"/>
        </w:rPr>
        <w:t> </w:t>
      </w:r>
      <w:r>
        <w:rPr/>
        <w:t>liệu</w:t>
      </w:r>
      <w:r>
        <w:rPr>
          <w:spacing w:val="-4"/>
        </w:rPr>
        <w:t> </w:t>
      </w:r>
      <w:r>
        <w:rPr/>
        <w:t>không</w:t>
      </w:r>
      <w:r>
        <w:rPr>
          <w:spacing w:val="-4"/>
        </w:rPr>
        <w:t> </w:t>
      </w:r>
      <w:r>
        <w:rPr/>
        <w:t>có </w:t>
      </w:r>
      <w:r>
        <w:rPr>
          <w:spacing w:val="-4"/>
        </w:rPr>
        <w:t>nhãn.</w:t>
      </w:r>
    </w:p>
    <w:p>
      <w:pPr>
        <w:pStyle w:val="BodyText"/>
        <w:spacing w:before="0"/>
        <w:ind w:left="83" w:firstLine="0"/>
      </w:pPr>
      <w:r>
        <w:rPr/>
        <w:t>Mục</w:t>
      </w:r>
      <w:r>
        <w:rPr>
          <w:spacing w:val="-3"/>
        </w:rPr>
        <w:t> </w:t>
      </w:r>
      <w:r>
        <w:rPr>
          <w:spacing w:val="-2"/>
        </w:rPr>
        <w:t>tiêu:</w:t>
      </w:r>
    </w:p>
    <w:p>
      <w:pPr>
        <w:pStyle w:val="BodyText"/>
        <w:spacing w:line="288" w:lineRule="auto" w:before="55"/>
        <w:ind w:left="23" w:firstLine="60"/>
      </w:pPr>
      <w:r>
        <w:rPr/>
        <w:t>→</w:t>
      </w:r>
      <w:r>
        <w:rPr>
          <w:spacing w:val="-3"/>
        </w:rPr>
        <w:t> </w:t>
      </w:r>
      <w:r>
        <w:rPr/>
        <w:t>Tìm</w:t>
      </w:r>
      <w:r>
        <w:rPr>
          <w:spacing w:val="-3"/>
        </w:rPr>
        <w:t> </w:t>
      </w:r>
      <w:r>
        <w:rPr/>
        <w:t>cấu</w:t>
      </w:r>
      <w:r>
        <w:rPr>
          <w:spacing w:val="-3"/>
        </w:rPr>
        <w:t> </w:t>
      </w:r>
      <w:r>
        <w:rPr/>
        <w:t>trúc</w:t>
      </w:r>
      <w:r>
        <w:rPr>
          <w:spacing w:val="-3"/>
        </w:rPr>
        <w:t> </w:t>
      </w:r>
      <w:r>
        <w:rPr/>
        <w:t>ẩn,</w:t>
      </w:r>
      <w:r>
        <w:rPr>
          <w:spacing w:val="-3"/>
        </w:rPr>
        <w:t> </w:t>
      </w:r>
      <w:r>
        <w:rPr/>
        <w:t>mẫu</w:t>
      </w:r>
      <w:r>
        <w:rPr>
          <w:spacing w:val="-3"/>
        </w:rPr>
        <w:t> </w:t>
      </w:r>
      <w:r>
        <w:rPr/>
        <w:t>(pattern),</w:t>
      </w:r>
      <w:r>
        <w:rPr>
          <w:spacing w:val="-4"/>
        </w:rPr>
        <w:t> </w:t>
      </w:r>
      <w:r>
        <w:rPr/>
        <w:t>nhóm</w:t>
      </w:r>
      <w:r>
        <w:rPr>
          <w:spacing w:val="-3"/>
        </w:rPr>
        <w:t> </w:t>
      </w:r>
      <w:r>
        <w:rPr/>
        <w:t>điểm</w:t>
      </w:r>
      <w:r>
        <w:rPr>
          <w:spacing w:val="-3"/>
        </w:rPr>
        <w:t> </w:t>
      </w:r>
      <w:r>
        <w:rPr/>
        <w:t>giống</w:t>
      </w:r>
      <w:r>
        <w:rPr>
          <w:spacing w:val="-3"/>
        </w:rPr>
        <w:t> </w:t>
      </w:r>
      <w:r>
        <w:rPr/>
        <w:t>nhau,</w:t>
      </w:r>
      <w:r>
        <w:rPr>
          <w:spacing w:val="-3"/>
        </w:rPr>
        <w:t> </w:t>
      </w:r>
      <w:r>
        <w:rPr/>
        <w:t>hoặc</w:t>
      </w:r>
      <w:r>
        <w:rPr>
          <w:spacing w:val="-3"/>
        </w:rPr>
        <w:t> </w:t>
      </w:r>
      <w:r>
        <w:rPr/>
        <w:t>biểu</w:t>
      </w:r>
      <w:r>
        <w:rPr>
          <w:spacing w:val="-3"/>
        </w:rPr>
        <w:t> </w:t>
      </w:r>
      <w:r>
        <w:rPr/>
        <w:t>diễn</w:t>
      </w:r>
      <w:r>
        <w:rPr>
          <w:spacing w:val="-3"/>
        </w:rPr>
        <w:t> </w:t>
      </w:r>
      <w:r>
        <w:rPr/>
        <w:t>gọn</w:t>
      </w:r>
      <w:r>
        <w:rPr>
          <w:spacing w:val="-3"/>
        </w:rPr>
        <w:t> </w:t>
      </w:r>
      <w:r>
        <w:rPr/>
        <w:t>hơn</w:t>
      </w:r>
      <w:r>
        <w:rPr>
          <w:spacing w:val="-3"/>
        </w:rPr>
        <w:t> </w:t>
      </w:r>
      <w:r>
        <w:rPr/>
        <w:t>của</w:t>
      </w:r>
      <w:r>
        <w:rPr>
          <w:spacing w:val="-3"/>
        </w:rPr>
        <w:t> </w:t>
      </w:r>
      <w:r>
        <w:rPr/>
        <w:t>dữ </w:t>
      </w:r>
      <w:r>
        <w:rPr>
          <w:spacing w:val="-2"/>
        </w:rPr>
        <w:t>liệu.</w:t>
      </w:r>
    </w:p>
    <w:p>
      <w:pPr>
        <w:pStyle w:val="Heading2"/>
        <w:numPr>
          <w:ilvl w:val="1"/>
          <w:numId w:val="1"/>
        </w:numPr>
        <w:tabs>
          <w:tab w:pos="301" w:val="left" w:leader="none"/>
        </w:tabs>
        <w:spacing w:line="240" w:lineRule="auto" w:before="238" w:after="0"/>
        <w:ind w:left="301" w:right="0" w:hanging="278"/>
        <w:jc w:val="left"/>
      </w:pPr>
      <w:r>
        <w:rPr/>
        <w:t>Mục</w:t>
      </w:r>
      <w:r>
        <w:rPr>
          <w:spacing w:val="-4"/>
        </w:rPr>
        <w:t> </w:t>
      </w:r>
      <w:r>
        <w:rPr/>
        <w:t>tiêu</w:t>
      </w:r>
      <w:r>
        <w:rPr>
          <w:spacing w:val="-4"/>
        </w:rPr>
        <w:t> </w:t>
      </w:r>
      <w:r>
        <w:rPr/>
        <w:t>&amp;</w:t>
      </w:r>
      <w:r>
        <w:rPr>
          <w:spacing w:val="-3"/>
        </w:rPr>
        <w:t> </w:t>
      </w:r>
      <w:r>
        <w:rPr/>
        <w:t>ứng</w:t>
      </w:r>
      <w:r>
        <w:rPr>
          <w:spacing w:val="-4"/>
        </w:rPr>
        <w:t> dụng</w:t>
      </w:r>
    </w:p>
    <w:p>
      <w:pPr>
        <w:pStyle w:val="Heading3"/>
        <w:numPr>
          <w:ilvl w:val="2"/>
          <w:numId w:val="1"/>
        </w:numPr>
        <w:tabs>
          <w:tab w:pos="742" w:val="left" w:leader="none"/>
        </w:tabs>
        <w:spacing w:line="240" w:lineRule="auto" w:before="66" w:after="0"/>
        <w:ind w:left="742" w:right="0" w:hanging="359"/>
        <w:jc w:val="left"/>
      </w:pPr>
      <w:r>
        <w:rPr/>
        <w:t>Mục</w:t>
      </w:r>
      <w:r>
        <w:rPr>
          <w:spacing w:val="-2"/>
        </w:rPr>
        <w:t> </w:t>
      </w:r>
      <w:r>
        <w:rPr>
          <w:spacing w:val="-4"/>
        </w:rPr>
        <w:t>tiêu</w:t>
      </w:r>
    </w:p>
    <w:p>
      <w:pPr>
        <w:pStyle w:val="ListParagraph"/>
        <w:numPr>
          <w:ilvl w:val="3"/>
          <w:numId w:val="1"/>
        </w:numPr>
        <w:tabs>
          <w:tab w:pos="1462" w:val="left" w:leader="none"/>
        </w:tabs>
        <w:spacing w:line="240" w:lineRule="auto" w:before="69" w:after="0"/>
        <w:ind w:left="1462" w:right="0" w:hanging="359"/>
        <w:jc w:val="left"/>
        <w:rPr>
          <w:sz w:val="24"/>
        </w:rPr>
      </w:pPr>
      <w:r>
        <w:rPr>
          <w:sz w:val="24"/>
        </w:rPr>
        <w:t>Tìm</w:t>
      </w:r>
      <w:r>
        <w:rPr>
          <w:spacing w:val="-4"/>
          <w:sz w:val="24"/>
        </w:rPr>
        <w:t> </w:t>
      </w:r>
      <w:r>
        <w:rPr>
          <w:sz w:val="24"/>
        </w:rPr>
        <w:t>nhóm</w:t>
      </w:r>
      <w:r>
        <w:rPr>
          <w:spacing w:val="-4"/>
          <w:sz w:val="24"/>
        </w:rPr>
        <w:t> </w:t>
      </w:r>
      <w:r>
        <w:rPr>
          <w:sz w:val="24"/>
        </w:rPr>
        <w:t>(cluster)</w:t>
      </w:r>
      <w:r>
        <w:rPr>
          <w:spacing w:val="-4"/>
          <w:sz w:val="24"/>
        </w:rPr>
        <w:t> </w:t>
      </w:r>
      <w:r>
        <w:rPr>
          <w:sz w:val="24"/>
        </w:rPr>
        <w:t>trong</w:t>
      </w:r>
      <w:r>
        <w:rPr>
          <w:spacing w:val="-4"/>
          <w:sz w:val="24"/>
        </w:rPr>
        <w:t> </w:t>
      </w:r>
      <w:r>
        <w:rPr>
          <w:sz w:val="24"/>
        </w:rPr>
        <w:t>dữ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liệu</w:t>
      </w:r>
    </w:p>
    <w:p>
      <w:pPr>
        <w:pStyle w:val="ListParagraph"/>
        <w:numPr>
          <w:ilvl w:val="3"/>
          <w:numId w:val="1"/>
        </w:numPr>
        <w:tabs>
          <w:tab w:pos="1462" w:val="left" w:leader="none"/>
        </w:tabs>
        <w:spacing w:line="240" w:lineRule="auto" w:before="70" w:after="0"/>
        <w:ind w:left="1462" w:right="0" w:hanging="359"/>
        <w:jc w:val="left"/>
        <w:rPr>
          <w:sz w:val="24"/>
        </w:rPr>
      </w:pPr>
      <w:r>
        <w:rPr>
          <w:sz w:val="24"/>
        </w:rPr>
        <w:t>Tìm</w:t>
      </w:r>
      <w:r>
        <w:rPr>
          <w:spacing w:val="-4"/>
          <w:sz w:val="24"/>
        </w:rPr>
        <w:t> </w:t>
      </w:r>
      <w:r>
        <w:rPr>
          <w:sz w:val="24"/>
        </w:rPr>
        <w:t>cấu</w:t>
      </w:r>
      <w:r>
        <w:rPr>
          <w:spacing w:val="-4"/>
          <w:sz w:val="24"/>
        </w:rPr>
        <w:t> </w:t>
      </w:r>
      <w:r>
        <w:rPr>
          <w:sz w:val="24"/>
        </w:rPr>
        <w:t>trúc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ẩn</w:t>
      </w:r>
    </w:p>
    <w:p>
      <w:pPr>
        <w:pStyle w:val="ListParagraph"/>
        <w:numPr>
          <w:ilvl w:val="3"/>
          <w:numId w:val="1"/>
        </w:numPr>
        <w:tabs>
          <w:tab w:pos="1462" w:val="left" w:leader="none"/>
        </w:tabs>
        <w:spacing w:line="240" w:lineRule="auto" w:before="71" w:after="0"/>
        <w:ind w:left="1462" w:right="0" w:hanging="359"/>
        <w:jc w:val="left"/>
        <w:rPr>
          <w:sz w:val="24"/>
        </w:rPr>
      </w:pPr>
      <w:r>
        <w:rPr>
          <w:sz w:val="24"/>
        </w:rPr>
        <w:t>Giảm</w:t>
      </w:r>
      <w:r>
        <w:rPr>
          <w:spacing w:val="-2"/>
          <w:sz w:val="24"/>
        </w:rPr>
        <w:t> </w:t>
      </w:r>
      <w:r>
        <w:rPr>
          <w:sz w:val="24"/>
        </w:rPr>
        <w:t>chiều</w:t>
      </w:r>
      <w:r>
        <w:rPr>
          <w:spacing w:val="-1"/>
          <w:sz w:val="24"/>
        </w:rPr>
        <w:t> </w:t>
      </w:r>
      <w:r>
        <w:rPr>
          <w:sz w:val="24"/>
        </w:rPr>
        <w:t>dữ</w:t>
      </w:r>
      <w:r>
        <w:rPr>
          <w:spacing w:val="-2"/>
          <w:sz w:val="24"/>
        </w:rPr>
        <w:t> </w:t>
      </w:r>
      <w:r>
        <w:rPr>
          <w:sz w:val="24"/>
        </w:rPr>
        <w:t>liệu</w:t>
      </w:r>
      <w:r>
        <w:rPr>
          <w:spacing w:val="-1"/>
          <w:sz w:val="24"/>
        </w:rPr>
        <w:t> </w:t>
      </w:r>
      <w:r>
        <w:rPr>
          <w:sz w:val="24"/>
        </w:rPr>
        <w:t>để</w:t>
      </w:r>
      <w:r>
        <w:rPr>
          <w:spacing w:val="-2"/>
          <w:sz w:val="24"/>
        </w:rPr>
        <w:t> </w:t>
      </w:r>
      <w:r>
        <w:rPr>
          <w:sz w:val="24"/>
        </w:rPr>
        <w:t>trực</w:t>
      </w:r>
      <w:r>
        <w:rPr>
          <w:spacing w:val="-1"/>
          <w:sz w:val="24"/>
        </w:rPr>
        <w:t> </w:t>
      </w:r>
      <w:r>
        <w:rPr>
          <w:sz w:val="24"/>
        </w:rPr>
        <w:t>quan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hóa</w:t>
      </w:r>
    </w:p>
    <w:p>
      <w:pPr>
        <w:pStyle w:val="ListParagraph"/>
        <w:numPr>
          <w:ilvl w:val="3"/>
          <w:numId w:val="1"/>
        </w:numPr>
        <w:tabs>
          <w:tab w:pos="1462" w:val="left" w:leader="none"/>
        </w:tabs>
        <w:spacing w:line="240" w:lineRule="auto" w:before="70" w:after="0"/>
        <w:ind w:left="1462" w:right="0" w:hanging="359"/>
        <w:jc w:val="left"/>
        <w:rPr>
          <w:sz w:val="24"/>
        </w:rPr>
      </w:pPr>
      <w:r>
        <w:rPr>
          <w:sz w:val="24"/>
        </w:rPr>
        <w:t>Phát</w:t>
      </w:r>
      <w:r>
        <w:rPr>
          <w:spacing w:val="-1"/>
          <w:sz w:val="24"/>
        </w:rPr>
        <w:t> </w:t>
      </w:r>
      <w:r>
        <w:rPr>
          <w:sz w:val="24"/>
        </w:rPr>
        <w:t>hiện bất thường</w:t>
      </w:r>
      <w:r>
        <w:rPr>
          <w:spacing w:val="-1"/>
          <w:sz w:val="24"/>
        </w:rPr>
        <w:t> </w:t>
      </w:r>
      <w:r>
        <w:rPr>
          <w:sz w:val="24"/>
        </w:rPr>
        <w:t>(anomaly </w:t>
      </w:r>
      <w:r>
        <w:rPr>
          <w:spacing w:val="-2"/>
          <w:sz w:val="24"/>
        </w:rPr>
        <w:t>detection)</w:t>
      </w:r>
    </w:p>
    <w:p>
      <w:pPr>
        <w:pStyle w:val="BodyText"/>
        <w:spacing w:before="140"/>
        <w:ind w:left="0" w:firstLine="0"/>
      </w:pPr>
    </w:p>
    <w:p>
      <w:pPr>
        <w:pStyle w:val="Heading3"/>
        <w:numPr>
          <w:ilvl w:val="2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</w:pPr>
      <w:r>
        <w:rPr/>
        <w:t>Ứng</w:t>
      </w:r>
      <w:r>
        <w:rPr>
          <w:spacing w:val="-2"/>
        </w:rPr>
        <w:t> </w:t>
      </w:r>
      <w:r>
        <w:rPr>
          <w:spacing w:val="-4"/>
        </w:rPr>
        <w:t>dụng</w:t>
      </w:r>
    </w:p>
    <w:p>
      <w:pPr>
        <w:pStyle w:val="ListParagraph"/>
        <w:numPr>
          <w:ilvl w:val="3"/>
          <w:numId w:val="1"/>
        </w:numPr>
        <w:tabs>
          <w:tab w:pos="1462" w:val="left" w:leader="none"/>
        </w:tabs>
        <w:spacing w:line="240" w:lineRule="auto" w:before="68" w:after="0"/>
        <w:ind w:left="1462" w:right="0" w:hanging="359"/>
        <w:jc w:val="left"/>
        <w:rPr>
          <w:sz w:val="24"/>
        </w:rPr>
      </w:pPr>
      <w:r>
        <w:rPr>
          <w:sz w:val="24"/>
        </w:rPr>
        <w:t>Phân</w:t>
      </w:r>
      <w:r>
        <w:rPr>
          <w:spacing w:val="-2"/>
          <w:sz w:val="24"/>
        </w:rPr>
        <w:t> </w:t>
      </w:r>
      <w:r>
        <w:rPr>
          <w:sz w:val="24"/>
        </w:rPr>
        <w:t>nhóm</w:t>
      </w:r>
      <w:r>
        <w:rPr>
          <w:spacing w:val="-1"/>
          <w:sz w:val="24"/>
        </w:rPr>
        <w:t> </w:t>
      </w:r>
      <w:r>
        <w:rPr>
          <w:sz w:val="24"/>
        </w:rPr>
        <w:t>khách</w:t>
      </w:r>
      <w:r>
        <w:rPr>
          <w:spacing w:val="-1"/>
          <w:sz w:val="24"/>
        </w:rPr>
        <w:t> </w:t>
      </w:r>
      <w:r>
        <w:rPr>
          <w:sz w:val="24"/>
        </w:rPr>
        <w:t>hàng</w:t>
      </w:r>
      <w:r>
        <w:rPr>
          <w:spacing w:val="-1"/>
          <w:sz w:val="24"/>
        </w:rPr>
        <w:t> </w:t>
      </w:r>
      <w:r>
        <w:rPr>
          <w:sz w:val="24"/>
        </w:rPr>
        <w:t>trong</w:t>
      </w:r>
      <w:r>
        <w:rPr>
          <w:spacing w:val="-2"/>
          <w:sz w:val="24"/>
        </w:rPr>
        <w:t> marketing</w:t>
      </w:r>
    </w:p>
    <w:p>
      <w:pPr>
        <w:pStyle w:val="ListParagraph"/>
        <w:numPr>
          <w:ilvl w:val="3"/>
          <w:numId w:val="1"/>
        </w:numPr>
        <w:tabs>
          <w:tab w:pos="1462" w:val="left" w:leader="none"/>
        </w:tabs>
        <w:spacing w:line="240" w:lineRule="auto" w:before="71" w:after="0"/>
        <w:ind w:left="1462" w:right="0" w:hanging="359"/>
        <w:jc w:val="left"/>
        <w:rPr>
          <w:sz w:val="24"/>
        </w:rPr>
      </w:pPr>
      <w:r>
        <w:rPr>
          <w:sz w:val="24"/>
        </w:rPr>
        <w:t>Gợi</w:t>
      </w:r>
      <w:r>
        <w:rPr>
          <w:spacing w:val="-1"/>
          <w:sz w:val="24"/>
        </w:rPr>
        <w:t> </w:t>
      </w:r>
      <w:r>
        <w:rPr>
          <w:sz w:val="24"/>
        </w:rPr>
        <w:t>ý</w:t>
      </w:r>
      <w:r>
        <w:rPr>
          <w:spacing w:val="-1"/>
          <w:sz w:val="24"/>
        </w:rPr>
        <w:t> </w:t>
      </w:r>
      <w:r>
        <w:rPr>
          <w:sz w:val="24"/>
        </w:rPr>
        <w:t>sản phẩm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(recommendation)</w:t>
      </w:r>
    </w:p>
    <w:p>
      <w:pPr>
        <w:pStyle w:val="ListParagraph"/>
        <w:numPr>
          <w:ilvl w:val="3"/>
          <w:numId w:val="1"/>
        </w:numPr>
        <w:tabs>
          <w:tab w:pos="1462" w:val="left" w:leader="none"/>
        </w:tabs>
        <w:spacing w:line="240" w:lineRule="auto" w:before="70" w:after="0"/>
        <w:ind w:left="1462" w:right="0" w:hanging="359"/>
        <w:jc w:val="left"/>
        <w:rPr>
          <w:sz w:val="24"/>
        </w:rPr>
      </w:pPr>
      <w:r>
        <w:rPr>
          <w:sz w:val="24"/>
        </w:rPr>
        <w:t>Nhận</w:t>
      </w:r>
      <w:r>
        <w:rPr>
          <w:spacing w:val="-1"/>
          <w:sz w:val="24"/>
        </w:rPr>
        <w:t> </w:t>
      </w:r>
      <w:r>
        <w:rPr>
          <w:sz w:val="24"/>
        </w:rPr>
        <w:t>dạng</w:t>
      </w:r>
      <w:r>
        <w:rPr>
          <w:spacing w:val="-1"/>
          <w:sz w:val="24"/>
        </w:rPr>
        <w:t> </w:t>
      </w:r>
      <w:r>
        <w:rPr>
          <w:sz w:val="24"/>
        </w:rPr>
        <w:t>bất</w:t>
      </w:r>
      <w:r>
        <w:rPr>
          <w:spacing w:val="-1"/>
          <w:sz w:val="24"/>
        </w:rPr>
        <w:t> </w:t>
      </w:r>
      <w:r>
        <w:rPr>
          <w:sz w:val="24"/>
        </w:rPr>
        <w:t>thường giao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dịch</w:t>
      </w:r>
    </w:p>
    <w:p>
      <w:pPr>
        <w:pStyle w:val="ListParagraph"/>
        <w:numPr>
          <w:ilvl w:val="3"/>
          <w:numId w:val="1"/>
        </w:numPr>
        <w:tabs>
          <w:tab w:pos="1462" w:val="left" w:leader="none"/>
        </w:tabs>
        <w:spacing w:line="240" w:lineRule="auto" w:before="71" w:after="0"/>
        <w:ind w:left="1462" w:right="0" w:hanging="359"/>
        <w:jc w:val="left"/>
        <w:rPr>
          <w:sz w:val="24"/>
        </w:rPr>
      </w:pPr>
      <w:r>
        <w:rPr>
          <w:sz w:val="24"/>
        </w:rPr>
        <w:t>Nén</w:t>
      </w:r>
      <w:r>
        <w:rPr>
          <w:spacing w:val="-2"/>
          <w:sz w:val="24"/>
        </w:rPr>
        <w:t> </w:t>
      </w:r>
      <w:r>
        <w:rPr>
          <w:sz w:val="24"/>
        </w:rPr>
        <w:t>dữ</w:t>
      </w:r>
      <w:r>
        <w:rPr>
          <w:spacing w:val="-2"/>
          <w:sz w:val="24"/>
        </w:rPr>
        <w:t> </w:t>
      </w:r>
      <w:r>
        <w:rPr>
          <w:sz w:val="24"/>
        </w:rPr>
        <w:t>liệu,</w:t>
      </w:r>
      <w:r>
        <w:rPr>
          <w:spacing w:val="-2"/>
          <w:sz w:val="24"/>
        </w:rPr>
        <w:t> </w:t>
      </w:r>
      <w:r>
        <w:rPr>
          <w:sz w:val="24"/>
        </w:rPr>
        <w:t>trực</w:t>
      </w:r>
      <w:r>
        <w:rPr>
          <w:spacing w:val="-2"/>
          <w:sz w:val="24"/>
        </w:rPr>
        <w:t> </w:t>
      </w:r>
      <w:r>
        <w:rPr>
          <w:sz w:val="24"/>
        </w:rPr>
        <w:t>quan</w:t>
      </w:r>
      <w:r>
        <w:rPr>
          <w:spacing w:val="-2"/>
          <w:sz w:val="24"/>
        </w:rPr>
        <w:t> </w:t>
      </w:r>
      <w:r>
        <w:rPr>
          <w:sz w:val="24"/>
        </w:rPr>
        <w:t>hóa</w:t>
      </w:r>
      <w:r>
        <w:rPr>
          <w:spacing w:val="-2"/>
          <w:sz w:val="24"/>
        </w:rPr>
        <w:t> </w:t>
      </w:r>
      <w:r>
        <w:rPr>
          <w:sz w:val="24"/>
        </w:rPr>
        <w:t>dữ</w:t>
      </w:r>
      <w:r>
        <w:rPr>
          <w:spacing w:val="-2"/>
          <w:sz w:val="24"/>
        </w:rPr>
        <w:t> </w:t>
      </w:r>
      <w:r>
        <w:rPr>
          <w:sz w:val="24"/>
        </w:rPr>
        <w:t>liệu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2D/3D</w:t>
      </w:r>
    </w:p>
    <w:p>
      <w:pPr>
        <w:pStyle w:val="BodyText"/>
        <w:spacing w:before="110"/>
        <w:ind w:left="0" w:firstLine="0"/>
      </w:pPr>
    </w:p>
    <w:p>
      <w:pPr>
        <w:pStyle w:val="ListParagraph"/>
        <w:numPr>
          <w:ilvl w:val="1"/>
          <w:numId w:val="1"/>
        </w:numPr>
        <w:tabs>
          <w:tab w:pos="301" w:val="left" w:leader="none"/>
        </w:tabs>
        <w:spacing w:line="240" w:lineRule="auto" w:before="0" w:after="0"/>
        <w:ind w:left="301" w:right="0" w:hanging="278"/>
        <w:jc w:val="left"/>
        <w:rPr>
          <w:b/>
          <w:sz w:val="28"/>
        </w:rPr>
      </w:pPr>
      <w:r>
        <w:rPr>
          <w:b/>
          <w:sz w:val="28"/>
        </w:rPr>
        <w:t>Phân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biệt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Clustering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và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Dimensionality</w:t>
      </w:r>
      <w:r>
        <w:rPr>
          <w:b/>
          <w:spacing w:val="-12"/>
          <w:sz w:val="28"/>
        </w:rPr>
        <w:t> </w:t>
      </w:r>
      <w:r>
        <w:rPr>
          <w:b/>
          <w:spacing w:val="-2"/>
          <w:sz w:val="28"/>
        </w:rPr>
        <w:t>Reduction</w:t>
      </w:r>
    </w:p>
    <w:p>
      <w:pPr>
        <w:pStyle w:val="ListParagraph"/>
        <w:spacing w:after="0" w:line="240" w:lineRule="auto"/>
        <w:jc w:val="left"/>
        <w:rPr>
          <w:b/>
          <w:sz w:val="28"/>
        </w:rPr>
        <w:sectPr>
          <w:pgSz w:w="11920" w:h="16840"/>
          <w:pgMar w:top="1420" w:bottom="280" w:left="1417" w:right="1559"/>
        </w:sectPr>
      </w:pPr>
    </w:p>
    <w:tbl>
      <w:tblPr>
        <w:tblW w:w="0" w:type="auto"/>
        <w:jc w:val="left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0"/>
        <w:gridCol w:w="3220"/>
        <w:gridCol w:w="3720"/>
      </w:tblGrid>
      <w:tr>
        <w:trPr>
          <w:trHeight w:val="840" w:hRule="atLeast"/>
        </w:trPr>
        <w:tc>
          <w:tcPr>
            <w:tcW w:w="1940" w:type="dxa"/>
          </w:tcPr>
          <w:p>
            <w:pPr>
              <w:pStyle w:val="TableParagraph"/>
              <w:spacing w:before="228"/>
              <w:ind w:right="0"/>
              <w:rPr>
                <w:b/>
                <w:sz w:val="26"/>
              </w:rPr>
            </w:pPr>
            <w:r>
              <w:rPr>
                <w:b/>
                <w:sz w:val="26"/>
              </w:rPr>
              <w:t>Tiêu</w:t>
            </w:r>
            <w:r>
              <w:rPr>
                <w:b/>
                <w:spacing w:val="-10"/>
                <w:sz w:val="26"/>
              </w:rPr>
              <w:t> </w:t>
            </w:r>
            <w:r>
              <w:rPr>
                <w:b/>
                <w:spacing w:val="-5"/>
                <w:sz w:val="26"/>
              </w:rPr>
              <w:t>chí</w:t>
            </w:r>
          </w:p>
        </w:tc>
        <w:tc>
          <w:tcPr>
            <w:tcW w:w="3220" w:type="dxa"/>
          </w:tcPr>
          <w:p>
            <w:pPr>
              <w:pStyle w:val="TableParagraph"/>
              <w:spacing w:before="228"/>
              <w:ind w:right="0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Clustering</w:t>
            </w:r>
          </w:p>
        </w:tc>
        <w:tc>
          <w:tcPr>
            <w:tcW w:w="3720" w:type="dxa"/>
          </w:tcPr>
          <w:p>
            <w:pPr>
              <w:pStyle w:val="TableParagraph"/>
              <w:spacing w:before="228"/>
              <w:ind w:left="15" w:right="0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Dimensionality</w:t>
            </w:r>
            <w:r>
              <w:rPr>
                <w:b/>
                <w:spacing w:val="3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Reduction</w:t>
            </w:r>
          </w:p>
        </w:tc>
      </w:tr>
      <w:tr>
        <w:trPr>
          <w:trHeight w:val="1120" w:hRule="atLeast"/>
        </w:trPr>
        <w:tc>
          <w:tcPr>
            <w:tcW w:w="194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Output</w:t>
            </w:r>
          </w:p>
        </w:tc>
        <w:tc>
          <w:tcPr>
            <w:tcW w:w="322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Gom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nhóm điểm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giống </w:t>
            </w:r>
            <w:r>
              <w:rPr>
                <w:spacing w:val="-4"/>
                <w:sz w:val="24"/>
              </w:rPr>
              <w:t>nhau</w:t>
            </w:r>
          </w:p>
        </w:tc>
        <w:tc>
          <w:tcPr>
            <w:tcW w:w="3720" w:type="dxa"/>
          </w:tcPr>
          <w:p>
            <w:pPr>
              <w:pStyle w:val="TableParagraph"/>
              <w:spacing w:line="288" w:lineRule="auto"/>
              <w:ind w:left="1184" w:right="117" w:hanging="1050"/>
              <w:jc w:val="left"/>
              <w:rPr>
                <w:sz w:val="24"/>
              </w:rPr>
            </w:pPr>
            <w:r>
              <w:rPr>
                <w:sz w:val="24"/>
              </w:rPr>
              <w:t>Giảm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số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chiều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nhưng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vẫn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giữ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thông tin quan trọng</w:t>
            </w:r>
          </w:p>
        </w:tc>
      </w:tr>
      <w:tr>
        <w:trPr>
          <w:trHeight w:val="819" w:hRule="atLeast"/>
        </w:trPr>
        <w:tc>
          <w:tcPr>
            <w:tcW w:w="1940" w:type="dxa"/>
          </w:tcPr>
          <w:p>
            <w:pPr>
              <w:pStyle w:val="TableParagraph"/>
              <w:spacing w:before="240"/>
              <w:ind w:right="0"/>
              <w:rPr>
                <w:b/>
                <w:sz w:val="24"/>
              </w:rPr>
            </w:pPr>
            <w:r>
              <w:rPr>
                <w:b/>
                <w:sz w:val="24"/>
              </w:rPr>
              <w:t>Ví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dụ</w:t>
            </w:r>
          </w:p>
        </w:tc>
        <w:tc>
          <w:tcPr>
            <w:tcW w:w="3220" w:type="dxa"/>
          </w:tcPr>
          <w:p>
            <w:pPr>
              <w:pStyle w:val="TableParagraph"/>
              <w:spacing w:before="240"/>
              <w:rPr>
                <w:sz w:val="24"/>
              </w:rPr>
            </w:pPr>
            <w:r>
              <w:rPr>
                <w:sz w:val="24"/>
              </w:rPr>
              <w:t>Nhãn</w:t>
            </w:r>
            <w:r>
              <w:rPr>
                <w:spacing w:val="-2"/>
                <w:sz w:val="24"/>
              </w:rPr>
              <w:t> cluster</w:t>
            </w:r>
          </w:p>
        </w:tc>
        <w:tc>
          <w:tcPr>
            <w:tcW w:w="3720" w:type="dxa"/>
          </w:tcPr>
          <w:p>
            <w:pPr>
              <w:pStyle w:val="TableParagraph"/>
              <w:spacing w:before="240"/>
              <w:ind w:left="15"/>
              <w:rPr>
                <w:sz w:val="24"/>
              </w:rPr>
            </w:pPr>
            <w:r>
              <w:rPr>
                <w:sz w:val="24"/>
              </w:rPr>
              <w:t>Dữ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liệu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mới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(ít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chiều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hơn)</w:t>
            </w:r>
          </w:p>
        </w:tc>
      </w:tr>
      <w:tr>
        <w:trPr>
          <w:trHeight w:val="800" w:hRule="atLeast"/>
        </w:trPr>
        <w:tc>
          <w:tcPr>
            <w:tcW w:w="1940" w:type="dxa"/>
          </w:tcPr>
          <w:p>
            <w:pPr>
              <w:pStyle w:val="TableParagraph"/>
              <w:spacing w:before="226"/>
              <w:rPr>
                <w:b/>
                <w:sz w:val="24"/>
              </w:rPr>
            </w:pPr>
            <w:r>
              <w:rPr>
                <w:b/>
                <w:sz w:val="24"/>
              </w:rPr>
              <w:t>Đánh</w:t>
            </w:r>
            <w:r>
              <w:rPr>
                <w:b/>
                <w:spacing w:val="-5"/>
                <w:sz w:val="24"/>
              </w:rPr>
              <w:t> giá</w:t>
            </w:r>
          </w:p>
        </w:tc>
        <w:tc>
          <w:tcPr>
            <w:tcW w:w="3220" w:type="dxa"/>
          </w:tcPr>
          <w:p>
            <w:pPr>
              <w:pStyle w:val="TableParagraph"/>
              <w:spacing w:before="226"/>
              <w:rPr>
                <w:sz w:val="24"/>
              </w:rPr>
            </w:pPr>
            <w:r>
              <w:rPr>
                <w:sz w:val="24"/>
              </w:rPr>
              <w:t>K-Means,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DBSCAN</w:t>
            </w:r>
          </w:p>
        </w:tc>
        <w:tc>
          <w:tcPr>
            <w:tcW w:w="3720" w:type="dxa"/>
          </w:tcPr>
          <w:p>
            <w:pPr>
              <w:pStyle w:val="TableParagraph"/>
              <w:spacing w:before="226"/>
              <w:ind w:left="15"/>
              <w:rPr>
                <w:sz w:val="24"/>
              </w:rPr>
            </w:pPr>
            <w:r>
              <w:rPr>
                <w:sz w:val="24"/>
              </w:rPr>
              <w:t>PCA,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t-</w:t>
            </w:r>
            <w:r>
              <w:rPr>
                <w:spacing w:val="-5"/>
                <w:sz w:val="24"/>
              </w:rPr>
              <w:t>SNE</w:t>
            </w:r>
          </w:p>
        </w:tc>
      </w:tr>
      <w:tr>
        <w:trPr>
          <w:trHeight w:val="1139" w:hRule="atLeast"/>
        </w:trPr>
        <w:tc>
          <w:tcPr>
            <w:tcW w:w="1940" w:type="dxa"/>
          </w:tcPr>
          <w:p>
            <w:pPr>
              <w:pStyle w:val="TableParagraph"/>
              <w:spacing w:line="288" w:lineRule="auto" w:before="233"/>
              <w:ind w:left="744" w:right="0" w:hanging="574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Thuật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toán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tiêu </w:t>
            </w:r>
            <w:r>
              <w:rPr>
                <w:b/>
                <w:spacing w:val="-4"/>
                <w:sz w:val="24"/>
              </w:rPr>
              <w:t>biểu</w:t>
            </w:r>
          </w:p>
        </w:tc>
        <w:tc>
          <w:tcPr>
            <w:tcW w:w="3220" w:type="dxa"/>
          </w:tcPr>
          <w:p>
            <w:pPr>
              <w:pStyle w:val="TableParagraph"/>
              <w:spacing w:before="233"/>
              <w:rPr>
                <w:sz w:val="24"/>
              </w:rPr>
            </w:pPr>
            <w:r>
              <w:rPr>
                <w:sz w:val="24"/>
              </w:rPr>
              <w:t>Phân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nhóm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khách</w:t>
            </w:r>
          </w:p>
        </w:tc>
        <w:tc>
          <w:tcPr>
            <w:tcW w:w="3720" w:type="dxa"/>
          </w:tcPr>
          <w:p>
            <w:pPr>
              <w:pStyle w:val="TableParagraph"/>
              <w:spacing w:before="233"/>
              <w:ind w:left="15"/>
              <w:rPr>
                <w:sz w:val="24"/>
              </w:rPr>
            </w:pPr>
            <w:r>
              <w:rPr>
                <w:sz w:val="24"/>
              </w:rPr>
              <w:t>Trực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quan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hóa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2D</w:t>
            </w:r>
          </w:p>
        </w:tc>
      </w:tr>
    </w:tbl>
    <w:p>
      <w:pPr>
        <w:pStyle w:val="BodyText"/>
        <w:spacing w:before="2"/>
        <w:ind w:left="0" w:firstLine="0"/>
        <w:rPr>
          <w:b/>
          <w:sz w:val="34"/>
        </w:rPr>
      </w:pPr>
    </w:p>
    <w:p>
      <w:pPr>
        <w:pStyle w:val="Heading1"/>
        <w:numPr>
          <w:ilvl w:val="0"/>
          <w:numId w:val="1"/>
        </w:numPr>
        <w:tabs>
          <w:tab w:pos="585" w:val="left" w:leader="none"/>
        </w:tabs>
        <w:spacing w:line="240" w:lineRule="auto" w:before="0" w:after="0"/>
        <w:ind w:left="585" w:right="0" w:hanging="562"/>
        <w:jc w:val="left"/>
      </w:pPr>
      <w:r>
        <w:rPr/>
        <w:t>So</w:t>
      </w:r>
      <w:r>
        <w:rPr>
          <w:spacing w:val="-14"/>
        </w:rPr>
        <w:t> </w:t>
      </w:r>
      <w:r>
        <w:rPr/>
        <w:t>sánh</w:t>
      </w:r>
      <w:r>
        <w:rPr>
          <w:spacing w:val="-13"/>
        </w:rPr>
        <w:t> </w:t>
      </w:r>
      <w:r>
        <w:rPr/>
        <w:t>Supervised</w:t>
      </w:r>
      <w:r>
        <w:rPr>
          <w:spacing w:val="-13"/>
        </w:rPr>
        <w:t> </w:t>
      </w:r>
      <w:r>
        <w:rPr/>
        <w:t>vs</w:t>
      </w:r>
      <w:r>
        <w:rPr>
          <w:spacing w:val="-13"/>
        </w:rPr>
        <w:t> </w:t>
      </w:r>
      <w:r>
        <w:rPr/>
        <w:t>Unsupervised</w:t>
      </w:r>
      <w:r>
        <w:rPr>
          <w:spacing w:val="-13"/>
        </w:rPr>
        <w:t> </w:t>
      </w:r>
      <w:r>
        <w:rPr>
          <w:spacing w:val="-2"/>
        </w:rPr>
        <w:t>Learning</w:t>
      </w:r>
    </w:p>
    <w:p>
      <w:pPr>
        <w:pStyle w:val="BodyText"/>
        <w:spacing w:before="0"/>
        <w:ind w:left="0" w:firstLine="0"/>
        <w:rPr>
          <w:b/>
          <w:sz w:val="20"/>
        </w:rPr>
      </w:pPr>
    </w:p>
    <w:p>
      <w:pPr>
        <w:pStyle w:val="BodyText"/>
        <w:spacing w:before="98"/>
        <w:ind w:left="0" w:firstLine="0"/>
        <w:rPr>
          <w:b/>
          <w:sz w:val="20"/>
        </w:rPr>
      </w:pPr>
    </w:p>
    <w:tbl>
      <w:tblPr>
        <w:tblW w:w="0" w:type="auto"/>
        <w:jc w:val="left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80"/>
        <w:gridCol w:w="3260"/>
        <w:gridCol w:w="3340"/>
      </w:tblGrid>
      <w:tr>
        <w:trPr>
          <w:trHeight w:val="859" w:hRule="atLeast"/>
        </w:trPr>
        <w:tc>
          <w:tcPr>
            <w:tcW w:w="2280" w:type="dxa"/>
          </w:tcPr>
          <w:p>
            <w:pPr>
              <w:pStyle w:val="TableParagraph"/>
              <w:spacing w:before="228"/>
              <w:ind w:left="15" w:right="0"/>
              <w:rPr>
                <w:b/>
                <w:sz w:val="28"/>
              </w:rPr>
            </w:pPr>
            <w:r>
              <w:rPr>
                <w:b/>
                <w:sz w:val="28"/>
              </w:rPr>
              <w:t>Tiêu</w:t>
            </w:r>
            <w:r>
              <w:rPr>
                <w:b/>
                <w:spacing w:val="-10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chí</w:t>
            </w:r>
          </w:p>
        </w:tc>
        <w:tc>
          <w:tcPr>
            <w:tcW w:w="3260" w:type="dxa"/>
          </w:tcPr>
          <w:p>
            <w:pPr>
              <w:pStyle w:val="TableParagraph"/>
              <w:spacing w:before="228"/>
              <w:ind w:left="25" w:right="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Supervised</w:t>
            </w:r>
            <w:r>
              <w:rPr>
                <w:b/>
                <w:spacing w:val="-1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Learning</w:t>
            </w:r>
          </w:p>
        </w:tc>
        <w:tc>
          <w:tcPr>
            <w:tcW w:w="3340" w:type="dxa"/>
          </w:tcPr>
          <w:p>
            <w:pPr>
              <w:pStyle w:val="TableParagraph"/>
              <w:spacing w:before="228"/>
              <w:ind w:left="25" w:right="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Unsupervised Learning</w:t>
            </w:r>
          </w:p>
        </w:tc>
      </w:tr>
      <w:tr>
        <w:trPr>
          <w:trHeight w:val="799" w:hRule="atLeast"/>
        </w:trPr>
        <w:tc>
          <w:tcPr>
            <w:tcW w:w="2280" w:type="dxa"/>
          </w:tcPr>
          <w:p>
            <w:pPr>
              <w:pStyle w:val="TableParagraph"/>
              <w:spacing w:before="231"/>
              <w:ind w:left="15"/>
              <w:rPr>
                <w:b/>
                <w:sz w:val="24"/>
              </w:rPr>
            </w:pPr>
            <w:r>
              <w:rPr>
                <w:b/>
                <w:sz w:val="24"/>
              </w:rPr>
              <w:t>Dữ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liệu</w:t>
            </w:r>
          </w:p>
        </w:tc>
        <w:tc>
          <w:tcPr>
            <w:tcW w:w="3260" w:type="dxa"/>
          </w:tcPr>
          <w:p>
            <w:pPr>
              <w:pStyle w:val="TableParagraph"/>
              <w:spacing w:before="231"/>
              <w:ind w:left="25"/>
              <w:rPr>
                <w:sz w:val="24"/>
              </w:rPr>
            </w:pPr>
            <w:r>
              <w:rPr>
                <w:sz w:val="24"/>
              </w:rPr>
              <w:t>Có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nhãn</w:t>
            </w:r>
          </w:p>
        </w:tc>
        <w:tc>
          <w:tcPr>
            <w:tcW w:w="3340" w:type="dxa"/>
          </w:tcPr>
          <w:p>
            <w:pPr>
              <w:pStyle w:val="TableParagraph"/>
              <w:spacing w:before="231"/>
              <w:ind w:left="25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có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nhãn</w:t>
            </w:r>
          </w:p>
        </w:tc>
      </w:tr>
      <w:tr>
        <w:trPr>
          <w:trHeight w:val="820" w:hRule="atLeast"/>
        </w:trPr>
        <w:tc>
          <w:tcPr>
            <w:tcW w:w="2280" w:type="dxa"/>
          </w:tcPr>
          <w:p>
            <w:pPr>
              <w:pStyle w:val="TableParagraph"/>
              <w:spacing w:before="237"/>
              <w:ind w:left="15"/>
              <w:rPr>
                <w:b/>
                <w:sz w:val="24"/>
              </w:rPr>
            </w:pPr>
            <w:r>
              <w:rPr>
                <w:b/>
                <w:sz w:val="24"/>
              </w:rPr>
              <w:t>Mục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tiêu</w:t>
            </w:r>
          </w:p>
        </w:tc>
        <w:tc>
          <w:tcPr>
            <w:tcW w:w="3260" w:type="dxa"/>
          </w:tcPr>
          <w:p>
            <w:pPr>
              <w:pStyle w:val="TableParagraph"/>
              <w:spacing w:before="237"/>
              <w:ind w:left="25"/>
              <w:rPr>
                <w:sz w:val="24"/>
              </w:rPr>
            </w:pPr>
            <w:r>
              <w:rPr>
                <w:sz w:val="24"/>
              </w:rPr>
              <w:t>Dự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đoán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nhãn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cho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dữ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liệu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mới</w:t>
            </w:r>
          </w:p>
        </w:tc>
        <w:tc>
          <w:tcPr>
            <w:tcW w:w="3340" w:type="dxa"/>
          </w:tcPr>
          <w:p>
            <w:pPr>
              <w:pStyle w:val="TableParagraph"/>
              <w:spacing w:before="237"/>
              <w:ind w:left="25"/>
              <w:rPr>
                <w:sz w:val="24"/>
              </w:rPr>
            </w:pPr>
            <w:r>
              <w:rPr>
                <w:sz w:val="24"/>
              </w:rPr>
              <w:t>Tìm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cấu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trúc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ẩn,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nhóm</w:t>
            </w:r>
          </w:p>
        </w:tc>
      </w:tr>
      <w:tr>
        <w:trPr>
          <w:trHeight w:val="799" w:hRule="atLeast"/>
        </w:trPr>
        <w:tc>
          <w:tcPr>
            <w:tcW w:w="2280" w:type="dxa"/>
          </w:tcPr>
          <w:p>
            <w:pPr>
              <w:pStyle w:val="TableParagraph"/>
              <w:spacing w:before="224"/>
              <w:ind w:left="15"/>
              <w:rPr>
                <w:b/>
                <w:sz w:val="24"/>
              </w:rPr>
            </w:pPr>
            <w:r>
              <w:rPr>
                <w:b/>
                <w:sz w:val="24"/>
              </w:rPr>
              <w:t>Ví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dụ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bài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toán</w:t>
            </w:r>
          </w:p>
        </w:tc>
        <w:tc>
          <w:tcPr>
            <w:tcW w:w="3260" w:type="dxa"/>
          </w:tcPr>
          <w:p>
            <w:pPr>
              <w:pStyle w:val="TableParagraph"/>
              <w:spacing w:before="224"/>
              <w:ind w:left="25"/>
              <w:rPr>
                <w:sz w:val="24"/>
              </w:rPr>
            </w:pPr>
            <w:r>
              <w:rPr>
                <w:spacing w:val="-2"/>
                <w:sz w:val="24"/>
              </w:rPr>
              <w:t>Classification,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2"/>
                <w:sz w:val="24"/>
              </w:rPr>
              <w:t>Regression</w:t>
            </w:r>
          </w:p>
        </w:tc>
        <w:tc>
          <w:tcPr>
            <w:tcW w:w="3340" w:type="dxa"/>
          </w:tcPr>
          <w:p>
            <w:pPr>
              <w:pStyle w:val="TableParagraph"/>
              <w:spacing w:before="224"/>
              <w:ind w:left="25"/>
              <w:rPr>
                <w:sz w:val="24"/>
              </w:rPr>
            </w:pPr>
            <w:r>
              <w:rPr>
                <w:sz w:val="24"/>
              </w:rPr>
              <w:t>Clustering,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Giảm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chiều</w:t>
            </w:r>
          </w:p>
        </w:tc>
      </w:tr>
      <w:tr>
        <w:trPr>
          <w:trHeight w:val="1139" w:hRule="atLeast"/>
        </w:trPr>
        <w:tc>
          <w:tcPr>
            <w:tcW w:w="2280" w:type="dxa"/>
          </w:tcPr>
          <w:p>
            <w:pPr>
              <w:pStyle w:val="TableParagraph"/>
              <w:spacing w:before="230"/>
              <w:ind w:left="15"/>
              <w:rPr>
                <w:b/>
                <w:sz w:val="24"/>
              </w:rPr>
            </w:pPr>
            <w:r>
              <w:rPr>
                <w:b/>
                <w:sz w:val="24"/>
              </w:rPr>
              <w:t>Khó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khăn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chính</w:t>
            </w:r>
          </w:p>
        </w:tc>
        <w:tc>
          <w:tcPr>
            <w:tcW w:w="3260" w:type="dxa"/>
          </w:tcPr>
          <w:p>
            <w:pPr>
              <w:pStyle w:val="TableParagraph"/>
              <w:spacing w:before="230"/>
              <w:ind w:left="25"/>
              <w:rPr>
                <w:sz w:val="24"/>
              </w:rPr>
            </w:pPr>
            <w:r>
              <w:rPr>
                <w:sz w:val="24"/>
              </w:rPr>
              <w:t>Thu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thập &amp; gán nhãn tốn </w:t>
            </w:r>
            <w:r>
              <w:rPr>
                <w:spacing w:val="-5"/>
                <w:sz w:val="24"/>
              </w:rPr>
              <w:t>kém</w:t>
            </w:r>
          </w:p>
        </w:tc>
        <w:tc>
          <w:tcPr>
            <w:tcW w:w="3340" w:type="dxa"/>
          </w:tcPr>
          <w:p>
            <w:pPr>
              <w:pStyle w:val="TableParagraph"/>
              <w:spacing w:line="288" w:lineRule="auto" w:before="230"/>
              <w:ind w:left="932" w:right="3" w:hanging="739"/>
              <w:jc w:val="left"/>
              <w:rPr>
                <w:sz w:val="24"/>
              </w:rPr>
            </w:pPr>
            <w:r>
              <w:rPr>
                <w:sz w:val="24"/>
              </w:rPr>
              <w:t>Kết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quả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khó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đánh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giá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vì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không có ground truth</w:t>
            </w:r>
          </w:p>
        </w:tc>
      </w:tr>
      <w:tr>
        <w:trPr>
          <w:trHeight w:val="1140" w:hRule="atLeast"/>
        </w:trPr>
        <w:tc>
          <w:tcPr>
            <w:tcW w:w="2280" w:type="dxa"/>
          </w:tcPr>
          <w:p>
            <w:pPr>
              <w:pStyle w:val="TableParagraph"/>
              <w:spacing w:before="227"/>
              <w:ind w:left="15"/>
              <w:rPr>
                <w:b/>
                <w:sz w:val="24"/>
              </w:rPr>
            </w:pPr>
            <w:r>
              <w:rPr>
                <w:b/>
                <w:sz w:val="24"/>
              </w:rPr>
              <w:t>Độ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phức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tạp</w:t>
            </w:r>
          </w:p>
        </w:tc>
        <w:tc>
          <w:tcPr>
            <w:tcW w:w="3260" w:type="dxa"/>
          </w:tcPr>
          <w:p>
            <w:pPr>
              <w:pStyle w:val="TableParagraph"/>
              <w:spacing w:before="227"/>
              <w:ind w:left="25"/>
              <w:rPr>
                <w:sz w:val="24"/>
              </w:rPr>
            </w:pPr>
            <w:r>
              <w:rPr>
                <w:sz w:val="24"/>
              </w:rPr>
              <w:t>Thường </w:t>
            </w:r>
            <w:r>
              <w:rPr>
                <w:spacing w:val="-5"/>
                <w:sz w:val="24"/>
              </w:rPr>
              <w:t>cao</w:t>
            </w:r>
          </w:p>
        </w:tc>
        <w:tc>
          <w:tcPr>
            <w:tcW w:w="3340" w:type="dxa"/>
          </w:tcPr>
          <w:p>
            <w:pPr>
              <w:pStyle w:val="TableParagraph"/>
              <w:spacing w:line="288" w:lineRule="auto" w:before="227"/>
              <w:ind w:left="1465" w:right="3" w:hanging="1254"/>
              <w:jc w:val="left"/>
              <w:rPr>
                <w:sz w:val="24"/>
              </w:rPr>
            </w:pPr>
            <w:r>
              <w:rPr>
                <w:sz w:val="24"/>
              </w:rPr>
              <w:t>Có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thể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thấp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hoặc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cao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tùy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thuật </w:t>
            </w:r>
            <w:r>
              <w:rPr>
                <w:spacing w:val="-4"/>
                <w:sz w:val="24"/>
              </w:rPr>
              <w:t>toán</w:t>
            </w:r>
          </w:p>
        </w:tc>
      </w:tr>
      <w:tr>
        <w:trPr>
          <w:trHeight w:val="799" w:hRule="atLeast"/>
        </w:trPr>
        <w:tc>
          <w:tcPr>
            <w:tcW w:w="2280" w:type="dxa"/>
          </w:tcPr>
          <w:p>
            <w:pPr>
              <w:pStyle w:val="TableParagraph"/>
              <w:spacing w:before="225"/>
              <w:ind w:left="15"/>
              <w:rPr>
                <w:b/>
                <w:sz w:val="24"/>
              </w:rPr>
            </w:pPr>
            <w:r>
              <w:rPr>
                <w:b/>
                <w:sz w:val="24"/>
              </w:rPr>
              <w:t>Thước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đo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đánh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giá</w:t>
            </w:r>
          </w:p>
        </w:tc>
        <w:tc>
          <w:tcPr>
            <w:tcW w:w="3260" w:type="dxa"/>
          </w:tcPr>
          <w:p>
            <w:pPr>
              <w:pStyle w:val="TableParagraph"/>
              <w:spacing w:before="225"/>
              <w:ind w:left="25"/>
              <w:rPr>
                <w:sz w:val="24"/>
              </w:rPr>
            </w:pPr>
            <w:r>
              <w:rPr>
                <w:sz w:val="24"/>
              </w:rPr>
              <w:t>Accuracy,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F1,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MSE…</w:t>
            </w:r>
          </w:p>
        </w:tc>
        <w:tc>
          <w:tcPr>
            <w:tcW w:w="3340" w:type="dxa"/>
          </w:tcPr>
          <w:p>
            <w:pPr>
              <w:pStyle w:val="TableParagraph"/>
              <w:spacing w:before="225"/>
              <w:ind w:left="25"/>
              <w:rPr>
                <w:sz w:val="24"/>
              </w:rPr>
            </w:pPr>
            <w:r>
              <w:rPr>
                <w:sz w:val="24"/>
              </w:rPr>
              <w:t>Silhouette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Score,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SSE…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20" w:h="16840"/>
          <w:pgMar w:top="1800" w:bottom="280" w:left="1417" w:right="1559"/>
        </w:sectPr>
      </w:pPr>
    </w:p>
    <w:p>
      <w:pPr>
        <w:pStyle w:val="ListParagraph"/>
        <w:numPr>
          <w:ilvl w:val="0"/>
          <w:numId w:val="1"/>
        </w:numPr>
        <w:tabs>
          <w:tab w:pos="518" w:val="left" w:leader="none"/>
        </w:tabs>
        <w:spacing w:line="240" w:lineRule="auto" w:before="62" w:after="0"/>
        <w:ind w:left="518" w:right="0" w:hanging="495"/>
        <w:jc w:val="left"/>
        <w:rPr>
          <w:b/>
          <w:sz w:val="34"/>
        </w:rPr>
      </w:pPr>
      <w:r>
        <w:rPr>
          <w:b/>
          <w:sz w:val="34"/>
        </w:rPr>
        <w:t>Thuật</w:t>
      </w:r>
      <w:r>
        <w:rPr>
          <w:b/>
          <w:spacing w:val="-7"/>
          <w:sz w:val="34"/>
        </w:rPr>
        <w:t> </w:t>
      </w:r>
      <w:r>
        <w:rPr>
          <w:b/>
          <w:sz w:val="34"/>
        </w:rPr>
        <w:t>toán</w:t>
      </w:r>
      <w:r>
        <w:rPr>
          <w:b/>
          <w:spacing w:val="-7"/>
          <w:sz w:val="34"/>
        </w:rPr>
        <w:t> </w:t>
      </w:r>
      <w:r>
        <w:rPr>
          <w:b/>
          <w:sz w:val="34"/>
        </w:rPr>
        <w:t>tiêu</w:t>
      </w:r>
      <w:r>
        <w:rPr>
          <w:b/>
          <w:spacing w:val="-7"/>
          <w:sz w:val="34"/>
        </w:rPr>
        <w:t> </w:t>
      </w:r>
      <w:r>
        <w:rPr>
          <w:b/>
          <w:spacing w:val="-4"/>
          <w:sz w:val="34"/>
        </w:rPr>
        <w:t>biểu</w:t>
      </w:r>
    </w:p>
    <w:p>
      <w:pPr>
        <w:pStyle w:val="Heading2"/>
        <w:numPr>
          <w:ilvl w:val="1"/>
          <w:numId w:val="1"/>
        </w:numPr>
        <w:tabs>
          <w:tab w:pos="301" w:val="left" w:leader="none"/>
        </w:tabs>
        <w:spacing w:line="240" w:lineRule="auto" w:before="82" w:after="0"/>
        <w:ind w:left="301" w:right="0" w:hanging="278"/>
        <w:jc w:val="left"/>
      </w:pPr>
      <w:r>
        <w:rPr>
          <w:spacing w:val="-2"/>
        </w:rPr>
        <w:t>Supervised</w:t>
      </w:r>
      <w:r>
        <w:rPr>
          <w:spacing w:val="-1"/>
        </w:rPr>
        <w:t> </w:t>
      </w:r>
      <w:r>
        <w:rPr>
          <w:spacing w:val="-2"/>
        </w:rPr>
        <w:t>Learning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79" w:after="0"/>
        <w:ind w:left="742" w:right="0" w:hanging="359"/>
        <w:jc w:val="left"/>
        <w:rPr>
          <w:sz w:val="24"/>
        </w:rPr>
      </w:pPr>
      <w:r>
        <w:rPr>
          <w:sz w:val="24"/>
        </w:rPr>
        <w:t>Linear</w:t>
      </w:r>
      <w:r>
        <w:rPr>
          <w:spacing w:val="-3"/>
          <w:sz w:val="24"/>
        </w:rPr>
        <w:t> </w:t>
      </w:r>
      <w:r>
        <w:rPr>
          <w:sz w:val="24"/>
        </w:rPr>
        <w:t>Regression:</w:t>
      </w:r>
      <w:r>
        <w:rPr>
          <w:spacing w:val="-2"/>
          <w:sz w:val="24"/>
        </w:rPr>
        <w:t> </w:t>
      </w:r>
      <w:r>
        <w:rPr>
          <w:sz w:val="24"/>
        </w:rPr>
        <w:t>Dự</w:t>
      </w:r>
      <w:r>
        <w:rPr>
          <w:spacing w:val="-1"/>
          <w:sz w:val="24"/>
        </w:rPr>
        <w:t> </w:t>
      </w:r>
      <w:r>
        <w:rPr>
          <w:sz w:val="24"/>
        </w:rPr>
        <w:t>đoán</w:t>
      </w:r>
      <w:r>
        <w:rPr>
          <w:spacing w:val="-2"/>
          <w:sz w:val="24"/>
        </w:rPr>
        <w:t> </w:t>
      </w:r>
      <w:r>
        <w:rPr>
          <w:sz w:val="24"/>
        </w:rPr>
        <w:t>giá</w:t>
      </w:r>
      <w:r>
        <w:rPr>
          <w:spacing w:val="-2"/>
          <w:sz w:val="24"/>
        </w:rPr>
        <w:t> </w:t>
      </w:r>
      <w:r>
        <w:rPr>
          <w:sz w:val="24"/>
        </w:rPr>
        <w:t>trị</w:t>
      </w:r>
      <w:r>
        <w:rPr>
          <w:spacing w:val="-2"/>
          <w:sz w:val="24"/>
        </w:rPr>
        <w:t> </w:t>
      </w:r>
      <w:r>
        <w:rPr>
          <w:sz w:val="24"/>
        </w:rPr>
        <w:t>liên</w:t>
      </w:r>
      <w:r>
        <w:rPr>
          <w:spacing w:val="-2"/>
          <w:sz w:val="24"/>
        </w:rPr>
        <w:t> </w:t>
      </w:r>
      <w:r>
        <w:rPr>
          <w:sz w:val="24"/>
        </w:rPr>
        <w:t>tục,</w:t>
      </w:r>
      <w:r>
        <w:rPr>
          <w:spacing w:val="-2"/>
          <w:sz w:val="24"/>
        </w:rPr>
        <w:t> </w:t>
      </w:r>
      <w:r>
        <w:rPr>
          <w:sz w:val="24"/>
        </w:rPr>
        <w:t>mô</w:t>
      </w:r>
      <w:r>
        <w:rPr>
          <w:spacing w:val="-2"/>
          <w:sz w:val="24"/>
        </w:rPr>
        <w:t> </w:t>
      </w:r>
      <w:r>
        <w:rPr>
          <w:sz w:val="24"/>
        </w:rPr>
        <w:t>hình</w:t>
      </w:r>
      <w:r>
        <w:rPr>
          <w:spacing w:val="-1"/>
          <w:sz w:val="24"/>
        </w:rPr>
        <w:t> </w:t>
      </w:r>
      <w:r>
        <w:rPr>
          <w:sz w:val="24"/>
        </w:rPr>
        <w:t>tuyến</w:t>
      </w:r>
      <w:r>
        <w:rPr>
          <w:spacing w:val="-2"/>
          <w:sz w:val="24"/>
        </w:rPr>
        <w:t> tính.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71" w:after="0"/>
        <w:ind w:left="742" w:right="0" w:hanging="359"/>
        <w:jc w:val="left"/>
        <w:rPr>
          <w:sz w:val="24"/>
        </w:rPr>
      </w:pPr>
      <w:r>
        <w:rPr>
          <w:sz w:val="24"/>
        </w:rPr>
        <w:t>Logistic</w:t>
      </w:r>
      <w:r>
        <w:rPr>
          <w:spacing w:val="-2"/>
          <w:sz w:val="24"/>
        </w:rPr>
        <w:t> </w:t>
      </w:r>
      <w:r>
        <w:rPr>
          <w:sz w:val="24"/>
        </w:rPr>
        <w:t>Regression:</w:t>
      </w:r>
      <w:r>
        <w:rPr>
          <w:spacing w:val="-1"/>
          <w:sz w:val="24"/>
        </w:rPr>
        <w:t> </w:t>
      </w:r>
      <w:r>
        <w:rPr>
          <w:sz w:val="24"/>
        </w:rPr>
        <w:t>Phân</w:t>
      </w:r>
      <w:r>
        <w:rPr>
          <w:spacing w:val="-1"/>
          <w:sz w:val="24"/>
        </w:rPr>
        <w:t> </w:t>
      </w:r>
      <w:r>
        <w:rPr>
          <w:sz w:val="24"/>
        </w:rPr>
        <w:t>loại</w:t>
      </w:r>
      <w:r>
        <w:rPr>
          <w:spacing w:val="-1"/>
          <w:sz w:val="24"/>
        </w:rPr>
        <w:t> </w:t>
      </w:r>
      <w:r>
        <w:rPr>
          <w:sz w:val="24"/>
        </w:rPr>
        <w:t>nhị</w:t>
      </w:r>
      <w:r>
        <w:rPr>
          <w:spacing w:val="-1"/>
          <w:sz w:val="24"/>
        </w:rPr>
        <w:t> </w:t>
      </w:r>
      <w:r>
        <w:rPr>
          <w:sz w:val="24"/>
        </w:rPr>
        <w:t>phân,</w:t>
      </w:r>
      <w:r>
        <w:rPr>
          <w:spacing w:val="-1"/>
          <w:sz w:val="24"/>
        </w:rPr>
        <w:t> </w:t>
      </w:r>
      <w:r>
        <w:rPr>
          <w:sz w:val="24"/>
        </w:rPr>
        <w:t>dùng</w:t>
      </w:r>
      <w:r>
        <w:rPr>
          <w:spacing w:val="-1"/>
          <w:sz w:val="24"/>
        </w:rPr>
        <w:t> </w:t>
      </w:r>
      <w:r>
        <w:rPr>
          <w:sz w:val="24"/>
        </w:rPr>
        <w:t>hàm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sigmoid.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70" w:after="0"/>
        <w:ind w:left="742" w:right="0" w:hanging="359"/>
        <w:jc w:val="left"/>
        <w:rPr>
          <w:sz w:val="24"/>
        </w:rPr>
      </w:pPr>
      <w:r>
        <w:rPr>
          <w:sz w:val="24"/>
        </w:rPr>
        <w:t>Decision</w:t>
      </w:r>
      <w:r>
        <w:rPr>
          <w:spacing w:val="-3"/>
          <w:sz w:val="24"/>
        </w:rPr>
        <w:t> </w:t>
      </w:r>
      <w:r>
        <w:rPr>
          <w:sz w:val="24"/>
        </w:rPr>
        <w:t>Tree:</w:t>
      </w:r>
      <w:r>
        <w:rPr>
          <w:spacing w:val="-3"/>
          <w:sz w:val="24"/>
        </w:rPr>
        <w:t> </w:t>
      </w:r>
      <w:r>
        <w:rPr>
          <w:sz w:val="24"/>
        </w:rPr>
        <w:t>Chia</w:t>
      </w:r>
      <w:r>
        <w:rPr>
          <w:spacing w:val="-2"/>
          <w:sz w:val="24"/>
        </w:rPr>
        <w:t> </w:t>
      </w:r>
      <w:r>
        <w:rPr>
          <w:sz w:val="24"/>
        </w:rPr>
        <w:t>dữ</w:t>
      </w:r>
      <w:r>
        <w:rPr>
          <w:spacing w:val="-3"/>
          <w:sz w:val="24"/>
        </w:rPr>
        <w:t> </w:t>
      </w:r>
      <w:r>
        <w:rPr>
          <w:sz w:val="24"/>
        </w:rPr>
        <w:t>liệu</w:t>
      </w:r>
      <w:r>
        <w:rPr>
          <w:spacing w:val="-2"/>
          <w:sz w:val="24"/>
        </w:rPr>
        <w:t> </w:t>
      </w:r>
      <w:r>
        <w:rPr>
          <w:sz w:val="24"/>
        </w:rPr>
        <w:t>theo</w:t>
      </w:r>
      <w:r>
        <w:rPr>
          <w:spacing w:val="-3"/>
          <w:sz w:val="24"/>
        </w:rPr>
        <w:t> </w:t>
      </w:r>
      <w:r>
        <w:rPr>
          <w:sz w:val="24"/>
        </w:rPr>
        <w:t>cây</w:t>
      </w:r>
      <w:r>
        <w:rPr>
          <w:spacing w:val="-2"/>
          <w:sz w:val="24"/>
        </w:rPr>
        <w:t> </w:t>
      </w:r>
      <w:r>
        <w:rPr>
          <w:sz w:val="24"/>
        </w:rPr>
        <w:t>quyết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định.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71" w:after="0"/>
        <w:ind w:left="742" w:right="0" w:hanging="359"/>
        <w:jc w:val="left"/>
        <w:rPr>
          <w:sz w:val="24"/>
        </w:rPr>
      </w:pPr>
      <w:r>
        <w:rPr>
          <w:sz w:val="24"/>
        </w:rPr>
        <w:t>Random</w:t>
      </w:r>
      <w:r>
        <w:rPr>
          <w:spacing w:val="-3"/>
          <w:sz w:val="24"/>
        </w:rPr>
        <w:t> </w:t>
      </w:r>
      <w:r>
        <w:rPr>
          <w:sz w:val="24"/>
        </w:rPr>
        <w:t>Forest:</w:t>
      </w:r>
      <w:r>
        <w:rPr>
          <w:spacing w:val="-2"/>
          <w:sz w:val="24"/>
        </w:rPr>
        <w:t> </w:t>
      </w:r>
      <w:r>
        <w:rPr>
          <w:sz w:val="24"/>
        </w:rPr>
        <w:t>Tập</w:t>
      </w:r>
      <w:r>
        <w:rPr>
          <w:spacing w:val="-2"/>
          <w:sz w:val="24"/>
        </w:rPr>
        <w:t> </w:t>
      </w:r>
      <w:r>
        <w:rPr>
          <w:sz w:val="24"/>
        </w:rPr>
        <w:t>hợp</w:t>
      </w:r>
      <w:r>
        <w:rPr>
          <w:spacing w:val="-2"/>
          <w:sz w:val="24"/>
        </w:rPr>
        <w:t> </w:t>
      </w:r>
      <w:r>
        <w:rPr>
          <w:sz w:val="24"/>
        </w:rPr>
        <w:t>nhiều</w:t>
      </w:r>
      <w:r>
        <w:rPr>
          <w:spacing w:val="-2"/>
          <w:sz w:val="24"/>
        </w:rPr>
        <w:t> </w:t>
      </w:r>
      <w:r>
        <w:rPr>
          <w:sz w:val="24"/>
        </w:rPr>
        <w:t>Decision</w:t>
      </w:r>
      <w:r>
        <w:rPr>
          <w:spacing w:val="-2"/>
          <w:sz w:val="24"/>
        </w:rPr>
        <w:t> </w:t>
      </w:r>
      <w:r>
        <w:rPr>
          <w:sz w:val="24"/>
        </w:rPr>
        <w:t>Tree</w:t>
      </w:r>
      <w:r>
        <w:rPr>
          <w:spacing w:val="-2"/>
          <w:sz w:val="24"/>
        </w:rPr>
        <w:t> </w:t>
      </w:r>
      <w:r>
        <w:rPr>
          <w:sz w:val="24"/>
        </w:rPr>
        <w:t>→</w:t>
      </w:r>
      <w:r>
        <w:rPr>
          <w:spacing w:val="-2"/>
          <w:sz w:val="24"/>
        </w:rPr>
        <w:t> </w:t>
      </w:r>
      <w:r>
        <w:rPr>
          <w:sz w:val="24"/>
        </w:rPr>
        <w:t>giảm</w:t>
      </w:r>
      <w:r>
        <w:rPr>
          <w:spacing w:val="-2"/>
          <w:sz w:val="24"/>
        </w:rPr>
        <w:t> overfitting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70" w:after="0"/>
        <w:ind w:left="742" w:right="0" w:hanging="359"/>
        <w:jc w:val="left"/>
        <w:rPr>
          <w:sz w:val="24"/>
        </w:rPr>
      </w:pPr>
      <w:r>
        <w:rPr>
          <w:sz w:val="24"/>
        </w:rPr>
        <w:t>SVM</w:t>
      </w:r>
      <w:r>
        <w:rPr>
          <w:spacing w:val="-5"/>
          <w:sz w:val="24"/>
        </w:rPr>
        <w:t> </w:t>
      </w:r>
      <w:r>
        <w:rPr>
          <w:sz w:val="24"/>
        </w:rPr>
        <w:t>(Support</w:t>
      </w:r>
      <w:r>
        <w:rPr>
          <w:spacing w:val="-5"/>
          <w:sz w:val="24"/>
        </w:rPr>
        <w:t> </w:t>
      </w:r>
      <w:r>
        <w:rPr>
          <w:sz w:val="24"/>
        </w:rPr>
        <w:t>Vector</w:t>
      </w:r>
      <w:r>
        <w:rPr>
          <w:spacing w:val="-5"/>
          <w:sz w:val="24"/>
        </w:rPr>
        <w:t> </w:t>
      </w:r>
      <w:r>
        <w:rPr>
          <w:sz w:val="24"/>
        </w:rPr>
        <w:t>Machine):</w:t>
      </w:r>
      <w:r>
        <w:rPr>
          <w:spacing w:val="-5"/>
          <w:sz w:val="24"/>
        </w:rPr>
        <w:t> </w:t>
      </w:r>
      <w:r>
        <w:rPr>
          <w:sz w:val="24"/>
        </w:rPr>
        <w:t>Tìm</w:t>
      </w:r>
      <w:r>
        <w:rPr>
          <w:spacing w:val="-5"/>
          <w:sz w:val="24"/>
        </w:rPr>
        <w:t> </w:t>
      </w:r>
      <w:r>
        <w:rPr>
          <w:sz w:val="24"/>
        </w:rPr>
        <w:t>siêu</w:t>
      </w:r>
      <w:r>
        <w:rPr>
          <w:spacing w:val="-4"/>
          <w:sz w:val="24"/>
        </w:rPr>
        <w:t> </w:t>
      </w:r>
      <w:r>
        <w:rPr>
          <w:sz w:val="24"/>
        </w:rPr>
        <w:t>phẳng</w:t>
      </w:r>
      <w:r>
        <w:rPr>
          <w:spacing w:val="-5"/>
          <w:sz w:val="24"/>
        </w:rPr>
        <w:t> </w:t>
      </w:r>
      <w:r>
        <w:rPr>
          <w:sz w:val="24"/>
        </w:rPr>
        <w:t>phân</w:t>
      </w:r>
      <w:r>
        <w:rPr>
          <w:spacing w:val="-5"/>
          <w:sz w:val="24"/>
        </w:rPr>
        <w:t> </w:t>
      </w:r>
      <w:r>
        <w:rPr>
          <w:sz w:val="24"/>
        </w:rPr>
        <w:t>tách</w:t>
      </w:r>
      <w:r>
        <w:rPr>
          <w:spacing w:val="-5"/>
          <w:sz w:val="24"/>
        </w:rPr>
        <w:t> </w:t>
      </w:r>
      <w:r>
        <w:rPr>
          <w:sz w:val="24"/>
        </w:rPr>
        <w:t>tối</w:t>
      </w:r>
      <w:r>
        <w:rPr>
          <w:spacing w:val="-5"/>
          <w:sz w:val="24"/>
        </w:rPr>
        <w:t> ưu.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70" w:after="0"/>
        <w:ind w:left="742" w:right="0" w:hanging="359"/>
        <w:jc w:val="left"/>
        <w:rPr>
          <w:sz w:val="24"/>
        </w:rPr>
      </w:pPr>
      <w:r>
        <w:rPr>
          <w:sz w:val="24"/>
        </w:rPr>
        <w:t>KNN</w:t>
      </w:r>
      <w:r>
        <w:rPr>
          <w:spacing w:val="-3"/>
          <w:sz w:val="24"/>
        </w:rPr>
        <w:t> </w:t>
      </w:r>
      <w:r>
        <w:rPr>
          <w:sz w:val="24"/>
        </w:rPr>
        <w:t>(K-Nearest</w:t>
      </w:r>
      <w:r>
        <w:rPr>
          <w:spacing w:val="-2"/>
          <w:sz w:val="24"/>
        </w:rPr>
        <w:t> </w:t>
      </w:r>
      <w:r>
        <w:rPr>
          <w:sz w:val="24"/>
        </w:rPr>
        <w:t>Neighbors):</w:t>
      </w:r>
      <w:r>
        <w:rPr>
          <w:spacing w:val="-2"/>
          <w:sz w:val="24"/>
        </w:rPr>
        <w:t> </w:t>
      </w:r>
      <w:r>
        <w:rPr>
          <w:sz w:val="24"/>
        </w:rPr>
        <w:t>Dự</w:t>
      </w:r>
      <w:r>
        <w:rPr>
          <w:spacing w:val="-2"/>
          <w:sz w:val="24"/>
        </w:rPr>
        <w:t> </w:t>
      </w:r>
      <w:r>
        <w:rPr>
          <w:sz w:val="24"/>
        </w:rPr>
        <w:t>đoán</w:t>
      </w:r>
      <w:r>
        <w:rPr>
          <w:spacing w:val="-3"/>
          <w:sz w:val="24"/>
        </w:rPr>
        <w:t> </w:t>
      </w:r>
      <w:r>
        <w:rPr>
          <w:sz w:val="24"/>
        </w:rPr>
        <w:t>dựa</w:t>
      </w:r>
      <w:r>
        <w:rPr>
          <w:spacing w:val="-2"/>
          <w:sz w:val="24"/>
        </w:rPr>
        <w:t> </w:t>
      </w:r>
      <w:r>
        <w:rPr>
          <w:sz w:val="24"/>
        </w:rPr>
        <w:t>vào</w:t>
      </w:r>
      <w:r>
        <w:rPr>
          <w:spacing w:val="-2"/>
          <w:sz w:val="24"/>
        </w:rPr>
        <w:t> </w:t>
      </w:r>
      <w:r>
        <w:rPr>
          <w:sz w:val="24"/>
        </w:rPr>
        <w:t>hàng</w:t>
      </w:r>
      <w:r>
        <w:rPr>
          <w:spacing w:val="-2"/>
          <w:sz w:val="24"/>
        </w:rPr>
        <w:t> </w:t>
      </w:r>
      <w:r>
        <w:rPr>
          <w:sz w:val="24"/>
        </w:rPr>
        <w:t>xóm</w:t>
      </w:r>
      <w:r>
        <w:rPr>
          <w:spacing w:val="-3"/>
          <w:sz w:val="24"/>
        </w:rPr>
        <w:t> </w:t>
      </w:r>
      <w:r>
        <w:rPr>
          <w:sz w:val="24"/>
        </w:rPr>
        <w:t>gần</w:t>
      </w:r>
      <w:r>
        <w:rPr>
          <w:spacing w:val="-2"/>
          <w:sz w:val="24"/>
        </w:rPr>
        <w:t> nhất.</w:t>
      </w:r>
    </w:p>
    <w:p>
      <w:pPr>
        <w:pStyle w:val="BodyText"/>
        <w:spacing w:before="111"/>
        <w:ind w:left="0" w:firstLine="0"/>
      </w:pPr>
    </w:p>
    <w:p>
      <w:pPr>
        <w:pStyle w:val="Heading2"/>
        <w:numPr>
          <w:ilvl w:val="1"/>
          <w:numId w:val="1"/>
        </w:numPr>
        <w:tabs>
          <w:tab w:pos="301" w:val="left" w:leader="none"/>
        </w:tabs>
        <w:spacing w:line="240" w:lineRule="auto" w:before="0" w:after="0"/>
        <w:ind w:left="301" w:right="0" w:hanging="278"/>
        <w:jc w:val="left"/>
      </w:pPr>
      <w:r>
        <w:rPr>
          <w:spacing w:val="-2"/>
        </w:rPr>
        <w:t>Unsupervised Learning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79" w:after="0"/>
        <w:ind w:left="742" w:right="0" w:hanging="359"/>
        <w:jc w:val="left"/>
        <w:rPr>
          <w:sz w:val="24"/>
        </w:rPr>
      </w:pPr>
      <w:r>
        <w:rPr>
          <w:sz w:val="24"/>
        </w:rPr>
        <w:t>K-Means:</w:t>
      </w:r>
      <w:r>
        <w:rPr>
          <w:spacing w:val="-1"/>
          <w:sz w:val="24"/>
        </w:rPr>
        <w:t> </w:t>
      </w:r>
      <w:r>
        <w:rPr>
          <w:sz w:val="24"/>
        </w:rPr>
        <w:t>Gom</w:t>
      </w:r>
      <w:r>
        <w:rPr>
          <w:spacing w:val="-1"/>
          <w:sz w:val="24"/>
        </w:rPr>
        <w:t> </w:t>
      </w:r>
      <w:r>
        <w:rPr>
          <w:sz w:val="24"/>
        </w:rPr>
        <w:t>nhóm</w:t>
      </w:r>
      <w:r>
        <w:rPr>
          <w:spacing w:val="-1"/>
          <w:sz w:val="24"/>
        </w:rPr>
        <w:t> </w:t>
      </w:r>
      <w:r>
        <w:rPr>
          <w:sz w:val="24"/>
        </w:rPr>
        <w:t>dựa</w:t>
      </w:r>
      <w:r>
        <w:rPr>
          <w:spacing w:val="-1"/>
          <w:sz w:val="24"/>
        </w:rPr>
        <w:t> </w:t>
      </w:r>
      <w:r>
        <w:rPr>
          <w:sz w:val="24"/>
        </w:rPr>
        <w:t>trên</w:t>
      </w:r>
      <w:r>
        <w:rPr>
          <w:spacing w:val="-1"/>
          <w:sz w:val="24"/>
        </w:rPr>
        <w:t> </w:t>
      </w:r>
      <w:r>
        <w:rPr>
          <w:sz w:val="24"/>
        </w:rPr>
        <w:t>khoảng</w:t>
      </w:r>
      <w:r>
        <w:rPr>
          <w:spacing w:val="-1"/>
          <w:sz w:val="24"/>
        </w:rPr>
        <w:t> </w:t>
      </w:r>
      <w:r>
        <w:rPr>
          <w:sz w:val="24"/>
        </w:rPr>
        <w:t>cách</w:t>
      </w:r>
      <w:r>
        <w:rPr>
          <w:spacing w:val="-1"/>
          <w:sz w:val="24"/>
        </w:rPr>
        <w:t> </w:t>
      </w:r>
      <w:r>
        <w:rPr>
          <w:sz w:val="24"/>
        </w:rPr>
        <w:t>đến</w:t>
      </w:r>
      <w:r>
        <w:rPr>
          <w:spacing w:val="-1"/>
          <w:sz w:val="24"/>
        </w:rPr>
        <w:t> </w:t>
      </w:r>
      <w:r>
        <w:rPr>
          <w:sz w:val="24"/>
        </w:rPr>
        <w:t>các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centroid.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71" w:after="0"/>
        <w:ind w:left="742" w:right="0" w:hanging="359"/>
        <w:jc w:val="left"/>
        <w:rPr>
          <w:sz w:val="24"/>
        </w:rPr>
      </w:pPr>
      <w:r>
        <w:rPr>
          <w:sz w:val="24"/>
        </w:rPr>
        <w:t>DBSCAN:</w:t>
      </w:r>
      <w:r>
        <w:rPr>
          <w:spacing w:val="-2"/>
          <w:sz w:val="24"/>
        </w:rPr>
        <w:t> </w:t>
      </w:r>
      <w:r>
        <w:rPr>
          <w:sz w:val="24"/>
        </w:rPr>
        <w:t>Gom</w:t>
      </w:r>
      <w:r>
        <w:rPr>
          <w:spacing w:val="-2"/>
          <w:sz w:val="24"/>
        </w:rPr>
        <w:t> </w:t>
      </w:r>
      <w:r>
        <w:rPr>
          <w:sz w:val="24"/>
        </w:rPr>
        <w:t>nhóm</w:t>
      </w:r>
      <w:r>
        <w:rPr>
          <w:spacing w:val="-2"/>
          <w:sz w:val="24"/>
        </w:rPr>
        <w:t> </w:t>
      </w:r>
      <w:r>
        <w:rPr>
          <w:sz w:val="24"/>
        </w:rPr>
        <w:t>theo</w:t>
      </w:r>
      <w:r>
        <w:rPr>
          <w:spacing w:val="-1"/>
          <w:sz w:val="24"/>
        </w:rPr>
        <w:t> </w:t>
      </w:r>
      <w:r>
        <w:rPr>
          <w:sz w:val="24"/>
        </w:rPr>
        <w:t>mật</w:t>
      </w:r>
      <w:r>
        <w:rPr>
          <w:spacing w:val="-2"/>
          <w:sz w:val="24"/>
        </w:rPr>
        <w:t> </w:t>
      </w:r>
      <w:r>
        <w:rPr>
          <w:sz w:val="24"/>
        </w:rPr>
        <w:t>độ,</w:t>
      </w:r>
      <w:r>
        <w:rPr>
          <w:spacing w:val="-2"/>
          <w:sz w:val="24"/>
        </w:rPr>
        <w:t> </w:t>
      </w:r>
      <w:r>
        <w:rPr>
          <w:sz w:val="24"/>
        </w:rPr>
        <w:t>phát</w:t>
      </w:r>
      <w:r>
        <w:rPr>
          <w:spacing w:val="-1"/>
          <w:sz w:val="24"/>
        </w:rPr>
        <w:t> </w:t>
      </w:r>
      <w:r>
        <w:rPr>
          <w:sz w:val="24"/>
        </w:rPr>
        <w:t>hiện</w:t>
      </w:r>
      <w:r>
        <w:rPr>
          <w:spacing w:val="-2"/>
          <w:sz w:val="24"/>
        </w:rPr>
        <w:t> </w:t>
      </w:r>
      <w:r>
        <w:rPr>
          <w:sz w:val="24"/>
        </w:rPr>
        <w:t>outlier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tốt.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70" w:after="0"/>
        <w:ind w:left="742" w:right="0" w:hanging="359"/>
        <w:jc w:val="left"/>
        <w:rPr>
          <w:sz w:val="24"/>
        </w:rPr>
      </w:pPr>
      <w:r>
        <w:rPr>
          <w:sz w:val="24"/>
        </w:rPr>
        <w:t>Hierarchical</w:t>
      </w:r>
      <w:r>
        <w:rPr>
          <w:spacing w:val="-1"/>
          <w:sz w:val="24"/>
        </w:rPr>
        <w:t> </w:t>
      </w:r>
      <w:r>
        <w:rPr>
          <w:sz w:val="24"/>
        </w:rPr>
        <w:t>Clustering:</w:t>
      </w:r>
      <w:r>
        <w:rPr>
          <w:spacing w:val="-1"/>
          <w:sz w:val="24"/>
        </w:rPr>
        <w:t> </w:t>
      </w:r>
      <w:r>
        <w:rPr>
          <w:sz w:val="24"/>
        </w:rPr>
        <w:t>Gom</w:t>
      </w:r>
      <w:r>
        <w:rPr>
          <w:spacing w:val="-1"/>
          <w:sz w:val="24"/>
        </w:rPr>
        <w:t> </w:t>
      </w:r>
      <w:r>
        <w:rPr>
          <w:sz w:val="24"/>
        </w:rPr>
        <w:t>nhóm</w:t>
      </w:r>
      <w:r>
        <w:rPr>
          <w:spacing w:val="-1"/>
          <w:sz w:val="24"/>
        </w:rPr>
        <w:t> </w:t>
      </w:r>
      <w:r>
        <w:rPr>
          <w:sz w:val="24"/>
        </w:rPr>
        <w:t>theo</w:t>
      </w:r>
      <w:r>
        <w:rPr>
          <w:spacing w:val="-1"/>
          <w:sz w:val="24"/>
        </w:rPr>
        <w:t> </w:t>
      </w:r>
      <w:r>
        <w:rPr>
          <w:sz w:val="24"/>
        </w:rPr>
        <w:t>dạng</w:t>
      </w:r>
      <w:r>
        <w:rPr>
          <w:spacing w:val="-1"/>
          <w:sz w:val="24"/>
        </w:rPr>
        <w:t> </w:t>
      </w:r>
      <w:r>
        <w:rPr>
          <w:sz w:val="24"/>
        </w:rPr>
        <w:t>cây phân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cấp.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71" w:after="0"/>
        <w:ind w:left="742" w:right="0" w:hanging="359"/>
        <w:jc w:val="left"/>
        <w:rPr>
          <w:sz w:val="24"/>
        </w:rPr>
      </w:pPr>
      <w:r>
        <w:rPr>
          <w:sz w:val="24"/>
        </w:rPr>
        <w:t>PCA</w:t>
      </w:r>
      <w:r>
        <w:rPr>
          <w:spacing w:val="-2"/>
          <w:sz w:val="24"/>
        </w:rPr>
        <w:t> </w:t>
      </w:r>
      <w:r>
        <w:rPr>
          <w:sz w:val="24"/>
        </w:rPr>
        <w:t>(Principal</w:t>
      </w:r>
      <w:r>
        <w:rPr>
          <w:spacing w:val="-1"/>
          <w:sz w:val="24"/>
        </w:rPr>
        <w:t> </w:t>
      </w:r>
      <w:r>
        <w:rPr>
          <w:sz w:val="24"/>
        </w:rPr>
        <w:t>Component</w:t>
      </w:r>
      <w:r>
        <w:rPr>
          <w:spacing w:val="-1"/>
          <w:sz w:val="24"/>
        </w:rPr>
        <w:t> </w:t>
      </w:r>
      <w:r>
        <w:rPr>
          <w:sz w:val="24"/>
        </w:rPr>
        <w:t>Analysis):</w:t>
      </w:r>
      <w:r>
        <w:rPr>
          <w:spacing w:val="-1"/>
          <w:sz w:val="24"/>
        </w:rPr>
        <w:t> </w:t>
      </w:r>
      <w:r>
        <w:rPr>
          <w:sz w:val="24"/>
        </w:rPr>
        <w:t>Giảm</w:t>
      </w:r>
      <w:r>
        <w:rPr>
          <w:spacing w:val="-1"/>
          <w:sz w:val="24"/>
        </w:rPr>
        <w:t> </w:t>
      </w:r>
      <w:r>
        <w:rPr>
          <w:sz w:val="24"/>
        </w:rPr>
        <w:t>chiều</w:t>
      </w:r>
      <w:r>
        <w:rPr>
          <w:spacing w:val="-1"/>
          <w:sz w:val="24"/>
        </w:rPr>
        <w:t> </w:t>
      </w:r>
      <w:r>
        <w:rPr>
          <w:sz w:val="24"/>
        </w:rPr>
        <w:t>bằng</w:t>
      </w:r>
      <w:r>
        <w:rPr>
          <w:spacing w:val="-1"/>
          <w:sz w:val="24"/>
        </w:rPr>
        <w:t> </w:t>
      </w:r>
      <w:r>
        <w:rPr>
          <w:sz w:val="24"/>
        </w:rPr>
        <w:t>phép</w:t>
      </w:r>
      <w:r>
        <w:rPr>
          <w:spacing w:val="-2"/>
          <w:sz w:val="24"/>
        </w:rPr>
        <w:t> </w:t>
      </w:r>
      <w:r>
        <w:rPr>
          <w:sz w:val="24"/>
        </w:rPr>
        <w:t>chiếu</w:t>
      </w:r>
      <w:r>
        <w:rPr>
          <w:spacing w:val="-1"/>
          <w:sz w:val="24"/>
        </w:rPr>
        <w:t> </w:t>
      </w:r>
      <w:r>
        <w:rPr>
          <w:sz w:val="24"/>
        </w:rPr>
        <w:t>tuyến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tính.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70" w:after="0"/>
        <w:ind w:left="742" w:right="0" w:hanging="359"/>
        <w:jc w:val="left"/>
        <w:rPr>
          <w:sz w:val="24"/>
        </w:rPr>
      </w:pPr>
      <w:r>
        <w:rPr>
          <w:sz w:val="24"/>
        </w:rPr>
        <w:t>t-SNE:</w:t>
      </w:r>
      <w:r>
        <w:rPr>
          <w:spacing w:val="-1"/>
          <w:sz w:val="24"/>
        </w:rPr>
        <w:t> </w:t>
      </w:r>
      <w:r>
        <w:rPr>
          <w:sz w:val="24"/>
        </w:rPr>
        <w:t>Giảm</w:t>
      </w:r>
      <w:r>
        <w:rPr>
          <w:spacing w:val="-1"/>
          <w:sz w:val="24"/>
        </w:rPr>
        <w:t> </w:t>
      </w:r>
      <w:r>
        <w:rPr>
          <w:sz w:val="24"/>
        </w:rPr>
        <w:t>chiều</w:t>
      </w:r>
      <w:r>
        <w:rPr>
          <w:spacing w:val="-1"/>
          <w:sz w:val="24"/>
        </w:rPr>
        <w:t> </w:t>
      </w:r>
      <w:r>
        <w:rPr>
          <w:sz w:val="24"/>
        </w:rPr>
        <w:t>phi</w:t>
      </w:r>
      <w:r>
        <w:rPr>
          <w:spacing w:val="-1"/>
          <w:sz w:val="24"/>
        </w:rPr>
        <w:t> </w:t>
      </w:r>
      <w:r>
        <w:rPr>
          <w:sz w:val="24"/>
        </w:rPr>
        <w:t>tuyến mạnh</w:t>
      </w:r>
      <w:r>
        <w:rPr>
          <w:spacing w:val="-1"/>
          <w:sz w:val="24"/>
        </w:rPr>
        <w:t> </w:t>
      </w:r>
      <w:r>
        <w:rPr>
          <w:sz w:val="24"/>
        </w:rPr>
        <w:t>để</w:t>
      </w:r>
      <w:r>
        <w:rPr>
          <w:spacing w:val="-1"/>
          <w:sz w:val="24"/>
        </w:rPr>
        <w:t> </w:t>
      </w:r>
      <w:r>
        <w:rPr>
          <w:sz w:val="24"/>
        </w:rPr>
        <w:t>trực</w:t>
      </w:r>
      <w:r>
        <w:rPr>
          <w:spacing w:val="-1"/>
          <w:sz w:val="24"/>
        </w:rPr>
        <w:t> </w:t>
      </w:r>
      <w:r>
        <w:rPr>
          <w:sz w:val="24"/>
        </w:rPr>
        <w:t>quan hóa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đẹp.</w:t>
      </w:r>
    </w:p>
    <w:sectPr>
      <w:pgSz w:w="11920" w:h="16840"/>
      <w:pgMar w:top="1360" w:bottom="280" w:left="1417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●"/>
      <w:lvlJc w:val="left"/>
      <w:pPr>
        <w:ind w:left="743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6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2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6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8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03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●"/>
      <w:lvlJc w:val="left"/>
      <w:pPr>
        <w:ind w:left="743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6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2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6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8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03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upperRoman"/>
      <w:lvlText w:val="%1."/>
      <w:lvlJc w:val="left"/>
      <w:pPr>
        <w:ind w:left="325" w:hanging="303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99"/>
        <w:sz w:val="34"/>
        <w:szCs w:val="3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302" w:hanging="28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3)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●"/>
      <w:lvlJc w:val="left"/>
      <w:pPr>
        <w:ind w:left="1463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2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9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6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3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05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71"/>
      <w:ind w:left="1462" w:hanging="359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23" w:hanging="562"/>
      <w:outlineLvl w:val="1"/>
    </w:pPr>
    <w:rPr>
      <w:rFonts w:ascii="Times New Roman" w:hAnsi="Times New Roman" w:eastAsia="Times New Roman" w:cs="Times New Roman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01" w:hanging="278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57"/>
      <w:ind w:left="742" w:hanging="359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127"/>
      <w:jc w:val="center"/>
    </w:pPr>
    <w:rPr>
      <w:rFonts w:ascii="Times New Roman" w:hAnsi="Times New Roman" w:eastAsia="Times New Roman" w:cs="Times New Roman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71"/>
      <w:ind w:left="1462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23"/>
      <w:ind w:left="10" w:right="1"/>
      <w:jc w:val="center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Tài liệu không có tiêu đề</dc:title>
  <dcterms:created xsi:type="dcterms:W3CDTF">2025-12-16T04:28:36Z</dcterms:created>
  <dcterms:modified xsi:type="dcterms:W3CDTF">2025-12-16T04:28:36Z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2025-12-16T00:00:00Z</vt:filetime>
  </property>
  <property fmtid="{D5CDD505-2E9C-101B-9397-08002B2CF9AE}" pid="3" name="Producer">
    <vt:lpwstr>Skia/PDF m144 Google Docs Renderer</vt:lpwstr>
  </property>
  <property fmtid="{D5CDD505-2E9C-101B-9397-08002B2CF9AE}" pid="4" name="LastSaved">
    <vt:filetime>2025-12-16T00:00:00Z</vt:filetime>
  </property>
</Properties>
</file>