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707" w:rsidRPr="00C14707" w:rsidRDefault="00C14707" w:rsidP="00C14707">
      <w:pPr>
        <w:jc w:val="center"/>
        <w:rPr>
          <w:b/>
          <w:sz w:val="36"/>
          <w:lang w:val="vi-VN"/>
        </w:rPr>
      </w:pPr>
      <w:r w:rsidRPr="00C14707">
        <w:rPr>
          <w:b/>
          <w:sz w:val="36"/>
          <w:lang w:val="vi-VN"/>
        </w:rPr>
        <w:t>Bài Tập</w:t>
      </w:r>
    </w:p>
    <w:p w:rsidR="00C14707" w:rsidRPr="00C14707" w:rsidRDefault="00C14707">
      <w:pPr>
        <w:rPr>
          <w:rFonts w:ascii="Calibri" w:hAnsi="Calibri" w:cs="Calibri"/>
          <w:b/>
          <w:color w:val="000000"/>
          <w:sz w:val="32"/>
        </w:rPr>
      </w:pPr>
      <w:r w:rsidRPr="009C0A42">
        <w:rPr>
          <w:rFonts w:ascii="Calibri" w:hAnsi="Calibri" w:cs="Calibri"/>
          <w:b/>
          <w:color w:val="FF0000"/>
          <w:sz w:val="32"/>
          <w:lang w:val="vi-VN"/>
        </w:rPr>
        <w:t xml:space="preserve">1: </w:t>
      </w:r>
      <w:r w:rsidRPr="009C0A42">
        <w:rPr>
          <w:rFonts w:ascii="Calibri" w:hAnsi="Calibri" w:cs="Calibri"/>
          <w:b/>
          <w:color w:val="FF0000"/>
          <w:sz w:val="32"/>
        </w:rPr>
        <w:t>Tham số, đối số và giá trị trả về.</w:t>
      </w:r>
    </w:p>
    <w:p w:rsidR="00C14707" w:rsidRPr="00C14707" w:rsidRDefault="00C14707" w:rsidP="00C14707">
      <w:pPr>
        <w:spacing w:before="100" w:beforeAutospacing="1" w:after="100" w:afterAutospacing="1" w:line="240" w:lineRule="auto"/>
        <w:outlineLvl w:val="2"/>
        <w:rPr>
          <w:rFonts w:ascii="Times New Roman" w:eastAsia="Times New Roman" w:hAnsi="Times New Roman" w:cs="Times New Roman"/>
          <w:b/>
          <w:bCs/>
          <w:kern w:val="0"/>
          <w:sz w:val="27"/>
          <w:szCs w:val="27"/>
          <w:lang w:val="vi-VN" w:eastAsia="vi-VN"/>
          <w14:ligatures w14:val="none"/>
        </w:rPr>
      </w:pPr>
      <w:r w:rsidRPr="00C14707">
        <w:rPr>
          <w:rFonts w:ascii="Times New Roman" w:eastAsia="Times New Roman" w:hAnsi="Times New Roman" w:cs="Times New Roman"/>
          <w:b/>
          <w:bCs/>
          <w:kern w:val="0"/>
          <w:sz w:val="27"/>
          <w:szCs w:val="27"/>
          <w:lang w:val="vi-VN" w:eastAsia="vi-VN"/>
          <w14:ligatures w14:val="none"/>
        </w:rPr>
        <w:t>Bài tập 1: Tính tổng của hai số nguyên</w:t>
      </w:r>
    </w:p>
    <w:p w:rsidR="00C14707" w:rsidRP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b/>
          <w:bCs/>
          <w:kern w:val="0"/>
          <w:sz w:val="24"/>
          <w:szCs w:val="24"/>
          <w:lang w:val="vi-VN" w:eastAsia="vi-VN"/>
          <w14:ligatures w14:val="none"/>
        </w:rPr>
        <w:t>Mô tả:</w:t>
      </w:r>
      <w:r w:rsidRPr="00C14707">
        <w:rPr>
          <w:rFonts w:ascii="Times New Roman" w:eastAsia="Times New Roman" w:hAnsi="Times New Roman" w:cs="Times New Roman"/>
          <w:kern w:val="0"/>
          <w:sz w:val="24"/>
          <w:szCs w:val="24"/>
          <w:lang w:val="vi-VN" w:eastAsia="vi-VN"/>
          <w14:ligatures w14:val="none"/>
        </w:rPr>
        <w:t xml:space="preserve"> Viết một phương thức có tên </w:t>
      </w:r>
      <w:r w:rsidRPr="00C14707">
        <w:rPr>
          <w:rFonts w:ascii="Courier New" w:eastAsia="Times New Roman" w:hAnsi="Courier New" w:cs="Courier New"/>
          <w:kern w:val="0"/>
          <w:sz w:val="20"/>
          <w:szCs w:val="20"/>
          <w:lang w:val="vi-VN" w:eastAsia="vi-VN"/>
          <w14:ligatures w14:val="none"/>
        </w:rPr>
        <w:t>sum</w:t>
      </w:r>
      <w:r w:rsidRPr="00C14707">
        <w:rPr>
          <w:rFonts w:ascii="Times New Roman" w:eastAsia="Times New Roman" w:hAnsi="Times New Roman" w:cs="Times New Roman"/>
          <w:kern w:val="0"/>
          <w:sz w:val="24"/>
          <w:szCs w:val="24"/>
          <w:lang w:val="vi-VN" w:eastAsia="vi-VN"/>
          <w14:ligatures w14:val="none"/>
        </w:rPr>
        <w:t xml:space="preserve"> nhận hai tham số kiểu </w:t>
      </w:r>
      <w:r w:rsidRPr="00C14707">
        <w:rPr>
          <w:rFonts w:ascii="Courier New" w:eastAsia="Times New Roman" w:hAnsi="Courier New" w:cs="Courier New"/>
          <w:kern w:val="0"/>
          <w:sz w:val="20"/>
          <w:szCs w:val="20"/>
          <w:lang w:val="vi-VN" w:eastAsia="vi-VN"/>
          <w14:ligatures w14:val="none"/>
        </w:rPr>
        <w:t>int</w:t>
      </w:r>
      <w:r w:rsidRPr="00C14707">
        <w:rPr>
          <w:rFonts w:ascii="Times New Roman" w:eastAsia="Times New Roman" w:hAnsi="Times New Roman" w:cs="Times New Roman"/>
          <w:kern w:val="0"/>
          <w:sz w:val="24"/>
          <w:szCs w:val="24"/>
          <w:lang w:val="vi-VN" w:eastAsia="vi-VN"/>
          <w14:ligatures w14:val="none"/>
        </w:rPr>
        <w:t xml:space="preserve"> và trả về tổng của chúng.</w:t>
      </w:r>
    </w:p>
    <w:p w:rsidR="00C14707" w:rsidRP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b/>
          <w:bCs/>
          <w:kern w:val="0"/>
          <w:sz w:val="24"/>
          <w:szCs w:val="24"/>
          <w:lang w:val="vi-VN" w:eastAsia="vi-VN"/>
          <w14:ligatures w14:val="none"/>
        </w:rPr>
        <w:t>Yêu cầu:</w:t>
      </w:r>
    </w:p>
    <w:p w:rsidR="00C14707" w:rsidRPr="00C14707" w:rsidRDefault="00C14707" w:rsidP="00C1470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Tạo một lớp </w:t>
      </w:r>
      <w:r w:rsidRPr="00C14707">
        <w:rPr>
          <w:rFonts w:ascii="Courier New" w:eastAsia="Times New Roman" w:hAnsi="Courier New" w:cs="Courier New"/>
          <w:kern w:val="0"/>
          <w:sz w:val="20"/>
          <w:szCs w:val="20"/>
          <w:lang w:val="vi-VN" w:eastAsia="vi-VN"/>
          <w14:ligatures w14:val="none"/>
        </w:rPr>
        <w:t>Main</w:t>
      </w:r>
      <w:r w:rsidRPr="00C14707">
        <w:rPr>
          <w:rFonts w:ascii="Times New Roman" w:eastAsia="Times New Roman" w:hAnsi="Times New Roman" w:cs="Times New Roman"/>
          <w:kern w:val="0"/>
          <w:sz w:val="24"/>
          <w:szCs w:val="24"/>
          <w:lang w:val="vi-VN" w:eastAsia="vi-VN"/>
          <w14:ligatures w14:val="none"/>
        </w:rPr>
        <w:t>.</w:t>
      </w:r>
    </w:p>
    <w:p w:rsidR="00C14707" w:rsidRPr="00C14707" w:rsidRDefault="00C14707" w:rsidP="00C1470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Viết phương thức </w:t>
      </w:r>
      <w:r w:rsidRPr="00C14707">
        <w:rPr>
          <w:rFonts w:ascii="Courier New" w:eastAsia="Times New Roman" w:hAnsi="Courier New" w:cs="Courier New"/>
          <w:kern w:val="0"/>
          <w:sz w:val="20"/>
          <w:szCs w:val="20"/>
          <w:lang w:val="vi-VN" w:eastAsia="vi-VN"/>
          <w14:ligatures w14:val="none"/>
        </w:rPr>
        <w:t>sum(int a, int b)</w:t>
      </w:r>
      <w:r w:rsidRPr="00C14707">
        <w:rPr>
          <w:rFonts w:ascii="Times New Roman" w:eastAsia="Times New Roman" w:hAnsi="Times New Roman" w:cs="Times New Roman"/>
          <w:kern w:val="0"/>
          <w:sz w:val="24"/>
          <w:szCs w:val="24"/>
          <w:lang w:val="vi-VN" w:eastAsia="vi-VN"/>
          <w14:ligatures w14:val="none"/>
        </w:rPr>
        <w:t xml:space="preserve"> trả về tổng của </w:t>
      </w:r>
      <w:r w:rsidRPr="00C14707">
        <w:rPr>
          <w:rFonts w:ascii="Courier New" w:eastAsia="Times New Roman" w:hAnsi="Courier New" w:cs="Courier New"/>
          <w:kern w:val="0"/>
          <w:sz w:val="20"/>
          <w:szCs w:val="20"/>
          <w:lang w:val="vi-VN" w:eastAsia="vi-VN"/>
          <w14:ligatures w14:val="none"/>
        </w:rPr>
        <w:t>a</w:t>
      </w:r>
      <w:r w:rsidRPr="00C14707">
        <w:rPr>
          <w:rFonts w:ascii="Times New Roman" w:eastAsia="Times New Roman" w:hAnsi="Times New Roman" w:cs="Times New Roman"/>
          <w:kern w:val="0"/>
          <w:sz w:val="24"/>
          <w:szCs w:val="24"/>
          <w:lang w:val="vi-VN" w:eastAsia="vi-VN"/>
          <w14:ligatures w14:val="none"/>
        </w:rPr>
        <w:t xml:space="preserve"> và </w:t>
      </w:r>
      <w:r w:rsidRPr="00C14707">
        <w:rPr>
          <w:rFonts w:ascii="Courier New" w:eastAsia="Times New Roman" w:hAnsi="Courier New" w:cs="Courier New"/>
          <w:kern w:val="0"/>
          <w:sz w:val="20"/>
          <w:szCs w:val="20"/>
          <w:lang w:val="vi-VN" w:eastAsia="vi-VN"/>
          <w14:ligatures w14:val="none"/>
        </w:rPr>
        <w:t>b</w:t>
      </w:r>
      <w:r w:rsidRPr="00C14707">
        <w:rPr>
          <w:rFonts w:ascii="Times New Roman" w:eastAsia="Times New Roman" w:hAnsi="Times New Roman" w:cs="Times New Roman"/>
          <w:kern w:val="0"/>
          <w:sz w:val="24"/>
          <w:szCs w:val="24"/>
          <w:lang w:val="vi-VN" w:eastAsia="vi-VN"/>
          <w14:ligatures w14:val="none"/>
        </w:rPr>
        <w:t>.</w:t>
      </w:r>
    </w:p>
    <w:p w:rsidR="00C14707" w:rsidRDefault="00C14707" w:rsidP="00C1470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Gọi phương thức </w:t>
      </w:r>
      <w:r w:rsidRPr="00C14707">
        <w:rPr>
          <w:rFonts w:ascii="Courier New" w:eastAsia="Times New Roman" w:hAnsi="Courier New" w:cs="Courier New"/>
          <w:kern w:val="0"/>
          <w:sz w:val="20"/>
          <w:szCs w:val="20"/>
          <w:lang w:val="vi-VN" w:eastAsia="vi-VN"/>
          <w14:ligatures w14:val="none"/>
        </w:rPr>
        <w:t>sum</w:t>
      </w:r>
      <w:r w:rsidRPr="00C14707">
        <w:rPr>
          <w:rFonts w:ascii="Times New Roman" w:eastAsia="Times New Roman" w:hAnsi="Times New Roman" w:cs="Times New Roman"/>
          <w:kern w:val="0"/>
          <w:sz w:val="24"/>
          <w:szCs w:val="24"/>
          <w:lang w:val="vi-VN" w:eastAsia="vi-VN"/>
          <w14:ligatures w14:val="none"/>
        </w:rPr>
        <w:t xml:space="preserve"> từ phương thức </w:t>
      </w:r>
      <w:r w:rsidRPr="00C14707">
        <w:rPr>
          <w:rFonts w:ascii="Courier New" w:eastAsia="Times New Roman" w:hAnsi="Courier New" w:cs="Courier New"/>
          <w:kern w:val="0"/>
          <w:sz w:val="20"/>
          <w:szCs w:val="20"/>
          <w:lang w:val="vi-VN" w:eastAsia="vi-VN"/>
          <w14:ligatures w14:val="none"/>
        </w:rPr>
        <w:t>main</w:t>
      </w:r>
      <w:r w:rsidRPr="00C14707">
        <w:rPr>
          <w:rFonts w:ascii="Times New Roman" w:eastAsia="Times New Roman" w:hAnsi="Times New Roman" w:cs="Times New Roman"/>
          <w:kern w:val="0"/>
          <w:sz w:val="24"/>
          <w:szCs w:val="24"/>
          <w:lang w:val="vi-VN" w:eastAsia="vi-VN"/>
          <w14:ligatures w14:val="none"/>
        </w:rPr>
        <w:t xml:space="preserve"> và in ra kết quả.</w:t>
      </w:r>
    </w:p>
    <w:p w:rsidR="00C14707" w:rsidRP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p>
    <w:p w:rsidR="00C14707" w:rsidRPr="00C14707" w:rsidRDefault="00C14707" w:rsidP="00C14707">
      <w:pPr>
        <w:spacing w:before="100" w:beforeAutospacing="1" w:after="100" w:afterAutospacing="1" w:line="240" w:lineRule="auto"/>
        <w:outlineLvl w:val="2"/>
        <w:rPr>
          <w:rFonts w:ascii="Times New Roman" w:eastAsia="Times New Roman" w:hAnsi="Times New Roman" w:cs="Times New Roman"/>
          <w:b/>
          <w:bCs/>
          <w:kern w:val="0"/>
          <w:sz w:val="27"/>
          <w:szCs w:val="27"/>
          <w:lang w:val="vi-VN" w:eastAsia="vi-VN"/>
          <w14:ligatures w14:val="none"/>
        </w:rPr>
      </w:pPr>
      <w:r w:rsidRPr="00C14707">
        <w:rPr>
          <w:rFonts w:ascii="Times New Roman" w:eastAsia="Times New Roman" w:hAnsi="Times New Roman" w:cs="Times New Roman"/>
          <w:b/>
          <w:bCs/>
          <w:kern w:val="0"/>
          <w:sz w:val="27"/>
          <w:szCs w:val="27"/>
          <w:lang w:val="vi-VN" w:eastAsia="vi-VN"/>
          <w14:ligatures w14:val="none"/>
        </w:rPr>
        <w:t>Bài tập 2: Tính diện tích hình chữ nhật</w:t>
      </w:r>
    </w:p>
    <w:p w:rsidR="00C14707" w:rsidRP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b/>
          <w:bCs/>
          <w:kern w:val="0"/>
          <w:sz w:val="24"/>
          <w:szCs w:val="24"/>
          <w:lang w:val="vi-VN" w:eastAsia="vi-VN"/>
          <w14:ligatures w14:val="none"/>
        </w:rPr>
        <w:t>Mô tả:</w:t>
      </w:r>
      <w:r w:rsidRPr="00C14707">
        <w:rPr>
          <w:rFonts w:ascii="Times New Roman" w:eastAsia="Times New Roman" w:hAnsi="Times New Roman" w:cs="Times New Roman"/>
          <w:kern w:val="0"/>
          <w:sz w:val="24"/>
          <w:szCs w:val="24"/>
          <w:lang w:val="vi-VN" w:eastAsia="vi-VN"/>
          <w14:ligatures w14:val="none"/>
        </w:rPr>
        <w:t xml:space="preserve"> Viết một phương thức có tên </w:t>
      </w:r>
      <w:r w:rsidRPr="00C14707">
        <w:rPr>
          <w:rFonts w:ascii="Courier New" w:eastAsia="Times New Roman" w:hAnsi="Courier New" w:cs="Courier New"/>
          <w:kern w:val="0"/>
          <w:sz w:val="20"/>
          <w:szCs w:val="20"/>
          <w:lang w:val="vi-VN" w:eastAsia="vi-VN"/>
          <w14:ligatures w14:val="none"/>
        </w:rPr>
        <w:t>calculateRectangleArea</w:t>
      </w:r>
      <w:r w:rsidRPr="00C14707">
        <w:rPr>
          <w:rFonts w:ascii="Times New Roman" w:eastAsia="Times New Roman" w:hAnsi="Times New Roman" w:cs="Times New Roman"/>
          <w:kern w:val="0"/>
          <w:sz w:val="24"/>
          <w:szCs w:val="24"/>
          <w:lang w:val="vi-VN" w:eastAsia="vi-VN"/>
          <w14:ligatures w14:val="none"/>
        </w:rPr>
        <w:t xml:space="preserve"> nhận hai tham số kiểu </w:t>
      </w:r>
      <w:r w:rsidRPr="00C14707">
        <w:rPr>
          <w:rFonts w:ascii="Courier New" w:eastAsia="Times New Roman" w:hAnsi="Courier New" w:cs="Courier New"/>
          <w:kern w:val="0"/>
          <w:sz w:val="20"/>
          <w:szCs w:val="20"/>
          <w:lang w:val="vi-VN" w:eastAsia="vi-VN"/>
          <w14:ligatures w14:val="none"/>
        </w:rPr>
        <w:t>double</w:t>
      </w:r>
      <w:r w:rsidRPr="00C14707">
        <w:rPr>
          <w:rFonts w:ascii="Times New Roman" w:eastAsia="Times New Roman" w:hAnsi="Times New Roman" w:cs="Times New Roman"/>
          <w:kern w:val="0"/>
          <w:sz w:val="24"/>
          <w:szCs w:val="24"/>
          <w:lang w:val="vi-VN" w:eastAsia="vi-VN"/>
          <w14:ligatures w14:val="none"/>
        </w:rPr>
        <w:t xml:space="preserve"> là chiều dài và chiều rộng, và trả về diện tích của hình chữ nhật.</w:t>
      </w:r>
    </w:p>
    <w:p w:rsidR="00C14707" w:rsidRP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b/>
          <w:bCs/>
          <w:kern w:val="0"/>
          <w:sz w:val="24"/>
          <w:szCs w:val="24"/>
          <w:lang w:val="vi-VN" w:eastAsia="vi-VN"/>
          <w14:ligatures w14:val="none"/>
        </w:rPr>
        <w:t>Yêu cầu:</w:t>
      </w:r>
    </w:p>
    <w:p w:rsidR="00C14707" w:rsidRPr="00C14707" w:rsidRDefault="00C14707" w:rsidP="00C1470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Tạo một lớp </w:t>
      </w:r>
      <w:r w:rsidRPr="00C14707">
        <w:rPr>
          <w:rFonts w:ascii="Courier New" w:eastAsia="Times New Roman" w:hAnsi="Courier New" w:cs="Courier New"/>
          <w:kern w:val="0"/>
          <w:sz w:val="20"/>
          <w:szCs w:val="20"/>
          <w:lang w:val="vi-VN" w:eastAsia="vi-VN"/>
          <w14:ligatures w14:val="none"/>
        </w:rPr>
        <w:t>Main</w:t>
      </w:r>
      <w:r w:rsidRPr="00C14707">
        <w:rPr>
          <w:rFonts w:ascii="Times New Roman" w:eastAsia="Times New Roman" w:hAnsi="Times New Roman" w:cs="Times New Roman"/>
          <w:kern w:val="0"/>
          <w:sz w:val="24"/>
          <w:szCs w:val="24"/>
          <w:lang w:val="vi-VN" w:eastAsia="vi-VN"/>
          <w14:ligatures w14:val="none"/>
        </w:rPr>
        <w:t>.</w:t>
      </w:r>
    </w:p>
    <w:p w:rsidR="00C14707" w:rsidRPr="00C14707" w:rsidRDefault="00C14707" w:rsidP="00C1470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Viết phương thức </w:t>
      </w:r>
      <w:r w:rsidRPr="00C14707">
        <w:rPr>
          <w:rFonts w:ascii="Courier New" w:eastAsia="Times New Roman" w:hAnsi="Courier New" w:cs="Courier New"/>
          <w:kern w:val="0"/>
          <w:sz w:val="20"/>
          <w:szCs w:val="20"/>
          <w:lang w:val="vi-VN" w:eastAsia="vi-VN"/>
          <w14:ligatures w14:val="none"/>
        </w:rPr>
        <w:t>calculateRectangleArea(double length, double width)</w:t>
      </w:r>
      <w:r w:rsidRPr="00C14707">
        <w:rPr>
          <w:rFonts w:ascii="Times New Roman" w:eastAsia="Times New Roman" w:hAnsi="Times New Roman" w:cs="Times New Roman"/>
          <w:kern w:val="0"/>
          <w:sz w:val="24"/>
          <w:szCs w:val="24"/>
          <w:lang w:val="vi-VN" w:eastAsia="vi-VN"/>
          <w14:ligatures w14:val="none"/>
        </w:rPr>
        <w:t xml:space="preserve"> trả về diện tích của hình chữ nhật.</w:t>
      </w:r>
    </w:p>
    <w:p w:rsidR="00C14707" w:rsidRDefault="00C14707" w:rsidP="00C1470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Gọi phương thức từ phương thức </w:t>
      </w:r>
      <w:r w:rsidRPr="00C14707">
        <w:rPr>
          <w:rFonts w:ascii="Courier New" w:eastAsia="Times New Roman" w:hAnsi="Courier New" w:cs="Courier New"/>
          <w:kern w:val="0"/>
          <w:sz w:val="20"/>
          <w:szCs w:val="20"/>
          <w:lang w:val="vi-VN" w:eastAsia="vi-VN"/>
          <w14:ligatures w14:val="none"/>
        </w:rPr>
        <w:t>main</w:t>
      </w:r>
      <w:r w:rsidRPr="00C14707">
        <w:rPr>
          <w:rFonts w:ascii="Times New Roman" w:eastAsia="Times New Roman" w:hAnsi="Times New Roman" w:cs="Times New Roman"/>
          <w:kern w:val="0"/>
          <w:sz w:val="24"/>
          <w:szCs w:val="24"/>
          <w:lang w:val="vi-VN" w:eastAsia="vi-VN"/>
          <w14:ligatures w14:val="none"/>
        </w:rPr>
        <w:t xml:space="preserve"> và in ra kết quả.</w:t>
      </w:r>
    </w:p>
    <w:p w:rsid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p>
    <w:p w:rsidR="00C14707" w:rsidRPr="00C14707" w:rsidRDefault="00C14707" w:rsidP="00C14707">
      <w:pPr>
        <w:spacing w:before="100" w:beforeAutospacing="1" w:after="100" w:afterAutospacing="1" w:line="240" w:lineRule="auto"/>
        <w:outlineLvl w:val="2"/>
        <w:rPr>
          <w:rFonts w:ascii="Times New Roman" w:eastAsia="Times New Roman" w:hAnsi="Times New Roman" w:cs="Times New Roman"/>
          <w:b/>
          <w:bCs/>
          <w:kern w:val="0"/>
          <w:sz w:val="27"/>
          <w:szCs w:val="27"/>
          <w:lang w:val="vi-VN" w:eastAsia="vi-VN"/>
          <w14:ligatures w14:val="none"/>
        </w:rPr>
      </w:pPr>
      <w:r w:rsidRPr="00C14707">
        <w:rPr>
          <w:rFonts w:ascii="Times New Roman" w:eastAsia="Times New Roman" w:hAnsi="Times New Roman" w:cs="Times New Roman"/>
          <w:b/>
          <w:bCs/>
          <w:kern w:val="0"/>
          <w:sz w:val="27"/>
          <w:szCs w:val="27"/>
          <w:lang w:val="vi-VN" w:eastAsia="vi-VN"/>
          <w14:ligatures w14:val="none"/>
        </w:rPr>
        <w:t>Bài tập 3: Tính giá trị trung bình của ba số thực</w:t>
      </w:r>
    </w:p>
    <w:p w:rsidR="00C14707" w:rsidRP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b/>
          <w:bCs/>
          <w:kern w:val="0"/>
          <w:sz w:val="24"/>
          <w:szCs w:val="24"/>
          <w:lang w:val="vi-VN" w:eastAsia="vi-VN"/>
          <w14:ligatures w14:val="none"/>
        </w:rPr>
        <w:t>Mô tả:</w:t>
      </w:r>
      <w:r w:rsidRPr="00C14707">
        <w:rPr>
          <w:rFonts w:ascii="Times New Roman" w:eastAsia="Times New Roman" w:hAnsi="Times New Roman" w:cs="Times New Roman"/>
          <w:kern w:val="0"/>
          <w:sz w:val="24"/>
          <w:szCs w:val="24"/>
          <w:lang w:val="vi-VN" w:eastAsia="vi-VN"/>
          <w14:ligatures w14:val="none"/>
        </w:rPr>
        <w:t xml:space="preserve"> Viết một phương thức có tên </w:t>
      </w:r>
      <w:r w:rsidRPr="00C14707">
        <w:rPr>
          <w:rFonts w:ascii="Courier New" w:eastAsia="Times New Roman" w:hAnsi="Courier New" w:cs="Courier New"/>
          <w:kern w:val="0"/>
          <w:sz w:val="20"/>
          <w:szCs w:val="20"/>
          <w:lang w:val="vi-VN" w:eastAsia="vi-VN"/>
          <w14:ligatures w14:val="none"/>
        </w:rPr>
        <w:t>calculateAverage</w:t>
      </w:r>
      <w:r w:rsidRPr="00C14707">
        <w:rPr>
          <w:rFonts w:ascii="Times New Roman" w:eastAsia="Times New Roman" w:hAnsi="Times New Roman" w:cs="Times New Roman"/>
          <w:kern w:val="0"/>
          <w:sz w:val="24"/>
          <w:szCs w:val="24"/>
          <w:lang w:val="vi-VN" w:eastAsia="vi-VN"/>
          <w14:ligatures w14:val="none"/>
        </w:rPr>
        <w:t xml:space="preserve"> nhận ba tham số kiểu </w:t>
      </w:r>
      <w:r w:rsidRPr="00C14707">
        <w:rPr>
          <w:rFonts w:ascii="Courier New" w:eastAsia="Times New Roman" w:hAnsi="Courier New" w:cs="Courier New"/>
          <w:kern w:val="0"/>
          <w:sz w:val="20"/>
          <w:szCs w:val="20"/>
          <w:lang w:val="vi-VN" w:eastAsia="vi-VN"/>
          <w14:ligatures w14:val="none"/>
        </w:rPr>
        <w:t>double</w:t>
      </w:r>
      <w:r w:rsidRPr="00C14707">
        <w:rPr>
          <w:rFonts w:ascii="Times New Roman" w:eastAsia="Times New Roman" w:hAnsi="Times New Roman" w:cs="Times New Roman"/>
          <w:kern w:val="0"/>
          <w:sz w:val="24"/>
          <w:szCs w:val="24"/>
          <w:lang w:val="vi-VN" w:eastAsia="vi-VN"/>
          <w14:ligatures w14:val="none"/>
        </w:rPr>
        <w:t xml:space="preserve"> và trả về giá trị trung bình của chúng.</w:t>
      </w:r>
    </w:p>
    <w:p w:rsidR="00C14707" w:rsidRP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b/>
          <w:bCs/>
          <w:kern w:val="0"/>
          <w:sz w:val="24"/>
          <w:szCs w:val="24"/>
          <w:lang w:val="vi-VN" w:eastAsia="vi-VN"/>
          <w14:ligatures w14:val="none"/>
        </w:rPr>
        <w:t>Yêu cầu:</w:t>
      </w:r>
    </w:p>
    <w:p w:rsidR="00C14707" w:rsidRPr="00C14707" w:rsidRDefault="00C14707" w:rsidP="00C1470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Tạo một lớp </w:t>
      </w:r>
      <w:r w:rsidRPr="00C14707">
        <w:rPr>
          <w:rFonts w:ascii="Courier New" w:eastAsia="Times New Roman" w:hAnsi="Courier New" w:cs="Courier New"/>
          <w:kern w:val="0"/>
          <w:sz w:val="20"/>
          <w:szCs w:val="20"/>
          <w:lang w:val="vi-VN" w:eastAsia="vi-VN"/>
          <w14:ligatures w14:val="none"/>
        </w:rPr>
        <w:t>Main</w:t>
      </w:r>
      <w:r w:rsidRPr="00C14707">
        <w:rPr>
          <w:rFonts w:ascii="Times New Roman" w:eastAsia="Times New Roman" w:hAnsi="Times New Roman" w:cs="Times New Roman"/>
          <w:kern w:val="0"/>
          <w:sz w:val="24"/>
          <w:szCs w:val="24"/>
          <w:lang w:val="vi-VN" w:eastAsia="vi-VN"/>
          <w14:ligatures w14:val="none"/>
        </w:rPr>
        <w:t>.</w:t>
      </w:r>
    </w:p>
    <w:p w:rsidR="00C14707" w:rsidRPr="00C14707" w:rsidRDefault="00C14707" w:rsidP="00C1470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Viết phương thức </w:t>
      </w:r>
      <w:r w:rsidRPr="00C14707">
        <w:rPr>
          <w:rFonts w:ascii="Courier New" w:eastAsia="Times New Roman" w:hAnsi="Courier New" w:cs="Courier New"/>
          <w:kern w:val="0"/>
          <w:sz w:val="20"/>
          <w:szCs w:val="20"/>
          <w:lang w:val="vi-VN" w:eastAsia="vi-VN"/>
          <w14:ligatures w14:val="none"/>
        </w:rPr>
        <w:t>calculateAverage(double a, double b, double c)</w:t>
      </w:r>
      <w:r w:rsidRPr="00C14707">
        <w:rPr>
          <w:rFonts w:ascii="Times New Roman" w:eastAsia="Times New Roman" w:hAnsi="Times New Roman" w:cs="Times New Roman"/>
          <w:kern w:val="0"/>
          <w:sz w:val="24"/>
          <w:szCs w:val="24"/>
          <w:lang w:val="vi-VN" w:eastAsia="vi-VN"/>
          <w14:ligatures w14:val="none"/>
        </w:rPr>
        <w:t xml:space="preserve"> trả về giá trị trung bình của </w:t>
      </w:r>
      <w:r w:rsidRPr="00C14707">
        <w:rPr>
          <w:rFonts w:ascii="Courier New" w:eastAsia="Times New Roman" w:hAnsi="Courier New" w:cs="Courier New"/>
          <w:kern w:val="0"/>
          <w:sz w:val="20"/>
          <w:szCs w:val="20"/>
          <w:lang w:val="vi-VN" w:eastAsia="vi-VN"/>
          <w14:ligatures w14:val="none"/>
        </w:rPr>
        <w:t>a</w:t>
      </w:r>
      <w:r w:rsidRPr="00C14707">
        <w:rPr>
          <w:rFonts w:ascii="Times New Roman" w:eastAsia="Times New Roman" w:hAnsi="Times New Roman" w:cs="Times New Roman"/>
          <w:kern w:val="0"/>
          <w:sz w:val="24"/>
          <w:szCs w:val="24"/>
          <w:lang w:val="vi-VN" w:eastAsia="vi-VN"/>
          <w14:ligatures w14:val="none"/>
        </w:rPr>
        <w:t xml:space="preserve">, </w:t>
      </w:r>
      <w:r w:rsidRPr="00C14707">
        <w:rPr>
          <w:rFonts w:ascii="Courier New" w:eastAsia="Times New Roman" w:hAnsi="Courier New" w:cs="Courier New"/>
          <w:kern w:val="0"/>
          <w:sz w:val="20"/>
          <w:szCs w:val="20"/>
          <w:lang w:val="vi-VN" w:eastAsia="vi-VN"/>
          <w14:ligatures w14:val="none"/>
        </w:rPr>
        <w:t>b</w:t>
      </w:r>
      <w:r w:rsidRPr="00C14707">
        <w:rPr>
          <w:rFonts w:ascii="Times New Roman" w:eastAsia="Times New Roman" w:hAnsi="Times New Roman" w:cs="Times New Roman"/>
          <w:kern w:val="0"/>
          <w:sz w:val="24"/>
          <w:szCs w:val="24"/>
          <w:lang w:val="vi-VN" w:eastAsia="vi-VN"/>
          <w14:ligatures w14:val="none"/>
        </w:rPr>
        <w:t xml:space="preserve"> và </w:t>
      </w:r>
      <w:r w:rsidRPr="00C14707">
        <w:rPr>
          <w:rFonts w:ascii="Courier New" w:eastAsia="Times New Roman" w:hAnsi="Courier New" w:cs="Courier New"/>
          <w:kern w:val="0"/>
          <w:sz w:val="20"/>
          <w:szCs w:val="20"/>
          <w:lang w:val="vi-VN" w:eastAsia="vi-VN"/>
          <w14:ligatures w14:val="none"/>
        </w:rPr>
        <w:t>c</w:t>
      </w:r>
      <w:r w:rsidRPr="00C14707">
        <w:rPr>
          <w:rFonts w:ascii="Times New Roman" w:eastAsia="Times New Roman" w:hAnsi="Times New Roman" w:cs="Times New Roman"/>
          <w:kern w:val="0"/>
          <w:sz w:val="24"/>
          <w:szCs w:val="24"/>
          <w:lang w:val="vi-VN" w:eastAsia="vi-VN"/>
          <w14:ligatures w14:val="none"/>
        </w:rPr>
        <w:t>.</w:t>
      </w:r>
    </w:p>
    <w:p w:rsidR="00C14707" w:rsidRDefault="00C14707" w:rsidP="00C1470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Gọi phương thức từ phương thức </w:t>
      </w:r>
      <w:r w:rsidRPr="00C14707">
        <w:rPr>
          <w:rFonts w:ascii="Courier New" w:eastAsia="Times New Roman" w:hAnsi="Courier New" w:cs="Courier New"/>
          <w:kern w:val="0"/>
          <w:sz w:val="20"/>
          <w:szCs w:val="20"/>
          <w:lang w:val="vi-VN" w:eastAsia="vi-VN"/>
          <w14:ligatures w14:val="none"/>
        </w:rPr>
        <w:t>main</w:t>
      </w:r>
      <w:r w:rsidRPr="00C14707">
        <w:rPr>
          <w:rFonts w:ascii="Times New Roman" w:eastAsia="Times New Roman" w:hAnsi="Times New Roman" w:cs="Times New Roman"/>
          <w:kern w:val="0"/>
          <w:sz w:val="24"/>
          <w:szCs w:val="24"/>
          <w:lang w:val="vi-VN" w:eastAsia="vi-VN"/>
          <w14:ligatures w14:val="none"/>
        </w:rPr>
        <w:t xml:space="preserve"> và in ra kết quả.</w:t>
      </w:r>
    </w:p>
    <w:p w:rsidR="00C14707" w:rsidRPr="00C14707" w:rsidRDefault="00C14707" w:rsidP="00C14707">
      <w:pPr>
        <w:spacing w:before="100" w:beforeAutospacing="1" w:after="100" w:afterAutospacing="1" w:line="240" w:lineRule="auto"/>
        <w:outlineLvl w:val="2"/>
        <w:rPr>
          <w:rFonts w:ascii="Times New Roman" w:eastAsia="Times New Roman" w:hAnsi="Times New Roman" w:cs="Times New Roman"/>
          <w:b/>
          <w:bCs/>
          <w:kern w:val="0"/>
          <w:sz w:val="27"/>
          <w:szCs w:val="27"/>
          <w:lang w:val="vi-VN" w:eastAsia="vi-VN"/>
          <w14:ligatures w14:val="none"/>
        </w:rPr>
      </w:pPr>
      <w:r>
        <w:rPr>
          <w:rFonts w:ascii="Times New Roman" w:eastAsia="Times New Roman" w:hAnsi="Times New Roman" w:cs="Times New Roman"/>
          <w:b/>
          <w:bCs/>
          <w:kern w:val="0"/>
          <w:sz w:val="27"/>
          <w:szCs w:val="27"/>
          <w:lang w:val="vi-VN" w:eastAsia="vi-VN"/>
          <w14:ligatures w14:val="none"/>
        </w:rPr>
        <w:t>Bài tập 4</w:t>
      </w:r>
      <w:r w:rsidRPr="00C14707">
        <w:rPr>
          <w:rFonts w:ascii="Times New Roman" w:eastAsia="Times New Roman" w:hAnsi="Times New Roman" w:cs="Times New Roman"/>
          <w:b/>
          <w:bCs/>
          <w:kern w:val="0"/>
          <w:sz w:val="27"/>
          <w:szCs w:val="27"/>
          <w:lang w:val="vi-VN" w:eastAsia="vi-VN"/>
          <w14:ligatures w14:val="none"/>
        </w:rPr>
        <w:t>: Kiểm tra số nguyên tố</w:t>
      </w:r>
    </w:p>
    <w:p w:rsidR="00C14707" w:rsidRP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b/>
          <w:bCs/>
          <w:kern w:val="0"/>
          <w:sz w:val="24"/>
          <w:szCs w:val="24"/>
          <w:lang w:val="vi-VN" w:eastAsia="vi-VN"/>
          <w14:ligatures w14:val="none"/>
        </w:rPr>
        <w:lastRenderedPageBreak/>
        <w:t>Mô tả:</w:t>
      </w:r>
      <w:r w:rsidRPr="00C14707">
        <w:rPr>
          <w:rFonts w:ascii="Times New Roman" w:eastAsia="Times New Roman" w:hAnsi="Times New Roman" w:cs="Times New Roman"/>
          <w:kern w:val="0"/>
          <w:sz w:val="24"/>
          <w:szCs w:val="24"/>
          <w:lang w:val="vi-VN" w:eastAsia="vi-VN"/>
          <w14:ligatures w14:val="none"/>
        </w:rPr>
        <w:t xml:space="preserve"> Viết một phương thức có tên </w:t>
      </w:r>
      <w:r w:rsidRPr="00C14707">
        <w:rPr>
          <w:rFonts w:ascii="Courier New" w:eastAsia="Times New Roman" w:hAnsi="Courier New" w:cs="Courier New"/>
          <w:kern w:val="0"/>
          <w:sz w:val="20"/>
          <w:szCs w:val="20"/>
          <w:lang w:val="vi-VN" w:eastAsia="vi-VN"/>
          <w14:ligatures w14:val="none"/>
        </w:rPr>
        <w:t>isPrime</w:t>
      </w:r>
      <w:r w:rsidRPr="00C14707">
        <w:rPr>
          <w:rFonts w:ascii="Times New Roman" w:eastAsia="Times New Roman" w:hAnsi="Times New Roman" w:cs="Times New Roman"/>
          <w:kern w:val="0"/>
          <w:sz w:val="24"/>
          <w:szCs w:val="24"/>
          <w:lang w:val="vi-VN" w:eastAsia="vi-VN"/>
          <w14:ligatures w14:val="none"/>
        </w:rPr>
        <w:t xml:space="preserve"> nhận một tham số kiểu </w:t>
      </w:r>
      <w:r w:rsidRPr="00C14707">
        <w:rPr>
          <w:rFonts w:ascii="Courier New" w:eastAsia="Times New Roman" w:hAnsi="Courier New" w:cs="Courier New"/>
          <w:kern w:val="0"/>
          <w:sz w:val="20"/>
          <w:szCs w:val="20"/>
          <w:lang w:val="vi-VN" w:eastAsia="vi-VN"/>
          <w14:ligatures w14:val="none"/>
        </w:rPr>
        <w:t>int</w:t>
      </w:r>
      <w:r w:rsidRPr="00C14707">
        <w:rPr>
          <w:rFonts w:ascii="Times New Roman" w:eastAsia="Times New Roman" w:hAnsi="Times New Roman" w:cs="Times New Roman"/>
          <w:kern w:val="0"/>
          <w:sz w:val="24"/>
          <w:szCs w:val="24"/>
          <w:lang w:val="vi-VN" w:eastAsia="vi-VN"/>
          <w14:ligatures w14:val="none"/>
        </w:rPr>
        <w:t xml:space="preserve"> và trả về </w:t>
      </w:r>
      <w:r w:rsidRPr="00C14707">
        <w:rPr>
          <w:rFonts w:ascii="Courier New" w:eastAsia="Times New Roman" w:hAnsi="Courier New" w:cs="Courier New"/>
          <w:kern w:val="0"/>
          <w:sz w:val="20"/>
          <w:szCs w:val="20"/>
          <w:lang w:val="vi-VN" w:eastAsia="vi-VN"/>
          <w14:ligatures w14:val="none"/>
        </w:rPr>
        <w:t>true</w:t>
      </w:r>
      <w:r w:rsidRPr="00C14707">
        <w:rPr>
          <w:rFonts w:ascii="Times New Roman" w:eastAsia="Times New Roman" w:hAnsi="Times New Roman" w:cs="Times New Roman"/>
          <w:kern w:val="0"/>
          <w:sz w:val="24"/>
          <w:szCs w:val="24"/>
          <w:lang w:val="vi-VN" w:eastAsia="vi-VN"/>
          <w14:ligatures w14:val="none"/>
        </w:rPr>
        <w:t xml:space="preserve"> nếu số đó là số nguyên tố, ngược lại trả về </w:t>
      </w:r>
      <w:r w:rsidRPr="00C14707">
        <w:rPr>
          <w:rFonts w:ascii="Courier New" w:eastAsia="Times New Roman" w:hAnsi="Courier New" w:cs="Courier New"/>
          <w:kern w:val="0"/>
          <w:sz w:val="20"/>
          <w:szCs w:val="20"/>
          <w:lang w:val="vi-VN" w:eastAsia="vi-VN"/>
          <w14:ligatures w14:val="none"/>
        </w:rPr>
        <w:t>false</w:t>
      </w:r>
      <w:r w:rsidRPr="00C14707">
        <w:rPr>
          <w:rFonts w:ascii="Times New Roman" w:eastAsia="Times New Roman" w:hAnsi="Times New Roman" w:cs="Times New Roman"/>
          <w:kern w:val="0"/>
          <w:sz w:val="24"/>
          <w:szCs w:val="24"/>
          <w:lang w:val="vi-VN" w:eastAsia="vi-VN"/>
          <w14:ligatures w14:val="none"/>
        </w:rPr>
        <w:t>.</w:t>
      </w:r>
    </w:p>
    <w:p w:rsidR="00C14707" w:rsidRP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b/>
          <w:bCs/>
          <w:kern w:val="0"/>
          <w:sz w:val="24"/>
          <w:szCs w:val="24"/>
          <w:lang w:val="vi-VN" w:eastAsia="vi-VN"/>
          <w14:ligatures w14:val="none"/>
        </w:rPr>
        <w:t>Yêu cầu:</w:t>
      </w:r>
    </w:p>
    <w:p w:rsidR="00C14707" w:rsidRPr="00C14707" w:rsidRDefault="00C14707" w:rsidP="00C1470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Tạo một lớp </w:t>
      </w:r>
      <w:r w:rsidRPr="00C14707">
        <w:rPr>
          <w:rFonts w:ascii="Courier New" w:eastAsia="Times New Roman" w:hAnsi="Courier New" w:cs="Courier New"/>
          <w:kern w:val="0"/>
          <w:sz w:val="20"/>
          <w:szCs w:val="20"/>
          <w:lang w:val="vi-VN" w:eastAsia="vi-VN"/>
          <w14:ligatures w14:val="none"/>
        </w:rPr>
        <w:t>Main</w:t>
      </w:r>
      <w:r w:rsidRPr="00C14707">
        <w:rPr>
          <w:rFonts w:ascii="Times New Roman" w:eastAsia="Times New Roman" w:hAnsi="Times New Roman" w:cs="Times New Roman"/>
          <w:kern w:val="0"/>
          <w:sz w:val="24"/>
          <w:szCs w:val="24"/>
          <w:lang w:val="vi-VN" w:eastAsia="vi-VN"/>
          <w14:ligatures w14:val="none"/>
        </w:rPr>
        <w:t>.</w:t>
      </w:r>
    </w:p>
    <w:p w:rsidR="00C14707" w:rsidRPr="00C14707" w:rsidRDefault="00C14707" w:rsidP="00C1470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Viết phương thức </w:t>
      </w:r>
      <w:r w:rsidRPr="00C14707">
        <w:rPr>
          <w:rFonts w:ascii="Courier New" w:eastAsia="Times New Roman" w:hAnsi="Courier New" w:cs="Courier New"/>
          <w:kern w:val="0"/>
          <w:sz w:val="20"/>
          <w:szCs w:val="20"/>
          <w:lang w:val="vi-VN" w:eastAsia="vi-VN"/>
          <w14:ligatures w14:val="none"/>
        </w:rPr>
        <w:t>isPrime(int number)</w:t>
      </w:r>
      <w:r w:rsidRPr="00C14707">
        <w:rPr>
          <w:rFonts w:ascii="Times New Roman" w:eastAsia="Times New Roman" w:hAnsi="Times New Roman" w:cs="Times New Roman"/>
          <w:kern w:val="0"/>
          <w:sz w:val="24"/>
          <w:szCs w:val="24"/>
          <w:lang w:val="vi-VN" w:eastAsia="vi-VN"/>
          <w14:ligatures w14:val="none"/>
        </w:rPr>
        <w:t xml:space="preserve"> sử dụng câu lệnh </w:t>
      </w:r>
      <w:r w:rsidRPr="00C14707">
        <w:rPr>
          <w:rFonts w:ascii="Courier New" w:eastAsia="Times New Roman" w:hAnsi="Courier New" w:cs="Courier New"/>
          <w:kern w:val="0"/>
          <w:sz w:val="20"/>
          <w:szCs w:val="20"/>
          <w:lang w:val="vi-VN" w:eastAsia="vi-VN"/>
          <w14:ligatures w14:val="none"/>
        </w:rPr>
        <w:t>if-else</w:t>
      </w:r>
      <w:r w:rsidRPr="00C14707">
        <w:rPr>
          <w:rFonts w:ascii="Times New Roman" w:eastAsia="Times New Roman" w:hAnsi="Times New Roman" w:cs="Times New Roman"/>
          <w:kern w:val="0"/>
          <w:sz w:val="24"/>
          <w:szCs w:val="24"/>
          <w:lang w:val="vi-VN" w:eastAsia="vi-VN"/>
          <w14:ligatures w14:val="none"/>
        </w:rPr>
        <w:t xml:space="preserve"> để kiểm tra số nguyên tố.</w:t>
      </w:r>
    </w:p>
    <w:p w:rsidR="00C14707" w:rsidRPr="00C14707" w:rsidRDefault="00C14707" w:rsidP="00C1470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C14707">
        <w:rPr>
          <w:rFonts w:ascii="Times New Roman" w:eastAsia="Times New Roman" w:hAnsi="Times New Roman" w:cs="Times New Roman"/>
          <w:kern w:val="0"/>
          <w:sz w:val="24"/>
          <w:szCs w:val="24"/>
          <w:lang w:val="vi-VN" w:eastAsia="vi-VN"/>
          <w14:ligatures w14:val="none"/>
        </w:rPr>
        <w:t xml:space="preserve">Gọi phương thức từ phương thức </w:t>
      </w:r>
      <w:r w:rsidRPr="00C14707">
        <w:rPr>
          <w:rFonts w:ascii="Courier New" w:eastAsia="Times New Roman" w:hAnsi="Courier New" w:cs="Courier New"/>
          <w:kern w:val="0"/>
          <w:sz w:val="20"/>
          <w:szCs w:val="20"/>
          <w:lang w:val="vi-VN" w:eastAsia="vi-VN"/>
          <w14:ligatures w14:val="none"/>
        </w:rPr>
        <w:t>main</w:t>
      </w:r>
      <w:r w:rsidRPr="00C14707">
        <w:rPr>
          <w:rFonts w:ascii="Times New Roman" w:eastAsia="Times New Roman" w:hAnsi="Times New Roman" w:cs="Times New Roman"/>
          <w:kern w:val="0"/>
          <w:sz w:val="24"/>
          <w:szCs w:val="24"/>
          <w:lang w:val="vi-VN" w:eastAsia="vi-VN"/>
          <w14:ligatures w14:val="none"/>
        </w:rPr>
        <w:t xml:space="preserve"> và in ra kết quả.</w:t>
      </w:r>
    </w:p>
    <w:p w:rsidR="00C14707" w:rsidRPr="00C14707" w:rsidRDefault="00C14707" w:rsidP="00C14707">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p>
    <w:p w:rsidR="00C14707" w:rsidRPr="009C0A42" w:rsidRDefault="0014012B" w:rsidP="00C14707">
      <w:pPr>
        <w:spacing w:before="100" w:beforeAutospacing="1" w:after="100" w:afterAutospacing="1" w:line="240" w:lineRule="auto"/>
        <w:rPr>
          <w:rFonts w:ascii="Times New Roman" w:eastAsia="Times New Roman" w:hAnsi="Times New Roman" w:cs="Times New Roman"/>
          <w:b/>
          <w:color w:val="FF0000"/>
          <w:kern w:val="0"/>
          <w:sz w:val="32"/>
          <w:szCs w:val="32"/>
          <w:lang w:val="vi-VN" w:eastAsia="vi-VN"/>
          <w14:ligatures w14:val="none"/>
        </w:rPr>
      </w:pPr>
      <w:r w:rsidRPr="009C0A42">
        <w:rPr>
          <w:rFonts w:ascii="Times New Roman" w:eastAsia="Times New Roman" w:hAnsi="Times New Roman" w:cs="Times New Roman"/>
          <w:b/>
          <w:color w:val="FF0000"/>
          <w:kern w:val="0"/>
          <w:sz w:val="32"/>
          <w:szCs w:val="32"/>
          <w:lang w:val="vi-VN" w:eastAsia="vi-VN"/>
          <w14:ligatures w14:val="none"/>
        </w:rPr>
        <w:t xml:space="preserve">2. </w:t>
      </w:r>
      <w:r w:rsidRPr="009C0A42">
        <w:rPr>
          <w:rFonts w:ascii="Calibri" w:hAnsi="Calibri" w:cs="Calibri"/>
          <w:b/>
          <w:color w:val="FF0000"/>
          <w:sz w:val="32"/>
          <w:szCs w:val="32"/>
        </w:rPr>
        <w:t xml:space="preserve">Phạm </w:t>
      </w:r>
      <w:proofErr w:type="gramStart"/>
      <w:r w:rsidRPr="009C0A42">
        <w:rPr>
          <w:rFonts w:ascii="Calibri" w:hAnsi="Calibri" w:cs="Calibri"/>
          <w:b/>
          <w:color w:val="FF0000"/>
          <w:sz w:val="32"/>
          <w:szCs w:val="32"/>
        </w:rPr>
        <w:t>vi</w:t>
      </w:r>
      <w:proofErr w:type="gramEnd"/>
      <w:r w:rsidRPr="009C0A42">
        <w:rPr>
          <w:rFonts w:ascii="Calibri" w:hAnsi="Calibri" w:cs="Calibri"/>
          <w:b/>
          <w:color w:val="FF0000"/>
          <w:sz w:val="32"/>
          <w:szCs w:val="32"/>
        </w:rPr>
        <w:t xml:space="preserve"> biến.</w:t>
      </w:r>
    </w:p>
    <w:p w:rsidR="0014012B" w:rsidRPr="009C0A42" w:rsidRDefault="0014012B" w:rsidP="009C0A42">
      <w:pPr>
        <w:pStyle w:val="ListParagraph"/>
        <w:numPr>
          <w:ilvl w:val="0"/>
          <w:numId w:val="7"/>
        </w:numPr>
        <w:spacing w:after="0" w:line="240" w:lineRule="auto"/>
        <w:rPr>
          <w:rFonts w:eastAsia="Times New Roman" w:cstheme="minorHAnsi"/>
          <w:kern w:val="0"/>
          <w:sz w:val="40"/>
          <w:szCs w:val="24"/>
          <w:lang w:val="vi-VN" w:eastAsia="vi-VN"/>
          <w14:ligatures w14:val="none"/>
        </w:rPr>
      </w:pPr>
      <w:r w:rsidRPr="009C0A42">
        <w:rPr>
          <w:rFonts w:eastAsia="Times New Roman" w:cstheme="minorHAnsi"/>
          <w:b/>
          <w:bCs/>
          <w:kern w:val="0"/>
          <w:sz w:val="40"/>
          <w:szCs w:val="24"/>
          <w:lang w:val="vi-VN" w:eastAsia="vi-VN"/>
          <w14:ligatures w14:val="none"/>
        </w:rPr>
        <w:t>Phạm vi biến cục bộ (Local Variable Scope)</w:t>
      </w:r>
    </w:p>
    <w:p w:rsidR="009C0A42" w:rsidRPr="009C0A42" w:rsidRDefault="009C0A42" w:rsidP="009C0A42">
      <w:pPr>
        <w:pStyle w:val="ListParagraph"/>
        <w:spacing w:after="0" w:line="240" w:lineRule="auto"/>
        <w:ind w:left="360"/>
        <w:rPr>
          <w:rFonts w:eastAsia="Times New Roman" w:cstheme="minorHAnsi"/>
          <w:kern w:val="0"/>
          <w:sz w:val="40"/>
          <w:szCs w:val="24"/>
          <w:lang w:val="vi-VN" w:eastAsia="vi-VN"/>
          <w14:ligatures w14:val="none"/>
        </w:rPr>
      </w:pPr>
    </w:p>
    <w:p w:rsidR="0014012B" w:rsidRPr="009C0A42" w:rsidRDefault="0014012B" w:rsidP="0014012B">
      <w:pPr>
        <w:pStyle w:val="Heading4"/>
        <w:rPr>
          <w:rFonts w:asciiTheme="minorHAnsi" w:hAnsiTheme="minorHAnsi" w:cstheme="minorHAnsi"/>
          <w:b/>
          <w:i w:val="0"/>
        </w:rPr>
      </w:pPr>
      <w:r w:rsidRPr="009C0A42">
        <w:rPr>
          <w:rFonts w:asciiTheme="minorHAnsi" w:hAnsiTheme="minorHAnsi" w:cstheme="minorHAnsi"/>
          <w:b/>
          <w:i w:val="0"/>
          <w:color w:val="000000" w:themeColor="text1"/>
          <w:sz w:val="32"/>
        </w:rPr>
        <w:t>Bài tập 1: Tính tổng của hai số</w:t>
      </w:r>
    </w:p>
    <w:p w:rsidR="0014012B" w:rsidRDefault="0014012B" w:rsidP="009C0A42">
      <w:pPr>
        <w:pStyle w:val="defaultcursorcs"/>
        <w:numPr>
          <w:ilvl w:val="0"/>
          <w:numId w:val="6"/>
        </w:numPr>
      </w:pPr>
      <w:r>
        <w:rPr>
          <w:rStyle w:val="Strong"/>
        </w:rPr>
        <w:t>Mô tả:</w:t>
      </w:r>
      <w:r>
        <w:t xml:space="preserve"> Viết một phương thức để tính tổng của hai số nguyên, sử dụng biến cục bộ.</w:t>
      </w:r>
    </w:p>
    <w:p w:rsidR="0014012B" w:rsidRPr="009C0A42" w:rsidRDefault="0014012B" w:rsidP="0014012B">
      <w:pPr>
        <w:pStyle w:val="Heading4"/>
        <w:rPr>
          <w:rFonts w:asciiTheme="minorHAnsi" w:hAnsiTheme="minorHAnsi" w:cstheme="minorHAnsi"/>
          <w:b/>
          <w:i w:val="0"/>
          <w:color w:val="000000" w:themeColor="text1"/>
          <w:sz w:val="32"/>
        </w:rPr>
      </w:pPr>
      <w:r w:rsidRPr="009C0A42">
        <w:rPr>
          <w:rFonts w:asciiTheme="minorHAnsi" w:hAnsiTheme="minorHAnsi" w:cstheme="minorHAnsi"/>
          <w:b/>
          <w:i w:val="0"/>
          <w:color w:val="000000" w:themeColor="text1"/>
          <w:sz w:val="32"/>
        </w:rPr>
        <w:t>Bài tập 2: Kiểm tra số chẵn lẻ</w:t>
      </w:r>
    </w:p>
    <w:p w:rsidR="0014012B" w:rsidRDefault="0014012B" w:rsidP="009C0A42">
      <w:pPr>
        <w:pStyle w:val="defaultcursorcs"/>
        <w:numPr>
          <w:ilvl w:val="0"/>
          <w:numId w:val="6"/>
        </w:numPr>
      </w:pPr>
      <w:r>
        <w:rPr>
          <w:rStyle w:val="Strong"/>
        </w:rPr>
        <w:t>Mô tả:</w:t>
      </w:r>
      <w:r>
        <w:t xml:space="preserve"> Viết một phương thức để kiểm tra xem một số có phải là số chẵn hay không, sử dụng biến cục bộ.</w:t>
      </w:r>
    </w:p>
    <w:p w:rsidR="0014012B" w:rsidRDefault="0014012B" w:rsidP="0014012B">
      <w:pPr>
        <w:pStyle w:val="ListParagraph"/>
        <w:spacing w:after="0" w:line="240" w:lineRule="auto"/>
        <w:rPr>
          <w:rFonts w:eastAsia="Times New Roman" w:cstheme="minorHAnsi"/>
          <w:kern w:val="0"/>
          <w:sz w:val="24"/>
          <w:szCs w:val="24"/>
          <w:lang w:val="vi-VN" w:eastAsia="vi-VN"/>
          <w14:ligatures w14:val="none"/>
        </w:rPr>
      </w:pPr>
    </w:p>
    <w:p w:rsidR="0014012B" w:rsidRDefault="0014012B" w:rsidP="0014012B">
      <w:pPr>
        <w:pStyle w:val="ListParagraph"/>
        <w:spacing w:after="0" w:line="240" w:lineRule="auto"/>
        <w:rPr>
          <w:rFonts w:eastAsia="Times New Roman" w:cstheme="minorHAnsi"/>
          <w:kern w:val="0"/>
          <w:sz w:val="24"/>
          <w:szCs w:val="24"/>
          <w:lang w:val="vi-VN" w:eastAsia="vi-VN"/>
          <w14:ligatures w14:val="none"/>
        </w:rPr>
      </w:pPr>
    </w:p>
    <w:p w:rsidR="0014012B" w:rsidRPr="0014012B" w:rsidRDefault="0014012B" w:rsidP="0014012B">
      <w:pPr>
        <w:pStyle w:val="ListParagraph"/>
        <w:spacing w:after="0" w:line="240" w:lineRule="auto"/>
        <w:rPr>
          <w:rFonts w:eastAsia="Times New Roman" w:cstheme="minorHAnsi"/>
          <w:kern w:val="0"/>
          <w:sz w:val="24"/>
          <w:szCs w:val="24"/>
          <w:lang w:val="vi-VN" w:eastAsia="vi-VN"/>
          <w14:ligatures w14:val="none"/>
        </w:rPr>
      </w:pPr>
    </w:p>
    <w:p w:rsidR="0014012B" w:rsidRPr="009C0A42" w:rsidRDefault="0014012B" w:rsidP="009C0A42">
      <w:pPr>
        <w:pStyle w:val="ListParagraph"/>
        <w:numPr>
          <w:ilvl w:val="0"/>
          <w:numId w:val="8"/>
        </w:numPr>
        <w:spacing w:after="0" w:line="240" w:lineRule="auto"/>
        <w:ind w:left="284"/>
        <w:rPr>
          <w:rFonts w:eastAsia="Times New Roman" w:cstheme="minorHAnsi"/>
          <w:kern w:val="0"/>
          <w:sz w:val="36"/>
          <w:szCs w:val="24"/>
          <w:lang w:val="vi-VN" w:eastAsia="vi-VN"/>
          <w14:ligatures w14:val="none"/>
        </w:rPr>
      </w:pPr>
      <w:r w:rsidRPr="009C0A42">
        <w:rPr>
          <w:rFonts w:eastAsia="Times New Roman" w:cstheme="minorHAnsi"/>
          <w:b/>
          <w:bCs/>
          <w:kern w:val="0"/>
          <w:sz w:val="36"/>
          <w:szCs w:val="24"/>
          <w:lang w:val="vi-VN" w:eastAsia="vi-VN"/>
          <w14:ligatures w14:val="none"/>
        </w:rPr>
        <w:t>Phạm vi biến thể hiện (Instance Variable Scope)</w:t>
      </w:r>
    </w:p>
    <w:p w:rsidR="0014012B" w:rsidRPr="009C0A42" w:rsidRDefault="0014012B" w:rsidP="0014012B">
      <w:pPr>
        <w:pStyle w:val="Heading4"/>
        <w:rPr>
          <w:rFonts w:asciiTheme="minorHAnsi" w:hAnsiTheme="minorHAnsi" w:cstheme="minorHAnsi"/>
          <w:b/>
          <w:i w:val="0"/>
          <w:color w:val="000000" w:themeColor="text1"/>
          <w:sz w:val="32"/>
        </w:rPr>
      </w:pPr>
      <w:r w:rsidRPr="009C0A42">
        <w:rPr>
          <w:rFonts w:asciiTheme="minorHAnsi" w:hAnsiTheme="minorHAnsi" w:cstheme="minorHAnsi"/>
          <w:b/>
          <w:i w:val="0"/>
          <w:color w:val="000000" w:themeColor="text1"/>
          <w:sz w:val="32"/>
        </w:rPr>
        <w:t>Bài tập 3: Quản lý thông tin sinh viên</w:t>
      </w:r>
    </w:p>
    <w:p w:rsidR="0014012B" w:rsidRDefault="0014012B" w:rsidP="009C0A42">
      <w:pPr>
        <w:pStyle w:val="defaultcursorcs"/>
        <w:numPr>
          <w:ilvl w:val="0"/>
          <w:numId w:val="6"/>
        </w:numPr>
      </w:pPr>
      <w:r>
        <w:rPr>
          <w:rStyle w:val="Strong"/>
        </w:rPr>
        <w:t>Mô tả:</w:t>
      </w:r>
      <w:r>
        <w:t xml:space="preserve"> Tạo một lớp </w:t>
      </w:r>
      <w:r>
        <w:rPr>
          <w:rStyle w:val="HTMLCode"/>
        </w:rPr>
        <w:t>Student</w:t>
      </w:r>
      <w:r>
        <w:t xml:space="preserve"> có các biến thể hiện để lưu trữ thông tin về tên và tuổi của sinh viên. Viết phương thức để hiển thị thông tin của sinh viên.</w:t>
      </w:r>
    </w:p>
    <w:p w:rsidR="0014012B" w:rsidRPr="009C0A42" w:rsidRDefault="0014012B" w:rsidP="0014012B">
      <w:pPr>
        <w:pStyle w:val="Heading4"/>
        <w:rPr>
          <w:rFonts w:asciiTheme="minorHAnsi" w:hAnsiTheme="minorHAnsi" w:cstheme="minorHAnsi"/>
          <w:b/>
          <w:i w:val="0"/>
          <w:color w:val="000000" w:themeColor="text1"/>
          <w:sz w:val="32"/>
        </w:rPr>
      </w:pPr>
      <w:r w:rsidRPr="009C0A42">
        <w:rPr>
          <w:rFonts w:asciiTheme="minorHAnsi" w:hAnsiTheme="minorHAnsi" w:cstheme="minorHAnsi"/>
          <w:b/>
          <w:i w:val="0"/>
          <w:color w:val="000000" w:themeColor="text1"/>
          <w:sz w:val="32"/>
        </w:rPr>
        <w:t>Bài tập 4: Quản lý tài khoản ngân hàng</w:t>
      </w:r>
    </w:p>
    <w:p w:rsidR="0014012B" w:rsidRDefault="0014012B" w:rsidP="009C0A42">
      <w:pPr>
        <w:pStyle w:val="defaultcursorcs"/>
        <w:numPr>
          <w:ilvl w:val="0"/>
          <w:numId w:val="6"/>
        </w:numPr>
      </w:pPr>
      <w:r>
        <w:rPr>
          <w:rStyle w:val="Strong"/>
        </w:rPr>
        <w:t>Mô tả:</w:t>
      </w:r>
      <w:r>
        <w:t xml:space="preserve"> Tạo một lớp </w:t>
      </w:r>
      <w:r>
        <w:rPr>
          <w:rStyle w:val="HTMLCode"/>
        </w:rPr>
        <w:t>BankAccount</w:t>
      </w:r>
      <w:r>
        <w:t xml:space="preserve"> có các biến thể hiện để lưu trữ thông tin về số tài khoản và số dư. Viết phương thức để nạp tiền và hiển thị số dư.</w:t>
      </w:r>
    </w:p>
    <w:p w:rsidR="0014012B" w:rsidRDefault="0014012B" w:rsidP="0014012B">
      <w:pPr>
        <w:spacing w:after="0" w:line="240" w:lineRule="auto"/>
        <w:ind w:left="360"/>
        <w:rPr>
          <w:rFonts w:eastAsia="Times New Roman" w:cstheme="minorHAnsi"/>
          <w:kern w:val="0"/>
          <w:sz w:val="24"/>
          <w:szCs w:val="24"/>
          <w:lang w:val="vi-VN" w:eastAsia="vi-VN"/>
          <w14:ligatures w14:val="none"/>
        </w:rPr>
      </w:pPr>
    </w:p>
    <w:p w:rsidR="0014012B" w:rsidRDefault="0014012B" w:rsidP="0014012B">
      <w:pPr>
        <w:spacing w:after="0" w:line="240" w:lineRule="auto"/>
        <w:ind w:left="360"/>
        <w:rPr>
          <w:rFonts w:eastAsia="Times New Roman" w:cstheme="minorHAnsi"/>
          <w:kern w:val="0"/>
          <w:sz w:val="24"/>
          <w:szCs w:val="24"/>
          <w:lang w:val="vi-VN" w:eastAsia="vi-VN"/>
          <w14:ligatures w14:val="none"/>
        </w:rPr>
      </w:pPr>
    </w:p>
    <w:p w:rsidR="0014012B" w:rsidRDefault="0014012B" w:rsidP="0014012B">
      <w:pPr>
        <w:spacing w:after="0" w:line="240" w:lineRule="auto"/>
        <w:ind w:left="360"/>
        <w:rPr>
          <w:rFonts w:eastAsia="Times New Roman" w:cstheme="minorHAnsi"/>
          <w:kern w:val="0"/>
          <w:sz w:val="24"/>
          <w:szCs w:val="24"/>
          <w:lang w:val="vi-VN" w:eastAsia="vi-VN"/>
          <w14:ligatures w14:val="none"/>
        </w:rPr>
      </w:pPr>
    </w:p>
    <w:p w:rsidR="0014012B" w:rsidRDefault="0014012B" w:rsidP="0014012B">
      <w:pPr>
        <w:spacing w:after="0" w:line="240" w:lineRule="auto"/>
        <w:ind w:left="360"/>
        <w:rPr>
          <w:rFonts w:eastAsia="Times New Roman" w:cstheme="minorHAnsi"/>
          <w:kern w:val="0"/>
          <w:sz w:val="24"/>
          <w:szCs w:val="24"/>
          <w:lang w:val="vi-VN" w:eastAsia="vi-VN"/>
          <w14:ligatures w14:val="none"/>
        </w:rPr>
      </w:pPr>
    </w:p>
    <w:p w:rsidR="0014012B" w:rsidRDefault="0014012B" w:rsidP="0014012B">
      <w:pPr>
        <w:spacing w:after="0" w:line="240" w:lineRule="auto"/>
        <w:ind w:left="360"/>
        <w:rPr>
          <w:rFonts w:eastAsia="Times New Roman" w:cstheme="minorHAnsi"/>
          <w:kern w:val="0"/>
          <w:sz w:val="24"/>
          <w:szCs w:val="24"/>
          <w:lang w:val="vi-VN" w:eastAsia="vi-VN"/>
          <w14:ligatures w14:val="none"/>
        </w:rPr>
      </w:pPr>
    </w:p>
    <w:p w:rsidR="0014012B" w:rsidRPr="0014012B" w:rsidRDefault="0014012B" w:rsidP="0014012B">
      <w:pPr>
        <w:spacing w:after="0" w:line="240" w:lineRule="auto"/>
        <w:ind w:left="360"/>
        <w:rPr>
          <w:rFonts w:eastAsia="Times New Roman" w:cstheme="minorHAnsi"/>
          <w:kern w:val="0"/>
          <w:sz w:val="24"/>
          <w:szCs w:val="24"/>
          <w:lang w:val="vi-VN" w:eastAsia="vi-VN"/>
          <w14:ligatures w14:val="none"/>
        </w:rPr>
      </w:pPr>
    </w:p>
    <w:p w:rsidR="0014012B" w:rsidRPr="009C0A42" w:rsidRDefault="0014012B" w:rsidP="009C0A42">
      <w:pPr>
        <w:pStyle w:val="ListParagraph"/>
        <w:numPr>
          <w:ilvl w:val="0"/>
          <w:numId w:val="8"/>
        </w:numPr>
        <w:spacing w:after="0" w:line="240" w:lineRule="auto"/>
        <w:ind w:left="284"/>
        <w:rPr>
          <w:rFonts w:eastAsia="Times New Roman" w:cstheme="minorHAnsi"/>
          <w:kern w:val="0"/>
          <w:sz w:val="36"/>
          <w:szCs w:val="24"/>
          <w:lang w:val="vi-VN" w:eastAsia="vi-VN"/>
          <w14:ligatures w14:val="none"/>
        </w:rPr>
      </w:pPr>
      <w:r w:rsidRPr="009C0A42">
        <w:rPr>
          <w:rFonts w:eastAsia="Times New Roman" w:cstheme="minorHAnsi"/>
          <w:b/>
          <w:bCs/>
          <w:kern w:val="0"/>
          <w:sz w:val="36"/>
          <w:szCs w:val="24"/>
          <w:lang w:val="vi-VN" w:eastAsia="vi-VN"/>
          <w14:ligatures w14:val="none"/>
        </w:rPr>
        <w:t>Phạm vi biến lớp (Class Variable Scope)</w:t>
      </w:r>
    </w:p>
    <w:p w:rsidR="0014012B" w:rsidRPr="009C0A42" w:rsidRDefault="0014012B" w:rsidP="0014012B">
      <w:pPr>
        <w:pStyle w:val="Heading4"/>
        <w:rPr>
          <w:rFonts w:asciiTheme="minorHAnsi" w:hAnsiTheme="minorHAnsi" w:cstheme="minorHAnsi"/>
          <w:b/>
          <w:i w:val="0"/>
          <w:color w:val="000000" w:themeColor="text1"/>
          <w:sz w:val="32"/>
        </w:rPr>
      </w:pPr>
      <w:r w:rsidRPr="009C0A42">
        <w:rPr>
          <w:rFonts w:asciiTheme="minorHAnsi" w:hAnsiTheme="minorHAnsi" w:cstheme="minorHAnsi"/>
          <w:b/>
          <w:i w:val="0"/>
          <w:color w:val="000000" w:themeColor="text1"/>
          <w:sz w:val="32"/>
        </w:rPr>
        <w:t>Bài tập 5: Đếm số đối tượng được tạo ra</w:t>
      </w:r>
    </w:p>
    <w:p w:rsidR="0014012B" w:rsidRDefault="0014012B" w:rsidP="009C0A42">
      <w:pPr>
        <w:pStyle w:val="defaultcursorcs"/>
        <w:numPr>
          <w:ilvl w:val="0"/>
          <w:numId w:val="6"/>
        </w:numPr>
      </w:pPr>
      <w:r>
        <w:rPr>
          <w:rStyle w:val="Strong"/>
        </w:rPr>
        <w:t>Mô tả:</w:t>
      </w:r>
      <w:r>
        <w:t xml:space="preserve"> Tạo một lớp </w:t>
      </w:r>
      <w:r>
        <w:rPr>
          <w:rStyle w:val="HTMLCode"/>
        </w:rPr>
        <w:t>Counter</w:t>
      </w:r>
      <w:r>
        <w:t xml:space="preserve"> với biến lớp để đếm số lượng đối tượng được tạo ra. Hiển thị số lượng đối tượng mỗi khi một đối tượng mới được tạo.</w:t>
      </w:r>
    </w:p>
    <w:p w:rsidR="0014012B" w:rsidRPr="009C0A42" w:rsidRDefault="0014012B" w:rsidP="0014012B">
      <w:pPr>
        <w:pStyle w:val="Heading4"/>
        <w:rPr>
          <w:rFonts w:asciiTheme="minorHAnsi" w:hAnsiTheme="minorHAnsi" w:cstheme="minorHAnsi"/>
          <w:b/>
          <w:i w:val="0"/>
          <w:color w:val="000000" w:themeColor="text1"/>
          <w:sz w:val="32"/>
        </w:rPr>
      </w:pPr>
      <w:r w:rsidRPr="009C0A42">
        <w:rPr>
          <w:rFonts w:asciiTheme="minorHAnsi" w:hAnsiTheme="minorHAnsi" w:cstheme="minorHAnsi"/>
          <w:b/>
          <w:i w:val="0"/>
          <w:color w:val="000000" w:themeColor="text1"/>
          <w:sz w:val="32"/>
        </w:rPr>
        <w:t>Bài tập 6: Quản lý số lượng sản phẩm</w:t>
      </w:r>
    </w:p>
    <w:p w:rsidR="0014012B" w:rsidRDefault="0014012B" w:rsidP="009C0A42">
      <w:pPr>
        <w:pStyle w:val="defaultcursorcs"/>
        <w:numPr>
          <w:ilvl w:val="0"/>
          <w:numId w:val="6"/>
        </w:numPr>
        <w:ind w:left="709" w:hanging="349"/>
      </w:pPr>
      <w:r>
        <w:rPr>
          <w:rStyle w:val="Strong"/>
        </w:rPr>
        <w:t>Mô tả:</w:t>
      </w:r>
      <w:r>
        <w:t xml:space="preserve"> Tạo một lớp </w:t>
      </w:r>
      <w:r>
        <w:rPr>
          <w:rStyle w:val="HTMLCode"/>
        </w:rPr>
        <w:t>Product</w:t>
      </w:r>
      <w:r>
        <w:t xml:space="preserve"> với biến lớp để lưu trữ số lượng sản phẩm hiện có. Viết phương thức để thêm sản phẩm và hiển thị tổng số sản phẩm.</w:t>
      </w:r>
    </w:p>
    <w:p w:rsidR="0014012B" w:rsidRDefault="0014012B" w:rsidP="0014012B">
      <w:pPr>
        <w:pStyle w:val="defaultcursorcs"/>
      </w:pPr>
    </w:p>
    <w:p w:rsidR="0014012B" w:rsidRDefault="0014012B" w:rsidP="0014012B">
      <w:pPr>
        <w:pStyle w:val="defaultcursorcs"/>
      </w:pPr>
    </w:p>
    <w:p w:rsidR="0014012B" w:rsidRDefault="0014012B" w:rsidP="0014012B">
      <w:pPr>
        <w:pStyle w:val="defaultcursorcs"/>
      </w:pPr>
    </w:p>
    <w:p w:rsidR="0014012B" w:rsidRPr="0014012B" w:rsidRDefault="0014012B" w:rsidP="0014012B">
      <w:pPr>
        <w:pStyle w:val="ListParagraph"/>
        <w:spacing w:after="0" w:line="240" w:lineRule="auto"/>
        <w:rPr>
          <w:rFonts w:eastAsia="Times New Roman" w:cstheme="minorHAnsi"/>
          <w:kern w:val="0"/>
          <w:sz w:val="24"/>
          <w:szCs w:val="24"/>
          <w:lang w:val="vi-VN" w:eastAsia="vi-VN"/>
          <w14:ligatures w14:val="none"/>
        </w:rPr>
      </w:pPr>
    </w:p>
    <w:p w:rsidR="00C14707" w:rsidRPr="009C0A42" w:rsidRDefault="0014012B" w:rsidP="009C0A42">
      <w:pPr>
        <w:pStyle w:val="ListParagraph"/>
        <w:numPr>
          <w:ilvl w:val="0"/>
          <w:numId w:val="8"/>
        </w:numPr>
        <w:ind w:left="284"/>
        <w:rPr>
          <w:rFonts w:cstheme="minorHAnsi"/>
          <w:b/>
          <w:sz w:val="36"/>
          <w:lang w:val="vi-VN"/>
        </w:rPr>
      </w:pPr>
      <w:r w:rsidRPr="009C0A42">
        <w:rPr>
          <w:rFonts w:eastAsia="Times New Roman" w:cstheme="minorHAnsi"/>
          <w:b/>
          <w:bCs/>
          <w:kern w:val="0"/>
          <w:sz w:val="36"/>
          <w:szCs w:val="24"/>
          <w:lang w:val="vi-VN" w:eastAsia="vi-VN"/>
          <w14:ligatures w14:val="none"/>
        </w:rPr>
        <w:t>Phạm vi biến tham số (Parameter Variable Scope)</w:t>
      </w:r>
    </w:p>
    <w:p w:rsidR="0014012B" w:rsidRPr="009C0A42" w:rsidRDefault="0014012B" w:rsidP="0014012B">
      <w:pPr>
        <w:pStyle w:val="Heading4"/>
        <w:rPr>
          <w:rFonts w:asciiTheme="minorHAnsi" w:hAnsiTheme="minorHAnsi" w:cstheme="minorHAnsi"/>
          <w:b/>
          <w:i w:val="0"/>
          <w:color w:val="000000" w:themeColor="text1"/>
          <w:sz w:val="32"/>
        </w:rPr>
      </w:pPr>
      <w:r w:rsidRPr="009C0A42">
        <w:rPr>
          <w:rFonts w:asciiTheme="minorHAnsi" w:hAnsiTheme="minorHAnsi" w:cstheme="minorHAnsi"/>
          <w:b/>
          <w:i w:val="0"/>
          <w:color w:val="000000" w:themeColor="text1"/>
          <w:sz w:val="32"/>
        </w:rPr>
        <w:t>Bài tập 7: Tính lũy thừa</w:t>
      </w:r>
    </w:p>
    <w:p w:rsidR="0014012B" w:rsidRDefault="0014012B" w:rsidP="009C0A42">
      <w:pPr>
        <w:pStyle w:val="defaultcursorcs"/>
        <w:numPr>
          <w:ilvl w:val="0"/>
          <w:numId w:val="6"/>
        </w:numPr>
      </w:pPr>
      <w:r>
        <w:rPr>
          <w:rStyle w:val="Strong"/>
        </w:rPr>
        <w:t>Mô tả:</w:t>
      </w:r>
      <w:r>
        <w:t xml:space="preserve"> Viết một phương thức nhận hai tham số kiểu </w:t>
      </w:r>
      <w:r>
        <w:rPr>
          <w:rStyle w:val="HTMLCode"/>
        </w:rPr>
        <w:t>int</w:t>
      </w:r>
      <w:r>
        <w:t xml:space="preserve"> và trả về giá trị lũy thừa của số thứ nhất với số thứ hai.</w:t>
      </w:r>
    </w:p>
    <w:p w:rsidR="0014012B" w:rsidRPr="009C0A42" w:rsidRDefault="0014012B" w:rsidP="0014012B">
      <w:pPr>
        <w:pStyle w:val="Heading4"/>
        <w:rPr>
          <w:rFonts w:asciiTheme="minorHAnsi" w:hAnsiTheme="minorHAnsi" w:cstheme="minorHAnsi"/>
          <w:b/>
          <w:i w:val="0"/>
          <w:color w:val="000000" w:themeColor="text1"/>
          <w:sz w:val="32"/>
        </w:rPr>
      </w:pPr>
      <w:r w:rsidRPr="009C0A42">
        <w:rPr>
          <w:rFonts w:asciiTheme="minorHAnsi" w:hAnsiTheme="minorHAnsi" w:cstheme="minorHAnsi"/>
          <w:b/>
          <w:i w:val="0"/>
          <w:color w:val="000000" w:themeColor="text1"/>
          <w:sz w:val="32"/>
        </w:rPr>
        <w:t>Bài tập 8: So sánh hai số</w:t>
      </w:r>
    </w:p>
    <w:p w:rsidR="0014012B" w:rsidRDefault="0014012B" w:rsidP="009C0A42">
      <w:pPr>
        <w:pStyle w:val="defaultcursorcs"/>
        <w:numPr>
          <w:ilvl w:val="0"/>
          <w:numId w:val="6"/>
        </w:numPr>
      </w:pPr>
      <w:r>
        <w:rPr>
          <w:rStyle w:val="Strong"/>
        </w:rPr>
        <w:t>Mô tả:</w:t>
      </w:r>
      <w:r>
        <w:t xml:space="preserve"> Viết một phương thức nhận hai tham số kiểu </w:t>
      </w:r>
      <w:r>
        <w:rPr>
          <w:rStyle w:val="HTMLCode"/>
        </w:rPr>
        <w:t>int</w:t>
      </w:r>
      <w:r>
        <w:t xml:space="preserve"> và trả về số lớn hơn.</w:t>
      </w:r>
    </w:p>
    <w:p w:rsidR="009C152C" w:rsidRDefault="009C152C" w:rsidP="009C152C">
      <w:pPr>
        <w:spacing w:before="100" w:beforeAutospacing="1" w:after="100" w:afterAutospacing="1" w:line="240" w:lineRule="auto"/>
        <w:ind w:left="720"/>
        <w:textAlignment w:val="baseline"/>
        <w:rPr>
          <w:rFonts w:ascii="Calibri" w:eastAsia="Times New Roman" w:hAnsi="Calibri" w:cs="Calibri"/>
          <w:color w:val="000000"/>
          <w:kern w:val="0"/>
          <w:sz w:val="24"/>
          <w:szCs w:val="24"/>
          <w:lang w:val="vi-VN" w:eastAsia="vi-VN"/>
          <w14:ligatures w14:val="none"/>
        </w:rPr>
      </w:pPr>
    </w:p>
    <w:p w:rsidR="009C152C" w:rsidRDefault="009C152C" w:rsidP="009C152C">
      <w:pPr>
        <w:spacing w:before="100" w:beforeAutospacing="1" w:after="100" w:afterAutospacing="1" w:line="240" w:lineRule="auto"/>
        <w:ind w:left="720"/>
        <w:textAlignment w:val="baseline"/>
        <w:rPr>
          <w:rFonts w:ascii="Calibri" w:eastAsia="Times New Roman" w:hAnsi="Calibri" w:cs="Calibri"/>
          <w:color w:val="000000"/>
          <w:kern w:val="0"/>
          <w:sz w:val="24"/>
          <w:szCs w:val="24"/>
          <w:lang w:val="vi-VN" w:eastAsia="vi-VN"/>
          <w14:ligatures w14:val="none"/>
        </w:rPr>
      </w:pPr>
    </w:p>
    <w:p w:rsidR="009C152C" w:rsidRDefault="009C152C" w:rsidP="009C152C">
      <w:pPr>
        <w:spacing w:before="100" w:beforeAutospacing="1" w:after="100" w:afterAutospacing="1" w:line="240" w:lineRule="auto"/>
        <w:ind w:left="720"/>
        <w:textAlignment w:val="baseline"/>
        <w:rPr>
          <w:rFonts w:ascii="Calibri" w:eastAsia="Times New Roman" w:hAnsi="Calibri" w:cs="Calibri"/>
          <w:color w:val="000000"/>
          <w:kern w:val="0"/>
          <w:sz w:val="24"/>
          <w:szCs w:val="24"/>
          <w:lang w:val="vi-VN" w:eastAsia="vi-VN"/>
          <w14:ligatures w14:val="none"/>
        </w:rPr>
      </w:pPr>
    </w:p>
    <w:p w:rsidR="009C152C" w:rsidRPr="009C152C" w:rsidRDefault="009C152C" w:rsidP="009C152C">
      <w:pPr>
        <w:spacing w:before="100" w:beforeAutospacing="1" w:after="100" w:afterAutospacing="1" w:line="240" w:lineRule="auto"/>
        <w:ind w:left="720"/>
        <w:textAlignment w:val="baseline"/>
        <w:rPr>
          <w:rFonts w:ascii="Calibri" w:eastAsia="Times New Roman" w:hAnsi="Calibri" w:cs="Calibri"/>
          <w:color w:val="000000"/>
          <w:kern w:val="0"/>
          <w:sz w:val="24"/>
          <w:szCs w:val="24"/>
          <w:lang w:val="vi-VN" w:eastAsia="vi-VN"/>
          <w14:ligatures w14:val="none"/>
        </w:rPr>
      </w:pPr>
    </w:p>
    <w:p w:rsidR="009C0A42" w:rsidRPr="009C152C" w:rsidRDefault="009C152C" w:rsidP="009C152C">
      <w:pPr>
        <w:spacing w:after="0" w:line="240" w:lineRule="auto"/>
        <w:ind w:left="142" w:hanging="426"/>
        <w:textAlignment w:val="top"/>
        <w:rPr>
          <w:rFonts w:ascii="Calibri" w:eastAsia="Times New Roman" w:hAnsi="Calibri" w:cs="Calibri"/>
          <w:b/>
          <w:color w:val="FF0000"/>
          <w:kern w:val="0"/>
          <w:sz w:val="44"/>
          <w:szCs w:val="24"/>
          <w:lang w:val="vi-VN" w:eastAsia="vi-VN"/>
          <w14:ligatures w14:val="none"/>
        </w:rPr>
      </w:pPr>
      <w:r w:rsidRPr="009C152C">
        <w:rPr>
          <w:rFonts w:ascii="Calibri" w:eastAsia="Times New Roman" w:hAnsi="Calibri" w:cs="Calibri"/>
          <w:b/>
          <w:color w:val="FF0000"/>
          <w:kern w:val="0"/>
          <w:sz w:val="44"/>
          <w:szCs w:val="24"/>
          <w:lang w:val="vi-VN" w:eastAsia="vi-VN"/>
          <w14:ligatures w14:val="none"/>
        </w:rPr>
        <w:lastRenderedPageBreak/>
        <w:t>3. Cơ bản về chia để trị và đệ quy.</w:t>
      </w:r>
    </w:p>
    <w:p w:rsidR="009C0A42" w:rsidRPr="009C0A42" w:rsidRDefault="009C152C" w:rsidP="009C0A42">
      <w:pPr>
        <w:spacing w:before="100" w:beforeAutospacing="1" w:after="100" w:afterAutospacing="1" w:line="240" w:lineRule="auto"/>
        <w:outlineLvl w:val="2"/>
        <w:rPr>
          <w:rFonts w:ascii="Times New Roman" w:eastAsia="Times New Roman" w:hAnsi="Times New Roman" w:cs="Times New Roman"/>
          <w:b/>
          <w:bCs/>
          <w:kern w:val="0"/>
          <w:sz w:val="27"/>
          <w:szCs w:val="27"/>
          <w:lang w:val="vi-VN" w:eastAsia="vi-VN"/>
          <w14:ligatures w14:val="none"/>
        </w:rPr>
      </w:pPr>
      <w:r>
        <w:rPr>
          <w:rFonts w:ascii="Times New Roman" w:eastAsia="Times New Roman" w:hAnsi="Times New Roman" w:cs="Times New Roman"/>
          <w:b/>
          <w:bCs/>
          <w:kern w:val="0"/>
          <w:sz w:val="27"/>
          <w:szCs w:val="27"/>
          <w:lang w:val="vi-VN" w:eastAsia="vi-VN"/>
          <w14:ligatures w14:val="none"/>
        </w:rPr>
        <w:t>Bài tập</w:t>
      </w:r>
      <w:r w:rsidR="009C0A42" w:rsidRPr="009C0A42">
        <w:rPr>
          <w:rFonts w:ascii="Times New Roman" w:eastAsia="Times New Roman" w:hAnsi="Times New Roman" w:cs="Times New Roman"/>
          <w:b/>
          <w:bCs/>
          <w:kern w:val="0"/>
          <w:sz w:val="27"/>
          <w:szCs w:val="27"/>
          <w:lang w:val="vi-VN" w:eastAsia="vi-VN"/>
          <w14:ligatures w14:val="none"/>
        </w:rPr>
        <w:t xml:space="preserve"> Chia để trị (Divide and Conquer):</w:t>
      </w:r>
    </w:p>
    <w:p w:rsidR="009C0A42" w:rsidRPr="009C0A42" w:rsidRDefault="009C0A42" w:rsidP="009C0A4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b/>
          <w:bCs/>
          <w:kern w:val="0"/>
          <w:sz w:val="24"/>
          <w:szCs w:val="24"/>
          <w:lang w:val="vi-VN" w:eastAsia="vi-VN"/>
          <w14:ligatures w14:val="none"/>
        </w:rPr>
        <w:t>Tìm kiếm phần tử lớn nhất trong mảng:</w:t>
      </w:r>
    </w:p>
    <w:p w:rsidR="009C0A42" w:rsidRPr="009C0A42" w:rsidRDefault="009C0A42" w:rsidP="009C0A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Viết một phương thức sử dụng chia để trị để tìm phần tử lớn nhất trong mảng nguyên dương.</w:t>
      </w:r>
    </w:p>
    <w:p w:rsidR="009C0A42" w:rsidRPr="009C0A42" w:rsidRDefault="009C0A42" w:rsidP="009C0A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Gợi ý: Chia mảng thành hai nửa, tìm phần tử lớn nhất của mỗi nửa, sau đó so sánh để lấy phần tử lớn nhất của toàn mảng.</w:t>
      </w:r>
    </w:p>
    <w:p w:rsidR="009C0A42" w:rsidRPr="009C0A42" w:rsidRDefault="009C0A42" w:rsidP="009C0A4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b/>
          <w:bCs/>
          <w:kern w:val="0"/>
          <w:sz w:val="24"/>
          <w:szCs w:val="24"/>
          <w:lang w:val="vi-VN" w:eastAsia="vi-VN"/>
          <w14:ligatures w14:val="none"/>
        </w:rPr>
        <w:t>Tính tổng các số nguyên tố trong mảng:</w:t>
      </w:r>
    </w:p>
    <w:p w:rsidR="009C0A42" w:rsidRPr="009C0A42" w:rsidRDefault="009C0A42" w:rsidP="009C0A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Viết một phương thức sử dụng chia để trị để tính tổng các số nguyên tố trong một mảng số nguyên.</w:t>
      </w:r>
    </w:p>
    <w:p w:rsidR="009C0A42" w:rsidRPr="009C0A42" w:rsidRDefault="009C0A42" w:rsidP="009C0A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Gợi ý: Chia mảng thành hai nửa, tính tổng số nguyên tố của mỗi nửa và cộng tổng này lại.</w:t>
      </w:r>
    </w:p>
    <w:p w:rsidR="009C0A42" w:rsidRPr="009C0A42" w:rsidRDefault="009C0A42" w:rsidP="009C0A4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b/>
          <w:bCs/>
          <w:kern w:val="0"/>
          <w:sz w:val="24"/>
          <w:szCs w:val="24"/>
          <w:lang w:val="vi-VN" w:eastAsia="vi-VN"/>
          <w14:ligatures w14:val="none"/>
        </w:rPr>
        <w:t>Đếm số lần xuất hiện của một phần tử trong mảng:</w:t>
      </w:r>
    </w:p>
    <w:p w:rsidR="009C0A42" w:rsidRPr="009C0A42" w:rsidRDefault="009C0A42" w:rsidP="009C0A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Viết một phương thức sử dụng chia để trị để đếm số lần xuất hiện của một phần tử trong một mảng số nguyên.</w:t>
      </w:r>
    </w:p>
    <w:p w:rsidR="009C0A42" w:rsidRPr="009C0A42" w:rsidRDefault="009C0A42" w:rsidP="009C0A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Gợi ý: Chia mảng thành hai nửa, đệ quy đếm số lần xuất hiện của phần tử trong mỗi nửa và cộng các kết quả lại.</w:t>
      </w:r>
    </w:p>
    <w:p w:rsidR="009C0A42" w:rsidRPr="009C0A42" w:rsidRDefault="009C0A42" w:rsidP="009C0A4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b/>
          <w:bCs/>
          <w:kern w:val="0"/>
          <w:sz w:val="24"/>
          <w:szCs w:val="24"/>
          <w:lang w:val="vi-VN" w:eastAsia="vi-VN"/>
          <w14:ligatures w14:val="none"/>
        </w:rPr>
        <w:t>Tìm số lớn thứ k trong mảng:</w:t>
      </w:r>
    </w:p>
    <w:p w:rsidR="009C0A42" w:rsidRPr="009C0A42" w:rsidRDefault="009C0A42" w:rsidP="009C0A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Viết một phương thức sử dụng chia để trị để tìm số lớn thứ k trong một mảng số nguyên.</w:t>
      </w:r>
    </w:p>
    <w:p w:rsidR="009C0A42" w:rsidRPr="009C0A42" w:rsidRDefault="009C0A42" w:rsidP="009C0A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Gợi ý: Chia mảng thành hai nửa, tìm số lớn thứ k của mỗi nửa và so sánh để chọn số lớn thứ k của toàn mảng.</w:t>
      </w:r>
    </w:p>
    <w:p w:rsidR="009C0A42" w:rsidRPr="009C0A42" w:rsidRDefault="009C0A42" w:rsidP="009C0A4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b/>
          <w:bCs/>
          <w:kern w:val="0"/>
          <w:sz w:val="24"/>
          <w:szCs w:val="24"/>
          <w:lang w:val="vi-VN" w:eastAsia="vi-VN"/>
          <w14:ligatures w14:val="none"/>
        </w:rPr>
        <w:t>Tìm số lớn nhất và nhỏ nhất trong mảng:</w:t>
      </w:r>
    </w:p>
    <w:p w:rsidR="009C0A42" w:rsidRPr="009C0A42" w:rsidRDefault="009C0A42" w:rsidP="009C0A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Viết một phương thức sử dụng chia để trị để tìm số lớn nhất và nhỏ nhất trong một mảng số nguyên.</w:t>
      </w:r>
    </w:p>
    <w:p w:rsidR="009C0A42" w:rsidRPr="009C0A42" w:rsidRDefault="009C0A42" w:rsidP="009C0A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Gợi ý: Chia mảng thành hai nửa, đệ quy tìm số lớn nhất và nhỏ nhất của mỗi nửa, sau đó so sánh để có kết quả cuối cùng.</w:t>
      </w:r>
    </w:p>
    <w:p w:rsidR="009C0A42" w:rsidRPr="009C0A42" w:rsidRDefault="009C152C" w:rsidP="009C0A42">
      <w:pPr>
        <w:spacing w:before="100" w:beforeAutospacing="1" w:after="100" w:afterAutospacing="1" w:line="240" w:lineRule="auto"/>
        <w:outlineLvl w:val="2"/>
        <w:rPr>
          <w:rFonts w:ascii="Times New Roman" w:eastAsia="Times New Roman" w:hAnsi="Times New Roman" w:cs="Times New Roman"/>
          <w:b/>
          <w:bCs/>
          <w:kern w:val="0"/>
          <w:sz w:val="27"/>
          <w:szCs w:val="27"/>
          <w:lang w:val="vi-VN" w:eastAsia="vi-VN"/>
          <w14:ligatures w14:val="none"/>
        </w:rPr>
      </w:pPr>
      <w:r>
        <w:rPr>
          <w:rFonts w:ascii="Times New Roman" w:eastAsia="Times New Roman" w:hAnsi="Times New Roman" w:cs="Times New Roman"/>
          <w:b/>
          <w:bCs/>
          <w:kern w:val="0"/>
          <w:sz w:val="27"/>
          <w:szCs w:val="27"/>
          <w:lang w:val="vi-VN" w:eastAsia="vi-VN"/>
          <w14:ligatures w14:val="none"/>
        </w:rPr>
        <w:t xml:space="preserve">Bài tập </w:t>
      </w:r>
      <w:r w:rsidR="009C0A42" w:rsidRPr="009C0A42">
        <w:rPr>
          <w:rFonts w:ascii="Times New Roman" w:eastAsia="Times New Roman" w:hAnsi="Times New Roman" w:cs="Times New Roman"/>
          <w:b/>
          <w:bCs/>
          <w:kern w:val="0"/>
          <w:sz w:val="27"/>
          <w:szCs w:val="27"/>
          <w:lang w:val="vi-VN" w:eastAsia="vi-VN"/>
          <w14:ligatures w14:val="none"/>
        </w:rPr>
        <w:t xml:space="preserve"> Đệ quy (Recursion):</w:t>
      </w:r>
    </w:p>
    <w:p w:rsidR="009C0A42" w:rsidRPr="009C0A42" w:rsidRDefault="009C0A42" w:rsidP="009C0A4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b/>
          <w:bCs/>
          <w:kern w:val="0"/>
          <w:sz w:val="24"/>
          <w:szCs w:val="24"/>
          <w:lang w:val="vi-VN" w:eastAsia="vi-VN"/>
          <w14:ligatures w14:val="none"/>
        </w:rPr>
        <w:t>Tính tổng các chữ số của một số nguyên dương:</w:t>
      </w:r>
    </w:p>
    <w:p w:rsidR="009C0A42" w:rsidRPr="009C0A42" w:rsidRDefault="009C0A42" w:rsidP="009C0A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Viết một phương thức đệ quy để tính tổng các chữ số của một số nguyên dương.</w:t>
      </w:r>
    </w:p>
    <w:p w:rsidR="009C0A42" w:rsidRPr="009C0A42" w:rsidRDefault="009C0A42" w:rsidP="009C0A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Gợi ý: Dùng đệ quy để lấy từng chữ số của số nguyên và cộng chúng lại.</w:t>
      </w:r>
    </w:p>
    <w:p w:rsidR="009C0A42" w:rsidRPr="009C0A42" w:rsidRDefault="009C0A42" w:rsidP="009C0A4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b/>
          <w:bCs/>
          <w:kern w:val="0"/>
          <w:sz w:val="24"/>
          <w:szCs w:val="24"/>
          <w:lang w:val="vi-VN" w:eastAsia="vi-VN"/>
          <w14:ligatures w14:val="none"/>
        </w:rPr>
        <w:t>Tìm ước chung lớn nhất (UCLN) của hai số nguyên:</w:t>
      </w:r>
    </w:p>
    <w:p w:rsidR="009C0A42" w:rsidRPr="009C0A42" w:rsidRDefault="009C0A42" w:rsidP="009C0A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Viết một phương thức đệ quy để tính ước chung lớn nhất của hai số nguyên.</w:t>
      </w:r>
    </w:p>
    <w:p w:rsidR="009C0A42" w:rsidRPr="009C0A42" w:rsidRDefault="009C0A42" w:rsidP="009C0A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Gợi ý: Sử dụng thuật toán Euclid để tìm UCLN của hai số.</w:t>
      </w:r>
    </w:p>
    <w:p w:rsidR="009C0A42" w:rsidRPr="009C0A42" w:rsidRDefault="009C0A42" w:rsidP="009C0A4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b/>
          <w:bCs/>
          <w:kern w:val="0"/>
          <w:sz w:val="24"/>
          <w:szCs w:val="24"/>
          <w:lang w:val="vi-VN" w:eastAsia="vi-VN"/>
          <w14:ligatures w14:val="none"/>
        </w:rPr>
        <w:t>Tìm số Fibonacci thứ n:</w:t>
      </w:r>
    </w:p>
    <w:p w:rsidR="009C0A42" w:rsidRPr="009C0A42" w:rsidRDefault="009C0A42" w:rsidP="009C0A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Viết một phương thức đệ quy để tính số Fibonacci thứ n.</w:t>
      </w:r>
    </w:p>
    <w:p w:rsidR="009C0A42" w:rsidRPr="009C0A42" w:rsidRDefault="009C0A42" w:rsidP="009C0A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Gợi ý: Dùng đệ quy để tính số Fibonacci bằng cách gọi lại chính mình với các số Fibonacci trước đó.</w:t>
      </w:r>
    </w:p>
    <w:p w:rsidR="009C0A42" w:rsidRPr="009C0A42" w:rsidRDefault="009C0A42" w:rsidP="009C0A4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b/>
          <w:bCs/>
          <w:kern w:val="0"/>
          <w:sz w:val="24"/>
          <w:szCs w:val="24"/>
          <w:lang w:val="vi-VN" w:eastAsia="vi-VN"/>
          <w14:ligatures w14:val="none"/>
        </w:rPr>
        <w:t>Kiểm tra tính đối xứng của một chuỗi:</w:t>
      </w:r>
    </w:p>
    <w:p w:rsidR="009C0A42" w:rsidRPr="009C0A42" w:rsidRDefault="009C0A42" w:rsidP="009C0A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Viết một phương thức đệ quy để kiểm tra xem một chuỗi có phải là chuỗi đối xứng hay không.</w:t>
      </w:r>
    </w:p>
    <w:p w:rsidR="009C0A42" w:rsidRPr="009C0A42" w:rsidRDefault="009C0A42" w:rsidP="009C0A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lastRenderedPageBreak/>
        <w:t>Gợi ý: So sánh ký tự đầu tiên và cuối cùng của chuỗi, sau đó gọi đệ quy với phần còn lại của chuỗi.</w:t>
      </w:r>
    </w:p>
    <w:p w:rsidR="009C0A42" w:rsidRPr="009C0A42" w:rsidRDefault="009C0A42" w:rsidP="009C0A4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b/>
          <w:bCs/>
          <w:kern w:val="0"/>
          <w:sz w:val="24"/>
          <w:szCs w:val="24"/>
          <w:lang w:val="vi-VN" w:eastAsia="vi-VN"/>
          <w14:ligatures w14:val="none"/>
        </w:rPr>
        <w:t>Đảo ngược một chuỗi:</w:t>
      </w:r>
    </w:p>
    <w:p w:rsidR="009C0A42" w:rsidRPr="009C0A42" w:rsidRDefault="009C0A42" w:rsidP="009C0A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Viết một phương thức đệ quy để đảo ngược một chuỗi.</w:t>
      </w:r>
    </w:p>
    <w:p w:rsidR="009C0A42" w:rsidRDefault="009C0A42" w:rsidP="009C0A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0A42">
        <w:rPr>
          <w:rFonts w:ascii="Times New Roman" w:eastAsia="Times New Roman" w:hAnsi="Times New Roman" w:cs="Times New Roman"/>
          <w:kern w:val="0"/>
          <w:sz w:val="24"/>
          <w:szCs w:val="24"/>
          <w:lang w:val="vi-VN" w:eastAsia="vi-VN"/>
          <w14:ligatures w14:val="none"/>
        </w:rPr>
        <w:t>Gợi ý: Sử dụng đệ quy để đảo ngược phần còn lại của chuỗi sau khi đảo ngược ký tự đầu tiên.</w:t>
      </w:r>
    </w:p>
    <w:p w:rsidR="009C152C" w:rsidRPr="009C0A42" w:rsidRDefault="009C152C" w:rsidP="009C152C">
      <w:pPr>
        <w:spacing w:before="100" w:beforeAutospacing="1" w:after="100" w:afterAutospacing="1" w:line="240" w:lineRule="auto"/>
        <w:ind w:left="1440"/>
        <w:rPr>
          <w:rFonts w:ascii="Times New Roman" w:eastAsia="Times New Roman" w:hAnsi="Times New Roman" w:cs="Times New Roman"/>
          <w:kern w:val="0"/>
          <w:sz w:val="24"/>
          <w:szCs w:val="24"/>
          <w:lang w:val="vi-VN" w:eastAsia="vi-VN"/>
          <w14:ligatures w14:val="none"/>
        </w:rPr>
      </w:pPr>
    </w:p>
    <w:p w:rsidR="0014012B" w:rsidRPr="009C152C" w:rsidRDefault="009C152C" w:rsidP="009C152C">
      <w:pPr>
        <w:rPr>
          <w:rFonts w:cstheme="minorHAnsi"/>
          <w:b/>
          <w:color w:val="FF0000"/>
          <w:sz w:val="40"/>
          <w:lang w:val="vi-VN"/>
        </w:rPr>
      </w:pPr>
      <w:r w:rsidRPr="009C152C">
        <w:rPr>
          <w:b/>
          <w:color w:val="FF0000"/>
          <w:sz w:val="36"/>
          <w:lang w:val="vi-VN"/>
        </w:rPr>
        <w:t xml:space="preserve">4. </w:t>
      </w:r>
      <w:r w:rsidRPr="009C152C">
        <w:rPr>
          <w:b/>
          <w:color w:val="FF0000"/>
          <w:sz w:val="36"/>
        </w:rPr>
        <w:t>Thuật toán sắp xếp trong java</w:t>
      </w:r>
    </w:p>
    <w:p w:rsidR="009C152C" w:rsidRPr="000C2FDB" w:rsidRDefault="009C152C" w:rsidP="000C2FD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0C2FDB">
        <w:rPr>
          <w:rFonts w:ascii="Times New Roman" w:eastAsia="Times New Roman" w:hAnsi="Times New Roman" w:cs="Times New Roman"/>
          <w:b/>
          <w:bCs/>
          <w:kern w:val="0"/>
          <w:sz w:val="24"/>
          <w:szCs w:val="24"/>
          <w:lang w:val="vi-VN" w:eastAsia="vi-VN"/>
          <w14:ligatures w14:val="none"/>
        </w:rPr>
        <w:t>Sắp xếp mảng số nguyên bằng thuật toán Bubble Sort:</w:t>
      </w:r>
    </w:p>
    <w:p w:rsidR="009C152C" w:rsidRPr="009C152C" w:rsidRDefault="009C152C" w:rsidP="009C152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Yêu cầu: Viết chương trình sắp xếp một mảng các số nguyên bằng thuật toán Bubble Sort.</w:t>
      </w:r>
    </w:p>
    <w:p w:rsidR="009C152C" w:rsidRPr="009C152C" w:rsidRDefault="009C152C" w:rsidP="009C152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Hướng dẫn: Đọc dữ liệu từ người dùng hoặc sử dụng mảng đã cung cấp. Sau đó, sử dụng thuật toán Bubble Sort để sắp xếp mảng và in ra mảng đã sắp xếp.</w:t>
      </w:r>
    </w:p>
    <w:p w:rsidR="009C152C" w:rsidRPr="000C2FDB" w:rsidRDefault="009C152C" w:rsidP="000C2FD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0C2FDB">
        <w:rPr>
          <w:rFonts w:ascii="Times New Roman" w:eastAsia="Times New Roman" w:hAnsi="Times New Roman" w:cs="Times New Roman"/>
          <w:b/>
          <w:bCs/>
          <w:kern w:val="0"/>
          <w:sz w:val="24"/>
          <w:szCs w:val="24"/>
          <w:lang w:val="vi-VN" w:eastAsia="vi-VN"/>
          <w14:ligatures w14:val="none"/>
        </w:rPr>
        <w:t>Sắp xếp danh sách chuỗi bằng thuật toán Selection Sort:</w:t>
      </w:r>
    </w:p>
    <w:p w:rsidR="009C152C" w:rsidRPr="009C152C" w:rsidRDefault="009C152C" w:rsidP="009C152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Yêu cầu: Viết chương trình sắp xếp một danh sách các chuỗi bằng thuật toán Selection Sort.</w:t>
      </w:r>
    </w:p>
    <w:p w:rsidR="009C152C" w:rsidRPr="009C152C" w:rsidRDefault="009C152C" w:rsidP="009C152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Hướng dẫn: Tạo một danh sách chuỗi và sử dụng thuật toán Selection Sort để sắp xếp danh sách này theo thứ tự từ điển (tăng dần). In ra danh sách đã sắp xếp.</w:t>
      </w:r>
    </w:p>
    <w:p w:rsidR="009C152C" w:rsidRPr="000C2FDB" w:rsidRDefault="009C152C" w:rsidP="000C2FD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0C2FDB">
        <w:rPr>
          <w:rFonts w:ascii="Times New Roman" w:eastAsia="Times New Roman" w:hAnsi="Times New Roman" w:cs="Times New Roman"/>
          <w:b/>
          <w:bCs/>
          <w:kern w:val="0"/>
          <w:sz w:val="24"/>
          <w:szCs w:val="24"/>
          <w:lang w:val="vi-VN" w:eastAsia="vi-VN"/>
          <w14:ligatures w14:val="none"/>
        </w:rPr>
        <w:t>Sắp xếp mảng số thực bằng thuật toán Insertion Sort:</w:t>
      </w:r>
    </w:p>
    <w:p w:rsidR="009C152C" w:rsidRPr="009C152C" w:rsidRDefault="009C152C" w:rsidP="009C152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Yêu cầu: Viết chương trình sắp xếp một mảng các số thực bằng thuật toán Insertion Sort.</w:t>
      </w:r>
    </w:p>
    <w:p w:rsidR="009C152C" w:rsidRPr="009C152C" w:rsidRDefault="009C152C" w:rsidP="009C152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Hướng dẫn: Tạo một mảng các số thực và sử dụng thuật toán Insertion Sort để sắp xếp mảng này. Sau đó, in ra mảng đã sắp xếp.</w:t>
      </w:r>
    </w:p>
    <w:p w:rsidR="009C152C" w:rsidRPr="000C2FDB" w:rsidRDefault="009C152C" w:rsidP="000C2FD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0C2FDB">
        <w:rPr>
          <w:rFonts w:ascii="Times New Roman" w:eastAsia="Times New Roman" w:hAnsi="Times New Roman" w:cs="Times New Roman"/>
          <w:b/>
          <w:bCs/>
          <w:kern w:val="0"/>
          <w:sz w:val="24"/>
          <w:szCs w:val="24"/>
          <w:lang w:val="vi-VN" w:eastAsia="vi-VN"/>
          <w14:ligatures w14:val="none"/>
        </w:rPr>
        <w:t>Sắp xếp mảng số nguyên bằng thuật toán Merge Sort:</w:t>
      </w:r>
    </w:p>
    <w:p w:rsidR="009C152C" w:rsidRPr="009C152C" w:rsidRDefault="009C152C" w:rsidP="009C152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Yêu cầu: Viết chương trình sắp xếp một mảng các số nguyên bằng thuật toán Merge Sort.</w:t>
      </w:r>
    </w:p>
    <w:p w:rsidR="009C152C" w:rsidRPr="009C152C" w:rsidRDefault="009C152C" w:rsidP="009C152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Hướng dẫn: Đọc dữ liệu từ người dùng hoặc sử dụng mảng đã cung cấp. Sử dụng thuật toán Merge Sort để sắp xếp mảng và in ra mảng đã sắp xếp.</w:t>
      </w:r>
    </w:p>
    <w:p w:rsidR="009C152C" w:rsidRPr="000C2FDB" w:rsidRDefault="009C152C" w:rsidP="000C2FD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0C2FDB">
        <w:rPr>
          <w:rFonts w:ascii="Times New Roman" w:eastAsia="Times New Roman" w:hAnsi="Times New Roman" w:cs="Times New Roman"/>
          <w:b/>
          <w:bCs/>
          <w:kern w:val="0"/>
          <w:sz w:val="24"/>
          <w:szCs w:val="24"/>
          <w:lang w:val="vi-VN" w:eastAsia="vi-VN"/>
          <w14:ligatures w14:val="none"/>
        </w:rPr>
        <w:t>Sắp xếp mảng số nguyên bằng thuật toán Quick Sort:</w:t>
      </w:r>
    </w:p>
    <w:p w:rsidR="009C152C" w:rsidRPr="009C152C" w:rsidRDefault="009C152C" w:rsidP="009C152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Yêu cầu: Viết chương trình sắp xếp một mảng các số nguyên bằng thuật toán Quick Sort.</w:t>
      </w:r>
    </w:p>
    <w:p w:rsidR="009C152C" w:rsidRDefault="009C152C" w:rsidP="009C152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9C152C">
        <w:rPr>
          <w:rFonts w:ascii="Times New Roman" w:eastAsia="Times New Roman" w:hAnsi="Times New Roman" w:cs="Times New Roman"/>
          <w:kern w:val="0"/>
          <w:sz w:val="24"/>
          <w:szCs w:val="24"/>
          <w:lang w:val="vi-VN" w:eastAsia="vi-VN"/>
          <w14:ligatures w14:val="none"/>
        </w:rPr>
        <w:t>Hướng dẫn: Tạo một mảng số nguyên và sử dụng thuật toán Quick Sort để sắp xếp mảng này. In ra mảng đã sắp xếp sau khi hoàn thành thuật toán.</w:t>
      </w:r>
    </w:p>
    <w:p w:rsidR="000C2FDB" w:rsidRDefault="000C2FDB" w:rsidP="000C2FDB">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p>
    <w:p w:rsidR="000C2FDB" w:rsidRPr="009C152C" w:rsidRDefault="000C2FDB" w:rsidP="000C2FDB">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p>
    <w:p w:rsidR="009C152C" w:rsidRDefault="000C2FDB" w:rsidP="0014012B">
      <w:pPr>
        <w:ind w:left="360"/>
        <w:rPr>
          <w:rFonts w:ascii="Calibri" w:hAnsi="Calibri" w:cs="Calibri"/>
          <w:b/>
          <w:color w:val="FF0000"/>
          <w:sz w:val="32"/>
        </w:rPr>
      </w:pPr>
      <w:r w:rsidRPr="000C2FDB">
        <w:rPr>
          <w:rFonts w:ascii="Calibri" w:hAnsi="Calibri" w:cs="Calibri"/>
          <w:b/>
          <w:color w:val="FF0000"/>
          <w:sz w:val="32"/>
          <w:lang w:val="vi-VN"/>
        </w:rPr>
        <w:t>5.</w:t>
      </w:r>
      <w:r w:rsidRPr="000C2FDB">
        <w:rPr>
          <w:rFonts w:ascii="Calibri" w:hAnsi="Calibri" w:cs="Calibri"/>
          <w:b/>
          <w:color w:val="FF0000"/>
          <w:sz w:val="32"/>
        </w:rPr>
        <w:t>Cơ bản về thuật toán và độ phức tạp của thuật toán.</w:t>
      </w:r>
    </w:p>
    <w:p w:rsidR="004A1720" w:rsidRDefault="004A1720" w:rsidP="0014012B">
      <w:pPr>
        <w:ind w:left="360"/>
        <w:rPr>
          <w:rFonts w:ascii="Calibri" w:hAnsi="Calibri" w:cs="Calibri"/>
          <w:b/>
          <w:color w:val="FF0000"/>
          <w:sz w:val="32"/>
        </w:rPr>
      </w:pPr>
    </w:p>
    <w:p w:rsidR="004A1720" w:rsidRPr="004A1720" w:rsidRDefault="004A1720" w:rsidP="0014012B">
      <w:pPr>
        <w:ind w:left="360"/>
        <w:rPr>
          <w:rFonts w:ascii="Calibri" w:hAnsi="Calibri" w:cs="Calibri"/>
          <w:b/>
          <w:color w:val="000000" w:themeColor="text1"/>
          <w:sz w:val="32"/>
          <w:lang w:val="vi-VN"/>
        </w:rPr>
      </w:pPr>
      <w:r w:rsidRPr="004A1720">
        <w:rPr>
          <w:rFonts w:ascii="Calibri" w:hAnsi="Calibri" w:cs="Calibri"/>
          <w:b/>
          <w:color w:val="000000" w:themeColor="text1"/>
          <w:sz w:val="32"/>
          <w:lang w:val="vi-VN"/>
        </w:rPr>
        <w:t>Bài 1:</w:t>
      </w:r>
    </w:p>
    <w:p w:rsidR="004A1720" w:rsidRDefault="004A1720" w:rsidP="004A1720">
      <w:pPr>
        <w:pStyle w:val="NormalWeb"/>
        <w:shd w:val="clear" w:color="auto" w:fill="FFFFFF"/>
        <w:spacing w:before="0" w:beforeAutospacing="0" w:after="360" w:afterAutospacing="0"/>
        <w:ind w:left="709"/>
        <w:rPr>
          <w:rFonts w:ascii="Merriweather" w:hAnsi="Merriweather"/>
          <w:color w:val="404040"/>
        </w:rPr>
      </w:pPr>
      <w:r>
        <w:rPr>
          <w:rFonts w:ascii="Merriweather" w:hAnsi="Merriweather"/>
          <w:color w:val="404040"/>
        </w:rPr>
        <w:t>Vi</w:t>
      </w:r>
      <w:r>
        <w:rPr>
          <w:rFonts w:ascii="Cambria" w:hAnsi="Cambria" w:cs="Cambria"/>
          <w:color w:val="404040"/>
        </w:rPr>
        <w:t>ế</w:t>
      </w:r>
      <w:r>
        <w:rPr>
          <w:rFonts w:ascii="Merriweather" w:hAnsi="Merriweather"/>
          <w:color w:val="404040"/>
        </w:rPr>
        <w:t>t m</w:t>
      </w:r>
      <w:r>
        <w:rPr>
          <w:rFonts w:ascii="Cambria" w:hAnsi="Cambria" w:cs="Cambria"/>
          <w:color w:val="404040"/>
        </w:rPr>
        <w:t>ộ</w:t>
      </w:r>
      <w:r>
        <w:rPr>
          <w:rFonts w:ascii="Merriweather" w:hAnsi="Merriweather"/>
          <w:color w:val="404040"/>
        </w:rPr>
        <w:t>t ch</w:t>
      </w:r>
      <w:r>
        <w:rPr>
          <w:rFonts w:ascii="Cambria" w:hAnsi="Cambria" w:cs="Cambria"/>
          <w:color w:val="404040"/>
        </w:rPr>
        <w:t>ươ</w:t>
      </w:r>
      <w:r>
        <w:rPr>
          <w:rFonts w:ascii="Merriweather" w:hAnsi="Merriweather"/>
          <w:color w:val="404040"/>
        </w:rPr>
        <w:t>ng tr</w:t>
      </w:r>
      <w:r>
        <w:rPr>
          <w:rFonts w:ascii="Adobe Garamond Pro Bold" w:hAnsi="Adobe Garamond Pro Bold" w:cs="Adobe Garamond Pro Bold"/>
          <w:color w:val="404040"/>
        </w:rPr>
        <w:t>ì</w:t>
      </w:r>
      <w:r>
        <w:rPr>
          <w:rFonts w:ascii="Merriweather" w:hAnsi="Merriweather"/>
          <w:color w:val="404040"/>
        </w:rPr>
        <w:t>nh c</w:t>
      </w:r>
      <w:bookmarkStart w:id="0" w:name="_GoBack"/>
      <w:bookmarkEnd w:id="0"/>
      <w:r>
        <w:rPr>
          <w:rFonts w:ascii="Merriweather" w:hAnsi="Merriweather"/>
          <w:color w:val="404040"/>
        </w:rPr>
        <w:t>ho ph</w:t>
      </w:r>
      <w:r>
        <w:rPr>
          <w:rFonts w:ascii="Adobe Garamond Pro Bold" w:hAnsi="Adobe Garamond Pro Bold" w:cs="Adobe Garamond Pro Bold"/>
          <w:color w:val="404040"/>
        </w:rPr>
        <w:t>é</w:t>
      </w:r>
      <w:r>
        <w:rPr>
          <w:rFonts w:ascii="Merriweather" w:hAnsi="Merriweather"/>
          <w:color w:val="404040"/>
        </w:rPr>
        <w:t>p x</w:t>
      </w:r>
      <w:r>
        <w:rPr>
          <w:rFonts w:ascii="Adobe Garamond Pro Bold" w:hAnsi="Adobe Garamond Pro Bold" w:cs="Adobe Garamond Pro Bold"/>
          <w:color w:val="404040"/>
        </w:rPr>
        <w:t>á</w:t>
      </w:r>
      <w:r>
        <w:rPr>
          <w:rFonts w:ascii="Merriweather" w:hAnsi="Merriweather"/>
          <w:color w:val="404040"/>
        </w:rPr>
        <w:t xml:space="preserve">c </w:t>
      </w:r>
      <w:r>
        <w:rPr>
          <w:rFonts w:ascii="Adobe Garamond Pro Bold" w:hAnsi="Adobe Garamond Pro Bold" w:cs="Adobe Garamond Pro Bold"/>
          <w:color w:val="404040"/>
        </w:rPr>
        <w:t>đ</w:t>
      </w:r>
      <w:r>
        <w:rPr>
          <w:rFonts w:ascii="Cambria" w:hAnsi="Cambria" w:cs="Cambria"/>
          <w:color w:val="404040"/>
        </w:rPr>
        <w:t>ị</w:t>
      </w:r>
      <w:r>
        <w:rPr>
          <w:rFonts w:ascii="Merriweather" w:hAnsi="Merriweather"/>
          <w:color w:val="404040"/>
        </w:rPr>
        <w:t>nh ký t</w:t>
      </w:r>
      <w:r>
        <w:rPr>
          <w:rFonts w:ascii="Cambria" w:hAnsi="Cambria" w:cs="Cambria"/>
          <w:color w:val="404040"/>
        </w:rPr>
        <w:t>ự</w:t>
      </w:r>
      <w:r>
        <w:rPr>
          <w:rFonts w:ascii="Merriweather" w:hAnsi="Merriweather"/>
          <w:color w:val="404040"/>
        </w:rPr>
        <w:t xml:space="preserve"> xu</w:t>
      </w:r>
      <w:r>
        <w:rPr>
          <w:rFonts w:ascii="Cambria" w:hAnsi="Cambria" w:cs="Cambria"/>
          <w:color w:val="404040"/>
        </w:rPr>
        <w:t>ấ</w:t>
      </w:r>
      <w:r>
        <w:rPr>
          <w:rFonts w:ascii="Merriweather" w:hAnsi="Merriweather"/>
          <w:color w:val="404040"/>
        </w:rPr>
        <w:t>t hi</w:t>
      </w:r>
      <w:r>
        <w:rPr>
          <w:rFonts w:ascii="Cambria" w:hAnsi="Cambria" w:cs="Cambria"/>
          <w:color w:val="404040"/>
        </w:rPr>
        <w:t>ệ</w:t>
      </w:r>
      <w:r>
        <w:rPr>
          <w:rFonts w:ascii="Merriweather" w:hAnsi="Merriweather"/>
          <w:color w:val="404040"/>
        </w:rPr>
        <w:t>n nhi</w:t>
      </w:r>
      <w:r>
        <w:rPr>
          <w:rFonts w:ascii="Cambria" w:hAnsi="Cambria" w:cs="Cambria"/>
          <w:color w:val="404040"/>
        </w:rPr>
        <w:t>ề</w:t>
      </w:r>
      <w:r>
        <w:rPr>
          <w:rFonts w:ascii="Merriweather" w:hAnsi="Merriweather"/>
          <w:color w:val="404040"/>
        </w:rPr>
        <w:t>u nh</w:t>
      </w:r>
      <w:r>
        <w:rPr>
          <w:rFonts w:ascii="Cambria" w:hAnsi="Cambria" w:cs="Cambria"/>
          <w:color w:val="404040"/>
        </w:rPr>
        <w:t>ấ</w:t>
      </w:r>
      <w:r>
        <w:rPr>
          <w:rFonts w:ascii="Merriweather" w:hAnsi="Merriweather"/>
          <w:color w:val="404040"/>
        </w:rPr>
        <w:t>t trong m</w:t>
      </w:r>
      <w:r>
        <w:rPr>
          <w:rFonts w:ascii="Cambria" w:hAnsi="Cambria" w:cs="Cambria"/>
          <w:color w:val="404040"/>
        </w:rPr>
        <w:t>ộ</w:t>
      </w:r>
      <w:r>
        <w:rPr>
          <w:rFonts w:ascii="Merriweather" w:hAnsi="Merriweather"/>
          <w:color w:val="404040"/>
        </w:rPr>
        <w:t>t chu</w:t>
      </w:r>
      <w:r>
        <w:rPr>
          <w:rFonts w:ascii="Cambria" w:hAnsi="Cambria" w:cs="Cambria"/>
          <w:color w:val="404040"/>
        </w:rPr>
        <w:t>ỗ</w:t>
      </w:r>
      <w:r>
        <w:rPr>
          <w:rFonts w:ascii="Merriweather" w:hAnsi="Merriweather"/>
          <w:color w:val="404040"/>
        </w:rPr>
        <w:t>i.</w:t>
      </w:r>
    </w:p>
    <w:p w:rsidR="004A1720" w:rsidRDefault="004A1720" w:rsidP="004A1720">
      <w:pPr>
        <w:pStyle w:val="NormalWeb"/>
        <w:shd w:val="clear" w:color="auto" w:fill="FFFFFF"/>
        <w:spacing w:before="0" w:beforeAutospacing="0" w:after="360" w:afterAutospacing="0"/>
        <w:ind w:left="709"/>
        <w:rPr>
          <w:rFonts w:ascii="Merriweather" w:hAnsi="Merriweather"/>
          <w:color w:val="404040"/>
        </w:rPr>
      </w:pPr>
      <w:r>
        <w:rPr>
          <w:rFonts w:ascii="Merriweather" w:hAnsi="Merriweather"/>
          <w:color w:val="404040"/>
        </w:rPr>
        <w:t>Ch</w:t>
      </w:r>
      <w:r>
        <w:rPr>
          <w:rFonts w:ascii="Cambria" w:hAnsi="Cambria" w:cs="Cambria"/>
          <w:color w:val="404040"/>
        </w:rPr>
        <w:t>ươ</w:t>
      </w:r>
      <w:r>
        <w:rPr>
          <w:rFonts w:ascii="Merriweather" w:hAnsi="Merriweather"/>
          <w:color w:val="404040"/>
        </w:rPr>
        <w:t>ng tr</w:t>
      </w:r>
      <w:r>
        <w:rPr>
          <w:rFonts w:ascii="Adobe Garamond Pro Bold" w:hAnsi="Adobe Garamond Pro Bold" w:cs="Adobe Garamond Pro Bold"/>
          <w:color w:val="404040"/>
        </w:rPr>
        <w:t>ì</w:t>
      </w:r>
      <w:r>
        <w:rPr>
          <w:rFonts w:ascii="Merriweather" w:hAnsi="Merriweather"/>
          <w:color w:val="404040"/>
        </w:rPr>
        <w:t>nh cho phép nh</w:t>
      </w:r>
      <w:r>
        <w:rPr>
          <w:rFonts w:ascii="Cambria" w:hAnsi="Cambria" w:cs="Cambria"/>
          <w:color w:val="404040"/>
        </w:rPr>
        <w:t>ậ</w:t>
      </w:r>
      <w:r>
        <w:rPr>
          <w:rFonts w:ascii="Merriweather" w:hAnsi="Merriweather"/>
          <w:color w:val="404040"/>
        </w:rPr>
        <w:t>p v</w:t>
      </w:r>
      <w:r>
        <w:rPr>
          <w:rFonts w:ascii="Adobe Garamond Pro Bold" w:hAnsi="Adobe Garamond Pro Bold" w:cs="Adobe Garamond Pro Bold"/>
          <w:color w:val="404040"/>
        </w:rPr>
        <w:t>à</w:t>
      </w:r>
      <w:r>
        <w:rPr>
          <w:rFonts w:ascii="Merriweather" w:hAnsi="Merriweather"/>
          <w:color w:val="404040"/>
        </w:rPr>
        <w:t>o m</w:t>
      </w:r>
      <w:r>
        <w:rPr>
          <w:rFonts w:ascii="Cambria" w:hAnsi="Cambria" w:cs="Cambria"/>
          <w:color w:val="404040"/>
        </w:rPr>
        <w:t>ộ</w:t>
      </w:r>
      <w:r>
        <w:rPr>
          <w:rFonts w:ascii="Merriweather" w:hAnsi="Merriweather"/>
          <w:color w:val="404040"/>
        </w:rPr>
        <w:t>t chu</w:t>
      </w:r>
      <w:r>
        <w:rPr>
          <w:rFonts w:ascii="Cambria" w:hAnsi="Cambria" w:cs="Cambria"/>
          <w:color w:val="404040"/>
        </w:rPr>
        <w:t>ỗ</w:t>
      </w:r>
      <w:r>
        <w:rPr>
          <w:rFonts w:ascii="Merriweather" w:hAnsi="Merriweather"/>
          <w:color w:val="404040"/>
        </w:rPr>
        <w:t>i v</w:t>
      </w:r>
      <w:r>
        <w:rPr>
          <w:rFonts w:ascii="Adobe Garamond Pro Bold" w:hAnsi="Adobe Garamond Pro Bold" w:cs="Adobe Garamond Pro Bold"/>
          <w:color w:val="404040"/>
        </w:rPr>
        <w:t>à</w:t>
      </w:r>
      <w:r>
        <w:rPr>
          <w:rFonts w:ascii="Merriweather" w:hAnsi="Merriweather"/>
          <w:color w:val="404040"/>
        </w:rPr>
        <w:t xml:space="preserve"> hi</w:t>
      </w:r>
      <w:r>
        <w:rPr>
          <w:rFonts w:ascii="Cambria" w:hAnsi="Cambria" w:cs="Cambria"/>
          <w:color w:val="404040"/>
        </w:rPr>
        <w:t>ể</w:t>
      </w:r>
      <w:r>
        <w:rPr>
          <w:rFonts w:ascii="Merriweather" w:hAnsi="Merriweather"/>
          <w:color w:val="404040"/>
        </w:rPr>
        <w:t>n th</w:t>
      </w:r>
      <w:r>
        <w:rPr>
          <w:rFonts w:ascii="Cambria" w:hAnsi="Cambria" w:cs="Cambria"/>
          <w:color w:val="404040"/>
        </w:rPr>
        <w:t>ị</w:t>
      </w:r>
      <w:r>
        <w:rPr>
          <w:rFonts w:ascii="Merriweather" w:hAnsi="Merriweather"/>
          <w:color w:val="404040"/>
        </w:rPr>
        <w:t xml:space="preserve"> k</w:t>
      </w:r>
      <w:r>
        <w:rPr>
          <w:rFonts w:ascii="Adobe Garamond Pro Bold" w:hAnsi="Adobe Garamond Pro Bold" w:cs="Adobe Garamond Pro Bold"/>
          <w:color w:val="404040"/>
        </w:rPr>
        <w:t>ý</w:t>
      </w:r>
      <w:r>
        <w:rPr>
          <w:rFonts w:ascii="Merriweather" w:hAnsi="Merriweather"/>
          <w:color w:val="404040"/>
        </w:rPr>
        <w:t xml:space="preserve"> t</w:t>
      </w:r>
      <w:r>
        <w:rPr>
          <w:rFonts w:ascii="Cambria" w:hAnsi="Cambria" w:cs="Cambria"/>
          <w:color w:val="404040"/>
        </w:rPr>
        <w:t>ự</w:t>
      </w:r>
      <w:r>
        <w:rPr>
          <w:rFonts w:ascii="Merriweather" w:hAnsi="Merriweather"/>
          <w:color w:val="404040"/>
        </w:rPr>
        <w:t xml:space="preserve"> c</w:t>
      </w:r>
      <w:r>
        <w:rPr>
          <w:rFonts w:ascii="Adobe Garamond Pro Bold" w:hAnsi="Adobe Garamond Pro Bold" w:cs="Adobe Garamond Pro Bold"/>
          <w:color w:val="404040"/>
        </w:rPr>
        <w:t>ó</w:t>
      </w:r>
      <w:r>
        <w:rPr>
          <w:rFonts w:ascii="Merriweather" w:hAnsi="Merriweather"/>
          <w:color w:val="404040"/>
        </w:rPr>
        <w:t xml:space="preserve"> s</w:t>
      </w:r>
      <w:r>
        <w:rPr>
          <w:rFonts w:ascii="Cambria" w:hAnsi="Cambria" w:cs="Cambria"/>
          <w:color w:val="404040"/>
        </w:rPr>
        <w:t>ố</w:t>
      </w:r>
      <w:r>
        <w:rPr>
          <w:rFonts w:ascii="Merriweather" w:hAnsi="Merriweather"/>
          <w:color w:val="404040"/>
        </w:rPr>
        <w:t xml:space="preserve"> l</w:t>
      </w:r>
      <w:r>
        <w:rPr>
          <w:rFonts w:ascii="Cambria" w:hAnsi="Cambria" w:cs="Cambria"/>
          <w:color w:val="404040"/>
        </w:rPr>
        <w:t>ầ</w:t>
      </w:r>
      <w:r>
        <w:rPr>
          <w:rFonts w:ascii="Merriweather" w:hAnsi="Merriweather"/>
          <w:color w:val="404040"/>
        </w:rPr>
        <w:t>n xu</w:t>
      </w:r>
      <w:r>
        <w:rPr>
          <w:rFonts w:ascii="Cambria" w:hAnsi="Cambria" w:cs="Cambria"/>
          <w:color w:val="404040"/>
        </w:rPr>
        <w:t>ấ</w:t>
      </w:r>
      <w:r>
        <w:rPr>
          <w:rFonts w:ascii="Merriweather" w:hAnsi="Merriweather"/>
          <w:color w:val="404040"/>
        </w:rPr>
        <w:t>t hi</w:t>
      </w:r>
      <w:r>
        <w:rPr>
          <w:rFonts w:ascii="Cambria" w:hAnsi="Cambria" w:cs="Cambria"/>
          <w:color w:val="404040"/>
        </w:rPr>
        <w:t>ệ</w:t>
      </w:r>
      <w:r>
        <w:rPr>
          <w:rFonts w:ascii="Merriweather" w:hAnsi="Merriweather"/>
          <w:color w:val="404040"/>
        </w:rPr>
        <w:t>n nhi</w:t>
      </w:r>
      <w:r>
        <w:rPr>
          <w:rFonts w:ascii="Cambria" w:hAnsi="Cambria" w:cs="Cambria"/>
          <w:color w:val="404040"/>
        </w:rPr>
        <w:t>ề</w:t>
      </w:r>
      <w:r>
        <w:rPr>
          <w:rFonts w:ascii="Merriweather" w:hAnsi="Merriweather"/>
          <w:color w:val="404040"/>
        </w:rPr>
        <w:t>u nh</w:t>
      </w:r>
      <w:r>
        <w:rPr>
          <w:rFonts w:ascii="Cambria" w:hAnsi="Cambria" w:cs="Cambria"/>
          <w:color w:val="404040"/>
        </w:rPr>
        <w:t>ấ</w:t>
      </w:r>
      <w:r>
        <w:rPr>
          <w:rFonts w:ascii="Merriweather" w:hAnsi="Merriweather"/>
          <w:color w:val="404040"/>
        </w:rPr>
        <w:t>t trong chu</w:t>
      </w:r>
      <w:r>
        <w:rPr>
          <w:rFonts w:ascii="Cambria" w:hAnsi="Cambria" w:cs="Cambria"/>
          <w:color w:val="404040"/>
        </w:rPr>
        <w:t>ỗ</w:t>
      </w:r>
      <w:r>
        <w:rPr>
          <w:rFonts w:ascii="Merriweather" w:hAnsi="Merriweather"/>
          <w:color w:val="404040"/>
        </w:rPr>
        <w:t xml:space="preserve">i </w:t>
      </w:r>
      <w:r>
        <w:rPr>
          <w:rFonts w:ascii="Adobe Garamond Pro Bold" w:hAnsi="Adobe Garamond Pro Bold" w:cs="Adobe Garamond Pro Bold"/>
          <w:color w:val="404040"/>
        </w:rPr>
        <w:t>đó</w:t>
      </w:r>
      <w:r>
        <w:rPr>
          <w:rFonts w:ascii="Merriweather" w:hAnsi="Merriweather"/>
          <w:color w:val="404040"/>
        </w:rPr>
        <w:t>.</w:t>
      </w:r>
    </w:p>
    <w:p w:rsidR="004A1720" w:rsidRDefault="004A1720" w:rsidP="004A1720">
      <w:pPr>
        <w:pStyle w:val="NormalWeb"/>
        <w:shd w:val="clear" w:color="auto" w:fill="FFFFFF"/>
        <w:spacing w:before="0" w:beforeAutospacing="0" w:after="360" w:afterAutospacing="0"/>
        <w:ind w:left="709"/>
        <w:rPr>
          <w:rFonts w:ascii="Merriweather" w:hAnsi="Merriweather"/>
          <w:color w:val="404040"/>
        </w:rPr>
      </w:pPr>
      <w:r>
        <w:rPr>
          <w:rFonts w:ascii="Merriweather" w:hAnsi="Merriweather"/>
          <w:color w:val="404040"/>
        </w:rPr>
        <w:t>Tính đ</w:t>
      </w:r>
      <w:r>
        <w:rPr>
          <w:rFonts w:ascii="Cambria" w:hAnsi="Cambria" w:cs="Cambria"/>
          <w:color w:val="404040"/>
        </w:rPr>
        <w:t>ộ</w:t>
      </w:r>
      <w:r>
        <w:rPr>
          <w:rFonts w:ascii="Merriweather" w:hAnsi="Merriweather"/>
          <w:color w:val="404040"/>
        </w:rPr>
        <w:t xml:space="preserve"> ph</w:t>
      </w:r>
      <w:r>
        <w:rPr>
          <w:rFonts w:ascii="Cambria" w:hAnsi="Cambria" w:cs="Cambria"/>
          <w:color w:val="404040"/>
        </w:rPr>
        <w:t>ứ</w:t>
      </w:r>
      <w:r>
        <w:rPr>
          <w:rFonts w:ascii="Merriweather" w:hAnsi="Merriweather"/>
          <w:color w:val="404040"/>
        </w:rPr>
        <w:t>c t</w:t>
      </w:r>
      <w:r>
        <w:rPr>
          <w:rFonts w:ascii="Cambria" w:hAnsi="Cambria" w:cs="Cambria"/>
          <w:color w:val="404040"/>
        </w:rPr>
        <w:t>ạ</w:t>
      </w:r>
      <w:r>
        <w:rPr>
          <w:rFonts w:ascii="Merriweather" w:hAnsi="Merriweather"/>
          <w:color w:val="404040"/>
        </w:rPr>
        <w:t>p c</w:t>
      </w:r>
      <w:r>
        <w:rPr>
          <w:rFonts w:ascii="Cambria" w:hAnsi="Cambria" w:cs="Cambria"/>
          <w:color w:val="404040"/>
        </w:rPr>
        <w:t>ủ</w:t>
      </w:r>
      <w:r>
        <w:rPr>
          <w:rFonts w:ascii="Merriweather" w:hAnsi="Merriweather"/>
          <w:color w:val="404040"/>
        </w:rPr>
        <w:t>a thu</w:t>
      </w:r>
      <w:r>
        <w:rPr>
          <w:rFonts w:ascii="Cambria" w:hAnsi="Cambria" w:cs="Cambria"/>
          <w:color w:val="404040"/>
        </w:rPr>
        <w:t>ậ</w:t>
      </w:r>
      <w:r>
        <w:rPr>
          <w:rFonts w:ascii="Merriweather" w:hAnsi="Merriweather"/>
          <w:color w:val="404040"/>
        </w:rPr>
        <w:t>t to</w:t>
      </w:r>
      <w:r>
        <w:rPr>
          <w:rFonts w:ascii="Adobe Garamond Pro Bold" w:hAnsi="Adobe Garamond Pro Bold" w:cs="Adobe Garamond Pro Bold"/>
          <w:color w:val="404040"/>
        </w:rPr>
        <w:t>á</w:t>
      </w:r>
      <w:r>
        <w:rPr>
          <w:rFonts w:ascii="Merriweather" w:hAnsi="Merriweather"/>
          <w:color w:val="404040"/>
        </w:rPr>
        <w:t>n v</w:t>
      </w:r>
      <w:r>
        <w:rPr>
          <w:rFonts w:ascii="Cambria" w:hAnsi="Cambria" w:cs="Cambria"/>
          <w:color w:val="404040"/>
        </w:rPr>
        <w:t>ừ</w:t>
      </w:r>
      <w:r>
        <w:rPr>
          <w:rFonts w:ascii="Merriweather" w:hAnsi="Merriweather"/>
          <w:color w:val="404040"/>
        </w:rPr>
        <w:t>a tri</w:t>
      </w:r>
      <w:r>
        <w:rPr>
          <w:rFonts w:ascii="Cambria" w:hAnsi="Cambria" w:cs="Cambria"/>
          <w:color w:val="404040"/>
        </w:rPr>
        <w:t>ể</w:t>
      </w:r>
      <w:r>
        <w:rPr>
          <w:rFonts w:ascii="Merriweather" w:hAnsi="Merriweather"/>
          <w:color w:val="404040"/>
        </w:rPr>
        <w:t>n khai.</w:t>
      </w:r>
    </w:p>
    <w:p w:rsidR="004A1720" w:rsidRPr="000C2FDB" w:rsidRDefault="004A1720" w:rsidP="0014012B">
      <w:pPr>
        <w:ind w:left="360"/>
        <w:rPr>
          <w:rFonts w:cstheme="minorHAnsi"/>
          <w:b/>
          <w:color w:val="FF0000"/>
          <w:sz w:val="36"/>
          <w:lang w:val="vi-VN"/>
        </w:rPr>
      </w:pPr>
    </w:p>
    <w:sectPr w:rsidR="004A1720" w:rsidRPr="000C2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erriweather">
    <w:altName w:val="Adobe Garamond Pro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dobe Garamond Pro Bold">
    <w:panose1 w:val="0202070206050602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B7"/>
    <w:multiLevelType w:val="hybridMultilevel"/>
    <w:tmpl w:val="1CF89A3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752058"/>
    <w:multiLevelType w:val="hybridMultilevel"/>
    <w:tmpl w:val="194483BE"/>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D05577"/>
    <w:multiLevelType w:val="hybridMultilevel"/>
    <w:tmpl w:val="D626155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9FF0D14"/>
    <w:multiLevelType w:val="multilevel"/>
    <w:tmpl w:val="AEE0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A3F5E"/>
    <w:multiLevelType w:val="multilevel"/>
    <w:tmpl w:val="79507512"/>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5" w15:restartNumberingAfterBreak="0">
    <w:nsid w:val="222C2BD4"/>
    <w:multiLevelType w:val="multilevel"/>
    <w:tmpl w:val="227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643B0"/>
    <w:multiLevelType w:val="hybridMultilevel"/>
    <w:tmpl w:val="E22C2D92"/>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0530FEC"/>
    <w:multiLevelType w:val="multilevel"/>
    <w:tmpl w:val="FEE4142E"/>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B7366"/>
    <w:multiLevelType w:val="multilevel"/>
    <w:tmpl w:val="AC8A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37F57"/>
    <w:multiLevelType w:val="hybridMultilevel"/>
    <w:tmpl w:val="DEBA222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4375A52"/>
    <w:multiLevelType w:val="hybridMultilevel"/>
    <w:tmpl w:val="ACE66246"/>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40577B28"/>
    <w:multiLevelType w:val="multilevel"/>
    <w:tmpl w:val="DB7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54890"/>
    <w:multiLevelType w:val="multilevel"/>
    <w:tmpl w:val="DE48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314DC"/>
    <w:multiLevelType w:val="multilevel"/>
    <w:tmpl w:val="D092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279D1"/>
    <w:multiLevelType w:val="multilevel"/>
    <w:tmpl w:val="5774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43056"/>
    <w:multiLevelType w:val="multilevel"/>
    <w:tmpl w:val="23D2B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0D79E2"/>
    <w:multiLevelType w:val="multilevel"/>
    <w:tmpl w:val="5FD4A356"/>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66806"/>
    <w:multiLevelType w:val="multilevel"/>
    <w:tmpl w:val="F076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B630A"/>
    <w:multiLevelType w:val="multilevel"/>
    <w:tmpl w:val="9B1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F25D4"/>
    <w:multiLevelType w:val="multilevel"/>
    <w:tmpl w:val="F3B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A7876"/>
    <w:multiLevelType w:val="multilevel"/>
    <w:tmpl w:val="2D20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B2368"/>
    <w:multiLevelType w:val="multilevel"/>
    <w:tmpl w:val="FBE65444"/>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22" w15:restartNumberingAfterBreak="0">
    <w:nsid w:val="624B284B"/>
    <w:multiLevelType w:val="multilevel"/>
    <w:tmpl w:val="FD32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81954"/>
    <w:multiLevelType w:val="multilevel"/>
    <w:tmpl w:val="AB82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43F22"/>
    <w:multiLevelType w:val="multilevel"/>
    <w:tmpl w:val="55C4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4801E6"/>
    <w:multiLevelType w:val="multilevel"/>
    <w:tmpl w:val="F994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3"/>
  </w:num>
  <w:num w:numId="4">
    <w:abstractNumId w:val="18"/>
  </w:num>
  <w:num w:numId="5">
    <w:abstractNumId w:val="2"/>
  </w:num>
  <w:num w:numId="6">
    <w:abstractNumId w:val="9"/>
  </w:num>
  <w:num w:numId="7">
    <w:abstractNumId w:val="10"/>
  </w:num>
  <w:num w:numId="8">
    <w:abstractNumId w:val="0"/>
  </w:num>
  <w:num w:numId="9">
    <w:abstractNumId w:val="8"/>
  </w:num>
  <w:num w:numId="10">
    <w:abstractNumId w:val="15"/>
  </w:num>
  <w:num w:numId="11">
    <w:abstractNumId w:val="5"/>
  </w:num>
  <w:num w:numId="12">
    <w:abstractNumId w:val="13"/>
  </w:num>
  <w:num w:numId="13">
    <w:abstractNumId w:val="17"/>
  </w:num>
  <w:num w:numId="14">
    <w:abstractNumId w:val="12"/>
  </w:num>
  <w:num w:numId="15">
    <w:abstractNumId w:val="1"/>
  </w:num>
  <w:num w:numId="16">
    <w:abstractNumId w:val="20"/>
  </w:num>
  <w:num w:numId="17">
    <w:abstractNumId w:val="24"/>
  </w:num>
  <w:num w:numId="18">
    <w:abstractNumId w:val="22"/>
  </w:num>
  <w:num w:numId="19">
    <w:abstractNumId w:val="3"/>
  </w:num>
  <w:num w:numId="20">
    <w:abstractNumId w:val="14"/>
  </w:num>
  <w:num w:numId="21">
    <w:abstractNumId w:val="7"/>
  </w:num>
  <w:num w:numId="22">
    <w:abstractNumId w:val="16"/>
  </w:num>
  <w:num w:numId="23">
    <w:abstractNumId w:val="21"/>
  </w:num>
  <w:num w:numId="24">
    <w:abstractNumId w:val="4"/>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07"/>
    <w:rsid w:val="000C2FDB"/>
    <w:rsid w:val="0011307C"/>
    <w:rsid w:val="0014012B"/>
    <w:rsid w:val="004A1720"/>
    <w:rsid w:val="00870D93"/>
    <w:rsid w:val="00871906"/>
    <w:rsid w:val="009C0A42"/>
    <w:rsid w:val="009C152C"/>
    <w:rsid w:val="00C1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3BDF"/>
  <w15:chartTrackingRefBased/>
  <w15:docId w15:val="{3031FA78-2EE7-457F-9EDD-A3EF88CA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4707"/>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14:ligatures w14:val="none"/>
    </w:rPr>
  </w:style>
  <w:style w:type="paragraph" w:styleId="Heading4">
    <w:name w:val="heading 4"/>
    <w:basedOn w:val="Normal"/>
    <w:next w:val="Normal"/>
    <w:link w:val="Heading4Char"/>
    <w:uiPriority w:val="9"/>
    <w:semiHidden/>
    <w:unhideWhenUsed/>
    <w:qFormat/>
    <w:rsid w:val="001401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4707"/>
    <w:rPr>
      <w:rFonts w:ascii="Times New Roman" w:eastAsia="Times New Roman" w:hAnsi="Times New Roman" w:cs="Times New Roman"/>
      <w:b/>
      <w:bCs/>
      <w:kern w:val="0"/>
      <w:sz w:val="27"/>
      <w:szCs w:val="27"/>
      <w:lang w:val="vi-VN" w:eastAsia="vi-VN"/>
      <w14:ligatures w14:val="none"/>
    </w:rPr>
  </w:style>
  <w:style w:type="paragraph" w:customStyle="1" w:styleId="defaultcursorcs">
    <w:name w:val="default_cursor_cs"/>
    <w:basedOn w:val="Normal"/>
    <w:rsid w:val="00C14707"/>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styleId="Strong">
    <w:name w:val="Strong"/>
    <w:basedOn w:val="DefaultParagraphFont"/>
    <w:uiPriority w:val="22"/>
    <w:qFormat/>
    <w:rsid w:val="00C14707"/>
    <w:rPr>
      <w:b/>
      <w:bCs/>
    </w:rPr>
  </w:style>
  <w:style w:type="character" w:styleId="HTMLCode">
    <w:name w:val="HTML Code"/>
    <w:basedOn w:val="DefaultParagraphFont"/>
    <w:uiPriority w:val="99"/>
    <w:semiHidden/>
    <w:unhideWhenUsed/>
    <w:rsid w:val="00C14707"/>
    <w:rPr>
      <w:rFonts w:ascii="Courier New" w:eastAsia="Times New Roman" w:hAnsi="Courier New" w:cs="Courier New"/>
      <w:sz w:val="20"/>
      <w:szCs w:val="20"/>
    </w:rPr>
  </w:style>
  <w:style w:type="paragraph" w:styleId="ListParagraph">
    <w:name w:val="List Paragraph"/>
    <w:basedOn w:val="Normal"/>
    <w:uiPriority w:val="34"/>
    <w:qFormat/>
    <w:rsid w:val="0014012B"/>
    <w:pPr>
      <w:ind w:left="720"/>
      <w:contextualSpacing/>
    </w:pPr>
  </w:style>
  <w:style w:type="character" w:customStyle="1" w:styleId="Heading4Char">
    <w:name w:val="Heading 4 Char"/>
    <w:basedOn w:val="DefaultParagraphFont"/>
    <w:link w:val="Heading4"/>
    <w:uiPriority w:val="9"/>
    <w:semiHidden/>
    <w:rsid w:val="0014012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C0A42"/>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8145">
      <w:bodyDiv w:val="1"/>
      <w:marLeft w:val="0"/>
      <w:marRight w:val="0"/>
      <w:marTop w:val="0"/>
      <w:marBottom w:val="0"/>
      <w:divBdr>
        <w:top w:val="none" w:sz="0" w:space="0" w:color="auto"/>
        <w:left w:val="none" w:sz="0" w:space="0" w:color="auto"/>
        <w:bottom w:val="none" w:sz="0" w:space="0" w:color="auto"/>
        <w:right w:val="none" w:sz="0" w:space="0" w:color="auto"/>
      </w:divBdr>
    </w:div>
    <w:div w:id="41710566">
      <w:bodyDiv w:val="1"/>
      <w:marLeft w:val="0"/>
      <w:marRight w:val="0"/>
      <w:marTop w:val="0"/>
      <w:marBottom w:val="0"/>
      <w:divBdr>
        <w:top w:val="none" w:sz="0" w:space="0" w:color="auto"/>
        <w:left w:val="none" w:sz="0" w:space="0" w:color="auto"/>
        <w:bottom w:val="none" w:sz="0" w:space="0" w:color="auto"/>
        <w:right w:val="none" w:sz="0" w:space="0" w:color="auto"/>
      </w:divBdr>
    </w:div>
    <w:div w:id="69819113">
      <w:bodyDiv w:val="1"/>
      <w:marLeft w:val="0"/>
      <w:marRight w:val="0"/>
      <w:marTop w:val="0"/>
      <w:marBottom w:val="0"/>
      <w:divBdr>
        <w:top w:val="none" w:sz="0" w:space="0" w:color="auto"/>
        <w:left w:val="none" w:sz="0" w:space="0" w:color="auto"/>
        <w:bottom w:val="none" w:sz="0" w:space="0" w:color="auto"/>
        <w:right w:val="none" w:sz="0" w:space="0" w:color="auto"/>
      </w:divBdr>
    </w:div>
    <w:div w:id="100297671">
      <w:bodyDiv w:val="1"/>
      <w:marLeft w:val="0"/>
      <w:marRight w:val="0"/>
      <w:marTop w:val="0"/>
      <w:marBottom w:val="0"/>
      <w:divBdr>
        <w:top w:val="none" w:sz="0" w:space="0" w:color="auto"/>
        <w:left w:val="none" w:sz="0" w:space="0" w:color="auto"/>
        <w:bottom w:val="none" w:sz="0" w:space="0" w:color="auto"/>
        <w:right w:val="none" w:sz="0" w:space="0" w:color="auto"/>
      </w:divBdr>
    </w:div>
    <w:div w:id="254215514">
      <w:bodyDiv w:val="1"/>
      <w:marLeft w:val="0"/>
      <w:marRight w:val="0"/>
      <w:marTop w:val="0"/>
      <w:marBottom w:val="0"/>
      <w:divBdr>
        <w:top w:val="none" w:sz="0" w:space="0" w:color="auto"/>
        <w:left w:val="none" w:sz="0" w:space="0" w:color="auto"/>
        <w:bottom w:val="none" w:sz="0" w:space="0" w:color="auto"/>
        <w:right w:val="none" w:sz="0" w:space="0" w:color="auto"/>
      </w:divBdr>
    </w:div>
    <w:div w:id="427310079">
      <w:bodyDiv w:val="1"/>
      <w:marLeft w:val="0"/>
      <w:marRight w:val="0"/>
      <w:marTop w:val="0"/>
      <w:marBottom w:val="0"/>
      <w:divBdr>
        <w:top w:val="none" w:sz="0" w:space="0" w:color="auto"/>
        <w:left w:val="none" w:sz="0" w:space="0" w:color="auto"/>
        <w:bottom w:val="none" w:sz="0" w:space="0" w:color="auto"/>
        <w:right w:val="none" w:sz="0" w:space="0" w:color="auto"/>
      </w:divBdr>
    </w:div>
    <w:div w:id="481121459">
      <w:bodyDiv w:val="1"/>
      <w:marLeft w:val="0"/>
      <w:marRight w:val="0"/>
      <w:marTop w:val="0"/>
      <w:marBottom w:val="0"/>
      <w:divBdr>
        <w:top w:val="none" w:sz="0" w:space="0" w:color="auto"/>
        <w:left w:val="none" w:sz="0" w:space="0" w:color="auto"/>
        <w:bottom w:val="none" w:sz="0" w:space="0" w:color="auto"/>
        <w:right w:val="none" w:sz="0" w:space="0" w:color="auto"/>
      </w:divBdr>
    </w:div>
    <w:div w:id="731197682">
      <w:bodyDiv w:val="1"/>
      <w:marLeft w:val="0"/>
      <w:marRight w:val="0"/>
      <w:marTop w:val="0"/>
      <w:marBottom w:val="0"/>
      <w:divBdr>
        <w:top w:val="none" w:sz="0" w:space="0" w:color="auto"/>
        <w:left w:val="none" w:sz="0" w:space="0" w:color="auto"/>
        <w:bottom w:val="none" w:sz="0" w:space="0" w:color="auto"/>
        <w:right w:val="none" w:sz="0" w:space="0" w:color="auto"/>
      </w:divBdr>
    </w:div>
    <w:div w:id="745961864">
      <w:bodyDiv w:val="1"/>
      <w:marLeft w:val="0"/>
      <w:marRight w:val="0"/>
      <w:marTop w:val="0"/>
      <w:marBottom w:val="0"/>
      <w:divBdr>
        <w:top w:val="none" w:sz="0" w:space="0" w:color="auto"/>
        <w:left w:val="none" w:sz="0" w:space="0" w:color="auto"/>
        <w:bottom w:val="none" w:sz="0" w:space="0" w:color="auto"/>
        <w:right w:val="none" w:sz="0" w:space="0" w:color="auto"/>
      </w:divBdr>
    </w:div>
    <w:div w:id="806581136">
      <w:bodyDiv w:val="1"/>
      <w:marLeft w:val="0"/>
      <w:marRight w:val="0"/>
      <w:marTop w:val="0"/>
      <w:marBottom w:val="0"/>
      <w:divBdr>
        <w:top w:val="none" w:sz="0" w:space="0" w:color="auto"/>
        <w:left w:val="none" w:sz="0" w:space="0" w:color="auto"/>
        <w:bottom w:val="none" w:sz="0" w:space="0" w:color="auto"/>
        <w:right w:val="none" w:sz="0" w:space="0" w:color="auto"/>
      </w:divBdr>
    </w:div>
    <w:div w:id="1012806193">
      <w:bodyDiv w:val="1"/>
      <w:marLeft w:val="0"/>
      <w:marRight w:val="0"/>
      <w:marTop w:val="0"/>
      <w:marBottom w:val="0"/>
      <w:divBdr>
        <w:top w:val="none" w:sz="0" w:space="0" w:color="auto"/>
        <w:left w:val="none" w:sz="0" w:space="0" w:color="auto"/>
        <w:bottom w:val="none" w:sz="0" w:space="0" w:color="auto"/>
        <w:right w:val="none" w:sz="0" w:space="0" w:color="auto"/>
      </w:divBdr>
    </w:div>
    <w:div w:id="1048141601">
      <w:bodyDiv w:val="1"/>
      <w:marLeft w:val="0"/>
      <w:marRight w:val="0"/>
      <w:marTop w:val="0"/>
      <w:marBottom w:val="0"/>
      <w:divBdr>
        <w:top w:val="none" w:sz="0" w:space="0" w:color="auto"/>
        <w:left w:val="none" w:sz="0" w:space="0" w:color="auto"/>
        <w:bottom w:val="none" w:sz="0" w:space="0" w:color="auto"/>
        <w:right w:val="none" w:sz="0" w:space="0" w:color="auto"/>
      </w:divBdr>
    </w:div>
    <w:div w:id="1399010675">
      <w:bodyDiv w:val="1"/>
      <w:marLeft w:val="0"/>
      <w:marRight w:val="0"/>
      <w:marTop w:val="0"/>
      <w:marBottom w:val="0"/>
      <w:divBdr>
        <w:top w:val="none" w:sz="0" w:space="0" w:color="auto"/>
        <w:left w:val="none" w:sz="0" w:space="0" w:color="auto"/>
        <w:bottom w:val="none" w:sz="0" w:space="0" w:color="auto"/>
        <w:right w:val="none" w:sz="0" w:space="0" w:color="auto"/>
      </w:divBdr>
    </w:div>
    <w:div w:id="1481728606">
      <w:bodyDiv w:val="1"/>
      <w:marLeft w:val="0"/>
      <w:marRight w:val="0"/>
      <w:marTop w:val="0"/>
      <w:marBottom w:val="0"/>
      <w:divBdr>
        <w:top w:val="none" w:sz="0" w:space="0" w:color="auto"/>
        <w:left w:val="none" w:sz="0" w:space="0" w:color="auto"/>
        <w:bottom w:val="none" w:sz="0" w:space="0" w:color="auto"/>
        <w:right w:val="none" w:sz="0" w:space="0" w:color="auto"/>
      </w:divBdr>
    </w:div>
    <w:div w:id="1526408809">
      <w:bodyDiv w:val="1"/>
      <w:marLeft w:val="0"/>
      <w:marRight w:val="0"/>
      <w:marTop w:val="0"/>
      <w:marBottom w:val="0"/>
      <w:divBdr>
        <w:top w:val="none" w:sz="0" w:space="0" w:color="auto"/>
        <w:left w:val="none" w:sz="0" w:space="0" w:color="auto"/>
        <w:bottom w:val="none" w:sz="0" w:space="0" w:color="auto"/>
        <w:right w:val="none" w:sz="0" w:space="0" w:color="auto"/>
      </w:divBdr>
    </w:div>
    <w:div w:id="1730764993">
      <w:bodyDiv w:val="1"/>
      <w:marLeft w:val="0"/>
      <w:marRight w:val="0"/>
      <w:marTop w:val="0"/>
      <w:marBottom w:val="0"/>
      <w:divBdr>
        <w:top w:val="none" w:sz="0" w:space="0" w:color="auto"/>
        <w:left w:val="none" w:sz="0" w:space="0" w:color="auto"/>
        <w:bottom w:val="none" w:sz="0" w:space="0" w:color="auto"/>
        <w:right w:val="none" w:sz="0" w:space="0" w:color="auto"/>
      </w:divBdr>
    </w:div>
    <w:div w:id="1747218600">
      <w:bodyDiv w:val="1"/>
      <w:marLeft w:val="0"/>
      <w:marRight w:val="0"/>
      <w:marTop w:val="0"/>
      <w:marBottom w:val="0"/>
      <w:divBdr>
        <w:top w:val="none" w:sz="0" w:space="0" w:color="auto"/>
        <w:left w:val="none" w:sz="0" w:space="0" w:color="auto"/>
        <w:bottom w:val="none" w:sz="0" w:space="0" w:color="auto"/>
        <w:right w:val="none" w:sz="0" w:space="0" w:color="auto"/>
      </w:divBdr>
    </w:div>
    <w:div w:id="1749841330">
      <w:bodyDiv w:val="1"/>
      <w:marLeft w:val="0"/>
      <w:marRight w:val="0"/>
      <w:marTop w:val="0"/>
      <w:marBottom w:val="0"/>
      <w:divBdr>
        <w:top w:val="none" w:sz="0" w:space="0" w:color="auto"/>
        <w:left w:val="none" w:sz="0" w:space="0" w:color="auto"/>
        <w:bottom w:val="none" w:sz="0" w:space="0" w:color="auto"/>
        <w:right w:val="none" w:sz="0" w:space="0" w:color="auto"/>
      </w:divBdr>
    </w:div>
    <w:div w:id="1807041239">
      <w:bodyDiv w:val="1"/>
      <w:marLeft w:val="0"/>
      <w:marRight w:val="0"/>
      <w:marTop w:val="0"/>
      <w:marBottom w:val="0"/>
      <w:divBdr>
        <w:top w:val="none" w:sz="0" w:space="0" w:color="auto"/>
        <w:left w:val="none" w:sz="0" w:space="0" w:color="auto"/>
        <w:bottom w:val="none" w:sz="0" w:space="0" w:color="auto"/>
        <w:right w:val="none" w:sz="0" w:space="0" w:color="auto"/>
      </w:divBdr>
    </w:div>
    <w:div w:id="1829128479">
      <w:bodyDiv w:val="1"/>
      <w:marLeft w:val="0"/>
      <w:marRight w:val="0"/>
      <w:marTop w:val="0"/>
      <w:marBottom w:val="0"/>
      <w:divBdr>
        <w:top w:val="none" w:sz="0" w:space="0" w:color="auto"/>
        <w:left w:val="none" w:sz="0" w:space="0" w:color="auto"/>
        <w:bottom w:val="none" w:sz="0" w:space="0" w:color="auto"/>
        <w:right w:val="none" w:sz="0" w:space="0" w:color="auto"/>
      </w:divBdr>
    </w:div>
    <w:div w:id="1838423109">
      <w:bodyDiv w:val="1"/>
      <w:marLeft w:val="0"/>
      <w:marRight w:val="0"/>
      <w:marTop w:val="0"/>
      <w:marBottom w:val="0"/>
      <w:divBdr>
        <w:top w:val="none" w:sz="0" w:space="0" w:color="auto"/>
        <w:left w:val="none" w:sz="0" w:space="0" w:color="auto"/>
        <w:bottom w:val="none" w:sz="0" w:space="0" w:color="auto"/>
        <w:right w:val="none" w:sz="0" w:space="0" w:color="auto"/>
      </w:divBdr>
    </w:div>
    <w:div w:id="1925187186">
      <w:bodyDiv w:val="1"/>
      <w:marLeft w:val="0"/>
      <w:marRight w:val="0"/>
      <w:marTop w:val="0"/>
      <w:marBottom w:val="0"/>
      <w:divBdr>
        <w:top w:val="none" w:sz="0" w:space="0" w:color="auto"/>
        <w:left w:val="none" w:sz="0" w:space="0" w:color="auto"/>
        <w:bottom w:val="none" w:sz="0" w:space="0" w:color="auto"/>
        <w:right w:val="none" w:sz="0" w:space="0" w:color="auto"/>
      </w:divBdr>
    </w:div>
    <w:div w:id="1943027068">
      <w:bodyDiv w:val="1"/>
      <w:marLeft w:val="0"/>
      <w:marRight w:val="0"/>
      <w:marTop w:val="0"/>
      <w:marBottom w:val="0"/>
      <w:divBdr>
        <w:top w:val="none" w:sz="0" w:space="0" w:color="auto"/>
        <w:left w:val="none" w:sz="0" w:space="0" w:color="auto"/>
        <w:bottom w:val="none" w:sz="0" w:space="0" w:color="auto"/>
        <w:right w:val="none" w:sz="0" w:space="0" w:color="auto"/>
      </w:divBdr>
    </w:div>
    <w:div w:id="1949896357">
      <w:bodyDiv w:val="1"/>
      <w:marLeft w:val="0"/>
      <w:marRight w:val="0"/>
      <w:marTop w:val="0"/>
      <w:marBottom w:val="0"/>
      <w:divBdr>
        <w:top w:val="none" w:sz="0" w:space="0" w:color="auto"/>
        <w:left w:val="none" w:sz="0" w:space="0" w:color="auto"/>
        <w:bottom w:val="none" w:sz="0" w:space="0" w:color="auto"/>
        <w:right w:val="none" w:sz="0" w:space="0" w:color="auto"/>
      </w:divBdr>
    </w:div>
    <w:div w:id="2057006716">
      <w:bodyDiv w:val="1"/>
      <w:marLeft w:val="0"/>
      <w:marRight w:val="0"/>
      <w:marTop w:val="0"/>
      <w:marBottom w:val="0"/>
      <w:divBdr>
        <w:top w:val="none" w:sz="0" w:space="0" w:color="auto"/>
        <w:left w:val="none" w:sz="0" w:space="0" w:color="auto"/>
        <w:bottom w:val="none" w:sz="0" w:space="0" w:color="auto"/>
        <w:right w:val="none" w:sz="0" w:space="0" w:color="auto"/>
      </w:divBdr>
    </w:div>
    <w:div w:id="208112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 Nguyễn</dc:creator>
  <cp:keywords/>
  <dc:description/>
  <cp:lastModifiedBy>Thành Đạt Nguyễn</cp:lastModifiedBy>
  <cp:revision>2</cp:revision>
  <dcterms:created xsi:type="dcterms:W3CDTF">2024-07-18T06:21:00Z</dcterms:created>
  <dcterms:modified xsi:type="dcterms:W3CDTF">2024-07-20T05:52:00Z</dcterms:modified>
</cp:coreProperties>
</file>