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175492" w:rsidRPr="00404ACB" w:rsidRDefault="00630CC1">
      <w:pPr>
        <w:spacing w:before="148" w:line="206" w:lineRule="auto"/>
        <w:ind w:left="100" w:right="1967"/>
        <w:rPr>
          <w:rFonts w:ascii="Arial" w:hAnsi="Arial" w:cs="Arial"/>
          <w:sz w:val="48"/>
        </w:rPr>
      </w:pPr>
      <w:r>
        <w:rPr>
          <w:rFonts w:ascii="Arial" w:hAnsi="Arial" w:cs="Arial"/>
          <w:noProof/>
          <w:color w:val="FFFFFF"/>
          <w:sz w:val="48"/>
          <w:lang w:val="en-AU" w:eastAsia="en-AU"/>
        </w:rPr>
        <mc:AlternateContent>
          <mc:Choice Requires="wps">
            <w:drawing>
              <wp:anchor distT="0" distB="0" distL="114300" distR="114300" simplePos="0" relativeHeight="251650048" behindDoc="1" locked="0" layoutInCell="1" allowOverlap="1">
                <wp:simplePos x="0" y="0"/>
                <wp:positionH relativeFrom="column">
                  <wp:posOffset>-368300</wp:posOffset>
                </wp:positionH>
                <wp:positionV relativeFrom="paragraph">
                  <wp:posOffset>-698500</wp:posOffset>
                </wp:positionV>
                <wp:extent cx="4169410" cy="7560310"/>
                <wp:effectExtent l="0" t="0" r="2540" b="2540"/>
                <wp:wrapNone/>
                <wp:docPr id="29" name="Freeform 23" descr="Angled grey design element" title="Angled Elem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69410" cy="7560310"/>
                        </a:xfrm>
                        <a:custGeom>
                          <a:avLst/>
                          <a:gdLst>
                            <a:gd name="T0" fmla="*/ 6566 w 6566"/>
                            <a:gd name="T1" fmla="*/ 0 h 11906"/>
                            <a:gd name="T2" fmla="*/ 0 w 6566"/>
                            <a:gd name="T3" fmla="*/ 0 h 11906"/>
                            <a:gd name="T4" fmla="*/ 0 w 6566"/>
                            <a:gd name="T5" fmla="*/ 11906 h 11906"/>
                            <a:gd name="T6" fmla="*/ 1014 w 6566"/>
                            <a:gd name="T7" fmla="*/ 11906 h 11906"/>
                            <a:gd name="T8" fmla="*/ 6566 w 6566"/>
                            <a:gd name="T9" fmla="*/ 0 h 11906"/>
                          </a:gdLst>
                          <a:ahLst/>
                          <a:cxnLst>
                            <a:cxn ang="0">
                              <a:pos x="T0" y="T1"/>
                            </a:cxn>
                            <a:cxn ang="0">
                              <a:pos x="T2" y="T3"/>
                            </a:cxn>
                            <a:cxn ang="0">
                              <a:pos x="T4" y="T5"/>
                            </a:cxn>
                            <a:cxn ang="0">
                              <a:pos x="T6" y="T7"/>
                            </a:cxn>
                            <a:cxn ang="0">
                              <a:pos x="T8" y="T9"/>
                            </a:cxn>
                          </a:cxnLst>
                          <a:rect l="0" t="0" r="r" b="b"/>
                          <a:pathLst>
                            <a:path w="6566" h="11906">
                              <a:moveTo>
                                <a:pt x="6566" y="0"/>
                              </a:moveTo>
                              <a:lnTo>
                                <a:pt x="0" y="0"/>
                              </a:lnTo>
                              <a:lnTo>
                                <a:pt x="0" y="11906"/>
                              </a:lnTo>
                              <a:lnTo>
                                <a:pt x="1014" y="11906"/>
                              </a:lnTo>
                              <a:lnTo>
                                <a:pt x="6566" y="0"/>
                              </a:lnTo>
                              <a:close/>
                            </a:path>
                          </a:pathLst>
                        </a:custGeom>
                        <a:solidFill>
                          <a:srgbClr val="3337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31E809" id="Freeform 23" o:spid="_x0000_s1026" alt="Title: Angled Element - Description: Angled grey design element" style="position:absolute;margin-left:-29pt;margin-top:-55pt;width:328.3pt;height:595.3pt;z-index:-64408;visibility:visible;mso-wrap-style:square;mso-wrap-distance-left:9pt;mso-wrap-distance-top:0;mso-wrap-distance-right:9pt;mso-wrap-distance-bottom:0;mso-position-horizontal:absolute;mso-position-horizontal-relative:text;mso-position-vertical:absolute;mso-position-vertical-relative:text;v-text-anchor:top" coordsize="6566,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" path="m6566,l,,,11906r1014,l6566,xe" fillcolor="#333740" stroked="f">
                <v:path arrowok="t" o:connecttype="custom" o:connectlocs="4169410,0;0,0;0,7560310;643890,7560310;4169410,0" o:connectangles="0,0,0,0,0"/>
              </v:shape>
            </w:pict>
          </mc:Fallback>
        </mc:AlternateContent>
      </w:r>
      <w:r w:rsidR="00404ACB" w:rsidRPr="00404ACB">
        <w:rPr>
          <w:rFonts w:ascii="Arial" w:hAnsi="Arial" w:cs="Arial"/>
          <w:color w:val="FFFFFF"/>
          <w:sz w:val="48"/>
        </w:rPr>
        <w:t xml:space="preserve">Code of Practice </w:t>
      </w:r>
      <w:r w:rsidR="00276952">
        <w:rPr>
          <w:rFonts w:ascii="Arial" w:hAnsi="Arial" w:cs="Arial"/>
          <w:color w:val="FFFFFF"/>
          <w:sz w:val="48"/>
        </w:rPr>
        <w:br/>
      </w:r>
      <w:r w:rsidR="00404ACB" w:rsidRPr="00404ACB">
        <w:rPr>
          <w:rFonts w:ascii="Arial" w:hAnsi="Arial" w:cs="Arial"/>
          <w:color w:val="FFFFFF"/>
          <w:sz w:val="48"/>
        </w:rPr>
        <w:t xml:space="preserve">for the </w:t>
      </w:r>
      <w:r w:rsidR="00404ACB" w:rsidRPr="00404ACB">
        <w:rPr>
          <w:rFonts w:ascii="Arial" w:hAnsi="Arial" w:cs="Arial"/>
          <w:color w:val="FFFFFF"/>
          <w:spacing w:val="-3"/>
          <w:sz w:val="48"/>
        </w:rPr>
        <w:t xml:space="preserve">Keeping </w:t>
      </w:r>
      <w:r w:rsidR="00404ACB" w:rsidRPr="00404ACB">
        <w:rPr>
          <w:rFonts w:ascii="Arial" w:hAnsi="Arial" w:cs="Arial"/>
          <w:color w:val="FFFFFF"/>
          <w:sz w:val="48"/>
        </w:rPr>
        <w:t>of Racing</w:t>
      </w:r>
      <w:r w:rsidR="00404ACB" w:rsidRPr="00404ACB">
        <w:rPr>
          <w:rFonts w:ascii="Arial" w:hAnsi="Arial" w:cs="Arial"/>
          <w:color w:val="FFFFFF"/>
          <w:spacing w:val="-19"/>
          <w:sz w:val="48"/>
        </w:rPr>
        <w:t xml:space="preserve"> </w:t>
      </w:r>
      <w:r w:rsidR="00404ACB" w:rsidRPr="00404ACB">
        <w:rPr>
          <w:rFonts w:ascii="Arial" w:hAnsi="Arial" w:cs="Arial"/>
          <w:color w:val="FFFFFF"/>
          <w:sz w:val="48"/>
        </w:rPr>
        <w:t xml:space="preserve">Greyhounds </w:t>
      </w:r>
      <w:r w:rsidR="00404ACB" w:rsidRPr="00404ACB">
        <w:rPr>
          <w:rFonts w:ascii="Arial" w:hAnsi="Arial" w:cs="Arial"/>
          <w:color w:val="BABBC1"/>
          <w:sz w:val="48"/>
        </w:rPr>
        <w:t>Draft</w:t>
      </w:r>
    </w:p>
    <w:p w:rsidR="00175492" w:rsidRPr="00404ACB" w:rsidRDefault="00630CC1">
      <w:pPr>
        <w:pStyle w:val="BodyText"/>
        <w:ind w:left="0"/>
        <w:rPr>
          <w:rFonts w:ascii="Arial" w:hAnsi="Arial" w:cs="Arial"/>
          <w:sz w:val="20"/>
        </w:rPr>
      </w:pPr>
      <w:r>
        <w:rPr>
          <w:rFonts w:ascii="Arial" w:hAnsi="Arial" w:cs="Arial"/>
          <w:noProof/>
          <w:sz w:val="48"/>
          <w:lang w:val="en-AU" w:eastAsia="en-AU"/>
        </w:rPr>
        <w:drawing>
          <wp:anchor distT="0" distB="0" distL="114300" distR="114300" simplePos="0" relativeHeight="251649024" behindDoc="1" locked="0" layoutInCell="1" allowOverlap="1">
            <wp:simplePos x="0" y="0"/>
            <wp:positionH relativeFrom="column">
              <wp:posOffset>1769745</wp:posOffset>
            </wp:positionH>
            <wp:positionV relativeFrom="paragraph">
              <wp:posOffset>258445</wp:posOffset>
            </wp:positionV>
            <wp:extent cx="2819400" cy="4646295"/>
            <wp:effectExtent l="0" t="0" r="0" b="1905"/>
            <wp:wrapNone/>
            <wp:docPr id="22" name="Picture 30" descr="A photo of a black and white Greyhound." title="Greyhound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46462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Arial" w:hAnsi="Arial" w:cs="Arial"/>
          <w:noProof/>
          <w:sz w:val="48"/>
          <w:lang w:val="en-AU" w:eastAsia="en-AU"/>
        </w:rPr>
        <w:drawing>
          <wp:anchor distT="0" distB="0" distL="114300" distR="114300" simplePos="0" relativeHeight="251651072" behindDoc="1" locked="0" layoutInCell="1" allowOverlap="1">
            <wp:simplePos x="0" y="0"/>
            <wp:positionH relativeFrom="column">
              <wp:posOffset>4148455</wp:posOffset>
            </wp:positionH>
            <wp:positionV relativeFrom="paragraph">
              <wp:posOffset>4824095</wp:posOffset>
            </wp:positionV>
            <wp:extent cx="255905" cy="130175"/>
            <wp:effectExtent l="0" t="0" r="0" b="3175"/>
            <wp:wrapNone/>
            <wp:docPr id="24" name="Picture 28" descr="Part of the Victoria State Goverenment Logo" title="Victoria State Govere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905" cy="130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Arial" w:hAnsi="Arial" w:cs="Arial"/>
          <w:noProof/>
          <w:sz w:val="48"/>
          <w:lang w:val="en-AU" w:eastAsia="en-AU"/>
        </w:rPr>
        <w:drawing>
          <wp:anchor distT="0" distB="0" distL="114300" distR="114300" simplePos="0" relativeHeight="251652096" behindDoc="1" locked="0" layoutInCell="1" allowOverlap="1">
            <wp:simplePos x="0" y="0"/>
            <wp:positionH relativeFrom="column">
              <wp:posOffset>4424045</wp:posOffset>
            </wp:positionH>
            <wp:positionV relativeFrom="paragraph">
              <wp:posOffset>4810125</wp:posOffset>
            </wp:positionV>
            <wp:extent cx="175260" cy="158115"/>
            <wp:effectExtent l="0" t="0" r="0" b="0"/>
            <wp:wrapNone/>
            <wp:docPr id="25" name="Picture 27" descr="Part of the Victoria State Goverenment Logo" title="Victoria State Govere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 cy="15811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Arial" w:hAnsi="Arial" w:cs="Arial"/>
          <w:noProof/>
          <w:sz w:val="48"/>
          <w:lang w:val="en-AU" w:eastAsia="en-AU"/>
        </w:rPr>
        <mc:AlternateContent>
          <mc:Choice Requires="wps">
            <w:drawing>
              <wp:anchor distT="0" distB="0" distL="114300" distR="114300" simplePos="0" relativeHeight="251653120" behindDoc="1" locked="0" layoutInCell="1" allowOverlap="1">
                <wp:simplePos x="0" y="0"/>
                <wp:positionH relativeFrom="column">
                  <wp:posOffset>3629025</wp:posOffset>
                </wp:positionH>
                <wp:positionV relativeFrom="paragraph">
                  <wp:posOffset>4653915</wp:posOffset>
                </wp:positionV>
                <wp:extent cx="512445" cy="549910"/>
                <wp:effectExtent l="0" t="0" r="1905" b="2540"/>
                <wp:wrapNone/>
                <wp:docPr id="26" name="AutoShape 26" descr="Part of the Victoria State Goverenment Logo" title="Victoria State Goverenment Log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2445" cy="549910"/>
                        </a:xfrm>
                        <a:custGeom>
                          <a:avLst/>
                          <a:gdLst>
                            <a:gd name="T0" fmla="+- 0 6709 6295"/>
                            <a:gd name="T1" fmla="*/ T0 w 807"/>
                            <a:gd name="T2" fmla="+- 0 10747 10473"/>
                            <a:gd name="T3" fmla="*/ 10747 h 866"/>
                            <a:gd name="T4" fmla="+- 0 6511 6295"/>
                            <a:gd name="T5" fmla="*/ T4 w 807"/>
                            <a:gd name="T6" fmla="+- 0 10939 10473"/>
                            <a:gd name="T7" fmla="*/ 10939 h 866"/>
                            <a:gd name="T8" fmla="+- 0 6880 6295"/>
                            <a:gd name="T9" fmla="*/ T8 w 807"/>
                            <a:gd name="T10" fmla="+- 0 10943 10473"/>
                            <a:gd name="T11" fmla="*/ 10943 h 866"/>
                            <a:gd name="T12" fmla="+- 0 6796 6295"/>
                            <a:gd name="T13" fmla="*/ T12 w 807"/>
                            <a:gd name="T14" fmla="+- 0 10935 10473"/>
                            <a:gd name="T15" fmla="*/ 10935 h 866"/>
                            <a:gd name="T16" fmla="+- 0 6741 6295"/>
                            <a:gd name="T17" fmla="*/ T16 w 807"/>
                            <a:gd name="T18" fmla="+- 0 10882 10473"/>
                            <a:gd name="T19" fmla="*/ 10882 h 866"/>
                            <a:gd name="T20" fmla="+- 0 6741 6295"/>
                            <a:gd name="T21" fmla="*/ T20 w 807"/>
                            <a:gd name="T22" fmla="+- 0 10803 10473"/>
                            <a:gd name="T23" fmla="*/ 10803 h 866"/>
                            <a:gd name="T24" fmla="+- 0 6796 6295"/>
                            <a:gd name="T25" fmla="*/ T24 w 807"/>
                            <a:gd name="T26" fmla="+- 0 10750 10473"/>
                            <a:gd name="T27" fmla="*/ 10750 h 866"/>
                            <a:gd name="T28" fmla="+- 0 6886 6295"/>
                            <a:gd name="T29" fmla="*/ T28 w 807"/>
                            <a:gd name="T30" fmla="+- 0 10929 10473"/>
                            <a:gd name="T31" fmla="*/ 10929 h 866"/>
                            <a:gd name="T32" fmla="+- 0 6863 6295"/>
                            <a:gd name="T33" fmla="*/ T32 w 807"/>
                            <a:gd name="T34" fmla="+- 0 10939 10473"/>
                            <a:gd name="T35" fmla="*/ 10939 h 866"/>
                            <a:gd name="T36" fmla="+- 0 6836 6295"/>
                            <a:gd name="T37" fmla="*/ T36 w 807"/>
                            <a:gd name="T38" fmla="+- 0 10943 10473"/>
                            <a:gd name="T39" fmla="*/ 10943 h 866"/>
                            <a:gd name="T40" fmla="+- 0 6886 6295"/>
                            <a:gd name="T41" fmla="*/ T40 w 807"/>
                            <a:gd name="T42" fmla="+- 0 10929 10473"/>
                            <a:gd name="T43" fmla="*/ 10929 h 866"/>
                            <a:gd name="T44" fmla="+- 0 6994 6295"/>
                            <a:gd name="T45" fmla="*/ T44 w 807"/>
                            <a:gd name="T46" fmla="+- 0 10793 10473"/>
                            <a:gd name="T47" fmla="*/ 10793 h 866"/>
                            <a:gd name="T48" fmla="+- 0 7048 6295"/>
                            <a:gd name="T49" fmla="*/ T48 w 807"/>
                            <a:gd name="T50" fmla="+- 0 10940 10473"/>
                            <a:gd name="T51" fmla="*/ 10940 h 866"/>
                            <a:gd name="T52" fmla="+- 0 7098 6295"/>
                            <a:gd name="T53" fmla="*/ T52 w 807"/>
                            <a:gd name="T54" fmla="+- 0 10473 10473"/>
                            <a:gd name="T55" fmla="*/ 10473 h 866"/>
                            <a:gd name="T56" fmla="+- 0 6422 6295"/>
                            <a:gd name="T57" fmla="*/ T56 w 807"/>
                            <a:gd name="T58" fmla="+- 0 10747 10473"/>
                            <a:gd name="T59" fmla="*/ 10747 h 866"/>
                            <a:gd name="T60" fmla="+- 0 6549 6295"/>
                            <a:gd name="T61" fmla="*/ T60 w 807"/>
                            <a:gd name="T62" fmla="+- 0 10939 10473"/>
                            <a:gd name="T63" fmla="*/ 10939 h 866"/>
                            <a:gd name="T64" fmla="+- 0 6654 6295"/>
                            <a:gd name="T65" fmla="*/ T64 w 807"/>
                            <a:gd name="T66" fmla="+- 0 10747 10473"/>
                            <a:gd name="T67" fmla="*/ 10747 h 866"/>
                            <a:gd name="T68" fmla="+- 0 6836 6295"/>
                            <a:gd name="T69" fmla="*/ T68 w 807"/>
                            <a:gd name="T70" fmla="+- 0 10742 10473"/>
                            <a:gd name="T71" fmla="*/ 10742 h 866"/>
                            <a:gd name="T72" fmla="+- 0 7098 6295"/>
                            <a:gd name="T73" fmla="*/ T72 w 807"/>
                            <a:gd name="T74" fmla="+- 0 10473 10473"/>
                            <a:gd name="T75" fmla="*/ 10473 h 866"/>
                            <a:gd name="T76" fmla="+- 0 6818 6295"/>
                            <a:gd name="T77" fmla="*/ T76 w 807"/>
                            <a:gd name="T78" fmla="+- 0 10798 10473"/>
                            <a:gd name="T79" fmla="*/ 10798 h 866"/>
                            <a:gd name="T80" fmla="+- 0 6792 6295"/>
                            <a:gd name="T81" fmla="*/ T80 w 807"/>
                            <a:gd name="T82" fmla="+- 0 10824 10473"/>
                            <a:gd name="T83" fmla="*/ 10824 h 866"/>
                            <a:gd name="T84" fmla="+- 0 6792 6295"/>
                            <a:gd name="T85" fmla="*/ T84 w 807"/>
                            <a:gd name="T86" fmla="+- 0 10861 10473"/>
                            <a:gd name="T87" fmla="*/ 10861 h 866"/>
                            <a:gd name="T88" fmla="+- 0 6818 6295"/>
                            <a:gd name="T89" fmla="*/ T88 w 807"/>
                            <a:gd name="T90" fmla="+- 0 10887 10473"/>
                            <a:gd name="T91" fmla="*/ 10887 h 866"/>
                            <a:gd name="T92" fmla="+- 0 6849 6295"/>
                            <a:gd name="T93" fmla="*/ T92 w 807"/>
                            <a:gd name="T94" fmla="+- 0 10889 10473"/>
                            <a:gd name="T95" fmla="*/ 10889 h 866"/>
                            <a:gd name="T96" fmla="+- 0 6870 6295"/>
                            <a:gd name="T97" fmla="*/ T96 w 807"/>
                            <a:gd name="T98" fmla="+- 0 10877 10473"/>
                            <a:gd name="T99" fmla="*/ 10877 h 866"/>
                            <a:gd name="T100" fmla="+- 0 6915 6295"/>
                            <a:gd name="T101" fmla="*/ T100 w 807"/>
                            <a:gd name="T102" fmla="+- 0 10867 10473"/>
                            <a:gd name="T103" fmla="*/ 10867 h 866"/>
                            <a:gd name="T104" fmla="+- 0 6877 6295"/>
                            <a:gd name="T105" fmla="*/ T104 w 807"/>
                            <a:gd name="T106" fmla="+- 0 10818 10473"/>
                            <a:gd name="T107" fmla="*/ 10818 h 866"/>
                            <a:gd name="T108" fmla="+- 0 6860 6295"/>
                            <a:gd name="T109" fmla="*/ T108 w 807"/>
                            <a:gd name="T110" fmla="+- 0 10801 10473"/>
                            <a:gd name="T111" fmla="*/ 10801 h 866"/>
                            <a:gd name="T112" fmla="+- 0 6836 6295"/>
                            <a:gd name="T113" fmla="*/ T112 w 807"/>
                            <a:gd name="T114" fmla="+- 0 10795 10473"/>
                            <a:gd name="T115" fmla="*/ 10795 h 866"/>
                            <a:gd name="T116" fmla="+- 0 6877 6295"/>
                            <a:gd name="T117" fmla="*/ T116 w 807"/>
                            <a:gd name="T118" fmla="+- 0 10867 10473"/>
                            <a:gd name="T119" fmla="*/ 10867 h 866"/>
                            <a:gd name="T120" fmla="+- 0 6915 6295"/>
                            <a:gd name="T121" fmla="*/ T120 w 807"/>
                            <a:gd name="T122" fmla="+- 0 10867 10473"/>
                            <a:gd name="T123" fmla="*/ 10867 h 866"/>
                            <a:gd name="T124" fmla="+- 0 6482 6295"/>
                            <a:gd name="T125" fmla="*/ T124 w 807"/>
                            <a:gd name="T126" fmla="+- 0 10747 10473"/>
                            <a:gd name="T127" fmla="*/ 10747 h 866"/>
                            <a:gd name="T128" fmla="+- 0 6579 6295"/>
                            <a:gd name="T129" fmla="*/ T128 w 807"/>
                            <a:gd name="T130" fmla="+- 0 10747 10473"/>
                            <a:gd name="T131" fmla="*/ 10747 h 866"/>
                            <a:gd name="T132" fmla="+- 0 6836 6295"/>
                            <a:gd name="T133" fmla="*/ T132 w 807"/>
                            <a:gd name="T134" fmla="+- 0 10742 10473"/>
                            <a:gd name="T135" fmla="*/ 10742 h 866"/>
                            <a:gd name="T136" fmla="+- 0 6886 6295"/>
                            <a:gd name="T137" fmla="*/ T136 w 807"/>
                            <a:gd name="T138" fmla="+- 0 10756 10473"/>
                            <a:gd name="T139" fmla="*/ 10756 h 866"/>
                            <a:gd name="T140" fmla="+- 0 6922 6295"/>
                            <a:gd name="T141" fmla="*/ T140 w 807"/>
                            <a:gd name="T142" fmla="+- 0 10791 10473"/>
                            <a:gd name="T143" fmla="*/ 10791 h 866"/>
                            <a:gd name="T144" fmla="+- 0 6938 6295"/>
                            <a:gd name="T145" fmla="*/ T144 w 807"/>
                            <a:gd name="T146" fmla="+- 0 10818 10473"/>
                            <a:gd name="T147" fmla="*/ 10818 h 866"/>
                            <a:gd name="T148" fmla="+- 0 7102 6295"/>
                            <a:gd name="T149" fmla="*/ T148 w 807"/>
                            <a:gd name="T150" fmla="+- 0 10793 10473"/>
                            <a:gd name="T151" fmla="*/ 10793 h 866"/>
                            <a:gd name="T152" fmla="+- 0 6972 6295"/>
                            <a:gd name="T153" fmla="*/ T152 w 807"/>
                            <a:gd name="T154" fmla="+- 0 10745 10473"/>
                            <a:gd name="T155" fmla="*/ 10745 h 8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807" h="866">
                              <a:moveTo>
                                <a:pt x="517" y="274"/>
                              </a:moveTo>
                              <a:lnTo>
                                <a:pt x="414" y="274"/>
                              </a:lnTo>
                              <a:lnTo>
                                <a:pt x="414" y="466"/>
                              </a:lnTo>
                              <a:lnTo>
                                <a:pt x="216" y="466"/>
                              </a:lnTo>
                              <a:lnTo>
                                <a:pt x="402" y="866"/>
                              </a:lnTo>
                              <a:lnTo>
                                <a:pt x="585" y="470"/>
                              </a:lnTo>
                              <a:lnTo>
                                <a:pt x="541" y="470"/>
                              </a:lnTo>
                              <a:lnTo>
                                <a:pt x="501" y="462"/>
                              </a:lnTo>
                              <a:lnTo>
                                <a:pt x="468" y="441"/>
                              </a:lnTo>
                              <a:lnTo>
                                <a:pt x="446" y="409"/>
                              </a:lnTo>
                              <a:lnTo>
                                <a:pt x="438" y="370"/>
                              </a:lnTo>
                              <a:lnTo>
                                <a:pt x="446" y="330"/>
                              </a:lnTo>
                              <a:lnTo>
                                <a:pt x="468" y="298"/>
                              </a:lnTo>
                              <a:lnTo>
                                <a:pt x="501" y="277"/>
                              </a:lnTo>
                              <a:lnTo>
                                <a:pt x="517" y="274"/>
                              </a:lnTo>
                              <a:close/>
                              <a:moveTo>
                                <a:pt x="591" y="456"/>
                              </a:moveTo>
                              <a:lnTo>
                                <a:pt x="580" y="462"/>
                              </a:lnTo>
                              <a:lnTo>
                                <a:pt x="568" y="466"/>
                              </a:lnTo>
                              <a:lnTo>
                                <a:pt x="555" y="469"/>
                              </a:lnTo>
                              <a:lnTo>
                                <a:pt x="541" y="470"/>
                              </a:lnTo>
                              <a:lnTo>
                                <a:pt x="585" y="470"/>
                              </a:lnTo>
                              <a:lnTo>
                                <a:pt x="591" y="456"/>
                              </a:lnTo>
                              <a:close/>
                              <a:moveTo>
                                <a:pt x="753" y="320"/>
                              </a:moveTo>
                              <a:lnTo>
                                <a:pt x="699" y="320"/>
                              </a:lnTo>
                              <a:lnTo>
                                <a:pt x="699" y="467"/>
                              </a:lnTo>
                              <a:lnTo>
                                <a:pt x="753" y="467"/>
                              </a:lnTo>
                              <a:lnTo>
                                <a:pt x="753" y="320"/>
                              </a:lnTo>
                              <a:close/>
                              <a:moveTo>
                                <a:pt x="803" y="0"/>
                              </a:moveTo>
                              <a:lnTo>
                                <a:pt x="0" y="0"/>
                              </a:lnTo>
                              <a:lnTo>
                                <a:pt x="127" y="274"/>
                              </a:lnTo>
                              <a:lnTo>
                                <a:pt x="343" y="274"/>
                              </a:lnTo>
                              <a:lnTo>
                                <a:pt x="254" y="466"/>
                              </a:lnTo>
                              <a:lnTo>
                                <a:pt x="359" y="466"/>
                              </a:lnTo>
                              <a:lnTo>
                                <a:pt x="359" y="274"/>
                              </a:lnTo>
                              <a:lnTo>
                                <a:pt x="517" y="274"/>
                              </a:lnTo>
                              <a:lnTo>
                                <a:pt x="541" y="269"/>
                              </a:lnTo>
                              <a:lnTo>
                                <a:pt x="678" y="269"/>
                              </a:lnTo>
                              <a:lnTo>
                                <a:pt x="803" y="0"/>
                              </a:lnTo>
                              <a:close/>
                              <a:moveTo>
                                <a:pt x="541" y="322"/>
                              </a:moveTo>
                              <a:lnTo>
                                <a:pt x="523" y="325"/>
                              </a:lnTo>
                              <a:lnTo>
                                <a:pt x="507" y="336"/>
                              </a:lnTo>
                              <a:lnTo>
                                <a:pt x="497" y="351"/>
                              </a:lnTo>
                              <a:lnTo>
                                <a:pt x="493" y="370"/>
                              </a:lnTo>
                              <a:lnTo>
                                <a:pt x="497" y="388"/>
                              </a:lnTo>
                              <a:lnTo>
                                <a:pt x="507" y="404"/>
                              </a:lnTo>
                              <a:lnTo>
                                <a:pt x="523" y="414"/>
                              </a:lnTo>
                              <a:lnTo>
                                <a:pt x="541" y="418"/>
                              </a:lnTo>
                              <a:lnTo>
                                <a:pt x="554" y="416"/>
                              </a:lnTo>
                              <a:lnTo>
                                <a:pt x="565" y="411"/>
                              </a:lnTo>
                              <a:lnTo>
                                <a:pt x="575" y="404"/>
                              </a:lnTo>
                              <a:lnTo>
                                <a:pt x="582" y="394"/>
                              </a:lnTo>
                              <a:lnTo>
                                <a:pt x="620" y="394"/>
                              </a:lnTo>
                              <a:lnTo>
                                <a:pt x="643" y="345"/>
                              </a:lnTo>
                              <a:lnTo>
                                <a:pt x="582" y="345"/>
                              </a:lnTo>
                              <a:lnTo>
                                <a:pt x="575" y="336"/>
                              </a:lnTo>
                              <a:lnTo>
                                <a:pt x="565" y="328"/>
                              </a:lnTo>
                              <a:lnTo>
                                <a:pt x="554" y="323"/>
                              </a:lnTo>
                              <a:lnTo>
                                <a:pt x="541" y="322"/>
                              </a:lnTo>
                              <a:close/>
                              <a:moveTo>
                                <a:pt x="620" y="394"/>
                              </a:moveTo>
                              <a:lnTo>
                                <a:pt x="582" y="394"/>
                              </a:lnTo>
                              <a:lnTo>
                                <a:pt x="612" y="412"/>
                              </a:lnTo>
                              <a:lnTo>
                                <a:pt x="620" y="394"/>
                              </a:lnTo>
                              <a:close/>
                              <a:moveTo>
                                <a:pt x="284" y="274"/>
                              </a:moveTo>
                              <a:lnTo>
                                <a:pt x="187" y="274"/>
                              </a:lnTo>
                              <a:lnTo>
                                <a:pt x="235" y="379"/>
                              </a:lnTo>
                              <a:lnTo>
                                <a:pt x="284" y="274"/>
                              </a:lnTo>
                              <a:close/>
                              <a:moveTo>
                                <a:pt x="678" y="269"/>
                              </a:moveTo>
                              <a:lnTo>
                                <a:pt x="541" y="269"/>
                              </a:lnTo>
                              <a:lnTo>
                                <a:pt x="568" y="273"/>
                              </a:lnTo>
                              <a:lnTo>
                                <a:pt x="591" y="283"/>
                              </a:lnTo>
                              <a:lnTo>
                                <a:pt x="612" y="298"/>
                              </a:lnTo>
                              <a:lnTo>
                                <a:pt x="627" y="318"/>
                              </a:lnTo>
                              <a:lnTo>
                                <a:pt x="582" y="345"/>
                              </a:lnTo>
                              <a:lnTo>
                                <a:pt x="643" y="345"/>
                              </a:lnTo>
                              <a:lnTo>
                                <a:pt x="654" y="320"/>
                              </a:lnTo>
                              <a:lnTo>
                                <a:pt x="807" y="320"/>
                              </a:lnTo>
                              <a:lnTo>
                                <a:pt x="807" y="272"/>
                              </a:lnTo>
                              <a:lnTo>
                                <a:pt x="677" y="272"/>
                              </a:lnTo>
                              <a:lnTo>
                                <a:pt x="678" y="26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039123" id="AutoShape 26" o:spid="_x0000_s1026" alt="Title: Victoria State Goverenment Logo - Description: Part of the Victoria State Goverenment Logo" style="position:absolute;margin-left:285.75pt;margin-top:366.45pt;width:40.35pt;height:43.3pt;z-index:-64408;visibility:visible;mso-wrap-style:square;mso-wrap-distance-left:9pt;mso-wrap-distance-top:0;mso-wrap-distance-right:9pt;mso-wrap-distance-bottom:0;mso-position-horizontal:absolute;mso-position-horizontal-relative:text;mso-position-vertical:absolute;mso-position-vertical-relative:text;v-text-anchor:top" coordsize="80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" path="m517,274r-103,l414,466r-198,l402,866,585,470r-44,l501,462,468,441,446,409r-8,-39l446,330r22,-32l501,277r16,-3xm591,456r-11,6l568,466r-13,3l541,470r44,l591,456xm753,320r-54,l699,467r54,l753,320xm803,l,,127,274r216,l254,466r105,l359,274r158,l541,269r137,l803,xm541,322r-18,3l507,336r-10,15l493,370r4,18l507,404r16,10l541,418r13,-2l565,411r10,-7l582,394r38,l643,345r-61,l575,336r-10,-8l554,323r-13,-1xm620,394r-38,l612,412r8,-18xm284,274r-97,l235,379,284,274xm678,269r-137,l568,273r23,10l612,298r15,20l582,345r61,l654,320r153,l807,272r-130,l678,269xe" fillcolor="#231f20" stroked="f">
                <v:path arrowok="t" o:connecttype="custom" o:connectlocs="262890,6824345;137160,6946265;371475,6948805;318135,6943725;283210,6910070;283210,6859905;318135,6826250;375285,6939915;360680,6946265;343535,6948805;375285,6939915;443865,6853555;478155,6946900;509905,6650355;80645,6824345;161290,6946265;227965,6824345;343535,6821170;509905,6650355;332105,6856730;315595,6873240;315595,6896735;332105,6913245;351790,6914515;365125,6906895;393700,6900545;369570,6869430;358775,6858635;343535,6854825;369570,6900545;393700,6900545;118745,6824345;180340,6824345;343535,6821170;375285,6830060;398145,6852285;408305,6869430;512445,6853555;429895,6823075" o:connectangles="0,0,0,0,0,0,0,0,0,0,0,0,0,0,0,0,0,0,0,0,0,0,0,0,0,0,0,0,0,0,0,0,0,0,0,0,0,0,0"/>
              </v:shape>
            </w:pict>
          </mc:Fallback>
        </mc:AlternateContent>
      </w:r>
      <w:r>
        <w:rPr>
          <w:rFonts w:ascii="Arial" w:hAnsi="Arial" w:cs="Arial"/>
          <w:noProof/>
          <w:sz w:val="48"/>
          <w:lang w:val="en-AU" w:eastAsia="en-AU"/>
        </w:rPr>
        <mc:AlternateContent>
          <mc:Choice Requires="wps">
            <w:drawing>
              <wp:anchor distT="0" distB="0" distL="114300" distR="114300" simplePos="0" relativeHeight="251654144" behindDoc="1" locked="0" layoutInCell="1" allowOverlap="1">
                <wp:simplePos x="0" y="0"/>
                <wp:positionH relativeFrom="column">
                  <wp:posOffset>4066540</wp:posOffset>
                </wp:positionH>
                <wp:positionV relativeFrom="paragraph">
                  <wp:posOffset>5000625</wp:posOffset>
                </wp:positionV>
                <wp:extent cx="512445" cy="144145"/>
                <wp:effectExtent l="0" t="0" r="1905" b="8255"/>
                <wp:wrapNone/>
                <wp:docPr id="28" name="AutoShape 24" descr="Part of the Victoria State Goverenment Logo" title="Victoria State Goverenment Log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2445" cy="144145"/>
                        </a:xfrm>
                        <a:custGeom>
                          <a:avLst/>
                          <a:gdLst>
                            <a:gd name="T0" fmla="+- 0 7009 6984"/>
                            <a:gd name="T1" fmla="*/ T0 w 807"/>
                            <a:gd name="T2" fmla="+- 0 11055 11018"/>
                            <a:gd name="T3" fmla="*/ 11055 h 227"/>
                            <a:gd name="T4" fmla="+- 0 7064 6984"/>
                            <a:gd name="T5" fmla="*/ T4 w 807"/>
                            <a:gd name="T6" fmla="+- 0 11029 11018"/>
                            <a:gd name="T7" fmla="*/ 11029 h 227"/>
                            <a:gd name="T8" fmla="+- 0 6988 6984"/>
                            <a:gd name="T9" fmla="*/ T8 w 807"/>
                            <a:gd name="T10" fmla="+- 0 11049 11018"/>
                            <a:gd name="T11" fmla="*/ 11049 h 227"/>
                            <a:gd name="T12" fmla="+- 0 7045 6984"/>
                            <a:gd name="T13" fmla="*/ T12 w 807"/>
                            <a:gd name="T14" fmla="+- 0 11097 11018"/>
                            <a:gd name="T15" fmla="*/ 11097 h 227"/>
                            <a:gd name="T16" fmla="+- 0 7004 6984"/>
                            <a:gd name="T17" fmla="*/ T16 w 807"/>
                            <a:gd name="T18" fmla="+- 0 11116 11018"/>
                            <a:gd name="T19" fmla="*/ 11116 h 227"/>
                            <a:gd name="T20" fmla="+- 0 7066 6984"/>
                            <a:gd name="T21" fmla="*/ T20 w 807"/>
                            <a:gd name="T22" fmla="+- 0 11088 11018"/>
                            <a:gd name="T23" fmla="*/ 11088 h 227"/>
                            <a:gd name="T24" fmla="+- 0 7060 6984"/>
                            <a:gd name="T25" fmla="*/ T24 w 807"/>
                            <a:gd name="T26" fmla="+- 0 11219 11018"/>
                            <a:gd name="T27" fmla="*/ 11219 h 227"/>
                            <a:gd name="T28" fmla="+- 0 7007 6984"/>
                            <a:gd name="T29" fmla="*/ T28 w 807"/>
                            <a:gd name="T30" fmla="+- 0 11181 11018"/>
                            <a:gd name="T31" fmla="*/ 11181 h 227"/>
                            <a:gd name="T32" fmla="+- 0 7069 6984"/>
                            <a:gd name="T33" fmla="*/ T32 w 807"/>
                            <a:gd name="T34" fmla="+- 0 11162 11018"/>
                            <a:gd name="T35" fmla="*/ 11162 h 227"/>
                            <a:gd name="T36" fmla="+- 0 6988 6984"/>
                            <a:gd name="T37" fmla="*/ T36 w 807"/>
                            <a:gd name="T38" fmla="+- 0 11174 11018"/>
                            <a:gd name="T39" fmla="*/ 11174 h 227"/>
                            <a:gd name="T40" fmla="+- 0 7070 6984"/>
                            <a:gd name="T41" fmla="*/ T40 w 807"/>
                            <a:gd name="T42" fmla="+- 0 11231 11018"/>
                            <a:gd name="T43" fmla="*/ 11231 h 227"/>
                            <a:gd name="T44" fmla="+- 0 7121 6984"/>
                            <a:gd name="T45" fmla="*/ T44 w 807"/>
                            <a:gd name="T46" fmla="+- 0 11100 11018"/>
                            <a:gd name="T47" fmla="*/ 11100 h 227"/>
                            <a:gd name="T48" fmla="+- 0 7102 6984"/>
                            <a:gd name="T49" fmla="*/ T48 w 807"/>
                            <a:gd name="T50" fmla="+- 0 11050 11018"/>
                            <a:gd name="T51" fmla="*/ 11050 h 227"/>
                            <a:gd name="T52" fmla="+- 0 7084 6984"/>
                            <a:gd name="T53" fmla="*/ T52 w 807"/>
                            <a:gd name="T54" fmla="+- 0 11110 11018"/>
                            <a:gd name="T55" fmla="*/ 11110 h 227"/>
                            <a:gd name="T56" fmla="+- 0 7160 6984"/>
                            <a:gd name="T57" fmla="*/ T56 w 807"/>
                            <a:gd name="T58" fmla="+- 0 11191 11018"/>
                            <a:gd name="T59" fmla="*/ 11191 h 227"/>
                            <a:gd name="T60" fmla="+- 0 7111 6984"/>
                            <a:gd name="T61" fmla="*/ T60 w 807"/>
                            <a:gd name="T62" fmla="+- 0 11221 11018"/>
                            <a:gd name="T63" fmla="*/ 11221 h 227"/>
                            <a:gd name="T64" fmla="+- 0 7129 6984"/>
                            <a:gd name="T65" fmla="*/ T64 w 807"/>
                            <a:gd name="T66" fmla="+- 0 11174 11018"/>
                            <a:gd name="T67" fmla="*/ 11174 h 227"/>
                            <a:gd name="T68" fmla="+- 0 7114 6984"/>
                            <a:gd name="T69" fmla="*/ T68 w 807"/>
                            <a:gd name="T70" fmla="+- 0 11242 11018"/>
                            <a:gd name="T71" fmla="*/ 11242 h 227"/>
                            <a:gd name="T72" fmla="+- 0 7206 6984"/>
                            <a:gd name="T73" fmla="*/ T72 w 807"/>
                            <a:gd name="T74" fmla="+- 0 11050 11018"/>
                            <a:gd name="T75" fmla="*/ 11050 h 227"/>
                            <a:gd name="T76" fmla="+- 0 7154 6984"/>
                            <a:gd name="T77" fmla="*/ T76 w 807"/>
                            <a:gd name="T78" fmla="+- 0 11074 11018"/>
                            <a:gd name="T79" fmla="*/ 11074 h 227"/>
                            <a:gd name="T80" fmla="+- 0 7184 6984"/>
                            <a:gd name="T81" fmla="*/ T80 w 807"/>
                            <a:gd name="T82" fmla="+- 0 11052 11018"/>
                            <a:gd name="T83" fmla="*/ 11052 h 227"/>
                            <a:gd name="T84" fmla="+- 0 7138 6984"/>
                            <a:gd name="T85" fmla="*/ T84 w 807"/>
                            <a:gd name="T86" fmla="+- 0 11098 11018"/>
                            <a:gd name="T87" fmla="*/ 11098 h 227"/>
                            <a:gd name="T88" fmla="+- 0 7188 6984"/>
                            <a:gd name="T89" fmla="*/ T88 w 807"/>
                            <a:gd name="T90" fmla="+- 0 11118 11018"/>
                            <a:gd name="T91" fmla="*/ 11118 h 227"/>
                            <a:gd name="T92" fmla="+- 0 7241 6984"/>
                            <a:gd name="T93" fmla="*/ T92 w 807"/>
                            <a:gd name="T94" fmla="+- 0 11176 11018"/>
                            <a:gd name="T95" fmla="*/ 11176 h 227"/>
                            <a:gd name="T96" fmla="+- 0 7222 6984"/>
                            <a:gd name="T97" fmla="*/ T96 w 807"/>
                            <a:gd name="T98" fmla="+- 0 11224 11018"/>
                            <a:gd name="T99" fmla="*/ 11224 h 227"/>
                            <a:gd name="T100" fmla="+- 0 7251 6984"/>
                            <a:gd name="T101" fmla="*/ T100 w 807"/>
                            <a:gd name="T102" fmla="+- 0 11103 11018"/>
                            <a:gd name="T103" fmla="*/ 11103 h 227"/>
                            <a:gd name="T104" fmla="+- 0 7228 6984"/>
                            <a:gd name="T105" fmla="*/ T104 w 807"/>
                            <a:gd name="T106" fmla="+- 0 11030 11018"/>
                            <a:gd name="T107" fmla="*/ 11030 h 227"/>
                            <a:gd name="T108" fmla="+- 0 7263 6984"/>
                            <a:gd name="T109" fmla="*/ T108 w 807"/>
                            <a:gd name="T110" fmla="+- 0 11120 11018"/>
                            <a:gd name="T111" fmla="*/ 11120 h 227"/>
                            <a:gd name="T112" fmla="+- 0 7305 6984"/>
                            <a:gd name="T113" fmla="*/ T112 w 807"/>
                            <a:gd name="T114" fmla="+- 0 11190 11018"/>
                            <a:gd name="T115" fmla="*/ 11190 h 227"/>
                            <a:gd name="T116" fmla="+- 0 7285 6984"/>
                            <a:gd name="T117" fmla="*/ T116 w 807"/>
                            <a:gd name="T118" fmla="+- 0 11190 11018"/>
                            <a:gd name="T119" fmla="*/ 11190 h 227"/>
                            <a:gd name="T120" fmla="+- 0 7253 6984"/>
                            <a:gd name="T121" fmla="*/ T120 w 807"/>
                            <a:gd name="T122" fmla="+- 0 11184 11018"/>
                            <a:gd name="T123" fmla="*/ 11184 h 227"/>
                            <a:gd name="T124" fmla="+- 0 7290 6984"/>
                            <a:gd name="T125" fmla="*/ T124 w 807"/>
                            <a:gd name="T126" fmla="+- 0 11245 11018"/>
                            <a:gd name="T127" fmla="*/ 11245 h 227"/>
                            <a:gd name="T128" fmla="+- 0 7271 6984"/>
                            <a:gd name="T129" fmla="*/ T128 w 807"/>
                            <a:gd name="T130" fmla="+- 0 11230 11018"/>
                            <a:gd name="T131" fmla="*/ 11230 h 227"/>
                            <a:gd name="T132" fmla="+- 0 7345 6984"/>
                            <a:gd name="T133" fmla="*/ T132 w 807"/>
                            <a:gd name="T134" fmla="+- 0 11078 11018"/>
                            <a:gd name="T135" fmla="*/ 11078 h 227"/>
                            <a:gd name="T136" fmla="+- 0 7298 6984"/>
                            <a:gd name="T137" fmla="*/ T136 w 807"/>
                            <a:gd name="T138" fmla="+- 0 11078 11018"/>
                            <a:gd name="T139" fmla="*/ 11078 h 227"/>
                            <a:gd name="T140" fmla="+- 0 7327 6984"/>
                            <a:gd name="T141" fmla="*/ T140 w 807"/>
                            <a:gd name="T142" fmla="+- 0 11051 11018"/>
                            <a:gd name="T143" fmla="*/ 11051 h 227"/>
                            <a:gd name="T144" fmla="+- 0 7289 6984"/>
                            <a:gd name="T145" fmla="*/ T144 w 807"/>
                            <a:gd name="T146" fmla="+- 0 11110 11018"/>
                            <a:gd name="T147" fmla="*/ 11110 h 227"/>
                            <a:gd name="T148" fmla="+- 0 7333 6984"/>
                            <a:gd name="T149" fmla="*/ T148 w 807"/>
                            <a:gd name="T150" fmla="+- 0 11098 11018"/>
                            <a:gd name="T151" fmla="*/ 11098 h 227"/>
                            <a:gd name="T152" fmla="+- 0 7346 6984"/>
                            <a:gd name="T153" fmla="*/ T152 w 807"/>
                            <a:gd name="T154" fmla="+- 0 11089 11018"/>
                            <a:gd name="T155" fmla="*/ 11089 h 227"/>
                            <a:gd name="T156" fmla="+- 0 7340 6984"/>
                            <a:gd name="T157" fmla="*/ T156 w 807"/>
                            <a:gd name="T158" fmla="+- 0 11183 11018"/>
                            <a:gd name="T159" fmla="*/ 11183 h 227"/>
                            <a:gd name="T160" fmla="+- 0 7359 6984"/>
                            <a:gd name="T161" fmla="*/ T160 w 807"/>
                            <a:gd name="T162" fmla="+- 0 11191 11018"/>
                            <a:gd name="T163" fmla="*/ 11191 h 227"/>
                            <a:gd name="T164" fmla="+- 0 7441 6984"/>
                            <a:gd name="T165" fmla="*/ T164 w 807"/>
                            <a:gd name="T166" fmla="+- 0 11184 11018"/>
                            <a:gd name="T167" fmla="*/ 11184 h 227"/>
                            <a:gd name="T168" fmla="+- 0 7378 6984"/>
                            <a:gd name="T169" fmla="*/ T168 w 807"/>
                            <a:gd name="T170" fmla="+- 0 11243 11018"/>
                            <a:gd name="T171" fmla="*/ 11243 h 227"/>
                            <a:gd name="T172" fmla="+- 0 7442 6984"/>
                            <a:gd name="T173" fmla="*/ T172 w 807"/>
                            <a:gd name="T174" fmla="+- 0 11243 11018"/>
                            <a:gd name="T175" fmla="*/ 11243 h 227"/>
                            <a:gd name="T176" fmla="+- 0 7518 6984"/>
                            <a:gd name="T177" fmla="*/ T176 w 807"/>
                            <a:gd name="T178" fmla="+- 0 11186 11018"/>
                            <a:gd name="T179" fmla="*/ 11186 h 227"/>
                            <a:gd name="T180" fmla="+- 0 7476 6984"/>
                            <a:gd name="T181" fmla="*/ T180 w 807"/>
                            <a:gd name="T182" fmla="+- 0 11176 11018"/>
                            <a:gd name="T183" fmla="*/ 11176 h 227"/>
                            <a:gd name="T184" fmla="+- 0 7504 6984"/>
                            <a:gd name="T185" fmla="*/ T184 w 807"/>
                            <a:gd name="T186" fmla="+- 0 11196 11018"/>
                            <a:gd name="T187" fmla="*/ 11196 h 227"/>
                            <a:gd name="T188" fmla="+- 0 7549 6984"/>
                            <a:gd name="T189" fmla="*/ T188 w 807"/>
                            <a:gd name="T190" fmla="+- 0 11243 11018"/>
                            <a:gd name="T191" fmla="*/ 11243 h 227"/>
                            <a:gd name="T192" fmla="+- 0 7644 6984"/>
                            <a:gd name="T193" fmla="*/ T192 w 807"/>
                            <a:gd name="T194" fmla="+- 0 11195 11018"/>
                            <a:gd name="T195" fmla="*/ 11195 h 227"/>
                            <a:gd name="T196" fmla="+- 0 7599 6984"/>
                            <a:gd name="T197" fmla="*/ T196 w 807"/>
                            <a:gd name="T198" fmla="+- 0 11195 11018"/>
                            <a:gd name="T199" fmla="*/ 11195 h 227"/>
                            <a:gd name="T200" fmla="+- 0 7613 6984"/>
                            <a:gd name="T201" fmla="*/ T200 w 807"/>
                            <a:gd name="T202" fmla="+- 0 11174 11018"/>
                            <a:gd name="T203" fmla="*/ 11174 h 227"/>
                            <a:gd name="T204" fmla="+- 0 7600 6984"/>
                            <a:gd name="T205" fmla="*/ T204 w 807"/>
                            <a:gd name="T206" fmla="+- 0 11243 11018"/>
                            <a:gd name="T207" fmla="*/ 11243 h 227"/>
                            <a:gd name="T208" fmla="+- 0 7627 6984"/>
                            <a:gd name="T209" fmla="*/ T208 w 807"/>
                            <a:gd name="T210" fmla="+- 0 11227 11018"/>
                            <a:gd name="T211" fmla="*/ 11227 h 227"/>
                            <a:gd name="T212" fmla="+- 0 7646 6984"/>
                            <a:gd name="T213" fmla="*/ T212 w 807"/>
                            <a:gd name="T214" fmla="+- 0 11209 11018"/>
                            <a:gd name="T215" fmla="*/ 11209 h 227"/>
                            <a:gd name="T216" fmla="+- 0 7676 6984"/>
                            <a:gd name="T217" fmla="*/ T216 w 807"/>
                            <a:gd name="T218" fmla="+- 0 11176 11018"/>
                            <a:gd name="T219" fmla="*/ 11176 h 227"/>
                            <a:gd name="T220" fmla="+- 0 7704 6984"/>
                            <a:gd name="T221" fmla="*/ T220 w 807"/>
                            <a:gd name="T222" fmla="+- 0 11196 11018"/>
                            <a:gd name="T223" fmla="*/ 11196 h 227"/>
                            <a:gd name="T224" fmla="+- 0 7784 6984"/>
                            <a:gd name="T225" fmla="*/ T224 w 807"/>
                            <a:gd name="T226" fmla="+- 0 11224 11018"/>
                            <a:gd name="T227" fmla="*/ 11224 h 227"/>
                            <a:gd name="T228" fmla="+- 0 7786 6984"/>
                            <a:gd name="T229" fmla="*/ T228 w 807"/>
                            <a:gd name="T230" fmla="+- 0 11176 11018"/>
                            <a:gd name="T231" fmla="*/ 11176 h 227"/>
                            <a:gd name="T232" fmla="+- 0 7743 6984"/>
                            <a:gd name="T233" fmla="*/ T232 w 807"/>
                            <a:gd name="T234" fmla="+- 0 11192 11018"/>
                            <a:gd name="T235" fmla="*/ 11192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807" h="227">
                              <a:moveTo>
                                <a:pt x="82" y="70"/>
                              </a:moveTo>
                              <a:lnTo>
                                <a:pt x="79" y="59"/>
                              </a:lnTo>
                              <a:lnTo>
                                <a:pt x="73" y="51"/>
                              </a:lnTo>
                              <a:lnTo>
                                <a:pt x="63" y="45"/>
                              </a:lnTo>
                              <a:lnTo>
                                <a:pt x="51" y="42"/>
                              </a:lnTo>
                              <a:lnTo>
                                <a:pt x="33" y="40"/>
                              </a:lnTo>
                              <a:lnTo>
                                <a:pt x="25" y="37"/>
                              </a:lnTo>
                              <a:lnTo>
                                <a:pt x="25" y="23"/>
                              </a:lnTo>
                              <a:lnTo>
                                <a:pt x="33" y="18"/>
                              </a:lnTo>
                              <a:lnTo>
                                <a:pt x="54" y="18"/>
                              </a:lnTo>
                              <a:lnTo>
                                <a:pt x="64" y="22"/>
                              </a:lnTo>
                              <a:lnTo>
                                <a:pt x="71" y="27"/>
                              </a:lnTo>
                              <a:lnTo>
                                <a:pt x="76" y="18"/>
                              </a:lnTo>
                              <a:lnTo>
                                <a:pt x="80" y="11"/>
                              </a:lnTo>
                              <a:lnTo>
                                <a:pt x="68" y="4"/>
                              </a:lnTo>
                              <a:lnTo>
                                <a:pt x="57" y="0"/>
                              </a:lnTo>
                              <a:lnTo>
                                <a:pt x="43" y="0"/>
                              </a:lnTo>
                              <a:lnTo>
                                <a:pt x="28" y="2"/>
                              </a:lnTo>
                              <a:lnTo>
                                <a:pt x="16" y="8"/>
                              </a:lnTo>
                              <a:lnTo>
                                <a:pt x="7" y="18"/>
                              </a:lnTo>
                              <a:lnTo>
                                <a:pt x="4" y="31"/>
                              </a:lnTo>
                              <a:lnTo>
                                <a:pt x="6" y="43"/>
                              </a:lnTo>
                              <a:lnTo>
                                <a:pt x="13" y="51"/>
                              </a:lnTo>
                              <a:lnTo>
                                <a:pt x="22" y="56"/>
                              </a:lnTo>
                              <a:lnTo>
                                <a:pt x="34" y="59"/>
                              </a:lnTo>
                              <a:lnTo>
                                <a:pt x="54" y="63"/>
                              </a:lnTo>
                              <a:lnTo>
                                <a:pt x="61" y="65"/>
                              </a:lnTo>
                              <a:lnTo>
                                <a:pt x="61" y="79"/>
                              </a:lnTo>
                              <a:lnTo>
                                <a:pt x="53" y="84"/>
                              </a:lnTo>
                              <a:lnTo>
                                <a:pt x="29" y="84"/>
                              </a:lnTo>
                              <a:lnTo>
                                <a:pt x="18" y="79"/>
                              </a:lnTo>
                              <a:lnTo>
                                <a:pt x="11" y="73"/>
                              </a:lnTo>
                              <a:lnTo>
                                <a:pt x="1" y="89"/>
                              </a:lnTo>
                              <a:lnTo>
                                <a:pt x="9" y="94"/>
                              </a:lnTo>
                              <a:lnTo>
                                <a:pt x="20" y="98"/>
                              </a:lnTo>
                              <a:lnTo>
                                <a:pt x="31" y="101"/>
                              </a:lnTo>
                              <a:lnTo>
                                <a:pt x="42" y="102"/>
                              </a:lnTo>
                              <a:lnTo>
                                <a:pt x="57" y="100"/>
                              </a:lnTo>
                              <a:lnTo>
                                <a:pt x="70" y="94"/>
                              </a:lnTo>
                              <a:lnTo>
                                <a:pt x="78" y="84"/>
                              </a:lnTo>
                              <a:lnTo>
                                <a:pt x="82" y="70"/>
                              </a:lnTo>
                              <a:moveTo>
                                <a:pt x="99" y="177"/>
                              </a:moveTo>
                              <a:lnTo>
                                <a:pt x="99" y="173"/>
                              </a:lnTo>
                              <a:lnTo>
                                <a:pt x="99" y="171"/>
                              </a:lnTo>
                              <a:lnTo>
                                <a:pt x="54" y="171"/>
                              </a:lnTo>
                              <a:lnTo>
                                <a:pt x="54" y="187"/>
                              </a:lnTo>
                              <a:lnTo>
                                <a:pt x="79" y="187"/>
                              </a:lnTo>
                              <a:lnTo>
                                <a:pt x="76" y="201"/>
                              </a:lnTo>
                              <a:lnTo>
                                <a:pt x="67" y="209"/>
                              </a:lnTo>
                              <a:lnTo>
                                <a:pt x="51" y="209"/>
                              </a:lnTo>
                              <a:lnTo>
                                <a:pt x="39" y="207"/>
                              </a:lnTo>
                              <a:lnTo>
                                <a:pt x="29" y="200"/>
                              </a:lnTo>
                              <a:lnTo>
                                <a:pt x="23" y="190"/>
                              </a:lnTo>
                              <a:lnTo>
                                <a:pt x="20" y="177"/>
                              </a:lnTo>
                              <a:lnTo>
                                <a:pt x="23" y="163"/>
                              </a:lnTo>
                              <a:lnTo>
                                <a:pt x="29" y="153"/>
                              </a:lnTo>
                              <a:lnTo>
                                <a:pt x="39" y="147"/>
                              </a:lnTo>
                              <a:lnTo>
                                <a:pt x="51" y="144"/>
                              </a:lnTo>
                              <a:lnTo>
                                <a:pt x="61" y="144"/>
                              </a:lnTo>
                              <a:lnTo>
                                <a:pt x="69" y="148"/>
                              </a:lnTo>
                              <a:lnTo>
                                <a:pt x="75" y="155"/>
                              </a:lnTo>
                              <a:lnTo>
                                <a:pt x="85" y="144"/>
                              </a:lnTo>
                              <a:lnTo>
                                <a:pt x="89" y="141"/>
                              </a:lnTo>
                              <a:lnTo>
                                <a:pt x="80" y="131"/>
                              </a:lnTo>
                              <a:lnTo>
                                <a:pt x="67" y="126"/>
                              </a:lnTo>
                              <a:lnTo>
                                <a:pt x="52" y="126"/>
                              </a:lnTo>
                              <a:lnTo>
                                <a:pt x="31" y="130"/>
                              </a:lnTo>
                              <a:lnTo>
                                <a:pt x="15" y="140"/>
                              </a:lnTo>
                              <a:lnTo>
                                <a:pt x="4" y="156"/>
                              </a:lnTo>
                              <a:lnTo>
                                <a:pt x="0" y="177"/>
                              </a:lnTo>
                              <a:lnTo>
                                <a:pt x="5" y="198"/>
                              </a:lnTo>
                              <a:lnTo>
                                <a:pt x="16" y="214"/>
                              </a:lnTo>
                              <a:lnTo>
                                <a:pt x="32" y="224"/>
                              </a:lnTo>
                              <a:lnTo>
                                <a:pt x="51" y="227"/>
                              </a:lnTo>
                              <a:lnTo>
                                <a:pt x="71" y="223"/>
                              </a:lnTo>
                              <a:lnTo>
                                <a:pt x="86" y="213"/>
                              </a:lnTo>
                              <a:lnTo>
                                <a:pt x="88" y="209"/>
                              </a:lnTo>
                              <a:lnTo>
                                <a:pt x="96" y="197"/>
                              </a:lnTo>
                              <a:lnTo>
                                <a:pt x="99" y="177"/>
                              </a:lnTo>
                              <a:moveTo>
                                <a:pt x="148" y="94"/>
                              </a:moveTo>
                              <a:lnTo>
                                <a:pt x="143" y="85"/>
                              </a:lnTo>
                              <a:lnTo>
                                <a:pt x="141" y="80"/>
                              </a:lnTo>
                              <a:lnTo>
                                <a:pt x="137" y="82"/>
                              </a:lnTo>
                              <a:lnTo>
                                <a:pt x="133" y="85"/>
                              </a:lnTo>
                              <a:lnTo>
                                <a:pt x="123" y="85"/>
                              </a:lnTo>
                              <a:lnTo>
                                <a:pt x="118" y="82"/>
                              </a:lnTo>
                              <a:lnTo>
                                <a:pt x="118" y="48"/>
                              </a:lnTo>
                              <a:lnTo>
                                <a:pt x="143" y="48"/>
                              </a:lnTo>
                              <a:lnTo>
                                <a:pt x="143" y="32"/>
                              </a:lnTo>
                              <a:lnTo>
                                <a:pt x="118" y="32"/>
                              </a:lnTo>
                              <a:lnTo>
                                <a:pt x="118" y="12"/>
                              </a:lnTo>
                              <a:lnTo>
                                <a:pt x="100" y="12"/>
                              </a:lnTo>
                              <a:lnTo>
                                <a:pt x="100" y="32"/>
                              </a:lnTo>
                              <a:lnTo>
                                <a:pt x="87" y="32"/>
                              </a:lnTo>
                              <a:lnTo>
                                <a:pt x="87" y="48"/>
                              </a:lnTo>
                              <a:lnTo>
                                <a:pt x="100" y="48"/>
                              </a:lnTo>
                              <a:lnTo>
                                <a:pt x="100" y="92"/>
                              </a:lnTo>
                              <a:lnTo>
                                <a:pt x="109" y="102"/>
                              </a:lnTo>
                              <a:lnTo>
                                <a:pt x="135" y="102"/>
                              </a:lnTo>
                              <a:lnTo>
                                <a:pt x="142" y="98"/>
                              </a:lnTo>
                              <a:lnTo>
                                <a:pt x="148" y="94"/>
                              </a:lnTo>
                              <a:moveTo>
                                <a:pt x="181" y="192"/>
                              </a:moveTo>
                              <a:lnTo>
                                <a:pt x="179" y="177"/>
                              </a:lnTo>
                              <a:lnTo>
                                <a:pt x="176" y="173"/>
                              </a:lnTo>
                              <a:lnTo>
                                <a:pt x="171" y="166"/>
                              </a:lnTo>
                              <a:lnTo>
                                <a:pt x="163" y="161"/>
                              </a:lnTo>
                              <a:lnTo>
                                <a:pt x="163" y="181"/>
                              </a:lnTo>
                              <a:lnTo>
                                <a:pt x="163" y="203"/>
                              </a:lnTo>
                              <a:lnTo>
                                <a:pt x="155" y="210"/>
                              </a:lnTo>
                              <a:lnTo>
                                <a:pt x="135" y="210"/>
                              </a:lnTo>
                              <a:lnTo>
                                <a:pt x="127" y="203"/>
                              </a:lnTo>
                              <a:lnTo>
                                <a:pt x="127" y="181"/>
                              </a:lnTo>
                              <a:lnTo>
                                <a:pt x="135" y="173"/>
                              </a:lnTo>
                              <a:lnTo>
                                <a:pt x="155" y="173"/>
                              </a:lnTo>
                              <a:lnTo>
                                <a:pt x="163" y="181"/>
                              </a:lnTo>
                              <a:lnTo>
                                <a:pt x="163" y="161"/>
                              </a:lnTo>
                              <a:lnTo>
                                <a:pt x="159" y="159"/>
                              </a:lnTo>
                              <a:lnTo>
                                <a:pt x="145" y="156"/>
                              </a:lnTo>
                              <a:lnTo>
                                <a:pt x="130" y="159"/>
                              </a:lnTo>
                              <a:lnTo>
                                <a:pt x="119" y="166"/>
                              </a:lnTo>
                              <a:lnTo>
                                <a:pt x="111" y="177"/>
                              </a:lnTo>
                              <a:lnTo>
                                <a:pt x="108" y="192"/>
                              </a:lnTo>
                              <a:lnTo>
                                <a:pt x="111" y="206"/>
                              </a:lnTo>
                              <a:lnTo>
                                <a:pt x="119" y="217"/>
                              </a:lnTo>
                              <a:lnTo>
                                <a:pt x="130" y="224"/>
                              </a:lnTo>
                              <a:lnTo>
                                <a:pt x="145" y="227"/>
                              </a:lnTo>
                              <a:lnTo>
                                <a:pt x="159" y="224"/>
                              </a:lnTo>
                              <a:lnTo>
                                <a:pt x="171" y="217"/>
                              </a:lnTo>
                              <a:lnTo>
                                <a:pt x="176" y="210"/>
                              </a:lnTo>
                              <a:lnTo>
                                <a:pt x="179" y="206"/>
                              </a:lnTo>
                              <a:lnTo>
                                <a:pt x="181" y="192"/>
                              </a:lnTo>
                              <a:moveTo>
                                <a:pt x="222" y="32"/>
                              </a:moveTo>
                              <a:lnTo>
                                <a:pt x="205" y="32"/>
                              </a:lnTo>
                              <a:lnTo>
                                <a:pt x="205" y="55"/>
                              </a:lnTo>
                              <a:lnTo>
                                <a:pt x="205" y="77"/>
                              </a:lnTo>
                              <a:lnTo>
                                <a:pt x="197" y="85"/>
                              </a:lnTo>
                              <a:lnTo>
                                <a:pt x="176" y="85"/>
                              </a:lnTo>
                              <a:lnTo>
                                <a:pt x="170" y="76"/>
                              </a:lnTo>
                              <a:lnTo>
                                <a:pt x="170" y="56"/>
                              </a:lnTo>
                              <a:lnTo>
                                <a:pt x="176" y="47"/>
                              </a:lnTo>
                              <a:lnTo>
                                <a:pt x="197" y="47"/>
                              </a:lnTo>
                              <a:lnTo>
                                <a:pt x="205" y="55"/>
                              </a:lnTo>
                              <a:lnTo>
                                <a:pt x="205" y="32"/>
                              </a:lnTo>
                              <a:lnTo>
                                <a:pt x="204" y="32"/>
                              </a:lnTo>
                              <a:lnTo>
                                <a:pt x="204" y="40"/>
                              </a:lnTo>
                              <a:lnTo>
                                <a:pt x="200" y="34"/>
                              </a:lnTo>
                              <a:lnTo>
                                <a:pt x="193" y="30"/>
                              </a:lnTo>
                              <a:lnTo>
                                <a:pt x="184" y="30"/>
                              </a:lnTo>
                              <a:lnTo>
                                <a:pt x="171" y="33"/>
                              </a:lnTo>
                              <a:lnTo>
                                <a:pt x="160" y="41"/>
                              </a:lnTo>
                              <a:lnTo>
                                <a:pt x="154" y="52"/>
                              </a:lnTo>
                              <a:lnTo>
                                <a:pt x="151" y="66"/>
                              </a:lnTo>
                              <a:lnTo>
                                <a:pt x="154" y="80"/>
                              </a:lnTo>
                              <a:lnTo>
                                <a:pt x="160" y="91"/>
                              </a:lnTo>
                              <a:lnTo>
                                <a:pt x="171" y="99"/>
                              </a:lnTo>
                              <a:lnTo>
                                <a:pt x="184" y="102"/>
                              </a:lnTo>
                              <a:lnTo>
                                <a:pt x="193" y="102"/>
                              </a:lnTo>
                              <a:lnTo>
                                <a:pt x="200" y="98"/>
                              </a:lnTo>
                              <a:lnTo>
                                <a:pt x="204" y="92"/>
                              </a:lnTo>
                              <a:lnTo>
                                <a:pt x="204" y="100"/>
                              </a:lnTo>
                              <a:lnTo>
                                <a:pt x="222" y="100"/>
                              </a:lnTo>
                              <a:lnTo>
                                <a:pt x="222" y="92"/>
                              </a:lnTo>
                              <a:lnTo>
                                <a:pt x="222" y="85"/>
                              </a:lnTo>
                              <a:lnTo>
                                <a:pt x="222" y="47"/>
                              </a:lnTo>
                              <a:lnTo>
                                <a:pt x="222" y="40"/>
                              </a:lnTo>
                              <a:lnTo>
                                <a:pt x="222" y="32"/>
                              </a:lnTo>
                              <a:moveTo>
                                <a:pt x="257" y="158"/>
                              </a:moveTo>
                              <a:lnTo>
                                <a:pt x="238" y="158"/>
                              </a:lnTo>
                              <a:lnTo>
                                <a:pt x="221" y="206"/>
                              </a:lnTo>
                              <a:lnTo>
                                <a:pt x="203" y="158"/>
                              </a:lnTo>
                              <a:lnTo>
                                <a:pt x="183" y="158"/>
                              </a:lnTo>
                              <a:lnTo>
                                <a:pt x="210" y="225"/>
                              </a:lnTo>
                              <a:lnTo>
                                <a:pt x="231" y="225"/>
                              </a:lnTo>
                              <a:lnTo>
                                <a:pt x="238" y="206"/>
                              </a:lnTo>
                              <a:lnTo>
                                <a:pt x="257" y="158"/>
                              </a:lnTo>
                              <a:moveTo>
                                <a:pt x="292" y="94"/>
                              </a:moveTo>
                              <a:lnTo>
                                <a:pt x="288" y="85"/>
                              </a:lnTo>
                              <a:lnTo>
                                <a:pt x="285" y="80"/>
                              </a:lnTo>
                              <a:lnTo>
                                <a:pt x="282" y="82"/>
                              </a:lnTo>
                              <a:lnTo>
                                <a:pt x="277" y="85"/>
                              </a:lnTo>
                              <a:lnTo>
                                <a:pt x="267" y="85"/>
                              </a:lnTo>
                              <a:lnTo>
                                <a:pt x="263" y="82"/>
                              </a:lnTo>
                              <a:lnTo>
                                <a:pt x="263" y="48"/>
                              </a:lnTo>
                              <a:lnTo>
                                <a:pt x="287" y="48"/>
                              </a:lnTo>
                              <a:lnTo>
                                <a:pt x="287" y="32"/>
                              </a:lnTo>
                              <a:lnTo>
                                <a:pt x="263" y="32"/>
                              </a:lnTo>
                              <a:lnTo>
                                <a:pt x="263" y="12"/>
                              </a:lnTo>
                              <a:lnTo>
                                <a:pt x="244" y="12"/>
                              </a:lnTo>
                              <a:lnTo>
                                <a:pt x="244" y="32"/>
                              </a:lnTo>
                              <a:lnTo>
                                <a:pt x="231" y="32"/>
                              </a:lnTo>
                              <a:lnTo>
                                <a:pt x="231" y="48"/>
                              </a:lnTo>
                              <a:lnTo>
                                <a:pt x="244" y="48"/>
                              </a:lnTo>
                              <a:lnTo>
                                <a:pt x="244" y="92"/>
                              </a:lnTo>
                              <a:lnTo>
                                <a:pt x="253" y="102"/>
                              </a:lnTo>
                              <a:lnTo>
                                <a:pt x="279" y="102"/>
                              </a:lnTo>
                              <a:lnTo>
                                <a:pt x="286" y="98"/>
                              </a:lnTo>
                              <a:lnTo>
                                <a:pt x="292" y="94"/>
                              </a:lnTo>
                              <a:moveTo>
                                <a:pt x="326" y="191"/>
                              </a:moveTo>
                              <a:lnTo>
                                <a:pt x="325" y="185"/>
                              </a:lnTo>
                              <a:lnTo>
                                <a:pt x="324" y="177"/>
                              </a:lnTo>
                              <a:lnTo>
                                <a:pt x="321" y="172"/>
                              </a:lnTo>
                              <a:lnTo>
                                <a:pt x="317" y="166"/>
                              </a:lnTo>
                              <a:lnTo>
                                <a:pt x="308" y="159"/>
                              </a:lnTo>
                              <a:lnTo>
                                <a:pt x="308" y="185"/>
                              </a:lnTo>
                              <a:lnTo>
                                <a:pt x="278" y="185"/>
                              </a:lnTo>
                              <a:lnTo>
                                <a:pt x="280" y="177"/>
                              </a:lnTo>
                              <a:lnTo>
                                <a:pt x="285" y="172"/>
                              </a:lnTo>
                              <a:lnTo>
                                <a:pt x="301" y="172"/>
                              </a:lnTo>
                              <a:lnTo>
                                <a:pt x="306" y="177"/>
                              </a:lnTo>
                              <a:lnTo>
                                <a:pt x="308" y="185"/>
                              </a:lnTo>
                              <a:lnTo>
                                <a:pt x="308" y="159"/>
                              </a:lnTo>
                              <a:lnTo>
                                <a:pt x="307" y="159"/>
                              </a:lnTo>
                              <a:lnTo>
                                <a:pt x="293" y="156"/>
                              </a:lnTo>
                              <a:lnTo>
                                <a:pt x="280" y="159"/>
                              </a:lnTo>
                              <a:lnTo>
                                <a:pt x="269" y="166"/>
                              </a:lnTo>
                              <a:lnTo>
                                <a:pt x="262" y="177"/>
                              </a:lnTo>
                              <a:lnTo>
                                <a:pt x="259" y="192"/>
                              </a:lnTo>
                              <a:lnTo>
                                <a:pt x="262" y="206"/>
                              </a:lnTo>
                              <a:lnTo>
                                <a:pt x="269" y="217"/>
                              </a:lnTo>
                              <a:lnTo>
                                <a:pt x="280" y="225"/>
                              </a:lnTo>
                              <a:lnTo>
                                <a:pt x="294" y="227"/>
                              </a:lnTo>
                              <a:lnTo>
                                <a:pt x="306" y="227"/>
                              </a:lnTo>
                              <a:lnTo>
                                <a:pt x="316" y="224"/>
                              </a:lnTo>
                              <a:lnTo>
                                <a:pt x="323" y="217"/>
                              </a:lnTo>
                              <a:lnTo>
                                <a:pt x="318" y="212"/>
                              </a:lnTo>
                              <a:lnTo>
                                <a:pt x="313" y="205"/>
                              </a:lnTo>
                              <a:lnTo>
                                <a:pt x="308" y="209"/>
                              </a:lnTo>
                              <a:lnTo>
                                <a:pt x="301" y="212"/>
                              </a:lnTo>
                              <a:lnTo>
                                <a:pt x="287" y="212"/>
                              </a:lnTo>
                              <a:lnTo>
                                <a:pt x="280" y="207"/>
                              </a:lnTo>
                              <a:lnTo>
                                <a:pt x="278" y="198"/>
                              </a:lnTo>
                              <a:lnTo>
                                <a:pt x="326" y="198"/>
                              </a:lnTo>
                              <a:lnTo>
                                <a:pt x="326" y="196"/>
                              </a:lnTo>
                              <a:lnTo>
                                <a:pt x="326" y="191"/>
                              </a:lnTo>
                              <a:moveTo>
                                <a:pt x="362" y="66"/>
                              </a:moveTo>
                              <a:lnTo>
                                <a:pt x="361" y="60"/>
                              </a:lnTo>
                              <a:lnTo>
                                <a:pt x="360" y="52"/>
                              </a:lnTo>
                              <a:lnTo>
                                <a:pt x="360" y="51"/>
                              </a:lnTo>
                              <a:lnTo>
                                <a:pt x="357" y="46"/>
                              </a:lnTo>
                              <a:lnTo>
                                <a:pt x="353" y="40"/>
                              </a:lnTo>
                              <a:lnTo>
                                <a:pt x="344" y="34"/>
                              </a:lnTo>
                              <a:lnTo>
                                <a:pt x="344" y="60"/>
                              </a:lnTo>
                              <a:lnTo>
                                <a:pt x="314" y="60"/>
                              </a:lnTo>
                              <a:lnTo>
                                <a:pt x="316" y="51"/>
                              </a:lnTo>
                              <a:lnTo>
                                <a:pt x="321" y="46"/>
                              </a:lnTo>
                              <a:lnTo>
                                <a:pt x="337" y="46"/>
                              </a:lnTo>
                              <a:lnTo>
                                <a:pt x="342" y="51"/>
                              </a:lnTo>
                              <a:lnTo>
                                <a:pt x="344" y="60"/>
                              </a:lnTo>
                              <a:lnTo>
                                <a:pt x="344" y="34"/>
                              </a:lnTo>
                              <a:lnTo>
                                <a:pt x="343" y="33"/>
                              </a:lnTo>
                              <a:lnTo>
                                <a:pt x="330" y="30"/>
                              </a:lnTo>
                              <a:lnTo>
                                <a:pt x="316" y="33"/>
                              </a:lnTo>
                              <a:lnTo>
                                <a:pt x="305" y="40"/>
                              </a:lnTo>
                              <a:lnTo>
                                <a:pt x="298" y="52"/>
                              </a:lnTo>
                              <a:lnTo>
                                <a:pt x="295" y="66"/>
                              </a:lnTo>
                              <a:lnTo>
                                <a:pt x="298" y="81"/>
                              </a:lnTo>
                              <a:lnTo>
                                <a:pt x="305" y="92"/>
                              </a:lnTo>
                              <a:lnTo>
                                <a:pt x="316" y="99"/>
                              </a:lnTo>
                              <a:lnTo>
                                <a:pt x="330" y="102"/>
                              </a:lnTo>
                              <a:lnTo>
                                <a:pt x="342" y="102"/>
                              </a:lnTo>
                              <a:lnTo>
                                <a:pt x="352" y="98"/>
                              </a:lnTo>
                              <a:lnTo>
                                <a:pt x="359" y="91"/>
                              </a:lnTo>
                              <a:lnTo>
                                <a:pt x="354" y="86"/>
                              </a:lnTo>
                              <a:lnTo>
                                <a:pt x="349" y="80"/>
                              </a:lnTo>
                              <a:lnTo>
                                <a:pt x="344" y="84"/>
                              </a:lnTo>
                              <a:lnTo>
                                <a:pt x="337" y="86"/>
                              </a:lnTo>
                              <a:lnTo>
                                <a:pt x="323" y="86"/>
                              </a:lnTo>
                              <a:lnTo>
                                <a:pt x="316" y="82"/>
                              </a:lnTo>
                              <a:lnTo>
                                <a:pt x="314" y="72"/>
                              </a:lnTo>
                              <a:lnTo>
                                <a:pt x="362" y="72"/>
                              </a:lnTo>
                              <a:lnTo>
                                <a:pt x="362" y="71"/>
                              </a:lnTo>
                              <a:lnTo>
                                <a:pt x="362" y="66"/>
                              </a:lnTo>
                              <a:moveTo>
                                <a:pt x="385" y="157"/>
                              </a:moveTo>
                              <a:lnTo>
                                <a:pt x="382" y="157"/>
                              </a:lnTo>
                              <a:lnTo>
                                <a:pt x="379" y="156"/>
                              </a:lnTo>
                              <a:lnTo>
                                <a:pt x="367" y="156"/>
                              </a:lnTo>
                              <a:lnTo>
                                <a:pt x="360" y="159"/>
                              </a:lnTo>
                              <a:lnTo>
                                <a:pt x="356" y="165"/>
                              </a:lnTo>
                              <a:lnTo>
                                <a:pt x="356" y="158"/>
                              </a:lnTo>
                              <a:lnTo>
                                <a:pt x="338" y="158"/>
                              </a:lnTo>
                              <a:lnTo>
                                <a:pt x="338" y="225"/>
                              </a:lnTo>
                              <a:lnTo>
                                <a:pt x="357" y="225"/>
                              </a:lnTo>
                              <a:lnTo>
                                <a:pt x="357" y="179"/>
                              </a:lnTo>
                              <a:lnTo>
                                <a:pt x="362" y="173"/>
                              </a:lnTo>
                              <a:lnTo>
                                <a:pt x="375" y="173"/>
                              </a:lnTo>
                              <a:lnTo>
                                <a:pt x="379" y="174"/>
                              </a:lnTo>
                              <a:lnTo>
                                <a:pt x="382" y="176"/>
                              </a:lnTo>
                              <a:lnTo>
                                <a:pt x="382" y="173"/>
                              </a:lnTo>
                              <a:lnTo>
                                <a:pt x="383" y="165"/>
                              </a:lnTo>
                              <a:lnTo>
                                <a:pt x="385" y="157"/>
                              </a:lnTo>
                              <a:moveTo>
                                <a:pt x="458" y="167"/>
                              </a:moveTo>
                              <a:lnTo>
                                <a:pt x="457" y="166"/>
                              </a:lnTo>
                              <a:lnTo>
                                <a:pt x="447" y="156"/>
                              </a:lnTo>
                              <a:lnTo>
                                <a:pt x="424" y="156"/>
                              </a:lnTo>
                              <a:lnTo>
                                <a:pt x="417" y="159"/>
                              </a:lnTo>
                              <a:lnTo>
                                <a:pt x="412" y="166"/>
                              </a:lnTo>
                              <a:lnTo>
                                <a:pt x="412" y="158"/>
                              </a:lnTo>
                              <a:lnTo>
                                <a:pt x="394" y="158"/>
                              </a:lnTo>
                              <a:lnTo>
                                <a:pt x="394" y="225"/>
                              </a:lnTo>
                              <a:lnTo>
                                <a:pt x="412" y="225"/>
                              </a:lnTo>
                              <a:lnTo>
                                <a:pt x="412" y="178"/>
                              </a:lnTo>
                              <a:lnTo>
                                <a:pt x="419" y="173"/>
                              </a:lnTo>
                              <a:lnTo>
                                <a:pt x="435" y="173"/>
                              </a:lnTo>
                              <a:lnTo>
                                <a:pt x="440" y="178"/>
                              </a:lnTo>
                              <a:lnTo>
                                <a:pt x="440" y="225"/>
                              </a:lnTo>
                              <a:lnTo>
                                <a:pt x="458" y="225"/>
                              </a:lnTo>
                              <a:lnTo>
                                <a:pt x="458" y="173"/>
                              </a:lnTo>
                              <a:lnTo>
                                <a:pt x="458" y="167"/>
                              </a:lnTo>
                              <a:moveTo>
                                <a:pt x="583" y="167"/>
                              </a:moveTo>
                              <a:lnTo>
                                <a:pt x="573" y="156"/>
                              </a:lnTo>
                              <a:lnTo>
                                <a:pt x="548" y="156"/>
                              </a:lnTo>
                              <a:lnTo>
                                <a:pt x="539" y="159"/>
                              </a:lnTo>
                              <a:lnTo>
                                <a:pt x="534" y="168"/>
                              </a:lnTo>
                              <a:lnTo>
                                <a:pt x="533" y="166"/>
                              </a:lnTo>
                              <a:lnTo>
                                <a:pt x="529" y="160"/>
                              </a:lnTo>
                              <a:lnTo>
                                <a:pt x="521" y="156"/>
                              </a:lnTo>
                              <a:lnTo>
                                <a:pt x="504" y="156"/>
                              </a:lnTo>
                              <a:lnTo>
                                <a:pt x="496" y="159"/>
                              </a:lnTo>
                              <a:lnTo>
                                <a:pt x="492" y="166"/>
                              </a:lnTo>
                              <a:lnTo>
                                <a:pt x="492" y="158"/>
                              </a:lnTo>
                              <a:lnTo>
                                <a:pt x="474" y="158"/>
                              </a:lnTo>
                              <a:lnTo>
                                <a:pt x="474" y="225"/>
                              </a:lnTo>
                              <a:lnTo>
                                <a:pt x="492" y="225"/>
                              </a:lnTo>
                              <a:lnTo>
                                <a:pt x="492" y="178"/>
                              </a:lnTo>
                              <a:lnTo>
                                <a:pt x="499" y="173"/>
                              </a:lnTo>
                              <a:lnTo>
                                <a:pt x="515" y="173"/>
                              </a:lnTo>
                              <a:lnTo>
                                <a:pt x="520" y="178"/>
                              </a:lnTo>
                              <a:lnTo>
                                <a:pt x="520" y="225"/>
                              </a:lnTo>
                              <a:lnTo>
                                <a:pt x="538" y="225"/>
                              </a:lnTo>
                              <a:lnTo>
                                <a:pt x="538" y="178"/>
                              </a:lnTo>
                              <a:lnTo>
                                <a:pt x="544" y="173"/>
                              </a:lnTo>
                              <a:lnTo>
                                <a:pt x="560" y="173"/>
                              </a:lnTo>
                              <a:lnTo>
                                <a:pt x="565" y="178"/>
                              </a:lnTo>
                              <a:lnTo>
                                <a:pt x="565" y="225"/>
                              </a:lnTo>
                              <a:lnTo>
                                <a:pt x="583" y="225"/>
                              </a:lnTo>
                              <a:lnTo>
                                <a:pt x="583" y="173"/>
                              </a:lnTo>
                              <a:lnTo>
                                <a:pt x="583" y="168"/>
                              </a:lnTo>
                              <a:lnTo>
                                <a:pt x="583" y="167"/>
                              </a:lnTo>
                              <a:moveTo>
                                <a:pt x="662" y="191"/>
                              </a:moveTo>
                              <a:lnTo>
                                <a:pt x="661" y="185"/>
                              </a:lnTo>
                              <a:lnTo>
                                <a:pt x="660" y="177"/>
                              </a:lnTo>
                              <a:lnTo>
                                <a:pt x="659" y="177"/>
                              </a:lnTo>
                              <a:lnTo>
                                <a:pt x="656" y="172"/>
                              </a:lnTo>
                              <a:lnTo>
                                <a:pt x="653" y="166"/>
                              </a:lnTo>
                              <a:lnTo>
                                <a:pt x="644" y="159"/>
                              </a:lnTo>
                              <a:lnTo>
                                <a:pt x="644" y="185"/>
                              </a:lnTo>
                              <a:lnTo>
                                <a:pt x="614" y="185"/>
                              </a:lnTo>
                              <a:lnTo>
                                <a:pt x="615" y="177"/>
                              </a:lnTo>
                              <a:lnTo>
                                <a:pt x="620" y="172"/>
                              </a:lnTo>
                              <a:lnTo>
                                <a:pt x="637" y="172"/>
                              </a:lnTo>
                              <a:lnTo>
                                <a:pt x="642" y="177"/>
                              </a:lnTo>
                              <a:lnTo>
                                <a:pt x="644" y="185"/>
                              </a:lnTo>
                              <a:lnTo>
                                <a:pt x="644" y="159"/>
                              </a:lnTo>
                              <a:lnTo>
                                <a:pt x="643" y="159"/>
                              </a:lnTo>
                              <a:lnTo>
                                <a:pt x="629" y="156"/>
                              </a:lnTo>
                              <a:lnTo>
                                <a:pt x="615" y="159"/>
                              </a:lnTo>
                              <a:lnTo>
                                <a:pt x="604" y="166"/>
                              </a:lnTo>
                              <a:lnTo>
                                <a:pt x="597" y="177"/>
                              </a:lnTo>
                              <a:lnTo>
                                <a:pt x="595" y="192"/>
                              </a:lnTo>
                              <a:lnTo>
                                <a:pt x="598" y="206"/>
                              </a:lnTo>
                              <a:lnTo>
                                <a:pt x="605" y="217"/>
                              </a:lnTo>
                              <a:lnTo>
                                <a:pt x="616" y="225"/>
                              </a:lnTo>
                              <a:lnTo>
                                <a:pt x="630" y="227"/>
                              </a:lnTo>
                              <a:lnTo>
                                <a:pt x="641" y="227"/>
                              </a:lnTo>
                              <a:lnTo>
                                <a:pt x="651" y="224"/>
                              </a:lnTo>
                              <a:lnTo>
                                <a:pt x="659" y="217"/>
                              </a:lnTo>
                              <a:lnTo>
                                <a:pt x="654" y="212"/>
                              </a:lnTo>
                              <a:lnTo>
                                <a:pt x="648" y="205"/>
                              </a:lnTo>
                              <a:lnTo>
                                <a:pt x="643" y="209"/>
                              </a:lnTo>
                              <a:lnTo>
                                <a:pt x="637" y="212"/>
                              </a:lnTo>
                              <a:lnTo>
                                <a:pt x="623" y="212"/>
                              </a:lnTo>
                              <a:lnTo>
                                <a:pt x="616" y="207"/>
                              </a:lnTo>
                              <a:lnTo>
                                <a:pt x="614" y="198"/>
                              </a:lnTo>
                              <a:lnTo>
                                <a:pt x="662" y="198"/>
                              </a:lnTo>
                              <a:lnTo>
                                <a:pt x="662" y="196"/>
                              </a:lnTo>
                              <a:lnTo>
                                <a:pt x="662" y="191"/>
                              </a:lnTo>
                              <a:moveTo>
                                <a:pt x="738" y="167"/>
                              </a:moveTo>
                              <a:lnTo>
                                <a:pt x="737" y="166"/>
                              </a:lnTo>
                              <a:lnTo>
                                <a:pt x="727" y="156"/>
                              </a:lnTo>
                              <a:lnTo>
                                <a:pt x="704" y="156"/>
                              </a:lnTo>
                              <a:lnTo>
                                <a:pt x="697" y="159"/>
                              </a:lnTo>
                              <a:lnTo>
                                <a:pt x="692" y="166"/>
                              </a:lnTo>
                              <a:lnTo>
                                <a:pt x="692" y="158"/>
                              </a:lnTo>
                              <a:lnTo>
                                <a:pt x="674" y="158"/>
                              </a:lnTo>
                              <a:lnTo>
                                <a:pt x="674" y="225"/>
                              </a:lnTo>
                              <a:lnTo>
                                <a:pt x="692" y="225"/>
                              </a:lnTo>
                              <a:lnTo>
                                <a:pt x="692" y="178"/>
                              </a:lnTo>
                              <a:lnTo>
                                <a:pt x="699" y="173"/>
                              </a:lnTo>
                              <a:lnTo>
                                <a:pt x="715" y="173"/>
                              </a:lnTo>
                              <a:lnTo>
                                <a:pt x="720" y="178"/>
                              </a:lnTo>
                              <a:lnTo>
                                <a:pt x="720" y="225"/>
                              </a:lnTo>
                              <a:lnTo>
                                <a:pt x="738" y="225"/>
                              </a:lnTo>
                              <a:lnTo>
                                <a:pt x="738" y="173"/>
                              </a:lnTo>
                              <a:lnTo>
                                <a:pt x="738" y="167"/>
                              </a:lnTo>
                              <a:moveTo>
                                <a:pt x="807" y="220"/>
                              </a:moveTo>
                              <a:lnTo>
                                <a:pt x="803" y="210"/>
                              </a:lnTo>
                              <a:lnTo>
                                <a:pt x="800" y="206"/>
                              </a:lnTo>
                              <a:lnTo>
                                <a:pt x="797" y="208"/>
                              </a:lnTo>
                              <a:lnTo>
                                <a:pt x="792" y="210"/>
                              </a:lnTo>
                              <a:lnTo>
                                <a:pt x="782" y="210"/>
                              </a:lnTo>
                              <a:lnTo>
                                <a:pt x="778" y="207"/>
                              </a:lnTo>
                              <a:lnTo>
                                <a:pt x="778" y="174"/>
                              </a:lnTo>
                              <a:lnTo>
                                <a:pt x="802" y="174"/>
                              </a:lnTo>
                              <a:lnTo>
                                <a:pt x="802" y="158"/>
                              </a:lnTo>
                              <a:lnTo>
                                <a:pt x="778" y="158"/>
                              </a:lnTo>
                              <a:lnTo>
                                <a:pt x="778" y="138"/>
                              </a:lnTo>
                              <a:lnTo>
                                <a:pt x="759" y="138"/>
                              </a:lnTo>
                              <a:lnTo>
                                <a:pt x="759" y="158"/>
                              </a:lnTo>
                              <a:lnTo>
                                <a:pt x="746" y="158"/>
                              </a:lnTo>
                              <a:lnTo>
                                <a:pt x="746" y="174"/>
                              </a:lnTo>
                              <a:lnTo>
                                <a:pt x="759" y="174"/>
                              </a:lnTo>
                              <a:lnTo>
                                <a:pt x="759" y="218"/>
                              </a:lnTo>
                              <a:lnTo>
                                <a:pt x="768" y="227"/>
                              </a:lnTo>
                              <a:lnTo>
                                <a:pt x="794" y="227"/>
                              </a:lnTo>
                              <a:lnTo>
                                <a:pt x="801" y="224"/>
                              </a:lnTo>
                              <a:lnTo>
                                <a:pt x="807" y="22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0429E8" id="AutoShape 24" o:spid="_x0000_s1026" alt="Title: Victoria State Goverenment Logo - Description: Part of the Victoria State Goverenment Logo" style="position:absolute;margin-left:320.2pt;margin-top:393.75pt;width:40.35pt;height:11.35pt;z-index:-64408;visibility:visible;mso-wrap-style:square;mso-wrap-distance-left:9pt;mso-wrap-distance-top:0;mso-wrap-distance-right:9pt;mso-wrap-distance-bottom:0;mso-position-horizontal:absolute;mso-position-horizontal-relative:text;mso-position-vertical:absolute;mso-position-vertical-relative:text;v-text-anchor:top" coordsize="807,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" path="m82,70l79,59,73,51,63,45,51,42,33,40,25,37r,-14l33,18r21,l64,22r7,5l76,18r4,-7l68,4,57,,43,,28,2,16,8,7,18,4,31,6,43r7,8l22,56r12,3l54,63r7,2l61,79r-8,5l29,84,18,79,11,73,1,89r8,5l20,98r11,3l42,102r15,-2l70,94,78,84,82,70m99,177r,-4l99,171r-45,l54,187r25,l76,201r-9,8l51,209,39,207,29,200,23,190,20,177r3,-14l29,153r10,-6l51,144r10,l69,148r6,7l85,144r4,-3l80,131,67,126r-15,l31,130,15,140,4,156,,177r5,21l16,214r16,10l51,227r20,-4l86,213r2,-4l96,197r3,-20m148,94r-5,-9l141,80r-4,2l133,85r-10,l118,82r,-34l143,48r,-16l118,32r,-20l100,12r,20l87,32r,16l100,48r,44l109,102r26,l142,98r6,-4m181,192r-2,-15l176,173r-5,-7l163,161r,20l163,203r-8,7l135,210r-8,-7l127,181r8,-8l155,173r8,8l163,161r-4,-2l145,156r-15,3l119,166r-8,11l108,192r3,14l119,217r11,7l145,227r14,-3l171,217r5,-7l179,206r2,-14m222,32r-17,l205,55r,22l197,85r-21,l170,76r,-20l176,47r21,l205,55r,-23l204,32r,8l200,34r-7,-4l184,30r-13,3l160,41r-6,11l151,66r3,14l160,91r11,8l184,102r9,l200,98r4,-6l204,100r18,l222,92r,-7l222,47r,-7l222,32t35,126l238,158r-17,48l203,158r-20,l210,225r21,l238,206r19,-48m292,94r-4,-9l285,80r-3,2l277,85r-10,l263,82r,-34l287,48r,-16l263,32r,-20l244,12r,20l231,32r,16l244,48r,44l253,102r26,l286,98r6,-4m326,191r-1,-6l324,177r-3,-5l317,166r-9,-7l308,185r-30,l280,177r5,-5l301,172r5,5l308,185r,-26l307,159r-14,-3l280,159r-11,7l262,177r-3,15l262,206r7,11l280,225r14,2l306,227r10,-3l323,217r-5,-5l313,205r-5,4l301,212r-14,l280,207r-2,-9l326,198r,-2l326,191m362,66r-1,-6l360,52r,-1l357,46r-4,-6l344,34r,26l314,60r2,-9l321,46r16,l342,51r2,9l344,34r-1,-1l330,30r-14,3l305,40r-7,12l295,66r3,15l305,92r11,7l330,102r12,l352,98r7,-7l354,86r-5,-6l344,84r-7,2l323,86r-7,-4l314,72r48,l362,71r,-5m385,157r-3,l379,156r-12,l360,159r-4,6l356,158r-18,l338,225r19,l357,179r5,-6l375,173r4,1l382,176r,-3l383,165r2,-8m458,167r-1,-1l447,156r-23,l417,159r-5,7l412,158r-18,l394,225r18,l412,178r7,-5l435,173r5,5l440,225r18,l458,173r,-6m583,167l573,156r-25,l539,159r-5,9l533,166r-4,-6l521,156r-17,l496,159r-4,7l492,158r-18,l474,225r18,l492,178r7,-5l515,173r5,5l520,225r18,l538,178r6,-5l560,173r5,5l565,225r18,l583,173r,-5l583,167t79,24l661,185r-1,-8l659,177r-3,-5l653,166r-9,-7l644,185r-30,l615,177r5,-5l637,172r5,5l644,185r,-26l643,159r-14,-3l615,159r-11,7l597,177r-2,15l598,206r7,11l616,225r14,2l641,227r10,-3l659,217r-5,-5l648,205r-5,4l637,212r-14,l616,207r-2,-9l662,198r,-2l662,191t76,-24l737,166,727,156r-23,l697,159r-5,7l692,158r-18,l674,225r18,l692,178r7,-5l715,173r5,5l720,225r18,l738,173r,-6m807,220r-4,-10l800,206r-3,2l792,210r-10,l778,207r,-33l802,174r,-16l778,158r,-20l759,138r,20l746,158r,16l759,174r,44l768,227r26,l801,224r6,-4e" fillcolor="#231f20" stroked="f">
                <v:path arrowok="t" o:connecttype="custom" o:connectlocs="15875,7019925;50800,7003415;2540,7016115;38735,7046595;12700,7058660;52070,7040880;48260,7124065;14605,7099935;53975,7087870;2540,7095490;54610,7131685;86995,7048500;74930,7016750;63500,7054850;111760,7106285;80645,7125335;92075,7095490;82550,7138670;140970,7016750;107950,7031990;127000,7018020;97790,7047230;129540,7059930;163195,7096760;151130,7127240;169545,7050405;154940,7004050;177165,7061200;203835,7105650;191135,7105650;170815,7101840;194310,7140575;182245,7131050;229235,7034530;199390,7034530;217805,7017385;193675,7054850;221615,7047230;229870,7041515;226060,7101205;238125,7106285;290195,7101840;250190,7139305;290830,7139305;339090,7103110;312420,7096760;330200,7109460;358775,7139305;419100,7108825;390525,7108825;399415,7095490;391160,7139305;408305,7129145;420370,7117715;439420,7096760;457200,7109460;508000,7127240;509270,7096760;481965,7106920" o:connectangles="0,0,0,0,0,0,0,0,0,0,0,0,0,0,0,0,0,0,0,0,0,0,0,0,0,0,0,0,0,0,0,0,0,0,0,0,0,0,0,0,0,0,0,0,0,0,0,0,0,0,0,0,0,0,0,0,0,0,0"/>
              </v:shape>
            </w:pict>
          </mc:Fallback>
        </mc:AlternateContent>
      </w:r>
      <w:r w:rsidR="00A36CD1">
        <w:rPr>
          <w:rFonts w:ascii="Arial" w:hAnsi="Arial" w:cs="Arial"/>
          <w:sz w:val="48"/>
        </w:rPr>
        <w:br w:type="page"/>
      </w: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Default="00175492">
      <w:pPr>
        <w:pStyle w:val="BodyText"/>
        <w:ind w:left="0"/>
        <w:rPr>
          <w:rFonts w:ascii="Arial" w:hAnsi="Arial" w:cs="Arial"/>
          <w:sz w:val="20"/>
        </w:rPr>
      </w:pPr>
    </w:p>
    <w:p w:rsidR="007028F3" w:rsidRDefault="007028F3">
      <w:pPr>
        <w:pStyle w:val="BodyText"/>
        <w:ind w:left="0"/>
        <w:rPr>
          <w:rFonts w:ascii="Arial" w:hAnsi="Arial" w:cs="Arial"/>
          <w:sz w:val="20"/>
        </w:rPr>
      </w:pPr>
    </w:p>
    <w:p w:rsidR="007028F3" w:rsidRDefault="007028F3">
      <w:pPr>
        <w:pStyle w:val="BodyText"/>
        <w:ind w:left="0"/>
        <w:rPr>
          <w:rFonts w:ascii="Arial" w:hAnsi="Arial" w:cs="Arial"/>
          <w:sz w:val="20"/>
        </w:rPr>
      </w:pPr>
    </w:p>
    <w:p w:rsidR="007028F3" w:rsidRDefault="007028F3">
      <w:pPr>
        <w:pStyle w:val="BodyText"/>
        <w:ind w:left="0"/>
        <w:rPr>
          <w:rFonts w:ascii="Arial" w:hAnsi="Arial" w:cs="Arial"/>
          <w:sz w:val="20"/>
        </w:rPr>
      </w:pPr>
    </w:p>
    <w:p w:rsidR="007028F3" w:rsidRDefault="007028F3">
      <w:pPr>
        <w:pStyle w:val="BodyText"/>
        <w:ind w:left="0"/>
        <w:rPr>
          <w:rFonts w:ascii="Arial" w:hAnsi="Arial" w:cs="Arial"/>
          <w:sz w:val="20"/>
        </w:rPr>
      </w:pPr>
    </w:p>
    <w:p w:rsidR="007028F3" w:rsidRDefault="007028F3">
      <w:pPr>
        <w:pStyle w:val="BodyText"/>
        <w:ind w:left="0"/>
        <w:rPr>
          <w:rFonts w:ascii="Arial" w:hAnsi="Arial" w:cs="Arial"/>
          <w:sz w:val="20"/>
        </w:rPr>
      </w:pPr>
    </w:p>
    <w:p w:rsidR="007028F3" w:rsidRPr="00404ACB" w:rsidRDefault="007028F3">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spacing w:before="8"/>
        <w:ind w:left="0"/>
        <w:rPr>
          <w:rFonts w:ascii="Arial" w:hAnsi="Arial" w:cs="Arial"/>
          <w:sz w:val="25"/>
        </w:rPr>
      </w:pPr>
    </w:p>
    <w:p w:rsidR="00175492" w:rsidRPr="00404ACB" w:rsidRDefault="00404ACB">
      <w:pPr>
        <w:pStyle w:val="BodyText"/>
        <w:spacing w:before="110" w:line="218" w:lineRule="auto"/>
        <w:ind w:right="1443"/>
        <w:rPr>
          <w:rFonts w:ascii="Arial" w:hAnsi="Arial" w:cs="Arial"/>
        </w:rPr>
      </w:pPr>
      <w:r w:rsidRPr="00404ACB">
        <w:rPr>
          <w:rFonts w:ascii="Arial" w:hAnsi="Arial" w:cs="Arial"/>
          <w:color w:val="231F20"/>
        </w:rPr>
        <w:t>If you would like to receive this information/publication in an accessible format (such as large print or audio) please call the Customer Service Centre on 136 186, TTY 1800 122 969, or</w:t>
      </w:r>
    </w:p>
    <w:p w:rsidR="00175492" w:rsidRPr="00404ACB" w:rsidRDefault="004E2749">
      <w:pPr>
        <w:pStyle w:val="BodyText"/>
        <w:spacing w:line="220" w:lineRule="exact"/>
        <w:rPr>
          <w:rFonts w:ascii="Arial" w:hAnsi="Arial" w:cs="Arial"/>
        </w:rPr>
      </w:pPr>
      <w:hyperlink r:id="rId12">
        <w:r w:rsidR="00404ACB" w:rsidRPr="00404ACB">
          <w:rPr>
            <w:rFonts w:ascii="Arial" w:hAnsi="Arial" w:cs="Arial"/>
            <w:color w:val="231F20"/>
          </w:rPr>
          <w:t>email customer.service@ecodev.vic.gov.au.</w:t>
        </w:r>
      </w:hyperlink>
    </w:p>
    <w:p w:rsidR="00175492" w:rsidRPr="00404ACB" w:rsidRDefault="00404ACB">
      <w:pPr>
        <w:spacing w:before="109"/>
        <w:ind w:left="100"/>
        <w:rPr>
          <w:rFonts w:ascii="Arial" w:hAnsi="Arial" w:cs="Arial"/>
          <w:sz w:val="13"/>
        </w:rPr>
      </w:pPr>
      <w:r w:rsidRPr="00404ACB">
        <w:rPr>
          <w:rFonts w:ascii="Arial" w:hAnsi="Arial" w:cs="Arial"/>
          <w:color w:val="231F20"/>
          <w:sz w:val="13"/>
        </w:rPr>
        <w:t>Published by the Department of Economic Development, Jobs, Transport and Resources</w:t>
      </w:r>
    </w:p>
    <w:p w:rsidR="00175492" w:rsidRPr="00404ACB" w:rsidRDefault="00175492">
      <w:pPr>
        <w:pStyle w:val="BodyText"/>
        <w:spacing w:before="11"/>
        <w:ind w:left="0"/>
        <w:rPr>
          <w:rFonts w:ascii="Arial" w:hAnsi="Arial" w:cs="Arial"/>
          <w:sz w:val="14"/>
        </w:rPr>
      </w:pPr>
    </w:p>
    <w:p w:rsidR="00175492" w:rsidRPr="00404ACB" w:rsidRDefault="00404ACB">
      <w:pPr>
        <w:spacing w:line="168" w:lineRule="exact"/>
        <w:ind w:left="100"/>
        <w:rPr>
          <w:rFonts w:ascii="Arial" w:hAnsi="Arial" w:cs="Arial"/>
          <w:sz w:val="13"/>
        </w:rPr>
      </w:pPr>
      <w:r w:rsidRPr="00404ACB">
        <w:rPr>
          <w:rFonts w:ascii="Arial" w:hAnsi="Arial" w:cs="Arial"/>
          <w:color w:val="231F20"/>
          <w:sz w:val="13"/>
        </w:rPr>
        <w:t>© The State of Victoria, 2017</w:t>
      </w:r>
    </w:p>
    <w:p w:rsidR="00175492" w:rsidRPr="00404ACB" w:rsidRDefault="00404ACB">
      <w:pPr>
        <w:spacing w:before="7" w:line="218" w:lineRule="auto"/>
        <w:ind w:left="100"/>
        <w:rPr>
          <w:rFonts w:ascii="Arial" w:hAnsi="Arial" w:cs="Arial"/>
          <w:sz w:val="13"/>
        </w:rPr>
      </w:pPr>
      <w:r w:rsidRPr="00404ACB">
        <w:rPr>
          <w:rFonts w:ascii="Arial" w:hAnsi="Arial" w:cs="Arial"/>
          <w:color w:val="231F20"/>
          <w:sz w:val="13"/>
        </w:rPr>
        <w:t xml:space="preserve">This publication is copyright. No part may be reproduced by any process except in accordance with the provisions of the </w:t>
      </w:r>
      <w:r w:rsidRPr="00404ACB">
        <w:rPr>
          <w:rFonts w:ascii="Arial" w:hAnsi="Arial" w:cs="Arial"/>
          <w:i/>
          <w:color w:val="231F20"/>
          <w:sz w:val="13"/>
        </w:rPr>
        <w:t>Copyright Act 1968</w:t>
      </w:r>
      <w:r w:rsidRPr="00404ACB">
        <w:rPr>
          <w:rFonts w:ascii="Arial" w:hAnsi="Arial" w:cs="Arial"/>
          <w:color w:val="231F20"/>
          <w:sz w:val="13"/>
        </w:rPr>
        <w:t>.</w:t>
      </w:r>
    </w:p>
    <w:p w:rsidR="00175492" w:rsidRPr="00404ACB" w:rsidRDefault="00404ACB">
      <w:pPr>
        <w:spacing w:before="56" w:line="218" w:lineRule="auto"/>
        <w:ind w:left="100"/>
        <w:rPr>
          <w:rFonts w:ascii="Arial" w:hAnsi="Arial" w:cs="Arial"/>
          <w:sz w:val="13"/>
        </w:rPr>
      </w:pPr>
      <w:r w:rsidRPr="00404ACB">
        <w:rPr>
          <w:rFonts w:ascii="Arial" w:hAnsi="Arial" w:cs="Arial"/>
          <w:color w:val="231F20"/>
          <w:sz w:val="13"/>
        </w:rPr>
        <w:t>Authorised by the Department of Economic Development, Jobs, Transport and Resources. 1 Spring Street, Melbourne 3000.</w:t>
      </w:r>
    </w:p>
    <w:p w:rsidR="00175492" w:rsidRPr="00404ACB" w:rsidRDefault="00404ACB">
      <w:pPr>
        <w:spacing w:before="40" w:line="168" w:lineRule="exact"/>
        <w:ind w:left="100"/>
        <w:rPr>
          <w:rFonts w:ascii="Arial" w:hAnsi="Arial" w:cs="Arial"/>
          <w:sz w:val="13"/>
        </w:rPr>
      </w:pPr>
      <w:r w:rsidRPr="00404ACB">
        <w:rPr>
          <w:rFonts w:ascii="Arial" w:hAnsi="Arial" w:cs="Arial"/>
          <w:color w:val="231F20"/>
          <w:sz w:val="13"/>
        </w:rPr>
        <w:t>ISBN 978-1-925629-47-7 (print)</w:t>
      </w:r>
    </w:p>
    <w:p w:rsidR="00175492" w:rsidRPr="00404ACB" w:rsidRDefault="00404ACB">
      <w:pPr>
        <w:spacing w:line="168" w:lineRule="exact"/>
        <w:ind w:left="100"/>
        <w:rPr>
          <w:rFonts w:ascii="Arial" w:hAnsi="Arial" w:cs="Arial"/>
          <w:sz w:val="13"/>
        </w:rPr>
      </w:pPr>
      <w:r w:rsidRPr="00404ACB">
        <w:rPr>
          <w:rFonts w:ascii="Arial" w:hAnsi="Arial" w:cs="Arial"/>
          <w:color w:val="231F20"/>
          <w:sz w:val="13"/>
        </w:rPr>
        <w:t>ISBN 978-1-925629-48-4 (pdf/online)</w:t>
      </w:r>
    </w:p>
    <w:p w:rsidR="00175492" w:rsidRPr="00404ACB" w:rsidRDefault="00175492">
      <w:pPr>
        <w:pStyle w:val="BodyText"/>
        <w:spacing w:before="13"/>
        <w:ind w:left="0"/>
        <w:rPr>
          <w:rFonts w:ascii="Arial" w:hAnsi="Arial" w:cs="Arial"/>
          <w:sz w:val="11"/>
        </w:rPr>
      </w:pPr>
    </w:p>
    <w:p w:rsidR="00175492" w:rsidRPr="00404ACB" w:rsidRDefault="00404ACB">
      <w:pPr>
        <w:spacing w:line="168" w:lineRule="exact"/>
        <w:ind w:left="100"/>
        <w:rPr>
          <w:rFonts w:ascii="Arial" w:hAnsi="Arial" w:cs="Arial"/>
          <w:sz w:val="13"/>
        </w:rPr>
      </w:pPr>
      <w:r w:rsidRPr="00404ACB">
        <w:rPr>
          <w:rFonts w:ascii="Arial" w:hAnsi="Arial" w:cs="Arial"/>
          <w:color w:val="231F20"/>
          <w:sz w:val="13"/>
        </w:rPr>
        <w:t>Disclaimer</w:t>
      </w:r>
    </w:p>
    <w:p w:rsidR="00175492" w:rsidRPr="00404ACB" w:rsidRDefault="00404ACB">
      <w:pPr>
        <w:spacing w:before="8" w:line="218" w:lineRule="auto"/>
        <w:ind w:left="100"/>
        <w:rPr>
          <w:rFonts w:ascii="Arial" w:hAnsi="Arial" w:cs="Arial"/>
          <w:sz w:val="13"/>
        </w:rPr>
      </w:pPr>
      <w:r w:rsidRPr="00404ACB">
        <w:rPr>
          <w:rFonts w:ascii="Arial" w:hAnsi="Arial" w:cs="Arial"/>
          <w:color w:val="231F20"/>
          <w:sz w:val="13"/>
        </w:rPr>
        <w:t>This publication may be of assistance to you but the State of Victoria and its employees do not guarantee that the publication is without flaw of any kind or is wholly appropriate for your particular purposes and therefore disclaims all liability for any error, loss or other consequence which may arise from you relying on any information in this publication.</w:t>
      </w:r>
    </w:p>
    <w:p w:rsidR="00175492" w:rsidRDefault="00404ACB">
      <w:pPr>
        <w:spacing w:before="57" w:line="218" w:lineRule="auto"/>
        <w:ind w:left="100"/>
        <w:rPr>
          <w:rFonts w:ascii="Arial" w:hAnsi="Arial" w:cs="Arial"/>
          <w:color w:val="231F20"/>
          <w:sz w:val="13"/>
        </w:rPr>
      </w:pPr>
      <w:r w:rsidRPr="00404ACB">
        <w:rPr>
          <w:rFonts w:ascii="Arial" w:hAnsi="Arial" w:cs="Arial"/>
          <w:color w:val="231F20"/>
          <w:sz w:val="13"/>
        </w:rPr>
        <w:t xml:space="preserve">For more information about DEDJTR go to </w:t>
      </w:r>
      <w:hyperlink r:id="rId13">
        <w:r w:rsidRPr="00404ACB">
          <w:rPr>
            <w:rFonts w:ascii="Arial" w:hAnsi="Arial" w:cs="Arial"/>
            <w:sz w:val="13"/>
          </w:rPr>
          <w:t>www.agriculture.vic.gov.au</w:t>
        </w:r>
        <w:r w:rsidRPr="00404ACB">
          <w:rPr>
            <w:rFonts w:ascii="Arial" w:hAnsi="Arial" w:cs="Arial"/>
            <w:color w:val="EC008C"/>
            <w:sz w:val="13"/>
          </w:rPr>
          <w:t xml:space="preserve"> </w:t>
        </w:r>
      </w:hyperlink>
      <w:r w:rsidRPr="00404ACB">
        <w:rPr>
          <w:rFonts w:ascii="Arial" w:hAnsi="Arial" w:cs="Arial"/>
          <w:color w:val="231F20"/>
          <w:sz w:val="13"/>
        </w:rPr>
        <w:t>or phone the Customer Service Centre on 136 186.</w:t>
      </w:r>
    </w:p>
    <w:p w:rsidR="00BC2A13" w:rsidRDefault="00BC2A13">
      <w:pPr>
        <w:spacing w:before="57" w:line="218" w:lineRule="auto"/>
        <w:ind w:left="100"/>
        <w:rPr>
          <w:rFonts w:ascii="Arial" w:hAnsi="Arial" w:cs="Arial"/>
          <w:sz w:val="13"/>
        </w:rPr>
        <w:sectPr w:rsidR="00BC2A13" w:rsidSect="00BC2A13">
          <w:headerReference w:type="even" r:id="rId14"/>
          <w:headerReference w:type="default" r:id="rId15"/>
          <w:footerReference w:type="even" r:id="rId16"/>
          <w:footerReference w:type="default" r:id="rId17"/>
          <w:headerReference w:type="first" r:id="rId18"/>
          <w:footerReference w:type="first" r:id="rId19"/>
          <w:pgSz w:w="8400" w:h="11910"/>
          <w:pgMar w:top="1134" w:right="1140" w:bottom="0" w:left="567" w:header="0" w:footer="715" w:gutter="0"/>
          <w:cols w:space="720"/>
        </w:sectPr>
      </w:pPr>
    </w:p>
    <w:p w:rsidR="00BC2A13" w:rsidRPr="00404ACB" w:rsidRDefault="00BC2A13">
      <w:pPr>
        <w:spacing w:before="57" w:line="218" w:lineRule="auto"/>
        <w:ind w:left="100"/>
        <w:rPr>
          <w:rFonts w:ascii="Arial" w:hAnsi="Arial" w:cs="Arial"/>
          <w:sz w:val="13"/>
        </w:rPr>
      </w:pPr>
    </w:p>
    <w:p w:rsidR="00175492" w:rsidRPr="00404ACB" w:rsidRDefault="00A36CD1">
      <w:pPr>
        <w:pStyle w:val="Heading1"/>
        <w:spacing w:before="44" w:line="240" w:lineRule="auto"/>
        <w:ind w:left="100"/>
        <w:rPr>
          <w:rFonts w:ascii="Arial" w:hAnsi="Arial" w:cs="Arial"/>
        </w:rPr>
      </w:pPr>
      <w:r>
        <w:rPr>
          <w:rFonts w:ascii="Arial" w:hAnsi="Arial" w:cs="Arial"/>
          <w:sz w:val="13"/>
        </w:rPr>
        <w:br w:type="page"/>
      </w:r>
      <w:r w:rsidR="00404ACB" w:rsidRPr="00404ACB">
        <w:rPr>
          <w:rFonts w:ascii="Arial" w:hAnsi="Arial" w:cs="Arial"/>
          <w:color w:val="5A5E67"/>
        </w:rPr>
        <w:lastRenderedPageBreak/>
        <w:t>Contents</w:t>
      </w:r>
    </w:p>
    <w:sdt>
      <w:sdtPr>
        <w:rPr>
          <w:rFonts w:ascii="Arial" w:hAnsi="Arial" w:cs="Arial"/>
        </w:rPr>
        <w:id w:val="-509368523"/>
        <w:docPartObj>
          <w:docPartGallery w:val="Table of Contents"/>
          <w:docPartUnique/>
        </w:docPartObj>
      </w:sdtPr>
      <w:sdtEndPr/>
      <w:sdtContent>
        <w:p w:rsidR="00175492" w:rsidRPr="00276952" w:rsidRDefault="004E2749">
          <w:pPr>
            <w:pStyle w:val="TOC2"/>
            <w:numPr>
              <w:ilvl w:val="0"/>
              <w:numId w:val="15"/>
            </w:numPr>
            <w:tabs>
              <w:tab w:val="left" w:pos="553"/>
              <w:tab w:val="left" w:pos="554"/>
              <w:tab w:val="right" w:pos="7120"/>
            </w:tabs>
            <w:spacing w:before="388"/>
            <w:ind w:hanging="453"/>
            <w:rPr>
              <w:rFonts w:ascii="Arial" w:hAnsi="Arial" w:cs="Arial"/>
            </w:rPr>
          </w:pPr>
          <w:hyperlink w:anchor="_TOC_250068" w:history="1">
            <w:r w:rsidR="00404ACB" w:rsidRPr="00276952">
              <w:rPr>
                <w:rFonts w:ascii="Arial" w:hAnsi="Arial" w:cs="Arial"/>
              </w:rPr>
              <w:t>Introduction</w:t>
            </w:r>
            <w:r w:rsidR="00404ACB" w:rsidRPr="00276952">
              <w:rPr>
                <w:rFonts w:ascii="Arial" w:hAnsi="Arial" w:cs="Arial"/>
              </w:rPr>
              <w:tab/>
              <w:t>1</w:t>
            </w:r>
          </w:hyperlink>
        </w:p>
        <w:p w:rsidR="00175492" w:rsidRPr="00276952" w:rsidRDefault="004E2749">
          <w:pPr>
            <w:pStyle w:val="TOC2"/>
            <w:numPr>
              <w:ilvl w:val="0"/>
              <w:numId w:val="15"/>
            </w:numPr>
            <w:tabs>
              <w:tab w:val="left" w:pos="553"/>
              <w:tab w:val="left" w:pos="554"/>
              <w:tab w:val="right" w:pos="7120"/>
            </w:tabs>
            <w:spacing w:before="138"/>
            <w:ind w:hanging="453"/>
            <w:rPr>
              <w:rFonts w:ascii="Arial" w:hAnsi="Arial" w:cs="Arial"/>
            </w:rPr>
          </w:pPr>
          <w:hyperlink w:anchor="_TOC_250067" w:history="1">
            <w:r w:rsidR="00404ACB" w:rsidRPr="00276952">
              <w:rPr>
                <w:rFonts w:ascii="Arial" w:hAnsi="Arial" w:cs="Arial"/>
              </w:rPr>
              <w:t>Definitions</w:t>
            </w:r>
            <w:r w:rsidR="00404ACB" w:rsidRPr="00276952">
              <w:rPr>
                <w:rFonts w:ascii="Arial" w:hAnsi="Arial" w:cs="Arial"/>
              </w:rPr>
              <w:tab/>
              <w:t>2</w:t>
            </w:r>
          </w:hyperlink>
        </w:p>
        <w:p w:rsidR="00175492" w:rsidRPr="00276952" w:rsidRDefault="004E2749">
          <w:pPr>
            <w:pStyle w:val="TOC2"/>
            <w:numPr>
              <w:ilvl w:val="0"/>
              <w:numId w:val="15"/>
            </w:numPr>
            <w:tabs>
              <w:tab w:val="left" w:pos="553"/>
              <w:tab w:val="left" w:pos="554"/>
              <w:tab w:val="right" w:pos="7120"/>
            </w:tabs>
            <w:spacing w:before="138"/>
            <w:ind w:hanging="453"/>
            <w:rPr>
              <w:rFonts w:ascii="Arial" w:hAnsi="Arial" w:cs="Arial"/>
            </w:rPr>
          </w:pPr>
          <w:hyperlink w:anchor="_TOC_250066" w:history="1">
            <w:r w:rsidR="00404ACB" w:rsidRPr="00276952">
              <w:rPr>
                <w:rFonts w:ascii="Arial" w:hAnsi="Arial" w:cs="Arial"/>
              </w:rPr>
              <w:t>Staffing</w:t>
            </w:r>
            <w:r w:rsidR="00404ACB" w:rsidRPr="00276952">
              <w:rPr>
                <w:rFonts w:ascii="Arial" w:hAnsi="Arial" w:cs="Arial"/>
              </w:rPr>
              <w:tab/>
              <w:t>10</w:t>
            </w:r>
          </w:hyperlink>
        </w:p>
        <w:p w:rsidR="00175492" w:rsidRPr="00276952" w:rsidRDefault="004E2749">
          <w:pPr>
            <w:pStyle w:val="TOC2"/>
            <w:numPr>
              <w:ilvl w:val="1"/>
              <w:numId w:val="15"/>
            </w:numPr>
            <w:tabs>
              <w:tab w:val="left" w:pos="553"/>
              <w:tab w:val="left" w:pos="554"/>
              <w:tab w:val="right" w:pos="7120"/>
            </w:tabs>
            <w:ind w:hanging="453"/>
            <w:rPr>
              <w:rFonts w:ascii="Arial" w:hAnsi="Arial" w:cs="Arial"/>
            </w:rPr>
          </w:pPr>
          <w:hyperlink w:anchor="_TOC_250065" w:history="1">
            <w:r w:rsidR="00404ACB" w:rsidRPr="00276952">
              <w:rPr>
                <w:rFonts w:ascii="Arial" w:hAnsi="Arial" w:cs="Arial"/>
              </w:rPr>
              <w:t>Staff</w:t>
            </w:r>
            <w:r w:rsidR="00404ACB" w:rsidRPr="00276952">
              <w:rPr>
                <w:rFonts w:ascii="Arial" w:hAnsi="Arial" w:cs="Arial"/>
                <w:spacing w:val="-1"/>
              </w:rPr>
              <w:t xml:space="preserve"> </w:t>
            </w:r>
            <w:r w:rsidR="00404ACB" w:rsidRPr="00276952">
              <w:rPr>
                <w:rFonts w:ascii="Arial" w:hAnsi="Arial" w:cs="Arial"/>
              </w:rPr>
              <w:t>ratio</w:t>
            </w:r>
            <w:r w:rsidR="00404ACB" w:rsidRPr="00276952">
              <w:rPr>
                <w:rFonts w:ascii="Arial" w:hAnsi="Arial" w:cs="Arial"/>
              </w:rPr>
              <w:tab/>
              <w:t>10</w:t>
            </w:r>
          </w:hyperlink>
        </w:p>
        <w:p w:rsidR="00175492" w:rsidRPr="00276952" w:rsidRDefault="004E2749">
          <w:pPr>
            <w:pStyle w:val="TOC2"/>
            <w:numPr>
              <w:ilvl w:val="1"/>
              <w:numId w:val="15"/>
            </w:numPr>
            <w:tabs>
              <w:tab w:val="left" w:pos="553"/>
              <w:tab w:val="left" w:pos="554"/>
              <w:tab w:val="right" w:pos="7120"/>
            </w:tabs>
            <w:ind w:hanging="453"/>
            <w:rPr>
              <w:rFonts w:ascii="Arial" w:hAnsi="Arial" w:cs="Arial"/>
            </w:rPr>
          </w:pPr>
          <w:hyperlink w:anchor="_TOC_250064" w:history="1">
            <w:r w:rsidR="00404ACB" w:rsidRPr="00276952">
              <w:rPr>
                <w:rFonts w:ascii="Arial" w:hAnsi="Arial" w:cs="Arial"/>
              </w:rPr>
              <w:t>Proprietor</w:t>
            </w:r>
            <w:r w:rsidR="00404ACB" w:rsidRPr="00276952">
              <w:rPr>
                <w:rFonts w:ascii="Arial" w:hAnsi="Arial" w:cs="Arial"/>
              </w:rPr>
              <w:tab/>
              <w:t>12</w:t>
            </w:r>
          </w:hyperlink>
        </w:p>
        <w:p w:rsidR="00175492" w:rsidRPr="00276952" w:rsidRDefault="004E2749">
          <w:pPr>
            <w:pStyle w:val="TOC2"/>
            <w:numPr>
              <w:ilvl w:val="1"/>
              <w:numId w:val="15"/>
            </w:numPr>
            <w:tabs>
              <w:tab w:val="left" w:pos="553"/>
              <w:tab w:val="left" w:pos="554"/>
              <w:tab w:val="right" w:pos="7120"/>
            </w:tabs>
            <w:ind w:hanging="453"/>
            <w:rPr>
              <w:rFonts w:ascii="Arial" w:hAnsi="Arial" w:cs="Arial"/>
            </w:rPr>
          </w:pPr>
          <w:hyperlink w:anchor="_TOC_250063" w:history="1">
            <w:r w:rsidR="00404ACB" w:rsidRPr="00276952">
              <w:rPr>
                <w:rFonts w:ascii="Arial" w:hAnsi="Arial" w:cs="Arial"/>
              </w:rPr>
              <w:t>Operations</w:t>
            </w:r>
            <w:r w:rsidR="00404ACB" w:rsidRPr="00276952">
              <w:rPr>
                <w:rFonts w:ascii="Arial" w:hAnsi="Arial" w:cs="Arial"/>
                <w:spacing w:val="-1"/>
              </w:rPr>
              <w:t xml:space="preserve"> </w:t>
            </w:r>
            <w:r w:rsidR="00404ACB" w:rsidRPr="00276952">
              <w:rPr>
                <w:rFonts w:ascii="Arial" w:hAnsi="Arial" w:cs="Arial"/>
              </w:rPr>
              <w:t>manager</w:t>
            </w:r>
            <w:r w:rsidR="00404ACB" w:rsidRPr="00276952">
              <w:rPr>
                <w:rFonts w:ascii="Arial" w:hAnsi="Arial" w:cs="Arial"/>
              </w:rPr>
              <w:tab/>
              <w:t>14</w:t>
            </w:r>
          </w:hyperlink>
        </w:p>
        <w:p w:rsidR="00175492" w:rsidRPr="00276952" w:rsidRDefault="004E2749">
          <w:pPr>
            <w:pStyle w:val="TOC2"/>
            <w:numPr>
              <w:ilvl w:val="1"/>
              <w:numId w:val="15"/>
            </w:numPr>
            <w:tabs>
              <w:tab w:val="left" w:pos="554"/>
              <w:tab w:val="right" w:pos="7120"/>
            </w:tabs>
            <w:ind w:hanging="453"/>
            <w:rPr>
              <w:rFonts w:ascii="Arial" w:hAnsi="Arial" w:cs="Arial"/>
            </w:rPr>
          </w:pPr>
          <w:hyperlink w:anchor="_TOC_250062" w:history="1">
            <w:r w:rsidR="00404ACB" w:rsidRPr="00276952">
              <w:rPr>
                <w:rFonts w:ascii="Arial" w:hAnsi="Arial" w:cs="Arial"/>
              </w:rPr>
              <w:t>Greyhound</w:t>
            </w:r>
            <w:r w:rsidR="00404ACB" w:rsidRPr="00276952">
              <w:rPr>
                <w:rFonts w:ascii="Arial" w:hAnsi="Arial" w:cs="Arial"/>
                <w:spacing w:val="-1"/>
              </w:rPr>
              <w:t xml:space="preserve"> </w:t>
            </w:r>
            <w:r w:rsidR="00404ACB" w:rsidRPr="00276952">
              <w:rPr>
                <w:rFonts w:ascii="Arial" w:hAnsi="Arial" w:cs="Arial"/>
              </w:rPr>
              <w:t>attendants</w:t>
            </w:r>
            <w:r w:rsidR="00404ACB" w:rsidRPr="00276952">
              <w:rPr>
                <w:rFonts w:ascii="Arial" w:hAnsi="Arial" w:cs="Arial"/>
              </w:rPr>
              <w:tab/>
              <w:t>16</w:t>
            </w:r>
          </w:hyperlink>
        </w:p>
        <w:p w:rsidR="00175492" w:rsidRPr="00276952" w:rsidRDefault="004E2749">
          <w:pPr>
            <w:pStyle w:val="TOC2"/>
            <w:numPr>
              <w:ilvl w:val="1"/>
              <w:numId w:val="15"/>
            </w:numPr>
            <w:tabs>
              <w:tab w:val="left" w:pos="553"/>
              <w:tab w:val="left" w:pos="554"/>
              <w:tab w:val="right" w:pos="7120"/>
            </w:tabs>
            <w:ind w:hanging="453"/>
            <w:rPr>
              <w:rFonts w:ascii="Arial" w:hAnsi="Arial" w:cs="Arial"/>
            </w:rPr>
          </w:pPr>
          <w:hyperlink w:anchor="_TOC_250061" w:history="1">
            <w:r w:rsidR="00404ACB" w:rsidRPr="00276952">
              <w:rPr>
                <w:rFonts w:ascii="Arial" w:hAnsi="Arial" w:cs="Arial"/>
              </w:rPr>
              <w:t>Vehicle</w:t>
            </w:r>
            <w:r w:rsidR="00404ACB" w:rsidRPr="00276952">
              <w:rPr>
                <w:rFonts w:ascii="Arial" w:hAnsi="Arial" w:cs="Arial"/>
                <w:spacing w:val="-1"/>
              </w:rPr>
              <w:t xml:space="preserve"> </w:t>
            </w:r>
            <w:r w:rsidR="00404ACB" w:rsidRPr="00276952">
              <w:rPr>
                <w:rFonts w:ascii="Arial" w:hAnsi="Arial" w:cs="Arial"/>
              </w:rPr>
              <w:t>driver</w:t>
            </w:r>
            <w:r w:rsidR="00404ACB" w:rsidRPr="00276952">
              <w:rPr>
                <w:rFonts w:ascii="Arial" w:hAnsi="Arial" w:cs="Arial"/>
              </w:rPr>
              <w:tab/>
              <w:t>18</w:t>
            </w:r>
          </w:hyperlink>
        </w:p>
        <w:p w:rsidR="00175492" w:rsidRPr="00276952" w:rsidRDefault="004E2749">
          <w:pPr>
            <w:pStyle w:val="TOC2"/>
            <w:numPr>
              <w:ilvl w:val="1"/>
              <w:numId w:val="15"/>
            </w:numPr>
            <w:tabs>
              <w:tab w:val="left" w:pos="553"/>
              <w:tab w:val="left" w:pos="554"/>
              <w:tab w:val="right" w:pos="7120"/>
            </w:tabs>
            <w:ind w:hanging="453"/>
            <w:rPr>
              <w:rFonts w:ascii="Arial" w:hAnsi="Arial" w:cs="Arial"/>
            </w:rPr>
          </w:pPr>
          <w:hyperlink w:anchor="_TOC_250060" w:history="1">
            <w:r w:rsidR="00404ACB" w:rsidRPr="00276952">
              <w:rPr>
                <w:rFonts w:ascii="Arial" w:hAnsi="Arial" w:cs="Arial"/>
              </w:rPr>
              <w:t>Veterinary</w:t>
            </w:r>
            <w:r w:rsidR="00404ACB" w:rsidRPr="00276952">
              <w:rPr>
                <w:rFonts w:ascii="Arial" w:hAnsi="Arial" w:cs="Arial"/>
                <w:spacing w:val="-1"/>
              </w:rPr>
              <w:t xml:space="preserve"> </w:t>
            </w:r>
            <w:r w:rsidR="00404ACB" w:rsidRPr="00276952">
              <w:rPr>
                <w:rFonts w:ascii="Arial" w:hAnsi="Arial" w:cs="Arial"/>
              </w:rPr>
              <w:t>practitioner</w:t>
            </w:r>
            <w:r w:rsidR="00404ACB" w:rsidRPr="00276952">
              <w:rPr>
                <w:rFonts w:ascii="Arial" w:hAnsi="Arial" w:cs="Arial"/>
              </w:rPr>
              <w:tab/>
              <w:t>19</w:t>
            </w:r>
          </w:hyperlink>
        </w:p>
        <w:p w:rsidR="00175492" w:rsidRPr="00276952" w:rsidRDefault="004E2749">
          <w:pPr>
            <w:pStyle w:val="TOC2"/>
            <w:numPr>
              <w:ilvl w:val="1"/>
              <w:numId w:val="15"/>
            </w:numPr>
            <w:tabs>
              <w:tab w:val="left" w:pos="553"/>
              <w:tab w:val="left" w:pos="554"/>
              <w:tab w:val="right" w:pos="7120"/>
            </w:tabs>
            <w:ind w:hanging="453"/>
            <w:rPr>
              <w:rFonts w:ascii="Arial" w:hAnsi="Arial" w:cs="Arial"/>
            </w:rPr>
          </w:pPr>
          <w:hyperlink w:anchor="_TOC_250059" w:history="1">
            <w:r w:rsidR="00404ACB" w:rsidRPr="00276952">
              <w:rPr>
                <w:rFonts w:ascii="Arial" w:hAnsi="Arial" w:cs="Arial"/>
              </w:rPr>
              <w:t>Mandatory training</w:t>
            </w:r>
            <w:r w:rsidR="00404ACB" w:rsidRPr="00276952">
              <w:rPr>
                <w:rFonts w:ascii="Arial" w:hAnsi="Arial" w:cs="Arial"/>
                <w:spacing w:val="-1"/>
              </w:rPr>
              <w:t xml:space="preserve"> </w:t>
            </w:r>
            <w:r w:rsidR="00404ACB" w:rsidRPr="00276952">
              <w:rPr>
                <w:rFonts w:ascii="Arial" w:hAnsi="Arial" w:cs="Arial"/>
              </w:rPr>
              <w:t>and</w:t>
            </w:r>
            <w:r w:rsidR="00404ACB" w:rsidRPr="00276952">
              <w:rPr>
                <w:rFonts w:ascii="Arial" w:hAnsi="Arial" w:cs="Arial"/>
                <w:spacing w:val="-1"/>
              </w:rPr>
              <w:t xml:space="preserve"> </w:t>
            </w:r>
            <w:r w:rsidR="00404ACB" w:rsidRPr="00276952">
              <w:rPr>
                <w:rFonts w:ascii="Arial" w:hAnsi="Arial" w:cs="Arial"/>
              </w:rPr>
              <w:t>education</w:t>
            </w:r>
            <w:r w:rsidR="00404ACB" w:rsidRPr="00276952">
              <w:rPr>
                <w:rFonts w:ascii="Arial" w:hAnsi="Arial" w:cs="Arial"/>
              </w:rPr>
              <w:tab/>
              <w:t>20</w:t>
            </w:r>
          </w:hyperlink>
        </w:p>
        <w:p w:rsidR="00175492" w:rsidRPr="00276952" w:rsidRDefault="004E2749">
          <w:pPr>
            <w:pStyle w:val="TOC2"/>
            <w:numPr>
              <w:ilvl w:val="1"/>
              <w:numId w:val="15"/>
            </w:numPr>
            <w:tabs>
              <w:tab w:val="left" w:pos="553"/>
              <w:tab w:val="left" w:pos="554"/>
              <w:tab w:val="right" w:pos="7120"/>
            </w:tabs>
            <w:ind w:hanging="453"/>
            <w:rPr>
              <w:rFonts w:ascii="Arial" w:hAnsi="Arial" w:cs="Arial"/>
            </w:rPr>
          </w:pPr>
          <w:hyperlink w:anchor="_TOC_250058" w:history="1">
            <w:r w:rsidR="00404ACB" w:rsidRPr="00276952">
              <w:rPr>
                <w:rFonts w:ascii="Arial" w:hAnsi="Arial" w:cs="Arial"/>
              </w:rPr>
              <w:t>Staff</w:t>
            </w:r>
            <w:r w:rsidR="00404ACB" w:rsidRPr="00276952">
              <w:rPr>
                <w:rFonts w:ascii="Arial" w:hAnsi="Arial" w:cs="Arial"/>
                <w:spacing w:val="-1"/>
              </w:rPr>
              <w:t xml:space="preserve"> </w:t>
            </w:r>
            <w:r w:rsidR="00404ACB" w:rsidRPr="00276952">
              <w:rPr>
                <w:rFonts w:ascii="Arial" w:hAnsi="Arial" w:cs="Arial"/>
              </w:rPr>
              <w:t>health</w:t>
            </w:r>
            <w:r w:rsidR="00404ACB" w:rsidRPr="00276952">
              <w:rPr>
                <w:rFonts w:ascii="Arial" w:hAnsi="Arial" w:cs="Arial"/>
              </w:rPr>
              <w:tab/>
              <w:t>20</w:t>
            </w:r>
          </w:hyperlink>
        </w:p>
        <w:p w:rsidR="00175492" w:rsidRPr="00276952" w:rsidRDefault="004E2749">
          <w:pPr>
            <w:pStyle w:val="TOC2"/>
            <w:numPr>
              <w:ilvl w:val="0"/>
              <w:numId w:val="15"/>
            </w:numPr>
            <w:tabs>
              <w:tab w:val="left" w:pos="553"/>
              <w:tab w:val="left" w:pos="554"/>
              <w:tab w:val="right" w:pos="7120"/>
            </w:tabs>
            <w:spacing w:before="138"/>
            <w:ind w:hanging="453"/>
            <w:rPr>
              <w:rFonts w:ascii="Arial" w:hAnsi="Arial" w:cs="Arial"/>
            </w:rPr>
          </w:pPr>
          <w:hyperlink w:anchor="_TOC_250057" w:history="1">
            <w:r w:rsidR="00404ACB" w:rsidRPr="00276952">
              <w:rPr>
                <w:rFonts w:ascii="Arial" w:hAnsi="Arial" w:cs="Arial"/>
              </w:rPr>
              <w:t>Establishment</w:t>
            </w:r>
            <w:r w:rsidR="00404ACB" w:rsidRPr="00276952">
              <w:rPr>
                <w:rFonts w:ascii="Arial" w:hAnsi="Arial" w:cs="Arial"/>
                <w:spacing w:val="-1"/>
              </w:rPr>
              <w:t xml:space="preserve"> </w:t>
            </w:r>
            <w:r w:rsidR="00404ACB" w:rsidRPr="00276952">
              <w:rPr>
                <w:rFonts w:ascii="Arial" w:hAnsi="Arial" w:cs="Arial"/>
              </w:rPr>
              <w:t>operation</w:t>
            </w:r>
            <w:r w:rsidR="00404ACB" w:rsidRPr="00276952">
              <w:rPr>
                <w:rFonts w:ascii="Arial" w:hAnsi="Arial" w:cs="Arial"/>
              </w:rPr>
              <w:tab/>
              <w:t>21</w:t>
            </w:r>
          </w:hyperlink>
        </w:p>
        <w:p w:rsidR="00175492" w:rsidRPr="00276952" w:rsidRDefault="004E2749">
          <w:pPr>
            <w:pStyle w:val="TOC2"/>
            <w:numPr>
              <w:ilvl w:val="1"/>
              <w:numId w:val="15"/>
            </w:numPr>
            <w:tabs>
              <w:tab w:val="left" w:pos="553"/>
              <w:tab w:val="left" w:pos="554"/>
              <w:tab w:val="right" w:pos="7120"/>
            </w:tabs>
            <w:ind w:hanging="453"/>
            <w:rPr>
              <w:rFonts w:ascii="Arial" w:hAnsi="Arial" w:cs="Arial"/>
            </w:rPr>
          </w:pPr>
          <w:hyperlink w:anchor="_TOC_250056" w:history="1">
            <w:r w:rsidR="00404ACB" w:rsidRPr="00276952">
              <w:rPr>
                <w:rFonts w:ascii="Arial" w:hAnsi="Arial" w:cs="Arial"/>
              </w:rPr>
              <w:t>Health management plan</w:t>
            </w:r>
            <w:r w:rsidR="00404ACB" w:rsidRPr="00276952">
              <w:rPr>
                <w:rFonts w:ascii="Arial" w:hAnsi="Arial" w:cs="Arial"/>
              </w:rPr>
              <w:tab/>
              <w:t>21</w:t>
            </w:r>
          </w:hyperlink>
        </w:p>
        <w:p w:rsidR="00175492" w:rsidRPr="00276952" w:rsidRDefault="004E2749">
          <w:pPr>
            <w:pStyle w:val="TOC2"/>
            <w:numPr>
              <w:ilvl w:val="1"/>
              <w:numId w:val="15"/>
            </w:numPr>
            <w:tabs>
              <w:tab w:val="left" w:pos="553"/>
              <w:tab w:val="left" w:pos="554"/>
              <w:tab w:val="right" w:pos="7120"/>
            </w:tabs>
            <w:ind w:hanging="453"/>
            <w:rPr>
              <w:rFonts w:ascii="Arial" w:hAnsi="Arial" w:cs="Arial"/>
            </w:rPr>
          </w:pPr>
          <w:hyperlink w:anchor="_TOC_250055" w:history="1">
            <w:r w:rsidR="00404ACB" w:rsidRPr="00276952">
              <w:rPr>
                <w:rFonts w:ascii="Arial" w:hAnsi="Arial" w:cs="Arial"/>
              </w:rPr>
              <w:t>Euthanasia</w:t>
            </w:r>
            <w:r w:rsidR="00404ACB" w:rsidRPr="00276952">
              <w:rPr>
                <w:rFonts w:ascii="Arial" w:hAnsi="Arial" w:cs="Arial"/>
              </w:rPr>
              <w:tab/>
              <w:t>22</w:t>
            </w:r>
          </w:hyperlink>
        </w:p>
        <w:p w:rsidR="00175492" w:rsidRPr="00276952" w:rsidRDefault="004E2749">
          <w:pPr>
            <w:pStyle w:val="TOC2"/>
            <w:numPr>
              <w:ilvl w:val="1"/>
              <w:numId w:val="15"/>
            </w:numPr>
            <w:tabs>
              <w:tab w:val="left" w:pos="554"/>
              <w:tab w:val="right" w:pos="7120"/>
            </w:tabs>
            <w:ind w:hanging="453"/>
            <w:rPr>
              <w:rFonts w:ascii="Arial" w:hAnsi="Arial" w:cs="Arial"/>
            </w:rPr>
          </w:pPr>
          <w:hyperlink w:anchor="_TOC_250054" w:history="1">
            <w:r w:rsidR="00404ACB" w:rsidRPr="00276952">
              <w:rPr>
                <w:rFonts w:ascii="Arial" w:hAnsi="Arial" w:cs="Arial"/>
              </w:rPr>
              <w:t>Greyhound</w:t>
            </w:r>
            <w:r w:rsidR="00404ACB" w:rsidRPr="00276952">
              <w:rPr>
                <w:rFonts w:ascii="Arial" w:hAnsi="Arial" w:cs="Arial"/>
                <w:spacing w:val="-1"/>
              </w:rPr>
              <w:t xml:space="preserve"> </w:t>
            </w:r>
            <w:r w:rsidR="00404ACB" w:rsidRPr="00276952">
              <w:rPr>
                <w:rFonts w:ascii="Arial" w:hAnsi="Arial" w:cs="Arial"/>
              </w:rPr>
              <w:t>transport</w:t>
            </w:r>
            <w:r w:rsidR="00404ACB" w:rsidRPr="00276952">
              <w:rPr>
                <w:rFonts w:ascii="Arial" w:hAnsi="Arial" w:cs="Arial"/>
                <w:spacing w:val="-1"/>
              </w:rPr>
              <w:t xml:space="preserve"> </w:t>
            </w:r>
            <w:r w:rsidR="00404ACB" w:rsidRPr="00276952">
              <w:rPr>
                <w:rFonts w:ascii="Arial" w:hAnsi="Arial" w:cs="Arial"/>
              </w:rPr>
              <w:t>vehicle</w:t>
            </w:r>
            <w:r w:rsidR="00404ACB" w:rsidRPr="00276952">
              <w:rPr>
                <w:rFonts w:ascii="Arial" w:hAnsi="Arial" w:cs="Arial"/>
              </w:rPr>
              <w:tab/>
              <w:t>24</w:t>
            </w:r>
          </w:hyperlink>
        </w:p>
        <w:p w:rsidR="00175492" w:rsidRPr="00276952" w:rsidRDefault="004E2749">
          <w:pPr>
            <w:pStyle w:val="TOC2"/>
            <w:numPr>
              <w:ilvl w:val="1"/>
              <w:numId w:val="15"/>
            </w:numPr>
            <w:tabs>
              <w:tab w:val="left" w:pos="554"/>
              <w:tab w:val="right" w:pos="7120"/>
            </w:tabs>
            <w:ind w:hanging="453"/>
            <w:rPr>
              <w:rFonts w:ascii="Arial" w:hAnsi="Arial" w:cs="Arial"/>
            </w:rPr>
          </w:pPr>
          <w:hyperlink w:anchor="_TOC_250053" w:history="1">
            <w:r w:rsidR="00404ACB" w:rsidRPr="00276952">
              <w:rPr>
                <w:rFonts w:ascii="Arial" w:hAnsi="Arial" w:cs="Arial"/>
              </w:rPr>
              <w:t>Visitor</w:t>
            </w:r>
            <w:r w:rsidR="00404ACB" w:rsidRPr="00276952">
              <w:rPr>
                <w:rFonts w:ascii="Arial" w:hAnsi="Arial" w:cs="Arial"/>
                <w:spacing w:val="-1"/>
              </w:rPr>
              <w:t xml:space="preserve"> </w:t>
            </w:r>
            <w:r w:rsidR="00404ACB" w:rsidRPr="00276952">
              <w:rPr>
                <w:rFonts w:ascii="Arial" w:hAnsi="Arial" w:cs="Arial"/>
              </w:rPr>
              <w:t>facilities</w:t>
            </w:r>
            <w:r w:rsidR="00404ACB" w:rsidRPr="00276952">
              <w:rPr>
                <w:rFonts w:ascii="Arial" w:hAnsi="Arial" w:cs="Arial"/>
              </w:rPr>
              <w:tab/>
              <w:t>25</w:t>
            </w:r>
          </w:hyperlink>
        </w:p>
        <w:p w:rsidR="00175492" w:rsidRPr="00276952" w:rsidRDefault="004E2749">
          <w:pPr>
            <w:pStyle w:val="TOC2"/>
            <w:numPr>
              <w:ilvl w:val="1"/>
              <w:numId w:val="15"/>
            </w:numPr>
            <w:tabs>
              <w:tab w:val="left" w:pos="553"/>
              <w:tab w:val="left" w:pos="554"/>
              <w:tab w:val="right" w:pos="7120"/>
            </w:tabs>
            <w:ind w:hanging="453"/>
            <w:rPr>
              <w:rFonts w:ascii="Arial" w:hAnsi="Arial" w:cs="Arial"/>
            </w:rPr>
          </w:pPr>
          <w:hyperlink w:anchor="_TOC_250052" w:history="1">
            <w:r w:rsidR="00404ACB" w:rsidRPr="00276952">
              <w:rPr>
                <w:rFonts w:ascii="Arial" w:hAnsi="Arial" w:cs="Arial"/>
              </w:rPr>
              <w:t>Security</w:t>
            </w:r>
            <w:r w:rsidR="00404ACB" w:rsidRPr="00276952">
              <w:rPr>
                <w:rFonts w:ascii="Arial" w:hAnsi="Arial" w:cs="Arial"/>
              </w:rPr>
              <w:tab/>
              <w:t>25</w:t>
            </w:r>
          </w:hyperlink>
        </w:p>
        <w:p w:rsidR="00175492" w:rsidRPr="00276952" w:rsidRDefault="004E2749">
          <w:pPr>
            <w:pStyle w:val="TOC2"/>
            <w:numPr>
              <w:ilvl w:val="0"/>
              <w:numId w:val="15"/>
            </w:numPr>
            <w:tabs>
              <w:tab w:val="left" w:pos="553"/>
              <w:tab w:val="left" w:pos="554"/>
              <w:tab w:val="right" w:pos="7120"/>
            </w:tabs>
            <w:spacing w:before="138"/>
            <w:ind w:hanging="453"/>
            <w:rPr>
              <w:rFonts w:ascii="Arial" w:hAnsi="Arial" w:cs="Arial"/>
            </w:rPr>
          </w:pPr>
          <w:hyperlink w:anchor="_TOC_250051" w:history="1">
            <w:r w:rsidR="00404ACB" w:rsidRPr="00276952">
              <w:rPr>
                <w:rFonts w:ascii="Arial" w:hAnsi="Arial" w:cs="Arial"/>
              </w:rPr>
              <w:t>Records</w:t>
            </w:r>
            <w:r w:rsidR="00404ACB" w:rsidRPr="00276952">
              <w:rPr>
                <w:rFonts w:ascii="Arial" w:hAnsi="Arial" w:cs="Arial"/>
              </w:rPr>
              <w:tab/>
              <w:t>26</w:t>
            </w:r>
          </w:hyperlink>
        </w:p>
        <w:p w:rsidR="00175492" w:rsidRPr="00276952" w:rsidRDefault="004E2749">
          <w:pPr>
            <w:pStyle w:val="TOC2"/>
            <w:numPr>
              <w:ilvl w:val="1"/>
              <w:numId w:val="15"/>
            </w:numPr>
            <w:tabs>
              <w:tab w:val="left" w:pos="553"/>
              <w:tab w:val="left" w:pos="554"/>
              <w:tab w:val="right" w:pos="7120"/>
            </w:tabs>
            <w:ind w:hanging="453"/>
            <w:rPr>
              <w:rFonts w:ascii="Arial" w:hAnsi="Arial" w:cs="Arial"/>
            </w:rPr>
          </w:pPr>
          <w:hyperlink w:anchor="_TOC_250050" w:history="1">
            <w:r w:rsidR="00404ACB" w:rsidRPr="00276952">
              <w:rPr>
                <w:rFonts w:ascii="Arial" w:hAnsi="Arial" w:cs="Arial"/>
              </w:rPr>
              <w:t>Establishment</w:t>
            </w:r>
            <w:r w:rsidR="00404ACB" w:rsidRPr="00276952">
              <w:rPr>
                <w:rFonts w:ascii="Arial" w:hAnsi="Arial" w:cs="Arial"/>
                <w:spacing w:val="-1"/>
              </w:rPr>
              <w:t xml:space="preserve"> </w:t>
            </w:r>
            <w:r w:rsidR="00404ACB" w:rsidRPr="00276952">
              <w:rPr>
                <w:rFonts w:ascii="Arial" w:hAnsi="Arial" w:cs="Arial"/>
              </w:rPr>
              <w:t>records</w:t>
            </w:r>
            <w:r w:rsidR="00404ACB" w:rsidRPr="00276952">
              <w:rPr>
                <w:rFonts w:ascii="Arial" w:hAnsi="Arial" w:cs="Arial"/>
              </w:rPr>
              <w:tab/>
              <w:t>26</w:t>
            </w:r>
          </w:hyperlink>
        </w:p>
        <w:p w:rsidR="00175492" w:rsidRPr="00276952" w:rsidRDefault="004E2749">
          <w:pPr>
            <w:pStyle w:val="TOC2"/>
            <w:numPr>
              <w:ilvl w:val="1"/>
              <w:numId w:val="15"/>
            </w:numPr>
            <w:tabs>
              <w:tab w:val="left" w:pos="553"/>
              <w:tab w:val="left" w:pos="554"/>
              <w:tab w:val="right" w:pos="7120"/>
            </w:tabs>
            <w:spacing w:line="226" w:lineRule="exact"/>
            <w:ind w:hanging="453"/>
            <w:rPr>
              <w:rFonts w:ascii="Arial" w:hAnsi="Arial" w:cs="Arial"/>
            </w:rPr>
          </w:pPr>
          <w:hyperlink w:anchor="_TOC_250049" w:history="1">
            <w:r w:rsidR="00404ACB" w:rsidRPr="00276952">
              <w:rPr>
                <w:rFonts w:ascii="Arial" w:hAnsi="Arial" w:cs="Arial"/>
                <w:spacing w:val="-3"/>
              </w:rPr>
              <w:t xml:space="preserve">GRV </w:t>
            </w:r>
            <w:r w:rsidR="00404ACB" w:rsidRPr="00276952">
              <w:rPr>
                <w:rFonts w:ascii="Arial" w:hAnsi="Arial" w:cs="Arial"/>
              </w:rPr>
              <w:t>treatment</w:t>
            </w:r>
            <w:r w:rsidR="00404ACB" w:rsidRPr="00276952">
              <w:rPr>
                <w:rFonts w:ascii="Arial" w:hAnsi="Arial" w:cs="Arial"/>
                <w:spacing w:val="1"/>
              </w:rPr>
              <w:t xml:space="preserve"> </w:t>
            </w:r>
            <w:r w:rsidR="00404ACB" w:rsidRPr="00276952">
              <w:rPr>
                <w:rFonts w:ascii="Arial" w:hAnsi="Arial" w:cs="Arial"/>
              </w:rPr>
              <w:t>record</w:t>
            </w:r>
            <w:r w:rsidR="00404ACB" w:rsidRPr="00276952">
              <w:rPr>
                <w:rFonts w:ascii="Arial" w:hAnsi="Arial" w:cs="Arial"/>
                <w:spacing w:val="-1"/>
              </w:rPr>
              <w:t xml:space="preserve"> </w:t>
            </w:r>
            <w:r w:rsidR="00404ACB" w:rsidRPr="00276952">
              <w:rPr>
                <w:rFonts w:ascii="Arial" w:hAnsi="Arial" w:cs="Arial"/>
              </w:rPr>
              <w:t>book</w:t>
            </w:r>
            <w:r w:rsidR="00404ACB" w:rsidRPr="00276952">
              <w:rPr>
                <w:rFonts w:ascii="Arial" w:hAnsi="Arial" w:cs="Arial"/>
              </w:rPr>
              <w:tab/>
              <w:t>27</w:t>
            </w:r>
          </w:hyperlink>
        </w:p>
        <w:p w:rsidR="00175492" w:rsidRPr="00276952" w:rsidRDefault="004E2749">
          <w:pPr>
            <w:pStyle w:val="TOC3"/>
            <w:numPr>
              <w:ilvl w:val="2"/>
              <w:numId w:val="15"/>
            </w:numPr>
            <w:tabs>
              <w:tab w:val="left" w:pos="1120"/>
              <w:tab w:val="left" w:pos="1121"/>
              <w:tab w:val="right" w:pos="7120"/>
            </w:tabs>
            <w:spacing w:line="212" w:lineRule="exact"/>
            <w:rPr>
              <w:rFonts w:ascii="Arial" w:hAnsi="Arial" w:cs="Arial"/>
            </w:rPr>
          </w:pPr>
          <w:hyperlink w:anchor="_TOC_250048" w:history="1">
            <w:r w:rsidR="00404ACB" w:rsidRPr="00276952">
              <w:rPr>
                <w:rFonts w:ascii="Arial" w:hAnsi="Arial" w:cs="Arial"/>
              </w:rPr>
              <w:t>Greyhound</w:t>
            </w:r>
            <w:r w:rsidR="00404ACB" w:rsidRPr="00276952">
              <w:rPr>
                <w:rFonts w:ascii="Arial" w:hAnsi="Arial" w:cs="Arial"/>
                <w:spacing w:val="-1"/>
              </w:rPr>
              <w:t xml:space="preserve"> </w:t>
            </w:r>
            <w:r w:rsidR="00404ACB" w:rsidRPr="00276952">
              <w:rPr>
                <w:rFonts w:ascii="Arial" w:hAnsi="Arial" w:cs="Arial"/>
              </w:rPr>
              <w:t>record</w:t>
            </w:r>
            <w:r w:rsidR="00404ACB" w:rsidRPr="00276952">
              <w:rPr>
                <w:rFonts w:ascii="Arial" w:hAnsi="Arial" w:cs="Arial"/>
                <w:spacing w:val="-1"/>
              </w:rPr>
              <w:t xml:space="preserve"> </w:t>
            </w:r>
            <w:r w:rsidR="00404ACB" w:rsidRPr="00276952">
              <w:rPr>
                <w:rFonts w:ascii="Arial" w:hAnsi="Arial" w:cs="Arial"/>
              </w:rPr>
              <w:t>files</w:t>
            </w:r>
            <w:r w:rsidR="00404ACB" w:rsidRPr="00276952">
              <w:rPr>
                <w:rFonts w:ascii="Arial" w:hAnsi="Arial" w:cs="Arial"/>
              </w:rPr>
              <w:tab/>
              <w:t>27</w:t>
            </w:r>
          </w:hyperlink>
        </w:p>
        <w:p w:rsidR="00175492" w:rsidRPr="00276952" w:rsidRDefault="004E2749">
          <w:pPr>
            <w:pStyle w:val="TOC3"/>
            <w:numPr>
              <w:ilvl w:val="2"/>
              <w:numId w:val="15"/>
            </w:numPr>
            <w:tabs>
              <w:tab w:val="left" w:pos="1120"/>
              <w:tab w:val="left" w:pos="1121"/>
              <w:tab w:val="right" w:pos="7120"/>
            </w:tabs>
            <w:spacing w:line="229" w:lineRule="exact"/>
            <w:rPr>
              <w:rFonts w:ascii="Arial" w:hAnsi="Arial" w:cs="Arial"/>
            </w:rPr>
          </w:pPr>
          <w:hyperlink w:anchor="_TOC_250047" w:history="1">
            <w:r w:rsidR="00404ACB" w:rsidRPr="00276952">
              <w:rPr>
                <w:rFonts w:ascii="Arial" w:hAnsi="Arial" w:cs="Arial"/>
              </w:rPr>
              <w:t>Individual</w:t>
            </w:r>
            <w:r w:rsidR="00404ACB" w:rsidRPr="00276952">
              <w:rPr>
                <w:rFonts w:ascii="Arial" w:hAnsi="Arial" w:cs="Arial"/>
                <w:spacing w:val="-1"/>
              </w:rPr>
              <w:t xml:space="preserve"> </w:t>
            </w:r>
            <w:r w:rsidR="00404ACB" w:rsidRPr="00276952">
              <w:rPr>
                <w:rFonts w:ascii="Arial" w:hAnsi="Arial" w:cs="Arial"/>
              </w:rPr>
              <w:t>greyhound</w:t>
            </w:r>
            <w:r w:rsidR="00404ACB" w:rsidRPr="00276952">
              <w:rPr>
                <w:rFonts w:ascii="Arial" w:hAnsi="Arial" w:cs="Arial"/>
                <w:spacing w:val="-1"/>
              </w:rPr>
              <w:t xml:space="preserve"> </w:t>
            </w:r>
            <w:r w:rsidR="00404ACB" w:rsidRPr="00276952">
              <w:rPr>
                <w:rFonts w:ascii="Arial" w:hAnsi="Arial" w:cs="Arial"/>
              </w:rPr>
              <w:t>identification</w:t>
            </w:r>
            <w:r w:rsidR="00404ACB" w:rsidRPr="00276952">
              <w:rPr>
                <w:rFonts w:ascii="Arial" w:hAnsi="Arial" w:cs="Arial"/>
              </w:rPr>
              <w:tab/>
              <w:t>29</w:t>
            </w:r>
          </w:hyperlink>
        </w:p>
        <w:p w:rsidR="00175492" w:rsidRPr="00276952" w:rsidRDefault="004E2749">
          <w:pPr>
            <w:pStyle w:val="TOC2"/>
            <w:numPr>
              <w:ilvl w:val="0"/>
              <w:numId w:val="15"/>
            </w:numPr>
            <w:tabs>
              <w:tab w:val="left" w:pos="553"/>
              <w:tab w:val="left" w:pos="554"/>
              <w:tab w:val="right" w:pos="7120"/>
            </w:tabs>
            <w:spacing w:before="170"/>
            <w:ind w:hanging="453"/>
            <w:rPr>
              <w:rFonts w:ascii="Arial" w:hAnsi="Arial" w:cs="Arial"/>
            </w:rPr>
          </w:pPr>
          <w:hyperlink w:anchor="_TOC_250046" w:history="1">
            <w:r w:rsidR="00404ACB" w:rsidRPr="00276952">
              <w:rPr>
                <w:rFonts w:ascii="Arial" w:hAnsi="Arial" w:cs="Arial"/>
              </w:rPr>
              <w:t>Husbandry – Management</w:t>
            </w:r>
            <w:r w:rsidR="00404ACB" w:rsidRPr="00276952">
              <w:rPr>
                <w:rFonts w:ascii="Arial" w:hAnsi="Arial" w:cs="Arial"/>
                <w:spacing w:val="-1"/>
              </w:rPr>
              <w:t xml:space="preserve"> </w:t>
            </w:r>
            <w:r w:rsidR="00404ACB" w:rsidRPr="00276952">
              <w:rPr>
                <w:rFonts w:ascii="Arial" w:hAnsi="Arial" w:cs="Arial"/>
              </w:rPr>
              <w:t>of</w:t>
            </w:r>
            <w:r w:rsidR="00404ACB" w:rsidRPr="00276952">
              <w:rPr>
                <w:rFonts w:ascii="Arial" w:hAnsi="Arial" w:cs="Arial"/>
                <w:spacing w:val="-1"/>
              </w:rPr>
              <w:t xml:space="preserve"> </w:t>
            </w:r>
            <w:r w:rsidR="00404ACB" w:rsidRPr="00276952">
              <w:rPr>
                <w:rFonts w:ascii="Arial" w:hAnsi="Arial" w:cs="Arial"/>
              </w:rPr>
              <w:t>Greyhounds</w:t>
            </w:r>
            <w:r w:rsidR="00404ACB" w:rsidRPr="00276952">
              <w:rPr>
                <w:rFonts w:ascii="Arial" w:hAnsi="Arial" w:cs="Arial"/>
              </w:rPr>
              <w:tab/>
              <w:t>30</w:t>
            </w:r>
          </w:hyperlink>
        </w:p>
        <w:p w:rsidR="00175492" w:rsidRPr="00276952" w:rsidRDefault="004E2749">
          <w:pPr>
            <w:pStyle w:val="TOC2"/>
            <w:numPr>
              <w:ilvl w:val="1"/>
              <w:numId w:val="15"/>
            </w:numPr>
            <w:tabs>
              <w:tab w:val="left" w:pos="553"/>
              <w:tab w:val="left" w:pos="554"/>
              <w:tab w:val="right" w:pos="7120"/>
            </w:tabs>
            <w:spacing w:line="226" w:lineRule="exact"/>
            <w:ind w:hanging="453"/>
            <w:rPr>
              <w:rFonts w:ascii="Arial" w:hAnsi="Arial" w:cs="Arial"/>
            </w:rPr>
          </w:pPr>
          <w:hyperlink w:anchor="_TOC_250045" w:history="1">
            <w:r w:rsidR="00404ACB" w:rsidRPr="00276952">
              <w:rPr>
                <w:rFonts w:ascii="Arial" w:hAnsi="Arial" w:cs="Arial"/>
              </w:rPr>
              <w:t>Nutrition</w:t>
            </w:r>
            <w:r w:rsidR="00404ACB" w:rsidRPr="00276952">
              <w:rPr>
                <w:rFonts w:ascii="Arial" w:hAnsi="Arial" w:cs="Arial"/>
              </w:rPr>
              <w:tab/>
              <w:t>30</w:t>
            </w:r>
          </w:hyperlink>
        </w:p>
        <w:p w:rsidR="00175492" w:rsidRPr="00276952" w:rsidRDefault="004E2749">
          <w:pPr>
            <w:pStyle w:val="TOC3"/>
            <w:numPr>
              <w:ilvl w:val="2"/>
              <w:numId w:val="15"/>
            </w:numPr>
            <w:tabs>
              <w:tab w:val="left" w:pos="1120"/>
              <w:tab w:val="left" w:pos="1121"/>
              <w:tab w:val="right" w:pos="7120"/>
            </w:tabs>
            <w:spacing w:line="212" w:lineRule="exact"/>
            <w:rPr>
              <w:rFonts w:ascii="Arial" w:hAnsi="Arial" w:cs="Arial"/>
            </w:rPr>
          </w:pPr>
          <w:hyperlink w:anchor="_TOC_250044" w:history="1">
            <w:r w:rsidR="00404ACB" w:rsidRPr="00276952">
              <w:rPr>
                <w:rFonts w:ascii="Arial" w:hAnsi="Arial" w:cs="Arial"/>
              </w:rPr>
              <w:t>Food</w:t>
            </w:r>
            <w:r w:rsidR="00404ACB" w:rsidRPr="00276952">
              <w:rPr>
                <w:rFonts w:ascii="Arial" w:hAnsi="Arial" w:cs="Arial"/>
              </w:rPr>
              <w:tab/>
              <w:t>30</w:t>
            </w:r>
          </w:hyperlink>
        </w:p>
        <w:p w:rsidR="00175492" w:rsidRPr="00276952" w:rsidRDefault="004E2749">
          <w:pPr>
            <w:pStyle w:val="TOC3"/>
            <w:numPr>
              <w:ilvl w:val="2"/>
              <w:numId w:val="15"/>
            </w:numPr>
            <w:tabs>
              <w:tab w:val="left" w:pos="1120"/>
              <w:tab w:val="left" w:pos="1121"/>
              <w:tab w:val="right" w:pos="7120"/>
            </w:tabs>
            <w:rPr>
              <w:rFonts w:ascii="Arial" w:hAnsi="Arial" w:cs="Arial"/>
            </w:rPr>
          </w:pPr>
          <w:hyperlink w:anchor="_TOC_250043" w:history="1">
            <w:r w:rsidR="00404ACB" w:rsidRPr="00276952">
              <w:rPr>
                <w:rFonts w:ascii="Arial" w:hAnsi="Arial" w:cs="Arial"/>
              </w:rPr>
              <w:t>Water</w:t>
            </w:r>
            <w:r w:rsidR="00404ACB" w:rsidRPr="00276952">
              <w:rPr>
                <w:rFonts w:ascii="Arial" w:hAnsi="Arial" w:cs="Arial"/>
              </w:rPr>
              <w:tab/>
              <w:t>31</w:t>
            </w:r>
          </w:hyperlink>
        </w:p>
        <w:p w:rsidR="00175492" w:rsidRPr="00276952" w:rsidRDefault="004E2749">
          <w:pPr>
            <w:pStyle w:val="TOC3"/>
            <w:numPr>
              <w:ilvl w:val="2"/>
              <w:numId w:val="15"/>
            </w:numPr>
            <w:tabs>
              <w:tab w:val="left" w:pos="1120"/>
              <w:tab w:val="left" w:pos="1121"/>
              <w:tab w:val="right" w:pos="7120"/>
            </w:tabs>
            <w:spacing w:line="229" w:lineRule="exact"/>
            <w:rPr>
              <w:rFonts w:ascii="Arial" w:hAnsi="Arial" w:cs="Arial"/>
            </w:rPr>
          </w:pPr>
          <w:hyperlink w:anchor="_TOC_250042" w:history="1">
            <w:r w:rsidR="00404ACB" w:rsidRPr="00276952">
              <w:rPr>
                <w:rFonts w:ascii="Arial" w:hAnsi="Arial" w:cs="Arial"/>
              </w:rPr>
              <w:t>Supplements and</w:t>
            </w:r>
            <w:r w:rsidR="00404ACB" w:rsidRPr="00276952">
              <w:rPr>
                <w:rFonts w:ascii="Arial" w:hAnsi="Arial" w:cs="Arial"/>
                <w:spacing w:val="-1"/>
              </w:rPr>
              <w:t xml:space="preserve"> </w:t>
            </w:r>
            <w:r w:rsidR="00404ACB" w:rsidRPr="00276952">
              <w:rPr>
                <w:rFonts w:ascii="Arial" w:hAnsi="Arial" w:cs="Arial"/>
              </w:rPr>
              <w:t>injectable</w:t>
            </w:r>
            <w:r w:rsidR="00404ACB" w:rsidRPr="00276952">
              <w:rPr>
                <w:rFonts w:ascii="Arial" w:hAnsi="Arial" w:cs="Arial"/>
                <w:spacing w:val="-1"/>
              </w:rPr>
              <w:t xml:space="preserve"> </w:t>
            </w:r>
            <w:r w:rsidR="00404ACB" w:rsidRPr="00276952">
              <w:rPr>
                <w:rFonts w:ascii="Arial" w:hAnsi="Arial" w:cs="Arial"/>
              </w:rPr>
              <w:t>substances</w:t>
            </w:r>
            <w:r w:rsidR="00404ACB" w:rsidRPr="00276952">
              <w:rPr>
                <w:rFonts w:ascii="Arial" w:hAnsi="Arial" w:cs="Arial"/>
              </w:rPr>
              <w:tab/>
              <w:t>32</w:t>
            </w:r>
          </w:hyperlink>
        </w:p>
        <w:p w:rsidR="00175492" w:rsidRPr="00276952" w:rsidRDefault="004E2749">
          <w:pPr>
            <w:pStyle w:val="TOC2"/>
            <w:numPr>
              <w:ilvl w:val="1"/>
              <w:numId w:val="15"/>
            </w:numPr>
            <w:tabs>
              <w:tab w:val="left" w:pos="553"/>
              <w:tab w:val="left" w:pos="554"/>
              <w:tab w:val="right" w:pos="7120"/>
            </w:tabs>
            <w:spacing w:before="66" w:line="227" w:lineRule="exact"/>
            <w:ind w:hanging="453"/>
            <w:rPr>
              <w:rFonts w:ascii="Arial" w:hAnsi="Arial" w:cs="Arial"/>
            </w:rPr>
          </w:pPr>
          <w:hyperlink w:anchor="_TOC_250041" w:history="1">
            <w:r w:rsidR="00404ACB" w:rsidRPr="00276952">
              <w:rPr>
                <w:rFonts w:ascii="Arial" w:hAnsi="Arial" w:cs="Arial"/>
              </w:rPr>
              <w:t>Health</w:t>
            </w:r>
            <w:r w:rsidR="00404ACB" w:rsidRPr="00276952">
              <w:rPr>
                <w:rFonts w:ascii="Arial" w:hAnsi="Arial" w:cs="Arial"/>
                <w:spacing w:val="-1"/>
              </w:rPr>
              <w:t xml:space="preserve"> </w:t>
            </w:r>
            <w:r w:rsidR="00404ACB" w:rsidRPr="00276952">
              <w:rPr>
                <w:rFonts w:ascii="Arial" w:hAnsi="Arial" w:cs="Arial"/>
              </w:rPr>
              <w:t>care</w:t>
            </w:r>
            <w:r w:rsidR="00404ACB" w:rsidRPr="00276952">
              <w:rPr>
                <w:rFonts w:ascii="Arial" w:hAnsi="Arial" w:cs="Arial"/>
              </w:rPr>
              <w:tab/>
              <w:t>32</w:t>
            </w:r>
          </w:hyperlink>
        </w:p>
        <w:p w:rsidR="00175492" w:rsidRPr="00276952" w:rsidRDefault="00404ACB">
          <w:pPr>
            <w:pStyle w:val="TOC3"/>
            <w:numPr>
              <w:ilvl w:val="2"/>
              <w:numId w:val="15"/>
            </w:numPr>
            <w:tabs>
              <w:tab w:val="left" w:pos="1120"/>
              <w:tab w:val="left" w:pos="1121"/>
              <w:tab w:val="right" w:pos="7120"/>
            </w:tabs>
            <w:spacing w:line="212" w:lineRule="exact"/>
            <w:rPr>
              <w:rFonts w:ascii="Arial" w:hAnsi="Arial" w:cs="Arial"/>
            </w:rPr>
          </w:pPr>
          <w:r w:rsidRPr="00276952">
            <w:rPr>
              <w:rFonts w:ascii="Arial" w:hAnsi="Arial" w:cs="Arial"/>
            </w:rPr>
            <w:t>Vaccination and parasite prevention - under 12 weeks</w:t>
          </w:r>
          <w:r w:rsidRPr="00276952">
            <w:rPr>
              <w:rFonts w:ascii="Arial" w:hAnsi="Arial" w:cs="Arial"/>
              <w:spacing w:val="-9"/>
            </w:rPr>
            <w:t xml:space="preserve"> </w:t>
          </w:r>
          <w:r w:rsidRPr="00276952">
            <w:rPr>
              <w:rFonts w:ascii="Arial" w:hAnsi="Arial" w:cs="Arial"/>
            </w:rPr>
            <w:t>of</w:t>
          </w:r>
          <w:r w:rsidRPr="00276952">
            <w:rPr>
              <w:rFonts w:ascii="Arial" w:hAnsi="Arial" w:cs="Arial"/>
              <w:spacing w:val="-2"/>
            </w:rPr>
            <w:t xml:space="preserve"> </w:t>
          </w:r>
          <w:r w:rsidRPr="00276952">
            <w:rPr>
              <w:rFonts w:ascii="Arial" w:hAnsi="Arial" w:cs="Arial"/>
            </w:rPr>
            <w:t>age</w:t>
          </w:r>
          <w:r w:rsidRPr="00276952">
            <w:rPr>
              <w:rFonts w:ascii="Arial" w:hAnsi="Arial" w:cs="Arial"/>
            </w:rPr>
            <w:tab/>
            <w:t>32</w:t>
          </w:r>
        </w:p>
        <w:p w:rsidR="00175492" w:rsidRPr="00276952" w:rsidRDefault="00404ACB">
          <w:pPr>
            <w:pStyle w:val="TOC3"/>
            <w:numPr>
              <w:ilvl w:val="2"/>
              <w:numId w:val="15"/>
            </w:numPr>
            <w:tabs>
              <w:tab w:val="left" w:pos="1120"/>
              <w:tab w:val="left" w:pos="1121"/>
              <w:tab w:val="right" w:pos="7120"/>
            </w:tabs>
            <w:rPr>
              <w:rFonts w:ascii="Arial" w:hAnsi="Arial" w:cs="Arial"/>
            </w:rPr>
          </w:pPr>
          <w:r w:rsidRPr="00276952">
            <w:rPr>
              <w:rFonts w:ascii="Arial" w:hAnsi="Arial" w:cs="Arial"/>
            </w:rPr>
            <w:t>Vaccination and parasite prevention - 12 weeks of age</w:t>
          </w:r>
          <w:r w:rsidRPr="00276952">
            <w:rPr>
              <w:rFonts w:ascii="Arial" w:hAnsi="Arial" w:cs="Arial"/>
              <w:spacing w:val="-11"/>
            </w:rPr>
            <w:t xml:space="preserve"> </w:t>
          </w:r>
          <w:r w:rsidRPr="00276952">
            <w:rPr>
              <w:rFonts w:ascii="Arial" w:hAnsi="Arial" w:cs="Arial"/>
            </w:rPr>
            <w:t>or</w:t>
          </w:r>
          <w:r w:rsidRPr="00276952">
            <w:rPr>
              <w:rFonts w:ascii="Arial" w:hAnsi="Arial" w:cs="Arial"/>
              <w:spacing w:val="-2"/>
            </w:rPr>
            <w:t xml:space="preserve"> </w:t>
          </w:r>
          <w:r w:rsidRPr="00276952">
            <w:rPr>
              <w:rFonts w:ascii="Arial" w:hAnsi="Arial" w:cs="Arial"/>
            </w:rPr>
            <w:t>older</w:t>
          </w:r>
          <w:r w:rsidRPr="00276952">
            <w:rPr>
              <w:rFonts w:ascii="Arial" w:hAnsi="Arial" w:cs="Arial"/>
            </w:rPr>
            <w:tab/>
            <w:t>33</w:t>
          </w:r>
        </w:p>
        <w:p w:rsidR="00175492" w:rsidRPr="00276952" w:rsidRDefault="004E2749">
          <w:pPr>
            <w:pStyle w:val="TOC3"/>
            <w:numPr>
              <w:ilvl w:val="2"/>
              <w:numId w:val="15"/>
            </w:numPr>
            <w:tabs>
              <w:tab w:val="left" w:pos="1120"/>
              <w:tab w:val="left" w:pos="1121"/>
              <w:tab w:val="right" w:pos="7120"/>
            </w:tabs>
            <w:rPr>
              <w:rFonts w:ascii="Arial" w:hAnsi="Arial" w:cs="Arial"/>
            </w:rPr>
          </w:pPr>
          <w:hyperlink w:anchor="_TOC_250040" w:history="1">
            <w:r w:rsidR="00404ACB" w:rsidRPr="00276952">
              <w:rPr>
                <w:rFonts w:ascii="Arial" w:hAnsi="Arial" w:cs="Arial"/>
              </w:rPr>
              <w:t>Health checks and</w:t>
            </w:r>
            <w:r w:rsidR="00404ACB" w:rsidRPr="00276952">
              <w:rPr>
                <w:rFonts w:ascii="Arial" w:hAnsi="Arial" w:cs="Arial"/>
                <w:spacing w:val="-1"/>
              </w:rPr>
              <w:t xml:space="preserve"> </w:t>
            </w:r>
            <w:r w:rsidR="00404ACB" w:rsidRPr="00276952">
              <w:rPr>
                <w:rFonts w:ascii="Arial" w:hAnsi="Arial" w:cs="Arial"/>
              </w:rPr>
              <w:t>treatment</w:t>
            </w:r>
            <w:r w:rsidR="00404ACB" w:rsidRPr="00276952">
              <w:rPr>
                <w:rFonts w:ascii="Arial" w:hAnsi="Arial" w:cs="Arial"/>
                <w:spacing w:val="-1"/>
              </w:rPr>
              <w:t xml:space="preserve"> </w:t>
            </w:r>
            <w:r w:rsidR="00404ACB" w:rsidRPr="00276952">
              <w:rPr>
                <w:rFonts w:ascii="Arial" w:hAnsi="Arial" w:cs="Arial"/>
              </w:rPr>
              <w:t>plans</w:t>
            </w:r>
            <w:r w:rsidR="00404ACB" w:rsidRPr="00276952">
              <w:rPr>
                <w:rFonts w:ascii="Arial" w:hAnsi="Arial" w:cs="Arial"/>
              </w:rPr>
              <w:tab/>
              <w:t>34</w:t>
            </w:r>
          </w:hyperlink>
        </w:p>
        <w:p w:rsidR="00175492" w:rsidRPr="00276952" w:rsidRDefault="004E2749">
          <w:pPr>
            <w:pStyle w:val="TOC3"/>
            <w:numPr>
              <w:ilvl w:val="2"/>
              <w:numId w:val="15"/>
            </w:numPr>
            <w:tabs>
              <w:tab w:val="left" w:pos="1120"/>
              <w:tab w:val="left" w:pos="1121"/>
              <w:tab w:val="right" w:pos="7120"/>
            </w:tabs>
            <w:rPr>
              <w:rFonts w:ascii="Arial" w:hAnsi="Arial" w:cs="Arial"/>
            </w:rPr>
          </w:pPr>
          <w:hyperlink w:anchor="_TOC_250039" w:history="1">
            <w:r w:rsidR="00404ACB" w:rsidRPr="00276952">
              <w:rPr>
                <w:rFonts w:ascii="Arial" w:hAnsi="Arial" w:cs="Arial"/>
              </w:rPr>
              <w:t>Grooming and</w:t>
            </w:r>
            <w:r w:rsidR="00404ACB" w:rsidRPr="00276952">
              <w:rPr>
                <w:rFonts w:ascii="Arial" w:hAnsi="Arial" w:cs="Arial"/>
                <w:spacing w:val="-1"/>
              </w:rPr>
              <w:t xml:space="preserve"> </w:t>
            </w:r>
            <w:r w:rsidR="00404ACB" w:rsidRPr="00276952">
              <w:rPr>
                <w:rFonts w:ascii="Arial" w:hAnsi="Arial" w:cs="Arial"/>
              </w:rPr>
              <w:t>other</w:t>
            </w:r>
            <w:r w:rsidR="00404ACB" w:rsidRPr="00276952">
              <w:rPr>
                <w:rFonts w:ascii="Arial" w:hAnsi="Arial" w:cs="Arial"/>
                <w:spacing w:val="-1"/>
              </w:rPr>
              <w:t xml:space="preserve"> </w:t>
            </w:r>
            <w:r w:rsidR="00404ACB" w:rsidRPr="00276952">
              <w:rPr>
                <w:rFonts w:ascii="Arial" w:hAnsi="Arial" w:cs="Arial"/>
              </w:rPr>
              <w:t>requirements</w:t>
            </w:r>
            <w:r w:rsidR="00404ACB" w:rsidRPr="00276952">
              <w:rPr>
                <w:rFonts w:ascii="Arial" w:hAnsi="Arial" w:cs="Arial"/>
              </w:rPr>
              <w:tab/>
              <w:t>34</w:t>
            </w:r>
          </w:hyperlink>
        </w:p>
        <w:p w:rsidR="00175492" w:rsidRPr="00276952" w:rsidRDefault="004E2749">
          <w:pPr>
            <w:pStyle w:val="TOC3"/>
            <w:numPr>
              <w:ilvl w:val="2"/>
              <w:numId w:val="15"/>
            </w:numPr>
            <w:tabs>
              <w:tab w:val="left" w:pos="1120"/>
              <w:tab w:val="left" w:pos="1121"/>
              <w:tab w:val="right" w:pos="7120"/>
            </w:tabs>
            <w:spacing w:line="229" w:lineRule="exact"/>
            <w:rPr>
              <w:rFonts w:ascii="Arial" w:hAnsi="Arial" w:cs="Arial"/>
            </w:rPr>
          </w:pPr>
          <w:hyperlink w:anchor="_TOC_250038" w:history="1">
            <w:r w:rsidR="00404ACB" w:rsidRPr="00276952">
              <w:rPr>
                <w:rFonts w:ascii="Arial" w:hAnsi="Arial" w:cs="Arial"/>
              </w:rPr>
              <w:t>Muzzling</w:t>
            </w:r>
            <w:r w:rsidR="00404ACB" w:rsidRPr="00276952">
              <w:rPr>
                <w:rFonts w:ascii="Arial" w:hAnsi="Arial" w:cs="Arial"/>
              </w:rPr>
              <w:tab/>
              <w:t>34</w:t>
            </w:r>
          </w:hyperlink>
        </w:p>
        <w:p w:rsidR="00404ACB" w:rsidRPr="00276952" w:rsidRDefault="00404ACB">
          <w:pPr>
            <w:rPr>
              <w:rFonts w:ascii="Arial" w:eastAsia="VIC Medium" w:hAnsi="Arial" w:cs="Arial"/>
              <w:sz w:val="18"/>
              <w:szCs w:val="18"/>
            </w:rPr>
          </w:pPr>
          <w:r w:rsidRPr="00276952">
            <w:rPr>
              <w:rFonts w:ascii="Arial" w:hAnsi="Arial" w:cs="Arial"/>
            </w:rPr>
            <w:br w:type="page"/>
          </w:r>
        </w:p>
        <w:p w:rsidR="00175492" w:rsidRPr="00276952" w:rsidRDefault="004E2749">
          <w:pPr>
            <w:pStyle w:val="TOC2"/>
            <w:numPr>
              <w:ilvl w:val="1"/>
              <w:numId w:val="15"/>
            </w:numPr>
            <w:tabs>
              <w:tab w:val="left" w:pos="554"/>
              <w:tab w:val="right" w:pos="7120"/>
            </w:tabs>
            <w:spacing w:before="439" w:line="226" w:lineRule="exact"/>
            <w:ind w:hanging="453"/>
            <w:rPr>
              <w:rFonts w:ascii="Arial" w:hAnsi="Arial" w:cs="Arial"/>
            </w:rPr>
          </w:pPr>
          <w:hyperlink w:anchor="_TOC_250037" w:history="1">
            <w:r w:rsidR="00404ACB" w:rsidRPr="00276952">
              <w:rPr>
                <w:rFonts w:ascii="Arial" w:hAnsi="Arial" w:cs="Arial"/>
              </w:rPr>
              <w:t>Breeding</w:t>
            </w:r>
            <w:r w:rsidR="00404ACB" w:rsidRPr="00276952">
              <w:rPr>
                <w:rFonts w:ascii="Arial" w:hAnsi="Arial" w:cs="Arial"/>
              </w:rPr>
              <w:tab/>
              <w:t>35</w:t>
            </w:r>
          </w:hyperlink>
        </w:p>
        <w:p w:rsidR="00175492" w:rsidRPr="00276952" w:rsidRDefault="004E2749">
          <w:pPr>
            <w:pStyle w:val="TOC3"/>
            <w:numPr>
              <w:ilvl w:val="2"/>
              <w:numId w:val="15"/>
            </w:numPr>
            <w:tabs>
              <w:tab w:val="left" w:pos="1120"/>
              <w:tab w:val="left" w:pos="1121"/>
              <w:tab w:val="right" w:pos="7120"/>
            </w:tabs>
            <w:spacing w:line="212" w:lineRule="exact"/>
            <w:rPr>
              <w:rFonts w:ascii="Arial" w:hAnsi="Arial" w:cs="Arial"/>
            </w:rPr>
          </w:pPr>
          <w:hyperlink w:anchor="_TOC_250036" w:history="1">
            <w:r w:rsidR="00404ACB" w:rsidRPr="00276952">
              <w:rPr>
                <w:rFonts w:ascii="Arial" w:hAnsi="Arial" w:cs="Arial"/>
              </w:rPr>
              <w:t>Heritable</w:t>
            </w:r>
            <w:r w:rsidR="00404ACB" w:rsidRPr="00276952">
              <w:rPr>
                <w:rFonts w:ascii="Arial" w:hAnsi="Arial" w:cs="Arial"/>
                <w:spacing w:val="-1"/>
              </w:rPr>
              <w:t xml:space="preserve"> </w:t>
            </w:r>
            <w:r w:rsidR="00404ACB" w:rsidRPr="00276952">
              <w:rPr>
                <w:rFonts w:ascii="Arial" w:hAnsi="Arial" w:cs="Arial"/>
              </w:rPr>
              <w:t>defects</w:t>
            </w:r>
            <w:r w:rsidR="00404ACB" w:rsidRPr="00276952">
              <w:rPr>
                <w:rFonts w:ascii="Arial" w:hAnsi="Arial" w:cs="Arial"/>
              </w:rPr>
              <w:tab/>
              <w:t>35</w:t>
            </w:r>
          </w:hyperlink>
        </w:p>
        <w:p w:rsidR="00175492" w:rsidRPr="00276952" w:rsidRDefault="004E2749">
          <w:pPr>
            <w:pStyle w:val="TOC3"/>
            <w:numPr>
              <w:ilvl w:val="2"/>
              <w:numId w:val="15"/>
            </w:numPr>
            <w:tabs>
              <w:tab w:val="left" w:pos="1120"/>
              <w:tab w:val="left" w:pos="1121"/>
              <w:tab w:val="right" w:pos="7120"/>
            </w:tabs>
            <w:rPr>
              <w:rFonts w:ascii="Arial" w:hAnsi="Arial" w:cs="Arial"/>
            </w:rPr>
          </w:pPr>
          <w:hyperlink w:anchor="_TOC_250035" w:history="1">
            <w:r w:rsidR="00404ACB" w:rsidRPr="00276952">
              <w:rPr>
                <w:rFonts w:ascii="Arial" w:hAnsi="Arial" w:cs="Arial"/>
              </w:rPr>
              <w:t>Breeding</w:t>
            </w:r>
            <w:r w:rsidR="00404ACB" w:rsidRPr="00276952">
              <w:rPr>
                <w:rFonts w:ascii="Arial" w:hAnsi="Arial" w:cs="Arial"/>
                <w:spacing w:val="-1"/>
              </w:rPr>
              <w:t xml:space="preserve"> </w:t>
            </w:r>
            <w:r w:rsidR="00404ACB" w:rsidRPr="00276952">
              <w:rPr>
                <w:rFonts w:ascii="Arial" w:hAnsi="Arial" w:cs="Arial"/>
              </w:rPr>
              <w:t>males</w:t>
            </w:r>
            <w:r w:rsidR="00404ACB" w:rsidRPr="00276952">
              <w:rPr>
                <w:rFonts w:ascii="Arial" w:hAnsi="Arial" w:cs="Arial"/>
              </w:rPr>
              <w:tab/>
              <w:t>35</w:t>
            </w:r>
          </w:hyperlink>
        </w:p>
        <w:p w:rsidR="00175492" w:rsidRPr="00276952" w:rsidRDefault="004E2749">
          <w:pPr>
            <w:pStyle w:val="TOC3"/>
            <w:numPr>
              <w:ilvl w:val="2"/>
              <w:numId w:val="15"/>
            </w:numPr>
            <w:tabs>
              <w:tab w:val="left" w:pos="1121"/>
              <w:tab w:val="right" w:pos="7120"/>
            </w:tabs>
            <w:rPr>
              <w:rFonts w:ascii="Arial" w:hAnsi="Arial" w:cs="Arial"/>
            </w:rPr>
          </w:pPr>
          <w:hyperlink w:anchor="_TOC_250034" w:history="1">
            <w:r w:rsidR="00404ACB" w:rsidRPr="00276952">
              <w:rPr>
                <w:rFonts w:ascii="Arial" w:hAnsi="Arial" w:cs="Arial"/>
              </w:rPr>
              <w:t>Breeding</w:t>
            </w:r>
            <w:r w:rsidR="00404ACB" w:rsidRPr="00276952">
              <w:rPr>
                <w:rFonts w:ascii="Arial" w:hAnsi="Arial" w:cs="Arial"/>
                <w:spacing w:val="-1"/>
              </w:rPr>
              <w:t xml:space="preserve"> </w:t>
            </w:r>
            <w:r w:rsidR="00404ACB" w:rsidRPr="00276952">
              <w:rPr>
                <w:rFonts w:ascii="Arial" w:hAnsi="Arial" w:cs="Arial"/>
              </w:rPr>
              <w:t>females</w:t>
            </w:r>
            <w:r w:rsidR="00404ACB" w:rsidRPr="00276952">
              <w:rPr>
                <w:rFonts w:ascii="Arial" w:hAnsi="Arial" w:cs="Arial"/>
              </w:rPr>
              <w:tab/>
              <w:t>36</w:t>
            </w:r>
          </w:hyperlink>
        </w:p>
        <w:p w:rsidR="00175492" w:rsidRPr="00276952" w:rsidRDefault="004E2749">
          <w:pPr>
            <w:pStyle w:val="TOC3"/>
            <w:numPr>
              <w:ilvl w:val="2"/>
              <w:numId w:val="15"/>
            </w:numPr>
            <w:tabs>
              <w:tab w:val="left" w:pos="1121"/>
              <w:tab w:val="right" w:pos="7120"/>
            </w:tabs>
            <w:rPr>
              <w:rFonts w:ascii="Arial" w:hAnsi="Arial" w:cs="Arial"/>
            </w:rPr>
          </w:pPr>
          <w:hyperlink w:anchor="_TOC_250033" w:history="1">
            <w:r w:rsidR="00404ACB" w:rsidRPr="00276952">
              <w:rPr>
                <w:rFonts w:ascii="Arial" w:hAnsi="Arial" w:cs="Arial"/>
              </w:rPr>
              <w:t>Natural</w:t>
            </w:r>
            <w:r w:rsidR="00404ACB" w:rsidRPr="00276952">
              <w:rPr>
                <w:rFonts w:ascii="Arial" w:hAnsi="Arial" w:cs="Arial"/>
                <w:spacing w:val="-1"/>
              </w:rPr>
              <w:t xml:space="preserve"> </w:t>
            </w:r>
            <w:r w:rsidR="00404ACB" w:rsidRPr="00276952">
              <w:rPr>
                <w:rFonts w:ascii="Arial" w:hAnsi="Arial" w:cs="Arial"/>
              </w:rPr>
              <w:t>Mating</w:t>
            </w:r>
            <w:r w:rsidR="00404ACB" w:rsidRPr="00276952">
              <w:rPr>
                <w:rFonts w:ascii="Arial" w:hAnsi="Arial" w:cs="Arial"/>
              </w:rPr>
              <w:tab/>
              <w:t>37</w:t>
            </w:r>
          </w:hyperlink>
        </w:p>
        <w:p w:rsidR="00175492" w:rsidRPr="00276952" w:rsidRDefault="004E2749">
          <w:pPr>
            <w:pStyle w:val="TOC3"/>
            <w:numPr>
              <w:ilvl w:val="2"/>
              <w:numId w:val="15"/>
            </w:numPr>
            <w:tabs>
              <w:tab w:val="left" w:pos="1120"/>
              <w:tab w:val="left" w:pos="1121"/>
              <w:tab w:val="right" w:pos="7120"/>
            </w:tabs>
            <w:rPr>
              <w:rFonts w:ascii="Arial" w:hAnsi="Arial" w:cs="Arial"/>
            </w:rPr>
          </w:pPr>
          <w:hyperlink w:anchor="_TOC_250032" w:history="1">
            <w:r w:rsidR="00404ACB" w:rsidRPr="00276952">
              <w:rPr>
                <w:rFonts w:ascii="Arial" w:hAnsi="Arial" w:cs="Arial"/>
              </w:rPr>
              <w:t>Artificial Insemination</w:t>
            </w:r>
            <w:r w:rsidR="00404ACB" w:rsidRPr="00276952">
              <w:rPr>
                <w:rFonts w:ascii="Arial" w:hAnsi="Arial" w:cs="Arial"/>
              </w:rPr>
              <w:tab/>
              <w:t>37</w:t>
            </w:r>
          </w:hyperlink>
        </w:p>
        <w:p w:rsidR="00175492" w:rsidRPr="00276952" w:rsidRDefault="004E2749">
          <w:pPr>
            <w:pStyle w:val="TOC3"/>
            <w:numPr>
              <w:ilvl w:val="2"/>
              <w:numId w:val="15"/>
            </w:numPr>
            <w:tabs>
              <w:tab w:val="left" w:pos="1121"/>
              <w:tab w:val="right" w:pos="7120"/>
            </w:tabs>
            <w:rPr>
              <w:rFonts w:ascii="Arial" w:hAnsi="Arial" w:cs="Arial"/>
            </w:rPr>
          </w:pPr>
          <w:hyperlink w:anchor="_TOC_250031" w:history="1">
            <w:r w:rsidR="00404ACB" w:rsidRPr="00276952">
              <w:rPr>
                <w:rFonts w:ascii="Arial" w:hAnsi="Arial" w:cs="Arial"/>
              </w:rPr>
              <w:t>Whelping</w:t>
            </w:r>
            <w:r w:rsidR="00404ACB" w:rsidRPr="00276952">
              <w:rPr>
                <w:rFonts w:ascii="Arial" w:hAnsi="Arial" w:cs="Arial"/>
              </w:rPr>
              <w:tab/>
              <w:t>37</w:t>
            </w:r>
          </w:hyperlink>
        </w:p>
        <w:p w:rsidR="00175492" w:rsidRPr="00276952" w:rsidRDefault="004E2749">
          <w:pPr>
            <w:pStyle w:val="TOC3"/>
            <w:numPr>
              <w:ilvl w:val="2"/>
              <w:numId w:val="15"/>
            </w:numPr>
            <w:tabs>
              <w:tab w:val="left" w:pos="1120"/>
              <w:tab w:val="left" w:pos="1121"/>
              <w:tab w:val="right" w:pos="7120"/>
            </w:tabs>
            <w:rPr>
              <w:rFonts w:ascii="Arial" w:hAnsi="Arial" w:cs="Arial"/>
            </w:rPr>
          </w:pPr>
          <w:hyperlink w:anchor="_TOC_250030" w:history="1">
            <w:r w:rsidR="00404ACB" w:rsidRPr="00276952">
              <w:rPr>
                <w:rFonts w:ascii="Arial" w:hAnsi="Arial" w:cs="Arial"/>
              </w:rPr>
              <w:t>Caesarean</w:t>
            </w:r>
            <w:r w:rsidR="00404ACB" w:rsidRPr="00276952">
              <w:rPr>
                <w:rFonts w:ascii="Arial" w:hAnsi="Arial" w:cs="Arial"/>
                <w:spacing w:val="-1"/>
              </w:rPr>
              <w:t xml:space="preserve"> </w:t>
            </w:r>
            <w:r w:rsidR="00404ACB" w:rsidRPr="00276952">
              <w:rPr>
                <w:rFonts w:ascii="Arial" w:hAnsi="Arial" w:cs="Arial"/>
              </w:rPr>
              <w:t>section</w:t>
            </w:r>
            <w:r w:rsidR="00404ACB" w:rsidRPr="00276952">
              <w:rPr>
                <w:rFonts w:ascii="Arial" w:hAnsi="Arial" w:cs="Arial"/>
              </w:rPr>
              <w:tab/>
              <w:t>38</w:t>
            </w:r>
          </w:hyperlink>
        </w:p>
        <w:p w:rsidR="00175492" w:rsidRPr="00276952" w:rsidRDefault="004E2749">
          <w:pPr>
            <w:pStyle w:val="TOC3"/>
            <w:numPr>
              <w:ilvl w:val="2"/>
              <w:numId w:val="15"/>
            </w:numPr>
            <w:tabs>
              <w:tab w:val="left" w:pos="1120"/>
              <w:tab w:val="left" w:pos="1121"/>
              <w:tab w:val="right" w:pos="7120"/>
            </w:tabs>
            <w:rPr>
              <w:rFonts w:ascii="Arial" w:hAnsi="Arial" w:cs="Arial"/>
            </w:rPr>
          </w:pPr>
          <w:hyperlink w:anchor="_TOC_250029" w:history="1">
            <w:r w:rsidR="00404ACB" w:rsidRPr="00276952">
              <w:rPr>
                <w:rFonts w:ascii="Arial" w:hAnsi="Arial" w:cs="Arial"/>
              </w:rPr>
              <w:t>Lactating</w:t>
            </w:r>
            <w:r w:rsidR="00404ACB" w:rsidRPr="00276952">
              <w:rPr>
                <w:rFonts w:ascii="Arial" w:hAnsi="Arial" w:cs="Arial"/>
                <w:spacing w:val="-1"/>
              </w:rPr>
              <w:t xml:space="preserve"> </w:t>
            </w:r>
            <w:r w:rsidR="00404ACB" w:rsidRPr="00276952">
              <w:rPr>
                <w:rFonts w:ascii="Arial" w:hAnsi="Arial" w:cs="Arial"/>
              </w:rPr>
              <w:t>Greyhounds</w:t>
            </w:r>
            <w:r w:rsidR="00404ACB" w:rsidRPr="00276952">
              <w:rPr>
                <w:rFonts w:ascii="Arial" w:hAnsi="Arial" w:cs="Arial"/>
              </w:rPr>
              <w:tab/>
              <w:t>38</w:t>
            </w:r>
          </w:hyperlink>
        </w:p>
        <w:p w:rsidR="00175492" w:rsidRPr="00276952" w:rsidRDefault="004E2749">
          <w:pPr>
            <w:pStyle w:val="TOC3"/>
            <w:numPr>
              <w:ilvl w:val="2"/>
              <w:numId w:val="15"/>
            </w:numPr>
            <w:tabs>
              <w:tab w:val="left" w:pos="1121"/>
              <w:tab w:val="right" w:pos="7120"/>
            </w:tabs>
            <w:rPr>
              <w:rFonts w:ascii="Arial" w:hAnsi="Arial" w:cs="Arial"/>
            </w:rPr>
          </w:pPr>
          <w:hyperlink w:anchor="_TOC_250028" w:history="1">
            <w:r w:rsidR="00404ACB" w:rsidRPr="00276952">
              <w:rPr>
                <w:rFonts w:ascii="Arial" w:hAnsi="Arial" w:cs="Arial"/>
              </w:rPr>
              <w:t>Rearing</w:t>
            </w:r>
            <w:r w:rsidR="00404ACB" w:rsidRPr="00276952">
              <w:rPr>
                <w:rFonts w:ascii="Arial" w:hAnsi="Arial" w:cs="Arial"/>
              </w:rPr>
              <w:tab/>
              <w:t>39</w:t>
            </w:r>
          </w:hyperlink>
        </w:p>
        <w:p w:rsidR="00175492" w:rsidRPr="00276952" w:rsidRDefault="004E2749">
          <w:pPr>
            <w:pStyle w:val="TOC3"/>
            <w:numPr>
              <w:ilvl w:val="2"/>
              <w:numId w:val="15"/>
            </w:numPr>
            <w:tabs>
              <w:tab w:val="left" w:pos="1121"/>
              <w:tab w:val="right" w:pos="7120"/>
            </w:tabs>
            <w:rPr>
              <w:rFonts w:ascii="Arial" w:hAnsi="Arial" w:cs="Arial"/>
            </w:rPr>
          </w:pPr>
          <w:hyperlink w:anchor="_TOC_250027" w:history="1">
            <w:r w:rsidR="00404ACB" w:rsidRPr="00276952">
              <w:rPr>
                <w:rFonts w:ascii="Arial" w:hAnsi="Arial" w:cs="Arial"/>
              </w:rPr>
              <w:t>Education</w:t>
            </w:r>
            <w:r w:rsidR="00404ACB" w:rsidRPr="00276952">
              <w:rPr>
                <w:rFonts w:ascii="Arial" w:hAnsi="Arial" w:cs="Arial"/>
                <w:spacing w:val="-1"/>
              </w:rPr>
              <w:t xml:space="preserve"> </w:t>
            </w:r>
            <w:r w:rsidR="00404ACB" w:rsidRPr="00276952">
              <w:rPr>
                <w:rFonts w:ascii="Arial" w:hAnsi="Arial" w:cs="Arial"/>
              </w:rPr>
              <w:t>and</w:t>
            </w:r>
            <w:r w:rsidR="00404ACB" w:rsidRPr="00276952">
              <w:rPr>
                <w:rFonts w:ascii="Arial" w:hAnsi="Arial" w:cs="Arial"/>
                <w:spacing w:val="-1"/>
              </w:rPr>
              <w:t xml:space="preserve"> </w:t>
            </w:r>
            <w:r w:rsidR="00404ACB" w:rsidRPr="00276952">
              <w:rPr>
                <w:rFonts w:ascii="Arial" w:hAnsi="Arial" w:cs="Arial"/>
              </w:rPr>
              <w:t>pre-training</w:t>
            </w:r>
            <w:r w:rsidR="00404ACB" w:rsidRPr="00276952">
              <w:rPr>
                <w:rFonts w:ascii="Arial" w:hAnsi="Arial" w:cs="Arial"/>
              </w:rPr>
              <w:tab/>
            </w:r>
            <w:r w:rsidR="00404ACB" w:rsidRPr="00276952">
              <w:rPr>
                <w:rFonts w:ascii="Arial" w:hAnsi="Arial" w:cs="Arial"/>
                <w:spacing w:val="-3"/>
              </w:rPr>
              <w:t>41</w:t>
            </w:r>
          </w:hyperlink>
        </w:p>
        <w:p w:rsidR="00175492" w:rsidRPr="00276952" w:rsidRDefault="004E2749">
          <w:pPr>
            <w:pStyle w:val="TOC3"/>
            <w:numPr>
              <w:ilvl w:val="2"/>
              <w:numId w:val="15"/>
            </w:numPr>
            <w:tabs>
              <w:tab w:val="left" w:pos="1121"/>
              <w:tab w:val="right" w:pos="7120"/>
            </w:tabs>
            <w:rPr>
              <w:rFonts w:ascii="Arial" w:hAnsi="Arial" w:cs="Arial"/>
            </w:rPr>
          </w:pPr>
          <w:hyperlink w:anchor="_TOC_250026" w:history="1">
            <w:r w:rsidR="00404ACB" w:rsidRPr="00276952">
              <w:rPr>
                <w:rFonts w:ascii="Arial" w:hAnsi="Arial" w:cs="Arial"/>
              </w:rPr>
              <w:t>Training</w:t>
            </w:r>
            <w:r w:rsidR="00404ACB" w:rsidRPr="00276952">
              <w:rPr>
                <w:rFonts w:ascii="Arial" w:hAnsi="Arial" w:cs="Arial"/>
                <w:spacing w:val="-1"/>
              </w:rPr>
              <w:t xml:space="preserve"> </w:t>
            </w:r>
            <w:r w:rsidR="00404ACB" w:rsidRPr="00276952">
              <w:rPr>
                <w:rFonts w:ascii="Arial" w:hAnsi="Arial" w:cs="Arial"/>
              </w:rPr>
              <w:t>and</w:t>
            </w:r>
            <w:r w:rsidR="00404ACB" w:rsidRPr="00276952">
              <w:rPr>
                <w:rFonts w:ascii="Arial" w:hAnsi="Arial" w:cs="Arial"/>
                <w:spacing w:val="-1"/>
              </w:rPr>
              <w:t xml:space="preserve"> </w:t>
            </w:r>
            <w:r w:rsidR="00404ACB" w:rsidRPr="00276952">
              <w:rPr>
                <w:rFonts w:ascii="Arial" w:hAnsi="Arial" w:cs="Arial"/>
              </w:rPr>
              <w:t>Racing</w:t>
            </w:r>
            <w:r w:rsidR="00404ACB" w:rsidRPr="00276952">
              <w:rPr>
                <w:rFonts w:ascii="Arial" w:hAnsi="Arial" w:cs="Arial"/>
              </w:rPr>
              <w:tab/>
              <w:t>43</w:t>
            </w:r>
          </w:hyperlink>
        </w:p>
        <w:p w:rsidR="00175492" w:rsidRPr="00276952" w:rsidRDefault="004E2749">
          <w:pPr>
            <w:pStyle w:val="TOC3"/>
            <w:numPr>
              <w:ilvl w:val="2"/>
              <w:numId w:val="15"/>
            </w:numPr>
            <w:tabs>
              <w:tab w:val="left" w:pos="1121"/>
              <w:tab w:val="right" w:pos="7120"/>
            </w:tabs>
            <w:rPr>
              <w:rFonts w:ascii="Arial" w:hAnsi="Arial" w:cs="Arial"/>
            </w:rPr>
          </w:pPr>
          <w:hyperlink w:anchor="_TOC_250025" w:history="1">
            <w:r w:rsidR="00404ACB" w:rsidRPr="00276952">
              <w:rPr>
                <w:rFonts w:ascii="Arial" w:hAnsi="Arial" w:cs="Arial"/>
              </w:rPr>
              <w:t>Preparing a greyhound for retirement</w:t>
            </w:r>
            <w:r w:rsidR="00404ACB" w:rsidRPr="00276952">
              <w:rPr>
                <w:rFonts w:ascii="Arial" w:hAnsi="Arial" w:cs="Arial"/>
                <w:spacing w:val="-3"/>
              </w:rPr>
              <w:t xml:space="preserve"> </w:t>
            </w:r>
            <w:r w:rsidR="00404ACB" w:rsidRPr="00276952">
              <w:rPr>
                <w:rFonts w:ascii="Arial" w:hAnsi="Arial" w:cs="Arial"/>
              </w:rPr>
              <w:t>or</w:t>
            </w:r>
            <w:r w:rsidR="00404ACB" w:rsidRPr="00276952">
              <w:rPr>
                <w:rFonts w:ascii="Arial" w:hAnsi="Arial" w:cs="Arial"/>
                <w:spacing w:val="-1"/>
              </w:rPr>
              <w:t xml:space="preserve"> </w:t>
            </w:r>
            <w:r w:rsidR="00404ACB" w:rsidRPr="00276952">
              <w:rPr>
                <w:rFonts w:ascii="Arial" w:hAnsi="Arial" w:cs="Arial"/>
              </w:rPr>
              <w:t>rehoming</w:t>
            </w:r>
            <w:r w:rsidR="00404ACB" w:rsidRPr="00276952">
              <w:rPr>
                <w:rFonts w:ascii="Arial" w:hAnsi="Arial" w:cs="Arial"/>
              </w:rPr>
              <w:tab/>
              <w:t>44</w:t>
            </w:r>
          </w:hyperlink>
        </w:p>
        <w:p w:rsidR="00175492" w:rsidRPr="00276952" w:rsidRDefault="004E2749">
          <w:pPr>
            <w:pStyle w:val="TOC3"/>
            <w:numPr>
              <w:ilvl w:val="2"/>
              <w:numId w:val="15"/>
            </w:numPr>
            <w:tabs>
              <w:tab w:val="left" w:pos="1121"/>
              <w:tab w:val="right" w:pos="7120"/>
            </w:tabs>
            <w:spacing w:line="229" w:lineRule="exact"/>
            <w:rPr>
              <w:rFonts w:ascii="Arial" w:hAnsi="Arial" w:cs="Arial"/>
            </w:rPr>
          </w:pPr>
          <w:hyperlink w:anchor="_TOC_250024" w:history="1">
            <w:r w:rsidR="00404ACB" w:rsidRPr="00276952">
              <w:rPr>
                <w:rFonts w:ascii="Arial" w:hAnsi="Arial" w:cs="Arial"/>
              </w:rPr>
              <w:t>Retirement and rehoming</w:t>
            </w:r>
            <w:r w:rsidR="00404ACB" w:rsidRPr="00276952">
              <w:rPr>
                <w:rFonts w:ascii="Arial" w:hAnsi="Arial" w:cs="Arial"/>
                <w:spacing w:val="-1"/>
              </w:rPr>
              <w:t xml:space="preserve"> </w:t>
            </w:r>
            <w:r w:rsidR="00404ACB" w:rsidRPr="00276952">
              <w:rPr>
                <w:rFonts w:ascii="Arial" w:hAnsi="Arial" w:cs="Arial"/>
              </w:rPr>
              <w:t>of</w:t>
            </w:r>
            <w:r w:rsidR="00404ACB" w:rsidRPr="00276952">
              <w:rPr>
                <w:rFonts w:ascii="Arial" w:hAnsi="Arial" w:cs="Arial"/>
                <w:spacing w:val="-1"/>
              </w:rPr>
              <w:t xml:space="preserve"> </w:t>
            </w:r>
            <w:r w:rsidR="00404ACB" w:rsidRPr="00276952">
              <w:rPr>
                <w:rFonts w:ascii="Arial" w:hAnsi="Arial" w:cs="Arial"/>
              </w:rPr>
              <w:t>greyhounds</w:t>
            </w:r>
            <w:r w:rsidR="00404ACB" w:rsidRPr="00276952">
              <w:rPr>
                <w:rFonts w:ascii="Arial" w:hAnsi="Arial" w:cs="Arial"/>
              </w:rPr>
              <w:tab/>
              <w:t>45</w:t>
            </w:r>
          </w:hyperlink>
        </w:p>
        <w:p w:rsidR="00175492" w:rsidRPr="00276952" w:rsidRDefault="004E2749">
          <w:pPr>
            <w:pStyle w:val="TOC2"/>
            <w:numPr>
              <w:ilvl w:val="1"/>
              <w:numId w:val="15"/>
            </w:numPr>
            <w:tabs>
              <w:tab w:val="left" w:pos="554"/>
              <w:tab w:val="right" w:pos="7120"/>
            </w:tabs>
            <w:spacing w:before="66"/>
            <w:ind w:hanging="453"/>
            <w:rPr>
              <w:rFonts w:ascii="Arial" w:hAnsi="Arial" w:cs="Arial"/>
            </w:rPr>
          </w:pPr>
          <w:hyperlink w:anchor="_TOC_250023" w:history="1">
            <w:r w:rsidR="00404ACB" w:rsidRPr="00276952">
              <w:rPr>
                <w:rFonts w:ascii="Arial" w:hAnsi="Arial" w:cs="Arial"/>
              </w:rPr>
              <w:t>Exercise, training</w:t>
            </w:r>
            <w:r w:rsidR="00404ACB" w:rsidRPr="00276952">
              <w:rPr>
                <w:rFonts w:ascii="Arial" w:hAnsi="Arial" w:cs="Arial"/>
                <w:spacing w:val="-1"/>
              </w:rPr>
              <w:t xml:space="preserve"> </w:t>
            </w:r>
            <w:r w:rsidR="00404ACB" w:rsidRPr="00276952">
              <w:rPr>
                <w:rFonts w:ascii="Arial" w:hAnsi="Arial" w:cs="Arial"/>
              </w:rPr>
              <w:t>and</w:t>
            </w:r>
            <w:r w:rsidR="00404ACB" w:rsidRPr="00276952">
              <w:rPr>
                <w:rFonts w:ascii="Arial" w:hAnsi="Arial" w:cs="Arial"/>
                <w:spacing w:val="-1"/>
              </w:rPr>
              <w:t xml:space="preserve"> </w:t>
            </w:r>
            <w:r w:rsidR="00404ACB" w:rsidRPr="00276952">
              <w:rPr>
                <w:rFonts w:ascii="Arial" w:hAnsi="Arial" w:cs="Arial"/>
              </w:rPr>
              <w:t>enrichment</w:t>
            </w:r>
            <w:r w:rsidR="00404ACB" w:rsidRPr="00276952">
              <w:rPr>
                <w:rFonts w:ascii="Arial" w:hAnsi="Arial" w:cs="Arial"/>
              </w:rPr>
              <w:tab/>
              <w:t>46</w:t>
            </w:r>
          </w:hyperlink>
        </w:p>
        <w:p w:rsidR="00175492" w:rsidRPr="00276952" w:rsidRDefault="004E2749">
          <w:pPr>
            <w:pStyle w:val="TOC2"/>
            <w:numPr>
              <w:ilvl w:val="1"/>
              <w:numId w:val="15"/>
            </w:numPr>
            <w:tabs>
              <w:tab w:val="left" w:pos="553"/>
              <w:tab w:val="left" w:pos="554"/>
              <w:tab w:val="right" w:pos="7120"/>
            </w:tabs>
            <w:ind w:hanging="453"/>
            <w:rPr>
              <w:rFonts w:ascii="Arial" w:hAnsi="Arial" w:cs="Arial"/>
            </w:rPr>
          </w:pPr>
          <w:hyperlink w:anchor="_TOC_250022" w:history="1">
            <w:r w:rsidR="00404ACB" w:rsidRPr="00276952">
              <w:rPr>
                <w:rFonts w:ascii="Arial" w:hAnsi="Arial" w:cs="Arial"/>
              </w:rPr>
              <w:t>Socialisation and handling</w:t>
            </w:r>
            <w:r w:rsidR="00404ACB" w:rsidRPr="00276952">
              <w:rPr>
                <w:rFonts w:ascii="Arial" w:hAnsi="Arial" w:cs="Arial"/>
              </w:rPr>
              <w:tab/>
              <w:t>50</w:t>
            </w:r>
          </w:hyperlink>
        </w:p>
        <w:p w:rsidR="00175492" w:rsidRPr="00276952" w:rsidRDefault="004E2749">
          <w:pPr>
            <w:pStyle w:val="TOC2"/>
            <w:numPr>
              <w:ilvl w:val="1"/>
              <w:numId w:val="15"/>
            </w:numPr>
            <w:tabs>
              <w:tab w:val="left" w:pos="554"/>
              <w:tab w:val="right" w:pos="7120"/>
            </w:tabs>
            <w:spacing w:line="226" w:lineRule="exact"/>
            <w:ind w:hanging="453"/>
            <w:rPr>
              <w:rFonts w:ascii="Arial" w:hAnsi="Arial" w:cs="Arial"/>
            </w:rPr>
          </w:pPr>
          <w:hyperlink w:anchor="_TOC_250021" w:history="1">
            <w:r w:rsidR="00404ACB" w:rsidRPr="00276952">
              <w:rPr>
                <w:rFonts w:ascii="Arial" w:hAnsi="Arial" w:cs="Arial"/>
              </w:rPr>
              <w:t>Facilities</w:t>
            </w:r>
            <w:r w:rsidR="00404ACB" w:rsidRPr="00276952">
              <w:rPr>
                <w:rFonts w:ascii="Arial" w:hAnsi="Arial" w:cs="Arial"/>
              </w:rPr>
              <w:tab/>
              <w:t>52</w:t>
            </w:r>
          </w:hyperlink>
        </w:p>
        <w:p w:rsidR="00175492" w:rsidRPr="00276952" w:rsidRDefault="004E2749">
          <w:pPr>
            <w:pStyle w:val="TOC3"/>
            <w:numPr>
              <w:ilvl w:val="2"/>
              <w:numId w:val="15"/>
            </w:numPr>
            <w:tabs>
              <w:tab w:val="left" w:pos="1120"/>
              <w:tab w:val="left" w:pos="1121"/>
              <w:tab w:val="right" w:pos="7120"/>
            </w:tabs>
            <w:spacing w:line="212" w:lineRule="exact"/>
            <w:rPr>
              <w:rFonts w:ascii="Arial" w:hAnsi="Arial" w:cs="Arial"/>
            </w:rPr>
          </w:pPr>
          <w:hyperlink w:anchor="_TOC_250020" w:history="1">
            <w:r w:rsidR="00404ACB" w:rsidRPr="00276952">
              <w:rPr>
                <w:rFonts w:ascii="Arial" w:hAnsi="Arial" w:cs="Arial"/>
              </w:rPr>
              <w:t>Disinfection</w:t>
            </w:r>
            <w:r w:rsidR="00404ACB" w:rsidRPr="00276952">
              <w:rPr>
                <w:rFonts w:ascii="Arial" w:hAnsi="Arial" w:cs="Arial"/>
                <w:spacing w:val="-1"/>
              </w:rPr>
              <w:t xml:space="preserve"> </w:t>
            </w:r>
            <w:r w:rsidR="00404ACB" w:rsidRPr="00276952">
              <w:rPr>
                <w:rFonts w:ascii="Arial" w:hAnsi="Arial" w:cs="Arial"/>
              </w:rPr>
              <w:t>and</w:t>
            </w:r>
            <w:r w:rsidR="00404ACB" w:rsidRPr="00276952">
              <w:rPr>
                <w:rFonts w:ascii="Arial" w:hAnsi="Arial" w:cs="Arial"/>
                <w:spacing w:val="-1"/>
              </w:rPr>
              <w:t xml:space="preserve"> </w:t>
            </w:r>
            <w:r w:rsidR="00404ACB" w:rsidRPr="00276952">
              <w:rPr>
                <w:rFonts w:ascii="Arial" w:hAnsi="Arial" w:cs="Arial"/>
              </w:rPr>
              <w:t>hygiene</w:t>
            </w:r>
            <w:r w:rsidR="00404ACB" w:rsidRPr="00276952">
              <w:rPr>
                <w:rFonts w:ascii="Arial" w:hAnsi="Arial" w:cs="Arial"/>
              </w:rPr>
              <w:tab/>
              <w:t>53</w:t>
            </w:r>
          </w:hyperlink>
        </w:p>
        <w:p w:rsidR="00175492" w:rsidRPr="00276952" w:rsidRDefault="004E2749">
          <w:pPr>
            <w:pStyle w:val="TOC3"/>
            <w:numPr>
              <w:ilvl w:val="2"/>
              <w:numId w:val="15"/>
            </w:numPr>
            <w:tabs>
              <w:tab w:val="left" w:pos="1120"/>
              <w:tab w:val="left" w:pos="1121"/>
              <w:tab w:val="right" w:pos="7120"/>
            </w:tabs>
            <w:rPr>
              <w:rFonts w:ascii="Arial" w:hAnsi="Arial" w:cs="Arial"/>
            </w:rPr>
          </w:pPr>
          <w:hyperlink w:anchor="_TOC_250019" w:history="1">
            <w:r w:rsidR="00404ACB" w:rsidRPr="00276952">
              <w:rPr>
                <w:rFonts w:ascii="Arial" w:hAnsi="Arial" w:cs="Arial"/>
              </w:rPr>
              <w:t>Isolation</w:t>
            </w:r>
            <w:r w:rsidR="00404ACB" w:rsidRPr="00276952">
              <w:rPr>
                <w:rFonts w:ascii="Arial" w:hAnsi="Arial" w:cs="Arial"/>
                <w:spacing w:val="-1"/>
              </w:rPr>
              <w:t xml:space="preserve"> </w:t>
            </w:r>
            <w:r w:rsidR="00404ACB" w:rsidRPr="00276952">
              <w:rPr>
                <w:rFonts w:ascii="Arial" w:hAnsi="Arial" w:cs="Arial"/>
              </w:rPr>
              <w:t>housing</w:t>
            </w:r>
            <w:r w:rsidR="00404ACB" w:rsidRPr="00276952">
              <w:rPr>
                <w:rFonts w:ascii="Arial" w:hAnsi="Arial" w:cs="Arial"/>
              </w:rPr>
              <w:tab/>
              <w:t>54</w:t>
            </w:r>
          </w:hyperlink>
        </w:p>
        <w:p w:rsidR="00175492" w:rsidRPr="00276952" w:rsidRDefault="004E2749">
          <w:pPr>
            <w:pStyle w:val="TOC3"/>
            <w:numPr>
              <w:ilvl w:val="2"/>
              <w:numId w:val="15"/>
            </w:numPr>
            <w:tabs>
              <w:tab w:val="left" w:pos="1121"/>
              <w:tab w:val="right" w:pos="7120"/>
            </w:tabs>
            <w:rPr>
              <w:rFonts w:ascii="Arial" w:hAnsi="Arial" w:cs="Arial"/>
            </w:rPr>
          </w:pPr>
          <w:hyperlink w:anchor="_TOC_250018" w:history="1">
            <w:r w:rsidR="00404ACB" w:rsidRPr="00276952">
              <w:rPr>
                <w:rFonts w:ascii="Arial" w:hAnsi="Arial" w:cs="Arial"/>
              </w:rPr>
              <w:t>Tethering</w:t>
            </w:r>
            <w:r w:rsidR="00404ACB" w:rsidRPr="00276952">
              <w:rPr>
                <w:rFonts w:ascii="Arial" w:hAnsi="Arial" w:cs="Arial"/>
              </w:rPr>
              <w:tab/>
              <w:t>55</w:t>
            </w:r>
          </w:hyperlink>
        </w:p>
        <w:p w:rsidR="00175492" w:rsidRPr="00276952" w:rsidRDefault="004E2749">
          <w:pPr>
            <w:pStyle w:val="TOC3"/>
            <w:numPr>
              <w:ilvl w:val="2"/>
              <w:numId w:val="15"/>
            </w:numPr>
            <w:tabs>
              <w:tab w:val="left" w:pos="1121"/>
              <w:tab w:val="right" w:pos="7120"/>
            </w:tabs>
            <w:rPr>
              <w:rFonts w:ascii="Arial" w:hAnsi="Arial" w:cs="Arial"/>
            </w:rPr>
          </w:pPr>
          <w:hyperlink w:anchor="_TOC_250017" w:history="1">
            <w:r w:rsidR="00404ACB" w:rsidRPr="00276952">
              <w:rPr>
                <w:rFonts w:ascii="Arial" w:hAnsi="Arial" w:cs="Arial"/>
              </w:rPr>
              <w:t>Perimeter</w:t>
            </w:r>
            <w:r w:rsidR="00404ACB" w:rsidRPr="00276952">
              <w:rPr>
                <w:rFonts w:ascii="Arial" w:hAnsi="Arial" w:cs="Arial"/>
                <w:spacing w:val="-1"/>
              </w:rPr>
              <w:t xml:space="preserve"> </w:t>
            </w:r>
            <w:r w:rsidR="00404ACB" w:rsidRPr="00276952">
              <w:rPr>
                <w:rFonts w:ascii="Arial" w:hAnsi="Arial" w:cs="Arial"/>
              </w:rPr>
              <w:t>property</w:t>
            </w:r>
            <w:r w:rsidR="00404ACB" w:rsidRPr="00276952">
              <w:rPr>
                <w:rFonts w:ascii="Arial" w:hAnsi="Arial" w:cs="Arial"/>
                <w:spacing w:val="-1"/>
              </w:rPr>
              <w:t xml:space="preserve"> </w:t>
            </w:r>
            <w:r w:rsidR="00404ACB" w:rsidRPr="00276952">
              <w:rPr>
                <w:rFonts w:ascii="Arial" w:hAnsi="Arial" w:cs="Arial"/>
              </w:rPr>
              <w:t>fencing</w:t>
            </w:r>
            <w:r w:rsidR="00404ACB" w:rsidRPr="00276952">
              <w:rPr>
                <w:rFonts w:ascii="Arial" w:hAnsi="Arial" w:cs="Arial"/>
              </w:rPr>
              <w:tab/>
              <w:t>55</w:t>
            </w:r>
          </w:hyperlink>
        </w:p>
        <w:p w:rsidR="00175492" w:rsidRPr="00276952" w:rsidRDefault="004E2749">
          <w:pPr>
            <w:pStyle w:val="TOC3"/>
            <w:numPr>
              <w:ilvl w:val="2"/>
              <w:numId w:val="15"/>
            </w:numPr>
            <w:tabs>
              <w:tab w:val="left" w:pos="1120"/>
              <w:tab w:val="left" w:pos="1121"/>
              <w:tab w:val="right" w:pos="7120"/>
            </w:tabs>
            <w:rPr>
              <w:rFonts w:ascii="Arial" w:hAnsi="Arial" w:cs="Arial"/>
            </w:rPr>
          </w:pPr>
          <w:hyperlink w:anchor="_TOC_250016" w:history="1">
            <w:r w:rsidR="00404ACB" w:rsidRPr="00276952">
              <w:rPr>
                <w:rFonts w:ascii="Arial" w:hAnsi="Arial" w:cs="Arial"/>
              </w:rPr>
              <w:t>Construction of housing pens</w:t>
            </w:r>
            <w:r w:rsidR="00404ACB" w:rsidRPr="00276952">
              <w:rPr>
                <w:rFonts w:ascii="Arial" w:hAnsi="Arial" w:cs="Arial"/>
                <w:spacing w:val="-1"/>
              </w:rPr>
              <w:t xml:space="preserve"> </w:t>
            </w:r>
            <w:r w:rsidR="00404ACB" w:rsidRPr="00276952">
              <w:rPr>
                <w:rFonts w:ascii="Arial" w:hAnsi="Arial" w:cs="Arial"/>
              </w:rPr>
              <w:t>and</w:t>
            </w:r>
            <w:r w:rsidR="00404ACB" w:rsidRPr="00276952">
              <w:rPr>
                <w:rFonts w:ascii="Arial" w:hAnsi="Arial" w:cs="Arial"/>
                <w:spacing w:val="-1"/>
              </w:rPr>
              <w:t xml:space="preserve"> </w:t>
            </w:r>
            <w:r w:rsidR="00404ACB" w:rsidRPr="00276952">
              <w:rPr>
                <w:rFonts w:ascii="Arial" w:hAnsi="Arial" w:cs="Arial"/>
              </w:rPr>
              <w:t>yards</w:t>
            </w:r>
            <w:r w:rsidR="00404ACB" w:rsidRPr="00276952">
              <w:rPr>
                <w:rFonts w:ascii="Arial" w:hAnsi="Arial" w:cs="Arial"/>
              </w:rPr>
              <w:tab/>
              <w:t>56</w:t>
            </w:r>
          </w:hyperlink>
        </w:p>
        <w:p w:rsidR="00175492" w:rsidRPr="00276952" w:rsidRDefault="004E2749">
          <w:pPr>
            <w:pStyle w:val="TOC3"/>
            <w:numPr>
              <w:ilvl w:val="2"/>
              <w:numId w:val="15"/>
            </w:numPr>
            <w:tabs>
              <w:tab w:val="left" w:pos="1121"/>
              <w:tab w:val="right" w:pos="7120"/>
            </w:tabs>
            <w:rPr>
              <w:rFonts w:ascii="Arial" w:hAnsi="Arial" w:cs="Arial"/>
            </w:rPr>
          </w:pPr>
          <w:hyperlink w:anchor="_TOC_250015" w:history="1">
            <w:r w:rsidR="00404ACB" w:rsidRPr="00276952">
              <w:rPr>
                <w:rFonts w:ascii="Arial" w:hAnsi="Arial" w:cs="Arial"/>
              </w:rPr>
              <w:t>Construction of indoor</w:t>
            </w:r>
            <w:r w:rsidR="00404ACB" w:rsidRPr="00276952">
              <w:rPr>
                <w:rFonts w:ascii="Arial" w:hAnsi="Arial" w:cs="Arial"/>
                <w:spacing w:val="-1"/>
              </w:rPr>
              <w:t xml:space="preserve"> </w:t>
            </w:r>
            <w:r w:rsidR="00404ACB" w:rsidRPr="00276952">
              <w:rPr>
                <w:rFonts w:ascii="Arial" w:hAnsi="Arial" w:cs="Arial"/>
              </w:rPr>
              <w:t>kennel</w:t>
            </w:r>
            <w:r w:rsidR="00404ACB" w:rsidRPr="00276952">
              <w:rPr>
                <w:rFonts w:ascii="Arial" w:hAnsi="Arial" w:cs="Arial"/>
                <w:spacing w:val="-1"/>
              </w:rPr>
              <w:t xml:space="preserve"> </w:t>
            </w:r>
            <w:r w:rsidR="00404ACB" w:rsidRPr="00276952">
              <w:rPr>
                <w:rFonts w:ascii="Arial" w:hAnsi="Arial" w:cs="Arial"/>
              </w:rPr>
              <w:t>facilities</w:t>
            </w:r>
            <w:r w:rsidR="00404ACB" w:rsidRPr="00276952">
              <w:rPr>
                <w:rFonts w:ascii="Arial" w:hAnsi="Arial" w:cs="Arial"/>
              </w:rPr>
              <w:tab/>
              <w:t>57</w:t>
            </w:r>
          </w:hyperlink>
        </w:p>
        <w:p w:rsidR="00175492" w:rsidRPr="00276952" w:rsidRDefault="004E2749">
          <w:pPr>
            <w:pStyle w:val="TOC3"/>
            <w:numPr>
              <w:ilvl w:val="2"/>
              <w:numId w:val="15"/>
            </w:numPr>
            <w:tabs>
              <w:tab w:val="left" w:pos="1120"/>
              <w:tab w:val="left" w:pos="1121"/>
              <w:tab w:val="right" w:pos="7120"/>
            </w:tabs>
            <w:rPr>
              <w:rFonts w:ascii="Arial" w:hAnsi="Arial" w:cs="Arial"/>
            </w:rPr>
          </w:pPr>
          <w:hyperlink w:anchor="_TOC_250014" w:history="1">
            <w:r w:rsidR="00404ACB" w:rsidRPr="00276952">
              <w:rPr>
                <w:rFonts w:ascii="Arial" w:hAnsi="Arial" w:cs="Arial"/>
              </w:rPr>
              <w:t>Minimum</w:t>
            </w:r>
            <w:r w:rsidR="00404ACB" w:rsidRPr="00276952">
              <w:rPr>
                <w:rFonts w:ascii="Arial" w:hAnsi="Arial" w:cs="Arial"/>
                <w:spacing w:val="-1"/>
              </w:rPr>
              <w:t xml:space="preserve"> </w:t>
            </w:r>
            <w:r w:rsidR="00404ACB" w:rsidRPr="00276952">
              <w:rPr>
                <w:rFonts w:ascii="Arial" w:hAnsi="Arial" w:cs="Arial"/>
              </w:rPr>
              <w:t>housing</w:t>
            </w:r>
            <w:r w:rsidR="00404ACB" w:rsidRPr="00276952">
              <w:rPr>
                <w:rFonts w:ascii="Arial" w:hAnsi="Arial" w:cs="Arial"/>
                <w:spacing w:val="-1"/>
              </w:rPr>
              <w:t xml:space="preserve"> </w:t>
            </w:r>
            <w:r w:rsidR="00404ACB" w:rsidRPr="00276952">
              <w:rPr>
                <w:rFonts w:ascii="Arial" w:hAnsi="Arial" w:cs="Arial"/>
              </w:rPr>
              <w:t>requirements</w:t>
            </w:r>
            <w:r w:rsidR="00404ACB" w:rsidRPr="00276952">
              <w:rPr>
                <w:rFonts w:ascii="Arial" w:hAnsi="Arial" w:cs="Arial"/>
              </w:rPr>
              <w:tab/>
              <w:t>58</w:t>
            </w:r>
          </w:hyperlink>
        </w:p>
        <w:p w:rsidR="00175492" w:rsidRPr="00276952" w:rsidRDefault="004E2749">
          <w:pPr>
            <w:pStyle w:val="TOC3"/>
            <w:numPr>
              <w:ilvl w:val="2"/>
              <w:numId w:val="15"/>
            </w:numPr>
            <w:tabs>
              <w:tab w:val="left" w:pos="1121"/>
              <w:tab w:val="right" w:pos="7120"/>
            </w:tabs>
            <w:rPr>
              <w:rFonts w:ascii="Arial" w:hAnsi="Arial" w:cs="Arial"/>
            </w:rPr>
          </w:pPr>
          <w:hyperlink w:anchor="_TOC_250013" w:history="1">
            <w:r w:rsidR="00404ACB" w:rsidRPr="00276952">
              <w:rPr>
                <w:rFonts w:ascii="Arial" w:hAnsi="Arial" w:cs="Arial"/>
              </w:rPr>
              <w:t>Toileting</w:t>
            </w:r>
            <w:r w:rsidR="00404ACB" w:rsidRPr="00276952">
              <w:rPr>
                <w:rFonts w:ascii="Arial" w:hAnsi="Arial" w:cs="Arial"/>
                <w:spacing w:val="-1"/>
              </w:rPr>
              <w:t xml:space="preserve"> </w:t>
            </w:r>
            <w:r w:rsidR="00404ACB" w:rsidRPr="00276952">
              <w:rPr>
                <w:rFonts w:ascii="Arial" w:hAnsi="Arial" w:cs="Arial"/>
              </w:rPr>
              <w:t>yards</w:t>
            </w:r>
            <w:r w:rsidR="00404ACB" w:rsidRPr="00276952">
              <w:rPr>
                <w:rFonts w:ascii="Arial" w:hAnsi="Arial" w:cs="Arial"/>
              </w:rPr>
              <w:tab/>
              <w:t>64</w:t>
            </w:r>
          </w:hyperlink>
        </w:p>
        <w:p w:rsidR="00175492" w:rsidRPr="00276952" w:rsidRDefault="004E2749">
          <w:pPr>
            <w:pStyle w:val="TOC3"/>
            <w:numPr>
              <w:ilvl w:val="2"/>
              <w:numId w:val="15"/>
            </w:numPr>
            <w:tabs>
              <w:tab w:val="left" w:pos="1121"/>
              <w:tab w:val="right" w:pos="7120"/>
            </w:tabs>
            <w:rPr>
              <w:rFonts w:ascii="Arial" w:hAnsi="Arial" w:cs="Arial"/>
            </w:rPr>
          </w:pPr>
          <w:hyperlink w:anchor="_TOC_250012" w:history="1">
            <w:r w:rsidR="00404ACB" w:rsidRPr="00276952">
              <w:rPr>
                <w:rFonts w:ascii="Arial" w:hAnsi="Arial" w:cs="Arial"/>
              </w:rPr>
              <w:t>Exercise</w:t>
            </w:r>
            <w:r w:rsidR="00404ACB" w:rsidRPr="00276952">
              <w:rPr>
                <w:rFonts w:ascii="Arial" w:hAnsi="Arial" w:cs="Arial"/>
                <w:spacing w:val="-1"/>
              </w:rPr>
              <w:t xml:space="preserve"> </w:t>
            </w:r>
            <w:r w:rsidR="00404ACB" w:rsidRPr="00276952">
              <w:rPr>
                <w:rFonts w:ascii="Arial" w:hAnsi="Arial" w:cs="Arial"/>
              </w:rPr>
              <w:t>yards</w:t>
            </w:r>
            <w:r w:rsidR="00404ACB" w:rsidRPr="00276952">
              <w:rPr>
                <w:rFonts w:ascii="Arial" w:hAnsi="Arial" w:cs="Arial"/>
              </w:rPr>
              <w:tab/>
              <w:t>65</w:t>
            </w:r>
          </w:hyperlink>
        </w:p>
        <w:p w:rsidR="00175492" w:rsidRPr="00276952" w:rsidRDefault="004E2749">
          <w:pPr>
            <w:pStyle w:val="TOC3"/>
            <w:numPr>
              <w:ilvl w:val="2"/>
              <w:numId w:val="15"/>
            </w:numPr>
            <w:tabs>
              <w:tab w:val="left" w:pos="1121"/>
              <w:tab w:val="right" w:pos="7120"/>
            </w:tabs>
            <w:rPr>
              <w:rFonts w:ascii="Arial" w:hAnsi="Arial" w:cs="Arial"/>
            </w:rPr>
          </w:pPr>
          <w:hyperlink w:anchor="_TOC_250011" w:history="1">
            <w:r w:rsidR="00404ACB" w:rsidRPr="00276952">
              <w:rPr>
                <w:rFonts w:ascii="Arial" w:hAnsi="Arial" w:cs="Arial"/>
              </w:rPr>
              <w:t>Day</w:t>
            </w:r>
            <w:r w:rsidR="00404ACB" w:rsidRPr="00276952">
              <w:rPr>
                <w:rFonts w:ascii="Arial" w:hAnsi="Arial" w:cs="Arial"/>
                <w:spacing w:val="-1"/>
              </w:rPr>
              <w:t xml:space="preserve"> </w:t>
            </w:r>
            <w:r w:rsidR="00404ACB" w:rsidRPr="00276952">
              <w:rPr>
                <w:rFonts w:ascii="Arial" w:hAnsi="Arial" w:cs="Arial"/>
              </w:rPr>
              <w:t>yards</w:t>
            </w:r>
            <w:r w:rsidR="00404ACB" w:rsidRPr="00276952">
              <w:rPr>
                <w:rFonts w:ascii="Arial" w:hAnsi="Arial" w:cs="Arial"/>
              </w:rPr>
              <w:tab/>
              <w:t>66</w:t>
            </w:r>
          </w:hyperlink>
        </w:p>
        <w:p w:rsidR="00175492" w:rsidRPr="00276952" w:rsidRDefault="004E2749">
          <w:pPr>
            <w:pStyle w:val="TOC3"/>
            <w:numPr>
              <w:ilvl w:val="2"/>
              <w:numId w:val="15"/>
            </w:numPr>
            <w:tabs>
              <w:tab w:val="left" w:pos="1121"/>
              <w:tab w:val="right" w:pos="7120"/>
            </w:tabs>
            <w:rPr>
              <w:rFonts w:ascii="Arial" w:hAnsi="Arial" w:cs="Arial"/>
            </w:rPr>
          </w:pPr>
          <w:hyperlink w:anchor="_TOC_250010" w:history="1">
            <w:r w:rsidR="00404ACB" w:rsidRPr="00276952">
              <w:rPr>
                <w:rFonts w:ascii="Arial" w:hAnsi="Arial" w:cs="Arial"/>
              </w:rPr>
              <w:t>Mating</w:t>
            </w:r>
            <w:r w:rsidR="00404ACB" w:rsidRPr="00276952">
              <w:rPr>
                <w:rFonts w:ascii="Arial" w:hAnsi="Arial" w:cs="Arial"/>
                <w:spacing w:val="-1"/>
              </w:rPr>
              <w:t xml:space="preserve"> </w:t>
            </w:r>
            <w:r w:rsidR="00404ACB" w:rsidRPr="00276952">
              <w:rPr>
                <w:rFonts w:ascii="Arial" w:hAnsi="Arial" w:cs="Arial"/>
              </w:rPr>
              <w:t>areas</w:t>
            </w:r>
            <w:r w:rsidR="00404ACB" w:rsidRPr="00276952">
              <w:rPr>
                <w:rFonts w:ascii="Arial" w:hAnsi="Arial" w:cs="Arial"/>
              </w:rPr>
              <w:tab/>
              <w:t>67</w:t>
            </w:r>
          </w:hyperlink>
        </w:p>
        <w:p w:rsidR="00175492" w:rsidRPr="00276952" w:rsidRDefault="004E2749">
          <w:pPr>
            <w:pStyle w:val="TOC3"/>
            <w:numPr>
              <w:ilvl w:val="2"/>
              <w:numId w:val="15"/>
            </w:numPr>
            <w:tabs>
              <w:tab w:val="left" w:pos="1121"/>
              <w:tab w:val="right" w:pos="7120"/>
            </w:tabs>
            <w:rPr>
              <w:rFonts w:ascii="Arial" w:hAnsi="Arial" w:cs="Arial"/>
            </w:rPr>
          </w:pPr>
          <w:hyperlink w:anchor="_TOC_250009" w:history="1">
            <w:r w:rsidR="00404ACB" w:rsidRPr="00276952">
              <w:rPr>
                <w:rFonts w:ascii="Arial" w:hAnsi="Arial" w:cs="Arial"/>
              </w:rPr>
              <w:t>Whelping/lactating</w:t>
            </w:r>
            <w:r w:rsidR="00404ACB" w:rsidRPr="00276952">
              <w:rPr>
                <w:rFonts w:ascii="Arial" w:hAnsi="Arial" w:cs="Arial"/>
                <w:spacing w:val="-1"/>
              </w:rPr>
              <w:t xml:space="preserve"> </w:t>
            </w:r>
            <w:r w:rsidR="00404ACB" w:rsidRPr="00276952">
              <w:rPr>
                <w:rFonts w:ascii="Arial" w:hAnsi="Arial" w:cs="Arial"/>
              </w:rPr>
              <w:t>areas</w:t>
            </w:r>
            <w:r w:rsidR="00404ACB" w:rsidRPr="00276952">
              <w:rPr>
                <w:rFonts w:ascii="Arial" w:hAnsi="Arial" w:cs="Arial"/>
              </w:rPr>
              <w:tab/>
              <w:t>67</w:t>
            </w:r>
          </w:hyperlink>
        </w:p>
        <w:p w:rsidR="00175492" w:rsidRPr="00276952" w:rsidRDefault="004E2749">
          <w:pPr>
            <w:pStyle w:val="TOC3"/>
            <w:numPr>
              <w:ilvl w:val="2"/>
              <w:numId w:val="15"/>
            </w:numPr>
            <w:tabs>
              <w:tab w:val="left" w:pos="1121"/>
              <w:tab w:val="right" w:pos="7120"/>
            </w:tabs>
            <w:rPr>
              <w:rFonts w:ascii="Arial" w:hAnsi="Arial" w:cs="Arial"/>
            </w:rPr>
          </w:pPr>
          <w:hyperlink w:anchor="_TOC_250008" w:history="1">
            <w:r w:rsidR="00404ACB" w:rsidRPr="00276952">
              <w:rPr>
                <w:rFonts w:ascii="Arial" w:hAnsi="Arial" w:cs="Arial"/>
              </w:rPr>
              <w:t>Circular</w:t>
            </w:r>
            <w:r w:rsidR="00404ACB" w:rsidRPr="00276952">
              <w:rPr>
                <w:rFonts w:ascii="Arial" w:hAnsi="Arial" w:cs="Arial"/>
                <w:spacing w:val="-1"/>
              </w:rPr>
              <w:t xml:space="preserve"> </w:t>
            </w:r>
            <w:r w:rsidR="00404ACB" w:rsidRPr="00276952">
              <w:rPr>
                <w:rFonts w:ascii="Arial" w:hAnsi="Arial" w:cs="Arial"/>
              </w:rPr>
              <w:t>training</w:t>
            </w:r>
            <w:r w:rsidR="00404ACB" w:rsidRPr="00276952">
              <w:rPr>
                <w:rFonts w:ascii="Arial" w:hAnsi="Arial" w:cs="Arial"/>
                <w:spacing w:val="-1"/>
              </w:rPr>
              <w:t xml:space="preserve"> </w:t>
            </w:r>
            <w:r w:rsidR="00404ACB" w:rsidRPr="00276952">
              <w:rPr>
                <w:rFonts w:ascii="Arial" w:hAnsi="Arial" w:cs="Arial"/>
              </w:rPr>
              <w:t>facilities</w:t>
            </w:r>
            <w:r w:rsidR="00404ACB" w:rsidRPr="00276952">
              <w:rPr>
                <w:rFonts w:ascii="Arial" w:hAnsi="Arial" w:cs="Arial"/>
              </w:rPr>
              <w:tab/>
              <w:t>69</w:t>
            </w:r>
          </w:hyperlink>
        </w:p>
        <w:p w:rsidR="00175492" w:rsidRPr="00276952" w:rsidRDefault="004E2749">
          <w:pPr>
            <w:pStyle w:val="TOC3"/>
            <w:numPr>
              <w:ilvl w:val="2"/>
              <w:numId w:val="15"/>
            </w:numPr>
            <w:tabs>
              <w:tab w:val="left" w:pos="1121"/>
              <w:tab w:val="right" w:pos="7120"/>
            </w:tabs>
            <w:rPr>
              <w:rFonts w:ascii="Arial" w:hAnsi="Arial" w:cs="Arial"/>
            </w:rPr>
          </w:pPr>
          <w:hyperlink w:anchor="_TOC_250007" w:history="1">
            <w:r w:rsidR="00404ACB" w:rsidRPr="00276952">
              <w:rPr>
                <w:rFonts w:ascii="Arial" w:hAnsi="Arial" w:cs="Arial"/>
              </w:rPr>
              <w:t>Slipping tracks and</w:t>
            </w:r>
            <w:r w:rsidR="00404ACB" w:rsidRPr="00276952">
              <w:rPr>
                <w:rFonts w:ascii="Arial" w:hAnsi="Arial" w:cs="Arial"/>
                <w:spacing w:val="-1"/>
              </w:rPr>
              <w:t xml:space="preserve"> </w:t>
            </w:r>
            <w:r w:rsidR="00404ACB" w:rsidRPr="00276952">
              <w:rPr>
                <w:rFonts w:ascii="Arial" w:hAnsi="Arial" w:cs="Arial"/>
              </w:rPr>
              <w:t>galloping</w:t>
            </w:r>
            <w:r w:rsidR="00404ACB" w:rsidRPr="00276952">
              <w:rPr>
                <w:rFonts w:ascii="Arial" w:hAnsi="Arial" w:cs="Arial"/>
                <w:spacing w:val="-1"/>
              </w:rPr>
              <w:t xml:space="preserve"> </w:t>
            </w:r>
            <w:r w:rsidR="00404ACB" w:rsidRPr="00276952">
              <w:rPr>
                <w:rFonts w:ascii="Arial" w:hAnsi="Arial" w:cs="Arial"/>
              </w:rPr>
              <w:t>runs</w:t>
            </w:r>
            <w:r w:rsidR="00404ACB" w:rsidRPr="00276952">
              <w:rPr>
                <w:rFonts w:ascii="Arial" w:hAnsi="Arial" w:cs="Arial"/>
              </w:rPr>
              <w:tab/>
              <w:t>69</w:t>
            </w:r>
          </w:hyperlink>
        </w:p>
        <w:p w:rsidR="00175492" w:rsidRPr="00276952" w:rsidRDefault="004E2749">
          <w:pPr>
            <w:pStyle w:val="TOC3"/>
            <w:numPr>
              <w:ilvl w:val="2"/>
              <w:numId w:val="15"/>
            </w:numPr>
            <w:tabs>
              <w:tab w:val="left" w:pos="1121"/>
              <w:tab w:val="right" w:pos="7120"/>
            </w:tabs>
            <w:spacing w:line="229" w:lineRule="exact"/>
            <w:rPr>
              <w:rFonts w:ascii="Arial" w:hAnsi="Arial" w:cs="Arial"/>
            </w:rPr>
          </w:pPr>
          <w:hyperlink w:anchor="_TOC_250006" w:history="1">
            <w:r w:rsidR="00404ACB" w:rsidRPr="00276952">
              <w:rPr>
                <w:rFonts w:ascii="Arial" w:hAnsi="Arial" w:cs="Arial"/>
                <w:spacing w:val="-3"/>
              </w:rPr>
              <w:t>Trial</w:t>
            </w:r>
            <w:r w:rsidR="00404ACB" w:rsidRPr="00276952">
              <w:rPr>
                <w:rFonts w:ascii="Arial" w:hAnsi="Arial" w:cs="Arial"/>
                <w:spacing w:val="-1"/>
              </w:rPr>
              <w:t xml:space="preserve"> </w:t>
            </w:r>
            <w:r w:rsidR="00404ACB" w:rsidRPr="00276952">
              <w:rPr>
                <w:rFonts w:ascii="Arial" w:hAnsi="Arial" w:cs="Arial"/>
              </w:rPr>
              <w:t>tracks</w:t>
            </w:r>
            <w:r w:rsidR="00404ACB" w:rsidRPr="00276952">
              <w:rPr>
                <w:rFonts w:ascii="Arial" w:hAnsi="Arial" w:cs="Arial"/>
              </w:rPr>
              <w:tab/>
              <w:t>70</w:t>
            </w:r>
          </w:hyperlink>
        </w:p>
        <w:p w:rsidR="00175492" w:rsidRPr="00276952" w:rsidRDefault="004E2749">
          <w:pPr>
            <w:pStyle w:val="TOC2"/>
            <w:numPr>
              <w:ilvl w:val="0"/>
              <w:numId w:val="15"/>
            </w:numPr>
            <w:tabs>
              <w:tab w:val="left" w:pos="553"/>
              <w:tab w:val="left" w:pos="554"/>
              <w:tab w:val="right" w:pos="7120"/>
            </w:tabs>
            <w:spacing w:before="170"/>
            <w:ind w:hanging="453"/>
            <w:rPr>
              <w:rFonts w:ascii="Arial" w:hAnsi="Arial" w:cs="Arial"/>
            </w:rPr>
          </w:pPr>
          <w:hyperlink w:anchor="_TOC_250005" w:history="1">
            <w:r w:rsidR="00404ACB" w:rsidRPr="00276952">
              <w:rPr>
                <w:rFonts w:ascii="Arial" w:hAnsi="Arial" w:cs="Arial"/>
              </w:rPr>
              <w:t>Transfer and Sale</w:t>
            </w:r>
            <w:r w:rsidR="00404ACB" w:rsidRPr="00276952">
              <w:rPr>
                <w:rFonts w:ascii="Arial" w:hAnsi="Arial" w:cs="Arial"/>
                <w:spacing w:val="-1"/>
              </w:rPr>
              <w:t xml:space="preserve"> </w:t>
            </w:r>
            <w:r w:rsidR="00404ACB" w:rsidRPr="00276952">
              <w:rPr>
                <w:rFonts w:ascii="Arial" w:hAnsi="Arial" w:cs="Arial"/>
              </w:rPr>
              <w:t>of</w:t>
            </w:r>
            <w:r w:rsidR="00404ACB" w:rsidRPr="00276952">
              <w:rPr>
                <w:rFonts w:ascii="Arial" w:hAnsi="Arial" w:cs="Arial"/>
                <w:spacing w:val="-1"/>
              </w:rPr>
              <w:t xml:space="preserve"> </w:t>
            </w:r>
            <w:r w:rsidR="00404ACB" w:rsidRPr="00276952">
              <w:rPr>
                <w:rFonts w:ascii="Arial" w:hAnsi="Arial" w:cs="Arial"/>
              </w:rPr>
              <w:t>greyhounds</w:t>
            </w:r>
            <w:r w:rsidR="00404ACB" w:rsidRPr="00276952">
              <w:rPr>
                <w:rFonts w:ascii="Arial" w:hAnsi="Arial" w:cs="Arial"/>
              </w:rPr>
              <w:tab/>
              <w:t>73</w:t>
            </w:r>
          </w:hyperlink>
        </w:p>
        <w:p w:rsidR="00175492" w:rsidRPr="00276952" w:rsidRDefault="004E2749">
          <w:pPr>
            <w:pStyle w:val="TOC2"/>
            <w:numPr>
              <w:ilvl w:val="1"/>
              <w:numId w:val="15"/>
            </w:numPr>
            <w:tabs>
              <w:tab w:val="left" w:pos="553"/>
              <w:tab w:val="left" w:pos="554"/>
              <w:tab w:val="right" w:pos="7120"/>
            </w:tabs>
            <w:ind w:hanging="453"/>
            <w:rPr>
              <w:rFonts w:ascii="Arial" w:hAnsi="Arial" w:cs="Arial"/>
            </w:rPr>
          </w:pPr>
          <w:hyperlink w:anchor="_TOC_250004" w:history="1">
            <w:r w:rsidR="00404ACB" w:rsidRPr="00276952">
              <w:rPr>
                <w:rFonts w:ascii="Arial" w:hAnsi="Arial" w:cs="Arial"/>
              </w:rPr>
              <w:t>Sale or transfer of greyhounds out of</w:t>
            </w:r>
            <w:r w:rsidR="00404ACB" w:rsidRPr="00276952">
              <w:rPr>
                <w:rFonts w:ascii="Arial" w:hAnsi="Arial" w:cs="Arial"/>
                <w:spacing w:val="-3"/>
              </w:rPr>
              <w:t xml:space="preserve"> </w:t>
            </w:r>
            <w:r w:rsidR="00404ACB" w:rsidRPr="00276952">
              <w:rPr>
                <w:rFonts w:ascii="Arial" w:hAnsi="Arial" w:cs="Arial"/>
              </w:rPr>
              <w:t>the</w:t>
            </w:r>
            <w:r w:rsidR="00404ACB" w:rsidRPr="00276952">
              <w:rPr>
                <w:rFonts w:ascii="Arial" w:hAnsi="Arial" w:cs="Arial"/>
                <w:spacing w:val="-1"/>
              </w:rPr>
              <w:t xml:space="preserve"> </w:t>
            </w:r>
            <w:r w:rsidR="00404ACB" w:rsidRPr="00276952">
              <w:rPr>
                <w:rFonts w:ascii="Arial" w:hAnsi="Arial" w:cs="Arial"/>
              </w:rPr>
              <w:t>industry</w:t>
            </w:r>
            <w:r w:rsidR="00404ACB" w:rsidRPr="00276952">
              <w:rPr>
                <w:rFonts w:ascii="Arial" w:hAnsi="Arial" w:cs="Arial"/>
              </w:rPr>
              <w:tab/>
            </w:r>
            <w:r w:rsidR="00404ACB" w:rsidRPr="00276952">
              <w:rPr>
                <w:rFonts w:ascii="Arial" w:hAnsi="Arial" w:cs="Arial"/>
                <w:spacing w:val="-3"/>
              </w:rPr>
              <w:t>74</w:t>
            </w:r>
          </w:hyperlink>
        </w:p>
        <w:p w:rsidR="00175492" w:rsidRPr="00276952" w:rsidRDefault="004E2749">
          <w:pPr>
            <w:pStyle w:val="TOC2"/>
            <w:numPr>
              <w:ilvl w:val="1"/>
              <w:numId w:val="15"/>
            </w:numPr>
            <w:tabs>
              <w:tab w:val="left" w:pos="553"/>
              <w:tab w:val="left" w:pos="554"/>
              <w:tab w:val="right" w:pos="7120"/>
            </w:tabs>
            <w:ind w:hanging="453"/>
            <w:rPr>
              <w:rFonts w:ascii="Arial" w:hAnsi="Arial" w:cs="Arial"/>
            </w:rPr>
          </w:pPr>
          <w:hyperlink w:anchor="_TOC_250003" w:history="1">
            <w:r w:rsidR="00404ACB" w:rsidRPr="00276952">
              <w:rPr>
                <w:rFonts w:ascii="Arial" w:hAnsi="Arial" w:cs="Arial"/>
              </w:rPr>
              <w:t>Guarantee for sale or transfer of greyhounds out of</w:t>
            </w:r>
            <w:r w:rsidR="00404ACB" w:rsidRPr="00276952">
              <w:rPr>
                <w:rFonts w:ascii="Arial" w:hAnsi="Arial" w:cs="Arial"/>
                <w:spacing w:val="-8"/>
              </w:rPr>
              <w:t xml:space="preserve"> </w:t>
            </w:r>
            <w:r w:rsidR="00404ACB" w:rsidRPr="00276952">
              <w:rPr>
                <w:rFonts w:ascii="Arial" w:hAnsi="Arial" w:cs="Arial"/>
              </w:rPr>
              <w:t>the</w:t>
            </w:r>
            <w:r w:rsidR="00404ACB" w:rsidRPr="00276952">
              <w:rPr>
                <w:rFonts w:ascii="Arial" w:hAnsi="Arial" w:cs="Arial"/>
                <w:spacing w:val="-1"/>
              </w:rPr>
              <w:t xml:space="preserve"> </w:t>
            </w:r>
            <w:r w:rsidR="00404ACB" w:rsidRPr="00276952">
              <w:rPr>
                <w:rFonts w:ascii="Arial" w:hAnsi="Arial" w:cs="Arial"/>
              </w:rPr>
              <w:t>industry</w:t>
            </w:r>
            <w:r w:rsidR="00404ACB" w:rsidRPr="00276952">
              <w:rPr>
                <w:rFonts w:ascii="Arial" w:hAnsi="Arial" w:cs="Arial"/>
              </w:rPr>
              <w:tab/>
              <w:t>75</w:t>
            </w:r>
          </w:hyperlink>
        </w:p>
        <w:p w:rsidR="00175492" w:rsidRPr="00276952" w:rsidRDefault="004E2749">
          <w:pPr>
            <w:pStyle w:val="TOC2"/>
            <w:numPr>
              <w:ilvl w:val="0"/>
              <w:numId w:val="15"/>
            </w:numPr>
            <w:tabs>
              <w:tab w:val="left" w:pos="553"/>
              <w:tab w:val="left" w:pos="554"/>
              <w:tab w:val="right" w:pos="7120"/>
            </w:tabs>
            <w:spacing w:before="138"/>
            <w:ind w:hanging="453"/>
            <w:rPr>
              <w:rFonts w:ascii="Arial" w:hAnsi="Arial" w:cs="Arial"/>
            </w:rPr>
          </w:pPr>
          <w:hyperlink w:anchor="_TOC_250002" w:history="1">
            <w:r w:rsidR="00404ACB" w:rsidRPr="00276952">
              <w:rPr>
                <w:rFonts w:ascii="Arial" w:hAnsi="Arial" w:cs="Arial"/>
              </w:rPr>
              <w:t>Hobby</w:t>
            </w:r>
            <w:r w:rsidR="00404ACB" w:rsidRPr="00276952">
              <w:rPr>
                <w:rFonts w:ascii="Arial" w:hAnsi="Arial" w:cs="Arial"/>
                <w:spacing w:val="-1"/>
              </w:rPr>
              <w:t xml:space="preserve"> </w:t>
            </w:r>
            <w:r w:rsidR="00404ACB" w:rsidRPr="00276952">
              <w:rPr>
                <w:rFonts w:ascii="Arial" w:hAnsi="Arial" w:cs="Arial"/>
              </w:rPr>
              <w:t>Establishments</w:t>
            </w:r>
            <w:r w:rsidR="00404ACB" w:rsidRPr="00276952">
              <w:rPr>
                <w:rFonts w:ascii="Arial" w:hAnsi="Arial" w:cs="Arial"/>
              </w:rPr>
              <w:tab/>
              <w:t>76</w:t>
            </w:r>
          </w:hyperlink>
        </w:p>
        <w:p w:rsidR="00175492" w:rsidRPr="00276952" w:rsidRDefault="004E2749">
          <w:pPr>
            <w:pStyle w:val="TOC2"/>
            <w:tabs>
              <w:tab w:val="right" w:pos="7120"/>
            </w:tabs>
            <w:spacing w:before="53"/>
            <w:ind w:left="100" w:firstLine="0"/>
            <w:rPr>
              <w:rFonts w:ascii="Arial" w:hAnsi="Arial" w:cs="Arial"/>
            </w:rPr>
          </w:pPr>
          <w:hyperlink w:anchor="_TOC_250001" w:history="1">
            <w:r w:rsidR="00404ACB" w:rsidRPr="00276952">
              <w:rPr>
                <w:rFonts w:ascii="Arial" w:hAnsi="Arial" w:cs="Arial"/>
              </w:rPr>
              <w:t>Appendix 1</w:t>
            </w:r>
            <w:r w:rsidR="00404ACB" w:rsidRPr="00276952">
              <w:rPr>
                <w:rFonts w:ascii="Arial" w:hAnsi="Arial" w:cs="Arial"/>
              </w:rPr>
              <w:tab/>
              <w:t>77</w:t>
            </w:r>
          </w:hyperlink>
        </w:p>
        <w:p w:rsidR="00175492" w:rsidRPr="00404ACB" w:rsidRDefault="004E2749" w:rsidP="00797A2E">
          <w:pPr>
            <w:pStyle w:val="TOC2"/>
            <w:tabs>
              <w:tab w:val="right" w:pos="7120"/>
            </w:tabs>
            <w:spacing w:before="53"/>
            <w:ind w:left="100" w:firstLine="0"/>
            <w:rPr>
              <w:rFonts w:ascii="Arial" w:hAnsi="Arial" w:cs="Arial"/>
            </w:rPr>
          </w:pPr>
          <w:hyperlink w:anchor="_TOC_250000" w:history="1">
            <w:r w:rsidR="00404ACB" w:rsidRPr="00276952">
              <w:rPr>
                <w:rFonts w:ascii="Arial" w:hAnsi="Arial" w:cs="Arial"/>
              </w:rPr>
              <w:t>Appendix</w:t>
            </w:r>
            <w:r w:rsidR="00404ACB" w:rsidRPr="00276952">
              <w:rPr>
                <w:rFonts w:ascii="Arial" w:hAnsi="Arial" w:cs="Arial"/>
                <w:spacing w:val="-1"/>
              </w:rPr>
              <w:t xml:space="preserve"> </w:t>
            </w:r>
            <w:r w:rsidR="00404ACB" w:rsidRPr="00276952">
              <w:rPr>
                <w:rFonts w:ascii="Arial" w:hAnsi="Arial" w:cs="Arial"/>
              </w:rPr>
              <w:t>2</w:t>
            </w:r>
            <w:r w:rsidR="00404ACB" w:rsidRPr="00276952">
              <w:rPr>
                <w:rFonts w:ascii="Arial" w:hAnsi="Arial" w:cs="Arial"/>
              </w:rPr>
              <w:tab/>
              <w:t>79</w:t>
            </w:r>
          </w:hyperlink>
        </w:p>
      </w:sdtContent>
    </w:sdt>
    <w:p w:rsidR="00BC2A13" w:rsidRDefault="00BC2A13" w:rsidP="00BC2A13">
      <w:pPr>
        <w:pStyle w:val="BodyText"/>
        <w:rPr>
          <w:rFonts w:ascii="Arial" w:hAnsi="Arial" w:cs="Arial"/>
        </w:rPr>
        <w:sectPr w:rsidR="00BC2A13" w:rsidSect="00BC2A13">
          <w:footerReference w:type="even" r:id="rId20"/>
          <w:footerReference w:type="default" r:id="rId21"/>
          <w:type w:val="continuous"/>
          <w:pgSz w:w="8400" w:h="11910"/>
          <w:pgMar w:top="1134" w:right="1140" w:bottom="0" w:left="567" w:header="0" w:footer="709" w:gutter="0"/>
          <w:cols w:space="720"/>
          <w:docGrid w:linePitch="299"/>
        </w:sectPr>
      </w:pPr>
    </w:p>
    <w:p w:rsidR="00BC2A13" w:rsidRPr="00BC2A13" w:rsidRDefault="00BC2A13" w:rsidP="00BC2A13">
      <w:pPr>
        <w:pStyle w:val="BodyText"/>
        <w:rPr>
          <w:rFonts w:ascii="Arial" w:hAnsi="Arial" w:cs="Arial"/>
        </w:rPr>
      </w:pPr>
    </w:p>
    <w:p w:rsidR="00175492" w:rsidRPr="00404ACB" w:rsidRDefault="00A36CD1" w:rsidP="00487E09">
      <w:pPr>
        <w:pStyle w:val="Heading2"/>
      </w:pPr>
      <w:r>
        <w:br w:type="page"/>
      </w:r>
      <w:bookmarkStart w:id="1" w:name="_TOC_250068"/>
      <w:bookmarkEnd w:id="1"/>
      <w:r w:rsidR="00404ACB" w:rsidRPr="00404ACB">
        <w:lastRenderedPageBreak/>
        <w:t>Introduction</w:t>
      </w:r>
    </w:p>
    <w:p w:rsidR="00175492" w:rsidRPr="00404ACB" w:rsidRDefault="00404ACB">
      <w:pPr>
        <w:pStyle w:val="BodyText"/>
        <w:spacing w:before="167" w:line="218" w:lineRule="auto"/>
        <w:ind w:right="181"/>
        <w:rPr>
          <w:rFonts w:ascii="Arial" w:hAnsi="Arial" w:cs="Arial"/>
        </w:rPr>
      </w:pPr>
      <w:r w:rsidRPr="00404ACB">
        <w:rPr>
          <w:rFonts w:ascii="Arial" w:hAnsi="Arial" w:cs="Arial"/>
          <w:color w:val="231F20"/>
        </w:rPr>
        <w:t>The purpose of the Code of Practice for the Keeping of Racing Greyhounds (Code) is to specify the minimum standards of staffing, accommodation, management, breeding and care required for the physical and behavioural needs of a racing greyhound throughout its lifecycle.</w:t>
      </w:r>
    </w:p>
    <w:p w:rsidR="00175492" w:rsidRPr="00404ACB" w:rsidRDefault="00404ACB">
      <w:pPr>
        <w:pStyle w:val="BodyText"/>
        <w:spacing w:before="140" w:line="218" w:lineRule="auto"/>
        <w:ind w:right="181"/>
        <w:rPr>
          <w:rFonts w:ascii="Arial" w:hAnsi="Arial" w:cs="Arial"/>
        </w:rPr>
      </w:pPr>
      <w:r w:rsidRPr="00404ACB">
        <w:rPr>
          <w:rFonts w:ascii="Arial" w:hAnsi="Arial" w:cs="Arial"/>
          <w:color w:val="231F20"/>
        </w:rPr>
        <w:t xml:space="preserve">This Code is made under Section 63AC of Part 4AA of the </w:t>
      </w:r>
      <w:r w:rsidRPr="00404ACB">
        <w:rPr>
          <w:rFonts w:ascii="Arial" w:hAnsi="Arial" w:cs="Arial"/>
          <w:i/>
          <w:color w:val="231F20"/>
        </w:rPr>
        <w:t xml:space="preserve">Domestic Animals Act 1994 </w:t>
      </w:r>
      <w:r w:rsidRPr="00404ACB">
        <w:rPr>
          <w:rFonts w:ascii="Arial" w:hAnsi="Arial" w:cs="Arial"/>
          <w:color w:val="231F20"/>
        </w:rPr>
        <w:t>(Vic) and applies to the keeping of all racing greyhounds registered with Greyhound Racing Victoria.</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Compliance with this Code and its provisions is mandatory for any person who keeps a racing greyhound.</w:t>
      </w:r>
    </w:p>
    <w:p w:rsidR="00BC2A13" w:rsidRDefault="00404ACB">
      <w:pPr>
        <w:pStyle w:val="BodyText"/>
        <w:spacing w:before="140" w:line="218" w:lineRule="auto"/>
        <w:rPr>
          <w:rFonts w:ascii="Arial" w:hAnsi="Arial" w:cs="Arial"/>
          <w:color w:val="231F20"/>
        </w:rPr>
        <w:sectPr w:rsidR="00BC2A13" w:rsidSect="00BC2A13">
          <w:footerReference w:type="even" r:id="rId22"/>
          <w:footerReference w:type="default" r:id="rId23"/>
          <w:type w:val="continuous"/>
          <w:pgSz w:w="8400" w:h="11910"/>
          <w:pgMar w:top="1134" w:right="1140" w:bottom="0" w:left="567" w:header="0" w:footer="709" w:gutter="0"/>
          <w:pgNumType w:start="0"/>
          <w:cols w:space="720"/>
          <w:docGrid w:linePitch="299"/>
        </w:sectPr>
      </w:pPr>
      <w:r w:rsidRPr="00404ACB">
        <w:rPr>
          <w:rFonts w:ascii="Arial" w:hAnsi="Arial" w:cs="Arial"/>
          <w:color w:val="231F20"/>
        </w:rPr>
        <w:t>All Establishments used to keep racing greyhounds must also comply with state and local government legislation, and permits and guidelines issued or made under such law (such as GRV Rules).</w:t>
      </w:r>
    </w:p>
    <w:p w:rsidR="00175492" w:rsidRPr="00404ACB" w:rsidRDefault="00175492">
      <w:pPr>
        <w:pStyle w:val="BodyText"/>
        <w:spacing w:before="140" w:line="218" w:lineRule="auto"/>
        <w:rPr>
          <w:rFonts w:ascii="Arial" w:hAnsi="Arial" w:cs="Arial"/>
        </w:rPr>
      </w:pPr>
    </w:p>
    <w:p w:rsidR="00175492" w:rsidRPr="00404ACB" w:rsidRDefault="00A36CD1" w:rsidP="00487E09">
      <w:pPr>
        <w:pStyle w:val="Heading2"/>
      </w:pPr>
      <w:r w:rsidRPr="00795D3B">
        <w:br w:type="page"/>
      </w:r>
      <w:bookmarkStart w:id="2" w:name="_TOC_250067"/>
      <w:bookmarkEnd w:id="2"/>
      <w:r w:rsidR="00404ACB" w:rsidRPr="00404ACB">
        <w:lastRenderedPageBreak/>
        <w:t>Definitions</w:t>
      </w:r>
    </w:p>
    <w:p w:rsidR="00175492" w:rsidRPr="00404ACB" w:rsidRDefault="00404ACB">
      <w:pPr>
        <w:pStyle w:val="BodyText"/>
        <w:rPr>
          <w:rFonts w:ascii="Arial" w:hAnsi="Arial" w:cs="Arial"/>
        </w:rPr>
      </w:pPr>
      <w:r w:rsidRPr="00404ACB">
        <w:rPr>
          <w:rFonts w:ascii="Arial" w:hAnsi="Arial" w:cs="Arial"/>
          <w:color w:val="231F20"/>
        </w:rPr>
        <w:t>These definitions are provided solely for the purpose of interpreting this Code.</w:t>
      </w:r>
    </w:p>
    <w:p w:rsidR="00175492" w:rsidRPr="00404ACB" w:rsidRDefault="00404ACB">
      <w:pPr>
        <w:spacing w:before="118"/>
        <w:ind w:left="100"/>
        <w:rPr>
          <w:rFonts w:ascii="Arial" w:hAnsi="Arial" w:cs="Arial"/>
          <w:sz w:val="18"/>
        </w:rPr>
      </w:pPr>
      <w:r w:rsidRPr="00AC4C42">
        <w:rPr>
          <w:rFonts w:ascii="Arial" w:hAnsi="Arial" w:cs="Arial"/>
          <w:b/>
          <w:color w:val="231F20"/>
          <w:sz w:val="18"/>
        </w:rPr>
        <w:t>Act</w:t>
      </w:r>
      <w:r w:rsidRPr="00404ACB">
        <w:rPr>
          <w:rFonts w:ascii="Arial" w:hAnsi="Arial" w:cs="Arial"/>
          <w:color w:val="231F20"/>
          <w:sz w:val="18"/>
        </w:rPr>
        <w:t xml:space="preserve">: means the </w:t>
      </w:r>
      <w:r w:rsidRPr="00404ACB">
        <w:rPr>
          <w:rFonts w:ascii="Arial" w:hAnsi="Arial" w:cs="Arial"/>
          <w:i/>
          <w:color w:val="231F20"/>
          <w:sz w:val="18"/>
        </w:rPr>
        <w:t xml:space="preserve">Domestic Animals Act 1994 </w:t>
      </w:r>
      <w:r w:rsidRPr="00404ACB">
        <w:rPr>
          <w:rFonts w:ascii="Arial" w:hAnsi="Arial" w:cs="Arial"/>
          <w:color w:val="231F20"/>
          <w:sz w:val="18"/>
        </w:rPr>
        <w:t>(Vic).</w:t>
      </w:r>
    </w:p>
    <w:p w:rsidR="00175492" w:rsidRPr="00404ACB" w:rsidRDefault="00404ACB">
      <w:pPr>
        <w:pStyle w:val="BodyText"/>
        <w:spacing w:before="140" w:line="218" w:lineRule="auto"/>
        <w:ind w:right="321"/>
        <w:rPr>
          <w:rFonts w:ascii="Arial" w:hAnsi="Arial" w:cs="Arial"/>
        </w:rPr>
      </w:pPr>
      <w:r w:rsidRPr="00AC4C42">
        <w:rPr>
          <w:rFonts w:ascii="Arial" w:hAnsi="Arial" w:cs="Arial"/>
          <w:b/>
          <w:color w:val="231F20"/>
        </w:rPr>
        <w:t>Adolescent greyhound</w:t>
      </w:r>
      <w:r w:rsidRPr="00404ACB">
        <w:rPr>
          <w:rFonts w:ascii="Arial" w:hAnsi="Arial" w:cs="Arial"/>
          <w:color w:val="231F20"/>
        </w:rPr>
        <w:t xml:space="preserve">: means a greyhound between 16 weeks and 9 months </w:t>
      </w:r>
      <w:r w:rsidR="00AC4C42">
        <w:rPr>
          <w:rFonts w:ascii="Arial" w:hAnsi="Arial" w:cs="Arial"/>
          <w:color w:val="231F20"/>
        </w:rPr>
        <w:br/>
      </w:r>
      <w:r w:rsidRPr="00404ACB">
        <w:rPr>
          <w:rFonts w:ascii="Arial" w:hAnsi="Arial" w:cs="Arial"/>
          <w:color w:val="231F20"/>
        </w:rPr>
        <w:t>of age.</w:t>
      </w:r>
    </w:p>
    <w:p w:rsidR="00175492" w:rsidRPr="00404ACB" w:rsidRDefault="00404ACB">
      <w:pPr>
        <w:pStyle w:val="BodyText"/>
        <w:spacing w:before="140" w:line="218" w:lineRule="auto"/>
        <w:ind w:right="576"/>
        <w:rPr>
          <w:rFonts w:ascii="Arial" w:hAnsi="Arial" w:cs="Arial"/>
        </w:rPr>
      </w:pPr>
      <w:r w:rsidRPr="00AC4C42">
        <w:rPr>
          <w:rFonts w:ascii="Arial" w:hAnsi="Arial" w:cs="Arial"/>
          <w:b/>
          <w:color w:val="231F20"/>
        </w:rPr>
        <w:t>Artificial insemination</w:t>
      </w:r>
      <w:r w:rsidRPr="00404ACB">
        <w:rPr>
          <w:rFonts w:ascii="Arial" w:hAnsi="Arial" w:cs="Arial"/>
          <w:color w:val="231F20"/>
        </w:rPr>
        <w:t>: means insemination of a female greyhound by any means other than natural mating.</w:t>
      </w:r>
    </w:p>
    <w:p w:rsidR="00175492" w:rsidRPr="00404ACB" w:rsidRDefault="00404ACB">
      <w:pPr>
        <w:pStyle w:val="BodyText"/>
        <w:spacing w:before="140" w:line="218" w:lineRule="auto"/>
        <w:ind w:right="321"/>
        <w:rPr>
          <w:rFonts w:ascii="Arial" w:hAnsi="Arial" w:cs="Arial"/>
        </w:rPr>
      </w:pPr>
      <w:r w:rsidRPr="00AC4C42">
        <w:rPr>
          <w:rFonts w:ascii="Arial" w:hAnsi="Arial" w:cs="Arial"/>
          <w:b/>
          <w:color w:val="231F20"/>
        </w:rPr>
        <w:t>Authorised officer</w:t>
      </w:r>
      <w:r w:rsidRPr="00404ACB">
        <w:rPr>
          <w:rFonts w:ascii="Arial" w:hAnsi="Arial" w:cs="Arial"/>
          <w:color w:val="231F20"/>
        </w:rPr>
        <w:t>: means a person appointed as an authorised officer under section 71, 71A, 72 or 72A of the Act.</w:t>
      </w:r>
    </w:p>
    <w:p w:rsidR="00175492" w:rsidRPr="00404ACB" w:rsidRDefault="00404ACB">
      <w:pPr>
        <w:pStyle w:val="BodyText"/>
        <w:spacing w:before="118" w:line="231" w:lineRule="exact"/>
        <w:rPr>
          <w:rFonts w:ascii="Arial" w:hAnsi="Arial" w:cs="Arial"/>
        </w:rPr>
      </w:pPr>
      <w:r w:rsidRPr="00AC4C42">
        <w:rPr>
          <w:rFonts w:ascii="Arial" w:hAnsi="Arial" w:cs="Arial"/>
          <w:b/>
          <w:color w:val="231F20"/>
        </w:rPr>
        <w:t>Bed</w:t>
      </w:r>
      <w:r w:rsidRPr="00404ACB">
        <w:rPr>
          <w:rFonts w:ascii="Arial" w:hAnsi="Arial" w:cs="Arial"/>
          <w:color w:val="231F20"/>
        </w:rPr>
        <w:t>: means an impervious structure, raised off the level of the floor, that</w:t>
      </w:r>
    </w:p>
    <w:p w:rsidR="00175492" w:rsidRPr="00404ACB" w:rsidRDefault="00404ACB">
      <w:pPr>
        <w:pStyle w:val="BodyText"/>
        <w:spacing w:before="10" w:line="218" w:lineRule="auto"/>
        <w:ind w:right="524"/>
        <w:jc w:val="both"/>
        <w:rPr>
          <w:rFonts w:ascii="Arial" w:hAnsi="Arial" w:cs="Arial"/>
        </w:rPr>
      </w:pPr>
      <w:r w:rsidRPr="00404ACB">
        <w:rPr>
          <w:rFonts w:ascii="Arial" w:hAnsi="Arial" w:cs="Arial"/>
          <w:color w:val="231F20"/>
        </w:rPr>
        <w:t xml:space="preserve">is sufficiently large enough to allow the greyhound to comfortably lie down when housed. The main component of a bed must not be constructed from concrete </w:t>
      </w:r>
      <w:r w:rsidR="00AC4C42">
        <w:rPr>
          <w:rFonts w:ascii="Arial" w:hAnsi="Arial" w:cs="Arial"/>
          <w:color w:val="231F20"/>
        </w:rPr>
        <w:br/>
      </w:r>
      <w:r w:rsidRPr="00404ACB">
        <w:rPr>
          <w:rFonts w:ascii="Arial" w:hAnsi="Arial" w:cs="Arial"/>
          <w:color w:val="231F20"/>
        </w:rPr>
        <w:t>or metal.</w:t>
      </w:r>
    </w:p>
    <w:p w:rsidR="00175492" w:rsidRPr="00404ACB" w:rsidRDefault="00404ACB">
      <w:pPr>
        <w:pStyle w:val="BodyText"/>
        <w:spacing w:before="140" w:line="218" w:lineRule="auto"/>
        <w:rPr>
          <w:rFonts w:ascii="Arial" w:hAnsi="Arial" w:cs="Arial"/>
        </w:rPr>
      </w:pPr>
      <w:r w:rsidRPr="00AC4C42">
        <w:rPr>
          <w:rFonts w:ascii="Arial" w:hAnsi="Arial" w:cs="Arial"/>
          <w:b/>
          <w:color w:val="231F20"/>
        </w:rPr>
        <w:t>Bedding material</w:t>
      </w:r>
      <w:r w:rsidRPr="00404ACB">
        <w:rPr>
          <w:rFonts w:ascii="Arial" w:hAnsi="Arial" w:cs="Arial"/>
          <w:color w:val="231F20"/>
        </w:rPr>
        <w:t>: means the material used to line a greyhound’s bed to provide comfort and warmth.</w:t>
      </w:r>
    </w:p>
    <w:p w:rsidR="00175492" w:rsidRPr="00404ACB" w:rsidRDefault="00404ACB">
      <w:pPr>
        <w:pStyle w:val="BodyText"/>
        <w:spacing w:before="140" w:line="218" w:lineRule="auto"/>
        <w:rPr>
          <w:rFonts w:ascii="Arial" w:hAnsi="Arial" w:cs="Arial"/>
        </w:rPr>
      </w:pPr>
      <w:r w:rsidRPr="00AC4C42">
        <w:rPr>
          <w:rFonts w:ascii="Arial" w:hAnsi="Arial" w:cs="Arial"/>
          <w:b/>
          <w:color w:val="231F20"/>
        </w:rPr>
        <w:t>Boarding</w:t>
      </w:r>
      <w:r w:rsidRPr="00404ACB">
        <w:rPr>
          <w:rFonts w:ascii="Arial" w:hAnsi="Arial" w:cs="Arial"/>
          <w:color w:val="231F20"/>
        </w:rPr>
        <w:t>: means the taking of custody or possession of the greyhound for keeping, accommodation, care, training or feeding for fee or reward.</w:t>
      </w:r>
    </w:p>
    <w:p w:rsidR="00175492" w:rsidRPr="00404ACB" w:rsidRDefault="00404ACB">
      <w:pPr>
        <w:pStyle w:val="BodyText"/>
        <w:spacing w:before="119"/>
        <w:rPr>
          <w:rFonts w:ascii="Arial" w:hAnsi="Arial" w:cs="Arial"/>
        </w:rPr>
      </w:pPr>
      <w:r w:rsidRPr="00AC4C42">
        <w:rPr>
          <w:rFonts w:ascii="Arial" w:hAnsi="Arial" w:cs="Arial"/>
          <w:b/>
          <w:color w:val="231F20"/>
        </w:rPr>
        <w:t>Bullring</w:t>
      </w:r>
      <w:r w:rsidRPr="00404ACB">
        <w:rPr>
          <w:rFonts w:ascii="Arial" w:hAnsi="Arial" w:cs="Arial"/>
          <w:color w:val="231F20"/>
        </w:rPr>
        <w:t>: see Circular Training Facility.</w:t>
      </w:r>
    </w:p>
    <w:p w:rsidR="00175492" w:rsidRPr="00404ACB" w:rsidRDefault="00404ACB">
      <w:pPr>
        <w:pStyle w:val="BodyText"/>
        <w:spacing w:before="140" w:line="218" w:lineRule="auto"/>
        <w:ind w:right="224"/>
        <w:rPr>
          <w:rFonts w:ascii="Arial" w:hAnsi="Arial" w:cs="Arial"/>
        </w:rPr>
      </w:pPr>
      <w:r w:rsidRPr="00AC4C42">
        <w:rPr>
          <w:rFonts w:ascii="Arial" w:hAnsi="Arial" w:cs="Arial"/>
          <w:b/>
          <w:color w:val="231F20"/>
        </w:rPr>
        <w:t>Business hours</w:t>
      </w:r>
      <w:r w:rsidRPr="00404ACB">
        <w:rPr>
          <w:rFonts w:ascii="Arial" w:hAnsi="Arial" w:cs="Arial"/>
          <w:color w:val="231F20"/>
        </w:rPr>
        <w:t>: means an 8 hour period between the hours of 5 am and 8 pm on any given day, including weekends during which an establishment is in operation. Staffing during the business hours may be staggered in shifts over a 24 hour period to ensure that greyhounds can be fed at 12 hourly intervals where required.</w:t>
      </w:r>
    </w:p>
    <w:p w:rsidR="00175492" w:rsidRPr="00404ACB" w:rsidRDefault="00404ACB">
      <w:pPr>
        <w:pStyle w:val="BodyText"/>
        <w:spacing w:before="118"/>
        <w:rPr>
          <w:rFonts w:ascii="Arial" w:hAnsi="Arial" w:cs="Arial"/>
        </w:rPr>
      </w:pPr>
      <w:r w:rsidRPr="00AC4C42">
        <w:rPr>
          <w:rFonts w:ascii="Arial" w:hAnsi="Arial" w:cs="Arial"/>
          <w:b/>
          <w:color w:val="231F20"/>
        </w:rPr>
        <w:t>Cage</w:t>
      </w:r>
      <w:r w:rsidRPr="00404ACB">
        <w:rPr>
          <w:rFonts w:ascii="Arial" w:hAnsi="Arial" w:cs="Arial"/>
          <w:color w:val="231F20"/>
        </w:rPr>
        <w:t>: means a structure designed for temporary containment of greyhounds.</w:t>
      </w:r>
    </w:p>
    <w:p w:rsidR="00175492" w:rsidRPr="00404ACB" w:rsidRDefault="00404ACB">
      <w:pPr>
        <w:pStyle w:val="BodyText"/>
        <w:spacing w:before="140" w:line="218" w:lineRule="auto"/>
        <w:rPr>
          <w:rFonts w:ascii="Arial" w:hAnsi="Arial" w:cs="Arial"/>
        </w:rPr>
      </w:pPr>
      <w:r w:rsidRPr="00AC4C42">
        <w:rPr>
          <w:rFonts w:ascii="Arial" w:hAnsi="Arial" w:cs="Arial"/>
          <w:b/>
          <w:color w:val="231F20"/>
        </w:rPr>
        <w:t>Circular Training Facility</w:t>
      </w:r>
      <w:r w:rsidRPr="00404ACB">
        <w:rPr>
          <w:rFonts w:ascii="Arial" w:hAnsi="Arial" w:cs="Arial"/>
          <w:color w:val="231F20"/>
        </w:rPr>
        <w:t>: means a circular area used for greyhound education, training or fitness and includes a Bullring.</w:t>
      </w:r>
    </w:p>
    <w:p w:rsidR="00175492" w:rsidRPr="00404ACB" w:rsidRDefault="00404ACB">
      <w:pPr>
        <w:pStyle w:val="BodyText"/>
        <w:spacing w:before="118"/>
        <w:rPr>
          <w:rFonts w:ascii="Arial" w:hAnsi="Arial" w:cs="Arial"/>
        </w:rPr>
      </w:pPr>
      <w:r w:rsidRPr="00AC4C42">
        <w:rPr>
          <w:rFonts w:ascii="Arial" w:hAnsi="Arial" w:cs="Arial"/>
          <w:b/>
          <w:color w:val="231F20"/>
        </w:rPr>
        <w:t>Code</w:t>
      </w:r>
      <w:r w:rsidRPr="00404ACB">
        <w:rPr>
          <w:rFonts w:ascii="Arial" w:hAnsi="Arial" w:cs="Arial"/>
          <w:color w:val="231F20"/>
        </w:rPr>
        <w:t>: means this Code of Practice.</w:t>
      </w:r>
    </w:p>
    <w:p w:rsidR="00175492" w:rsidRPr="00404ACB" w:rsidRDefault="00404ACB">
      <w:pPr>
        <w:pStyle w:val="BodyText"/>
        <w:spacing w:before="118"/>
        <w:rPr>
          <w:rFonts w:ascii="Arial" w:hAnsi="Arial" w:cs="Arial"/>
        </w:rPr>
      </w:pPr>
      <w:r w:rsidRPr="00AC4C42">
        <w:rPr>
          <w:rFonts w:ascii="Arial" w:hAnsi="Arial" w:cs="Arial"/>
          <w:b/>
          <w:color w:val="231F20"/>
        </w:rPr>
        <w:t>Day yards</w:t>
      </w:r>
      <w:r w:rsidRPr="00404ACB">
        <w:rPr>
          <w:rFonts w:ascii="Arial" w:hAnsi="Arial" w:cs="Arial"/>
          <w:color w:val="231F20"/>
        </w:rPr>
        <w:t>: means those areas described in Section 6.6.10 of this Code.</w:t>
      </w:r>
    </w:p>
    <w:p w:rsidR="00175492" w:rsidRPr="00404ACB" w:rsidRDefault="00404ACB">
      <w:pPr>
        <w:pStyle w:val="BodyText"/>
        <w:spacing w:before="140" w:line="218" w:lineRule="auto"/>
        <w:ind w:right="737"/>
        <w:rPr>
          <w:rFonts w:ascii="Arial" w:hAnsi="Arial" w:cs="Arial"/>
        </w:rPr>
      </w:pPr>
      <w:r w:rsidRPr="00AC4C42">
        <w:rPr>
          <w:rFonts w:ascii="Arial" w:hAnsi="Arial" w:cs="Arial"/>
          <w:b/>
          <w:color w:val="231F20"/>
        </w:rPr>
        <w:t>DEDJTR</w:t>
      </w:r>
      <w:r w:rsidRPr="00404ACB">
        <w:rPr>
          <w:rFonts w:ascii="Arial" w:hAnsi="Arial" w:cs="Arial"/>
          <w:color w:val="231F20"/>
        </w:rPr>
        <w:t>: means Department of Economic Development, Jobs, Transport and Resources.</w:t>
      </w:r>
    </w:p>
    <w:p w:rsidR="00175492" w:rsidRPr="00404ACB" w:rsidRDefault="00404ACB">
      <w:pPr>
        <w:pStyle w:val="BodyText"/>
        <w:spacing w:before="140" w:line="218" w:lineRule="auto"/>
        <w:ind w:right="797"/>
        <w:rPr>
          <w:rFonts w:ascii="Arial" w:hAnsi="Arial" w:cs="Arial"/>
        </w:rPr>
      </w:pPr>
      <w:r w:rsidRPr="00AC4C42">
        <w:rPr>
          <w:rFonts w:ascii="Arial" w:hAnsi="Arial" w:cs="Arial"/>
          <w:b/>
          <w:color w:val="231F20"/>
        </w:rPr>
        <w:t>Disinfectant</w:t>
      </w:r>
      <w:r w:rsidRPr="00404ACB">
        <w:rPr>
          <w:rFonts w:ascii="Arial" w:hAnsi="Arial" w:cs="Arial"/>
          <w:color w:val="231F20"/>
        </w:rPr>
        <w:t>: means a chemical used on an inanimate object or surface to destroy micro-organisms that may cause harm to greyhounds.</w:t>
      </w:r>
    </w:p>
    <w:p w:rsidR="00175492" w:rsidRPr="00404ACB" w:rsidRDefault="00A36CD1">
      <w:pPr>
        <w:pStyle w:val="BodyText"/>
        <w:spacing w:before="111" w:line="218" w:lineRule="auto"/>
        <w:ind w:right="217"/>
        <w:rPr>
          <w:rFonts w:ascii="Arial" w:hAnsi="Arial" w:cs="Arial"/>
        </w:rPr>
      </w:pPr>
      <w:r>
        <w:rPr>
          <w:rFonts w:ascii="Arial" w:hAnsi="Arial" w:cs="Arial"/>
        </w:rPr>
        <w:br w:type="page"/>
      </w:r>
      <w:r w:rsidR="00404ACB" w:rsidRPr="00AC4C42">
        <w:rPr>
          <w:rFonts w:ascii="Arial" w:hAnsi="Arial" w:cs="Arial"/>
          <w:b/>
          <w:color w:val="231F20"/>
        </w:rPr>
        <w:lastRenderedPageBreak/>
        <w:t>Educator</w:t>
      </w:r>
      <w:r w:rsidR="00404ACB" w:rsidRPr="00404ACB">
        <w:rPr>
          <w:rFonts w:ascii="Arial" w:hAnsi="Arial" w:cs="Arial"/>
          <w:color w:val="231F20"/>
        </w:rPr>
        <w:t>: means a person who educates or re-educates a greyhound to chase a lure or compete in a race and familiarises it with the race track environment before it progresses to racing with a trainer.</w:t>
      </w:r>
    </w:p>
    <w:p w:rsidR="00175492" w:rsidRPr="00404ACB" w:rsidRDefault="00404ACB">
      <w:pPr>
        <w:pStyle w:val="BodyText"/>
        <w:spacing w:before="140" w:line="218" w:lineRule="auto"/>
        <w:ind w:right="767"/>
        <w:jc w:val="both"/>
        <w:rPr>
          <w:rFonts w:ascii="Arial" w:hAnsi="Arial" w:cs="Arial"/>
        </w:rPr>
      </w:pPr>
      <w:r w:rsidRPr="00AC4C42">
        <w:rPr>
          <w:rFonts w:ascii="Arial" w:hAnsi="Arial" w:cs="Arial"/>
          <w:b/>
          <w:color w:val="231F20"/>
        </w:rPr>
        <w:t>Enclosure</w:t>
      </w:r>
      <w:r w:rsidRPr="00404ACB">
        <w:rPr>
          <w:rFonts w:ascii="Arial" w:hAnsi="Arial" w:cs="Arial"/>
          <w:color w:val="231F20"/>
        </w:rPr>
        <w:t>: means an area fully secured by fences or barriers designed</w:t>
      </w:r>
      <w:r w:rsidRPr="00404ACB">
        <w:rPr>
          <w:rFonts w:ascii="Arial" w:hAnsi="Arial" w:cs="Arial"/>
          <w:color w:val="231F20"/>
          <w:spacing w:val="-23"/>
        </w:rPr>
        <w:t xml:space="preserve"> </w:t>
      </w:r>
      <w:r w:rsidRPr="00404ACB">
        <w:rPr>
          <w:rFonts w:ascii="Arial" w:hAnsi="Arial" w:cs="Arial"/>
          <w:color w:val="231F20"/>
        </w:rPr>
        <w:t>to prevent the escape of greyhounds from within and entry of animals from outside the</w:t>
      </w:r>
      <w:r w:rsidRPr="00404ACB">
        <w:rPr>
          <w:rFonts w:ascii="Arial" w:hAnsi="Arial" w:cs="Arial"/>
          <w:color w:val="231F20"/>
          <w:spacing w:val="-3"/>
        </w:rPr>
        <w:t xml:space="preserve"> </w:t>
      </w:r>
      <w:r w:rsidRPr="00404ACB">
        <w:rPr>
          <w:rFonts w:ascii="Arial" w:hAnsi="Arial" w:cs="Arial"/>
          <w:color w:val="231F20"/>
        </w:rPr>
        <w:t>area.</w:t>
      </w:r>
    </w:p>
    <w:p w:rsidR="00175492" w:rsidRPr="00404ACB" w:rsidRDefault="00404ACB">
      <w:pPr>
        <w:pStyle w:val="BodyText"/>
        <w:spacing w:before="140" w:line="218" w:lineRule="auto"/>
        <w:ind w:right="181"/>
        <w:rPr>
          <w:rFonts w:ascii="Arial" w:hAnsi="Arial" w:cs="Arial"/>
        </w:rPr>
      </w:pPr>
      <w:r w:rsidRPr="00AC4C42">
        <w:rPr>
          <w:rFonts w:ascii="Arial" w:hAnsi="Arial" w:cs="Arial"/>
          <w:b/>
          <w:color w:val="231F20"/>
        </w:rPr>
        <w:t>Enrichment</w:t>
      </w:r>
      <w:r w:rsidRPr="00404ACB">
        <w:rPr>
          <w:rFonts w:ascii="Arial" w:hAnsi="Arial" w:cs="Arial"/>
          <w:color w:val="231F20"/>
        </w:rPr>
        <w:t>: means practices that provide situations or activities for greyhounds that are designed to meet their physical and psychological needs, including any enrichment requirements outlined in this Code.</w:t>
      </w:r>
    </w:p>
    <w:p w:rsidR="00175492" w:rsidRPr="00404ACB" w:rsidRDefault="00404ACB">
      <w:pPr>
        <w:pStyle w:val="BodyText"/>
        <w:spacing w:before="118"/>
        <w:rPr>
          <w:rFonts w:ascii="Arial" w:hAnsi="Arial" w:cs="Arial"/>
        </w:rPr>
      </w:pPr>
      <w:r w:rsidRPr="00AC4C42">
        <w:rPr>
          <w:rFonts w:ascii="Arial" w:hAnsi="Arial" w:cs="Arial"/>
          <w:b/>
          <w:color w:val="231F20"/>
        </w:rPr>
        <w:t>Establishment</w:t>
      </w:r>
      <w:r w:rsidRPr="00404ACB">
        <w:rPr>
          <w:rFonts w:ascii="Arial" w:hAnsi="Arial" w:cs="Arial"/>
          <w:color w:val="231F20"/>
        </w:rPr>
        <w:t>: means a property used to keep racing greyhounds.</w:t>
      </w:r>
    </w:p>
    <w:p w:rsidR="00175492" w:rsidRPr="00404ACB" w:rsidRDefault="00404ACB">
      <w:pPr>
        <w:pStyle w:val="BodyText"/>
        <w:spacing w:before="140" w:line="218" w:lineRule="auto"/>
        <w:ind w:right="181"/>
        <w:rPr>
          <w:rFonts w:ascii="Arial" w:hAnsi="Arial" w:cs="Arial"/>
        </w:rPr>
      </w:pPr>
      <w:r w:rsidRPr="00AC4C42">
        <w:rPr>
          <w:rFonts w:ascii="Arial" w:hAnsi="Arial" w:cs="Arial"/>
          <w:b/>
          <w:color w:val="231F20"/>
        </w:rPr>
        <w:t>Euthanasia Certificate</w:t>
      </w:r>
      <w:r w:rsidRPr="00404ACB">
        <w:rPr>
          <w:rFonts w:ascii="Arial" w:hAnsi="Arial" w:cs="Arial"/>
          <w:color w:val="231F20"/>
        </w:rPr>
        <w:t>: means a certificate provided by a veterinary practitioner setting out the matters listed at Section 4.2 of this Code.</w:t>
      </w:r>
    </w:p>
    <w:p w:rsidR="00175492" w:rsidRPr="00404ACB" w:rsidRDefault="00404ACB">
      <w:pPr>
        <w:pStyle w:val="BodyText"/>
        <w:spacing w:before="140" w:line="218" w:lineRule="auto"/>
        <w:rPr>
          <w:rFonts w:ascii="Arial" w:hAnsi="Arial" w:cs="Arial"/>
        </w:rPr>
      </w:pPr>
      <w:r w:rsidRPr="00AC4C42">
        <w:rPr>
          <w:rFonts w:ascii="Arial" w:hAnsi="Arial" w:cs="Arial"/>
          <w:b/>
          <w:color w:val="231F20"/>
        </w:rPr>
        <w:t>Exercise</w:t>
      </w:r>
      <w:r w:rsidRPr="00404ACB">
        <w:rPr>
          <w:rFonts w:ascii="Arial" w:hAnsi="Arial" w:cs="Arial"/>
          <w:color w:val="231F20"/>
        </w:rPr>
        <w:t>: means practices and activities involving the physical activity and movement of greyhounds as appropriate to meet their behavioural and physical needs, including any exercise requirements outlined in this Code.</w:t>
      </w:r>
    </w:p>
    <w:p w:rsidR="00175492" w:rsidRPr="00404ACB" w:rsidRDefault="00404ACB">
      <w:pPr>
        <w:pStyle w:val="BodyText"/>
        <w:spacing w:before="140" w:line="218" w:lineRule="auto"/>
        <w:ind w:right="563"/>
        <w:rPr>
          <w:rFonts w:ascii="Arial" w:hAnsi="Arial" w:cs="Arial"/>
        </w:rPr>
      </w:pPr>
      <w:r w:rsidRPr="00AC4C42">
        <w:rPr>
          <w:rFonts w:ascii="Arial" w:hAnsi="Arial" w:cs="Arial"/>
          <w:b/>
          <w:color w:val="231F20"/>
        </w:rPr>
        <w:t>Experience</w:t>
      </w:r>
      <w:r w:rsidRPr="00404ACB">
        <w:rPr>
          <w:rFonts w:ascii="Arial" w:hAnsi="Arial" w:cs="Arial"/>
          <w:color w:val="231F20"/>
        </w:rPr>
        <w:t>: means the actual observation of or practical acquaintance with facts or events. For the purposes of this Code, experience includes an</w:t>
      </w:r>
    </w:p>
    <w:p w:rsidR="00175492" w:rsidRPr="00404ACB" w:rsidRDefault="00404ACB">
      <w:pPr>
        <w:pStyle w:val="BodyText"/>
        <w:spacing w:line="218" w:lineRule="auto"/>
        <w:ind w:right="181"/>
        <w:rPr>
          <w:rFonts w:ascii="Arial" w:hAnsi="Arial" w:cs="Arial"/>
        </w:rPr>
      </w:pPr>
      <w:r w:rsidRPr="00404ACB">
        <w:rPr>
          <w:rFonts w:ascii="Arial" w:hAnsi="Arial" w:cs="Arial"/>
          <w:color w:val="231F20"/>
        </w:rPr>
        <w:t>accumulation of knowledge equivalent to or in excess of any training provided by DEDJTR.</w:t>
      </w:r>
    </w:p>
    <w:p w:rsidR="00175492" w:rsidRPr="00404ACB" w:rsidRDefault="00404ACB">
      <w:pPr>
        <w:pStyle w:val="BodyText"/>
        <w:spacing w:before="141" w:line="218" w:lineRule="auto"/>
        <w:ind w:right="181"/>
        <w:rPr>
          <w:rFonts w:ascii="Arial" w:hAnsi="Arial" w:cs="Arial"/>
        </w:rPr>
      </w:pPr>
      <w:r w:rsidRPr="00AC4C42">
        <w:rPr>
          <w:rFonts w:ascii="Arial" w:hAnsi="Arial" w:cs="Arial"/>
          <w:b/>
          <w:color w:val="231F20"/>
        </w:rPr>
        <w:t>First aid</w:t>
      </w:r>
      <w:r w:rsidRPr="00404ACB">
        <w:rPr>
          <w:rFonts w:ascii="Arial" w:hAnsi="Arial" w:cs="Arial"/>
          <w:color w:val="231F20"/>
        </w:rPr>
        <w:t>: means immediate care and treatment administered to a greyhound with an injury or illness.  first aid does not include veterinary attention.</w:t>
      </w:r>
    </w:p>
    <w:p w:rsidR="00175492" w:rsidRPr="00404ACB" w:rsidRDefault="00404ACB">
      <w:pPr>
        <w:pStyle w:val="BodyText"/>
        <w:spacing w:before="140" w:line="218" w:lineRule="auto"/>
        <w:ind w:right="414"/>
        <w:rPr>
          <w:rFonts w:ascii="Arial" w:hAnsi="Arial" w:cs="Arial"/>
        </w:rPr>
      </w:pPr>
      <w:r w:rsidRPr="00AC4C42">
        <w:rPr>
          <w:rFonts w:ascii="Arial" w:hAnsi="Arial" w:cs="Arial"/>
          <w:b/>
          <w:color w:val="231F20"/>
        </w:rPr>
        <w:t>Full-time staff member</w:t>
      </w:r>
      <w:r w:rsidRPr="00404ACB">
        <w:rPr>
          <w:rFonts w:ascii="Arial" w:hAnsi="Arial" w:cs="Arial"/>
          <w:color w:val="231F20"/>
        </w:rPr>
        <w:t>: means staff members working 8 hours of work, such 8 hours being made up of either one staff member working a continuous</w:t>
      </w:r>
    </w:p>
    <w:p w:rsidR="00175492" w:rsidRPr="00404ACB" w:rsidRDefault="00404ACB">
      <w:pPr>
        <w:pStyle w:val="BodyText"/>
        <w:spacing w:line="218" w:lineRule="auto"/>
        <w:ind w:right="309"/>
        <w:rPr>
          <w:rFonts w:ascii="Arial" w:hAnsi="Arial" w:cs="Arial"/>
        </w:rPr>
      </w:pPr>
      <w:r w:rsidRPr="00404ACB">
        <w:rPr>
          <w:rFonts w:ascii="Arial" w:hAnsi="Arial" w:cs="Arial"/>
          <w:color w:val="231F20"/>
        </w:rPr>
        <w:t>8 hour shift, or multiple staff members working divided shifts to the equivalent of 8 hours.</w:t>
      </w:r>
    </w:p>
    <w:p w:rsidR="00175492" w:rsidRPr="00404ACB" w:rsidRDefault="00404ACB">
      <w:pPr>
        <w:pStyle w:val="BodyText"/>
        <w:spacing w:before="120"/>
        <w:rPr>
          <w:rFonts w:ascii="Arial" w:hAnsi="Arial" w:cs="Arial"/>
        </w:rPr>
      </w:pPr>
      <w:r w:rsidRPr="00AC4C42">
        <w:rPr>
          <w:rFonts w:ascii="Arial" w:hAnsi="Arial" w:cs="Arial"/>
          <w:b/>
          <w:color w:val="231F20"/>
        </w:rPr>
        <w:t>GAP</w:t>
      </w:r>
      <w:r w:rsidRPr="00404ACB">
        <w:rPr>
          <w:rFonts w:ascii="Arial" w:hAnsi="Arial" w:cs="Arial"/>
          <w:color w:val="231F20"/>
        </w:rPr>
        <w:t>: means the Greyhound Adoption Program operated by GRV.</w:t>
      </w:r>
    </w:p>
    <w:p w:rsidR="00175492" w:rsidRPr="00404ACB" w:rsidRDefault="00404ACB">
      <w:pPr>
        <w:pStyle w:val="BodyText"/>
        <w:spacing w:before="140" w:line="218" w:lineRule="auto"/>
        <w:ind w:right="785"/>
        <w:rPr>
          <w:rFonts w:ascii="Arial" w:hAnsi="Arial" w:cs="Arial"/>
        </w:rPr>
      </w:pPr>
      <w:r w:rsidRPr="00AC4C42">
        <w:rPr>
          <w:rFonts w:ascii="Arial" w:hAnsi="Arial" w:cs="Arial"/>
          <w:b/>
          <w:color w:val="231F20"/>
        </w:rPr>
        <w:t>General health check</w:t>
      </w:r>
      <w:r w:rsidRPr="00404ACB">
        <w:rPr>
          <w:rFonts w:ascii="Arial" w:hAnsi="Arial" w:cs="Arial"/>
          <w:color w:val="231F20"/>
        </w:rPr>
        <w:t>: means physical examination to assess the health of a greyhound, including but not limited to assessments for:</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medical conditions;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musculoskeletal</w:t>
      </w:r>
      <w:r w:rsidRPr="00404ACB">
        <w:rPr>
          <w:rFonts w:ascii="Arial" w:hAnsi="Arial" w:cs="Arial"/>
          <w:color w:val="231F20"/>
          <w:spacing w:val="-12"/>
          <w:sz w:val="18"/>
        </w:rPr>
        <w:t xml:space="preserve"> </w:t>
      </w:r>
      <w:r w:rsidRPr="00404ACB">
        <w:rPr>
          <w:rFonts w:ascii="Arial" w:hAnsi="Arial" w:cs="Arial"/>
          <w:color w:val="231F20"/>
          <w:sz w:val="18"/>
        </w:rPr>
        <w:t>injuries;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infectious and zoonotic</w:t>
      </w:r>
      <w:r w:rsidRPr="00404ACB">
        <w:rPr>
          <w:rFonts w:ascii="Arial" w:hAnsi="Arial" w:cs="Arial"/>
          <w:color w:val="231F20"/>
          <w:spacing w:val="-7"/>
          <w:sz w:val="18"/>
        </w:rPr>
        <w:t xml:space="preserve"> </w:t>
      </w:r>
      <w:r w:rsidRPr="00404ACB">
        <w:rPr>
          <w:rFonts w:ascii="Arial" w:hAnsi="Arial" w:cs="Arial"/>
          <w:color w:val="231F20"/>
          <w:sz w:val="18"/>
        </w:rPr>
        <w:t>diseases;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internal and external</w:t>
      </w:r>
      <w:r w:rsidRPr="00404ACB">
        <w:rPr>
          <w:rFonts w:ascii="Arial" w:hAnsi="Arial" w:cs="Arial"/>
          <w:color w:val="231F20"/>
          <w:spacing w:val="-19"/>
          <w:sz w:val="18"/>
        </w:rPr>
        <w:t xml:space="preserve"> </w:t>
      </w:r>
      <w:r w:rsidRPr="00404ACB">
        <w:rPr>
          <w:rFonts w:ascii="Arial" w:hAnsi="Arial" w:cs="Arial"/>
          <w:color w:val="231F20"/>
          <w:sz w:val="18"/>
        </w:rPr>
        <w:t>parasites;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 xml:space="preserve">dental, </w:t>
      </w:r>
      <w:r w:rsidRPr="00404ACB">
        <w:rPr>
          <w:rFonts w:ascii="Arial" w:hAnsi="Arial" w:cs="Arial"/>
          <w:color w:val="231F20"/>
          <w:spacing w:val="-3"/>
          <w:sz w:val="18"/>
        </w:rPr>
        <w:t xml:space="preserve">eye, </w:t>
      </w:r>
      <w:r w:rsidRPr="00404ACB">
        <w:rPr>
          <w:rFonts w:ascii="Arial" w:hAnsi="Arial" w:cs="Arial"/>
          <w:color w:val="231F20"/>
          <w:sz w:val="18"/>
        </w:rPr>
        <w:t>skin and ear</w:t>
      </w:r>
      <w:r w:rsidRPr="00404ACB">
        <w:rPr>
          <w:rFonts w:ascii="Arial" w:hAnsi="Arial" w:cs="Arial"/>
          <w:color w:val="231F20"/>
          <w:spacing w:val="-4"/>
          <w:sz w:val="18"/>
        </w:rPr>
        <w:t xml:space="preserve"> </w:t>
      </w:r>
      <w:r w:rsidRPr="00404ACB">
        <w:rPr>
          <w:rFonts w:ascii="Arial" w:hAnsi="Arial" w:cs="Arial"/>
          <w:color w:val="231F20"/>
          <w:sz w:val="18"/>
        </w:rPr>
        <w:t>issues;</w:t>
      </w:r>
    </w:p>
    <w:p w:rsidR="00175492" w:rsidRPr="00404ACB" w:rsidRDefault="00A36CD1">
      <w:pPr>
        <w:pStyle w:val="ListParagraph"/>
        <w:numPr>
          <w:ilvl w:val="0"/>
          <w:numId w:val="13"/>
        </w:numPr>
        <w:tabs>
          <w:tab w:val="left" w:pos="328"/>
        </w:tabs>
        <w:spacing w:before="110" w:line="218" w:lineRule="auto"/>
        <w:ind w:right="659"/>
        <w:rPr>
          <w:rFonts w:ascii="Arial" w:hAnsi="Arial" w:cs="Arial"/>
          <w:color w:val="231F20"/>
          <w:sz w:val="18"/>
        </w:rPr>
      </w:pPr>
      <w:r>
        <w:rPr>
          <w:rFonts w:ascii="Arial" w:hAnsi="Arial" w:cs="Arial"/>
          <w:sz w:val="18"/>
        </w:rPr>
        <w:br w:type="page"/>
      </w:r>
      <w:r w:rsidR="00404ACB" w:rsidRPr="00404ACB">
        <w:rPr>
          <w:rFonts w:ascii="Arial" w:hAnsi="Arial" w:cs="Arial"/>
          <w:color w:val="231F20"/>
          <w:sz w:val="18"/>
        </w:rPr>
        <w:lastRenderedPageBreak/>
        <w:t>breed specific conditions and genetic abnormalities including heritable defects;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age related conditions and</w:t>
      </w:r>
      <w:r w:rsidRPr="00404ACB">
        <w:rPr>
          <w:rFonts w:ascii="Arial" w:hAnsi="Arial" w:cs="Arial"/>
          <w:color w:val="231F20"/>
          <w:spacing w:val="-7"/>
          <w:sz w:val="18"/>
        </w:rPr>
        <w:t xml:space="preserve"> </w:t>
      </w:r>
      <w:r w:rsidRPr="00404ACB">
        <w:rPr>
          <w:rFonts w:ascii="Arial" w:hAnsi="Arial" w:cs="Arial"/>
          <w:color w:val="231F20"/>
          <w:sz w:val="18"/>
        </w:rPr>
        <w:t>ailments;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body condition scoring; and</w:t>
      </w:r>
    </w:p>
    <w:p w:rsidR="00175492" w:rsidRPr="00404ACB" w:rsidRDefault="00404ACB">
      <w:pPr>
        <w:pStyle w:val="ListParagraph"/>
        <w:numPr>
          <w:ilvl w:val="0"/>
          <w:numId w:val="13"/>
        </w:numPr>
        <w:tabs>
          <w:tab w:val="left" w:pos="328"/>
        </w:tabs>
        <w:spacing w:before="83" w:line="218" w:lineRule="auto"/>
        <w:ind w:right="1051"/>
        <w:rPr>
          <w:rFonts w:ascii="Arial" w:hAnsi="Arial" w:cs="Arial"/>
          <w:color w:val="231F20"/>
          <w:sz w:val="18"/>
        </w:rPr>
      </w:pPr>
      <w:r w:rsidRPr="00404ACB">
        <w:rPr>
          <w:rFonts w:ascii="Arial" w:hAnsi="Arial" w:cs="Arial"/>
          <w:color w:val="231F20"/>
          <w:sz w:val="18"/>
        </w:rPr>
        <w:t>behavioural health issues including signs of stress, aggression,</w:t>
      </w:r>
      <w:r w:rsidRPr="00404ACB">
        <w:rPr>
          <w:rFonts w:ascii="Arial" w:hAnsi="Arial" w:cs="Arial"/>
          <w:color w:val="231F20"/>
          <w:spacing w:val="-20"/>
          <w:sz w:val="18"/>
        </w:rPr>
        <w:t xml:space="preserve"> </w:t>
      </w:r>
      <w:r w:rsidRPr="00404ACB">
        <w:rPr>
          <w:rFonts w:ascii="Arial" w:hAnsi="Arial" w:cs="Arial"/>
          <w:color w:val="231F20"/>
          <w:sz w:val="18"/>
        </w:rPr>
        <w:t>and stereotypies.</w:t>
      </w:r>
    </w:p>
    <w:p w:rsidR="00175492" w:rsidRPr="00404ACB" w:rsidRDefault="00404ACB">
      <w:pPr>
        <w:pStyle w:val="BodyText"/>
        <w:spacing w:before="118"/>
        <w:rPr>
          <w:rFonts w:ascii="Arial" w:hAnsi="Arial" w:cs="Arial"/>
        </w:rPr>
      </w:pPr>
      <w:r w:rsidRPr="00AC4C42">
        <w:rPr>
          <w:rFonts w:ascii="Arial" w:hAnsi="Arial" w:cs="Arial"/>
          <w:b/>
          <w:color w:val="231F20"/>
        </w:rPr>
        <w:t>Greyhound</w:t>
      </w:r>
      <w:r w:rsidRPr="00404ACB">
        <w:rPr>
          <w:rFonts w:ascii="Arial" w:hAnsi="Arial" w:cs="Arial"/>
          <w:color w:val="231F20"/>
        </w:rPr>
        <w:t>: means a GRV greyhound.</w:t>
      </w:r>
    </w:p>
    <w:p w:rsidR="00175492" w:rsidRPr="00404ACB" w:rsidRDefault="00404ACB">
      <w:pPr>
        <w:pStyle w:val="BodyText"/>
        <w:spacing w:before="140" w:line="218" w:lineRule="auto"/>
        <w:ind w:right="563"/>
        <w:rPr>
          <w:rFonts w:ascii="Arial" w:hAnsi="Arial" w:cs="Arial"/>
        </w:rPr>
      </w:pPr>
      <w:r w:rsidRPr="00AC4C42">
        <w:rPr>
          <w:rFonts w:ascii="Arial" w:hAnsi="Arial" w:cs="Arial"/>
          <w:b/>
          <w:color w:val="231F20"/>
        </w:rPr>
        <w:t>Greyhound housing area</w:t>
      </w:r>
      <w:r w:rsidRPr="00404ACB">
        <w:rPr>
          <w:rFonts w:ascii="Arial" w:hAnsi="Arial" w:cs="Arial"/>
          <w:color w:val="231F20"/>
        </w:rPr>
        <w:t>: means all pens, kennels, cages and enclosures used to house greyhounds at the establishment, including areas where the greyhounds sleep, eat and spend the majority of their time. A greyhound housing area includes any isolation housing, whelping and lactating areas at the establishment.</w:t>
      </w:r>
    </w:p>
    <w:p w:rsidR="00175492" w:rsidRPr="00404ACB" w:rsidRDefault="00404ACB">
      <w:pPr>
        <w:pStyle w:val="BodyText"/>
        <w:spacing w:before="118"/>
        <w:rPr>
          <w:rFonts w:ascii="Arial" w:hAnsi="Arial" w:cs="Arial"/>
        </w:rPr>
      </w:pPr>
      <w:r w:rsidRPr="00AC4C42">
        <w:rPr>
          <w:rFonts w:ascii="Arial" w:hAnsi="Arial" w:cs="Arial"/>
          <w:b/>
          <w:color w:val="231F20"/>
        </w:rPr>
        <w:t>GRV</w:t>
      </w:r>
      <w:r w:rsidRPr="00404ACB">
        <w:rPr>
          <w:rFonts w:ascii="Arial" w:hAnsi="Arial" w:cs="Arial"/>
          <w:color w:val="231F20"/>
        </w:rPr>
        <w:t>: means Greyhound Racing Victoria.</w:t>
      </w:r>
    </w:p>
    <w:p w:rsidR="00175492" w:rsidRPr="00404ACB" w:rsidRDefault="00404ACB">
      <w:pPr>
        <w:pStyle w:val="BodyText"/>
        <w:spacing w:before="140" w:line="218" w:lineRule="auto"/>
        <w:ind w:right="309"/>
        <w:rPr>
          <w:rFonts w:ascii="Arial" w:hAnsi="Arial" w:cs="Arial"/>
        </w:rPr>
      </w:pPr>
      <w:r w:rsidRPr="00AC4C42">
        <w:rPr>
          <w:rFonts w:ascii="Arial" w:hAnsi="Arial" w:cs="Arial"/>
          <w:b/>
          <w:color w:val="231F20"/>
        </w:rPr>
        <w:t>GRV greyhound</w:t>
      </w:r>
      <w:r w:rsidRPr="00404ACB">
        <w:rPr>
          <w:rFonts w:ascii="Arial" w:hAnsi="Arial" w:cs="Arial"/>
          <w:color w:val="231F20"/>
        </w:rPr>
        <w:t>: means a greyhound registered with GRV, including offspring of a greyhound under 7 days of age, except for a greyhound which has been retired outside of the industry through the GAP, or retired outside of the industry as a pet that is or should be registered with the local municipal council in which it resides.</w:t>
      </w:r>
    </w:p>
    <w:p w:rsidR="00175492" w:rsidRPr="00404ACB" w:rsidRDefault="00404ACB">
      <w:pPr>
        <w:pStyle w:val="BodyText"/>
        <w:spacing w:before="140" w:line="218" w:lineRule="auto"/>
        <w:rPr>
          <w:rFonts w:ascii="Arial" w:hAnsi="Arial" w:cs="Arial"/>
        </w:rPr>
      </w:pPr>
      <w:r w:rsidRPr="00AC4C42">
        <w:rPr>
          <w:rFonts w:ascii="Arial" w:hAnsi="Arial" w:cs="Arial"/>
          <w:b/>
          <w:color w:val="231F20"/>
        </w:rPr>
        <w:t>GRV registered greyhound owner</w:t>
      </w:r>
      <w:r w:rsidRPr="00404ACB">
        <w:rPr>
          <w:rFonts w:ascii="Arial" w:hAnsi="Arial" w:cs="Arial"/>
          <w:color w:val="231F20"/>
        </w:rPr>
        <w:t>: means the person who, for race winnings purposes, owns the greyhound.</w:t>
      </w:r>
    </w:p>
    <w:p w:rsidR="00175492" w:rsidRPr="00404ACB" w:rsidRDefault="00404ACB">
      <w:pPr>
        <w:pStyle w:val="BodyText"/>
        <w:spacing w:before="140" w:line="218" w:lineRule="auto"/>
        <w:ind w:right="563"/>
        <w:rPr>
          <w:rFonts w:ascii="Arial" w:hAnsi="Arial" w:cs="Arial"/>
        </w:rPr>
      </w:pPr>
      <w:r w:rsidRPr="00AC4C42">
        <w:rPr>
          <w:rFonts w:ascii="Arial" w:hAnsi="Arial" w:cs="Arial"/>
          <w:b/>
          <w:color w:val="231F20"/>
        </w:rPr>
        <w:t>GRV rule</w:t>
      </w:r>
      <w:r w:rsidRPr="00404ACB">
        <w:rPr>
          <w:rFonts w:ascii="Arial" w:hAnsi="Arial" w:cs="Arial"/>
          <w:color w:val="231F20"/>
        </w:rPr>
        <w:t xml:space="preserve">: means a rule made by GRV under or pursuant to the </w:t>
      </w:r>
      <w:r w:rsidRPr="00404ACB">
        <w:rPr>
          <w:rFonts w:ascii="Arial" w:hAnsi="Arial" w:cs="Arial"/>
          <w:i/>
          <w:color w:val="231F20"/>
        </w:rPr>
        <w:t xml:space="preserve">Racing Act 1958 </w:t>
      </w:r>
      <w:r w:rsidRPr="00404ACB">
        <w:rPr>
          <w:rFonts w:ascii="Arial" w:hAnsi="Arial" w:cs="Arial"/>
          <w:color w:val="231F20"/>
        </w:rPr>
        <w:t>(Vic).</w:t>
      </w:r>
    </w:p>
    <w:p w:rsidR="00175492" w:rsidRPr="00404ACB" w:rsidRDefault="00404ACB">
      <w:pPr>
        <w:pStyle w:val="BodyText"/>
        <w:spacing w:before="140" w:line="218" w:lineRule="auto"/>
        <w:ind w:right="104"/>
        <w:jc w:val="both"/>
        <w:rPr>
          <w:rFonts w:ascii="Arial" w:hAnsi="Arial" w:cs="Arial"/>
        </w:rPr>
      </w:pPr>
      <w:r w:rsidRPr="00AC4C42">
        <w:rPr>
          <w:rFonts w:ascii="Arial" w:hAnsi="Arial" w:cs="Arial"/>
          <w:b/>
          <w:color w:val="231F20"/>
          <w:spacing w:val="-3"/>
        </w:rPr>
        <w:t xml:space="preserve">GRV </w:t>
      </w:r>
      <w:r w:rsidRPr="00AC4C42">
        <w:rPr>
          <w:rFonts w:ascii="Arial" w:hAnsi="Arial" w:cs="Arial"/>
          <w:b/>
          <w:color w:val="231F20"/>
        </w:rPr>
        <w:t>participant</w:t>
      </w:r>
      <w:r w:rsidRPr="00404ACB">
        <w:rPr>
          <w:rFonts w:ascii="Arial" w:hAnsi="Arial" w:cs="Arial"/>
          <w:color w:val="231F20"/>
        </w:rPr>
        <w:t xml:space="preserve">: means a person that is registered with </w:t>
      </w:r>
      <w:r w:rsidRPr="00404ACB">
        <w:rPr>
          <w:rFonts w:ascii="Arial" w:hAnsi="Arial" w:cs="Arial"/>
          <w:color w:val="231F20"/>
          <w:spacing w:val="-4"/>
        </w:rPr>
        <w:t xml:space="preserve">GRV, </w:t>
      </w:r>
      <w:r w:rsidRPr="00404ACB">
        <w:rPr>
          <w:rFonts w:ascii="Arial" w:hAnsi="Arial" w:cs="Arial"/>
          <w:color w:val="231F20"/>
        </w:rPr>
        <w:t>including a person registered</w:t>
      </w:r>
      <w:r w:rsidRPr="00404ACB">
        <w:rPr>
          <w:rFonts w:ascii="Arial" w:hAnsi="Arial" w:cs="Arial"/>
          <w:color w:val="231F20"/>
          <w:spacing w:val="-8"/>
        </w:rPr>
        <w:t xml:space="preserve"> </w:t>
      </w:r>
      <w:r w:rsidRPr="00404ACB">
        <w:rPr>
          <w:rFonts w:ascii="Arial" w:hAnsi="Arial" w:cs="Arial"/>
          <w:color w:val="231F20"/>
        </w:rPr>
        <w:t>as</w:t>
      </w:r>
      <w:r w:rsidRPr="00404ACB">
        <w:rPr>
          <w:rFonts w:ascii="Arial" w:hAnsi="Arial" w:cs="Arial"/>
          <w:color w:val="231F20"/>
          <w:spacing w:val="-8"/>
        </w:rPr>
        <w:t xml:space="preserve"> </w:t>
      </w:r>
      <w:r w:rsidRPr="00404ACB">
        <w:rPr>
          <w:rFonts w:ascii="Arial" w:hAnsi="Arial" w:cs="Arial"/>
          <w:color w:val="231F20"/>
        </w:rPr>
        <w:t>an</w:t>
      </w:r>
      <w:r w:rsidRPr="00404ACB">
        <w:rPr>
          <w:rFonts w:ascii="Arial" w:hAnsi="Arial" w:cs="Arial"/>
          <w:color w:val="231F20"/>
          <w:spacing w:val="-8"/>
        </w:rPr>
        <w:t xml:space="preserve"> </w:t>
      </w:r>
      <w:r w:rsidRPr="00404ACB">
        <w:rPr>
          <w:rFonts w:ascii="Arial" w:hAnsi="Arial" w:cs="Arial"/>
          <w:color w:val="231F20"/>
        </w:rPr>
        <w:t>owner,</w:t>
      </w:r>
      <w:r w:rsidRPr="00404ACB">
        <w:rPr>
          <w:rFonts w:ascii="Arial" w:hAnsi="Arial" w:cs="Arial"/>
          <w:color w:val="231F20"/>
          <w:spacing w:val="-8"/>
        </w:rPr>
        <w:t xml:space="preserve"> </w:t>
      </w:r>
      <w:r w:rsidRPr="00404ACB">
        <w:rPr>
          <w:rFonts w:ascii="Arial" w:hAnsi="Arial" w:cs="Arial"/>
          <w:color w:val="231F20"/>
        </w:rPr>
        <w:t>greyhound</w:t>
      </w:r>
      <w:r w:rsidRPr="00404ACB">
        <w:rPr>
          <w:rFonts w:ascii="Arial" w:hAnsi="Arial" w:cs="Arial"/>
          <w:color w:val="231F20"/>
          <w:spacing w:val="-8"/>
        </w:rPr>
        <w:t xml:space="preserve"> </w:t>
      </w:r>
      <w:r w:rsidRPr="00404ACB">
        <w:rPr>
          <w:rFonts w:ascii="Arial" w:hAnsi="Arial" w:cs="Arial"/>
          <w:color w:val="231F20"/>
        </w:rPr>
        <w:t>attendant,</w:t>
      </w:r>
      <w:r w:rsidRPr="00404ACB">
        <w:rPr>
          <w:rFonts w:ascii="Arial" w:hAnsi="Arial" w:cs="Arial"/>
          <w:color w:val="231F20"/>
          <w:spacing w:val="-8"/>
        </w:rPr>
        <w:t xml:space="preserve"> </w:t>
      </w:r>
      <w:r w:rsidRPr="00404ACB">
        <w:rPr>
          <w:rFonts w:ascii="Arial" w:hAnsi="Arial" w:cs="Arial"/>
          <w:color w:val="231F20"/>
        </w:rPr>
        <w:t>catcher,</w:t>
      </w:r>
      <w:r w:rsidRPr="00404ACB">
        <w:rPr>
          <w:rFonts w:ascii="Arial" w:hAnsi="Arial" w:cs="Arial"/>
          <w:color w:val="231F20"/>
          <w:spacing w:val="-8"/>
        </w:rPr>
        <w:t xml:space="preserve"> </w:t>
      </w:r>
      <w:r w:rsidRPr="00404ACB">
        <w:rPr>
          <w:rFonts w:ascii="Arial" w:hAnsi="Arial" w:cs="Arial"/>
          <w:color w:val="231F20"/>
        </w:rPr>
        <w:t>handler,</w:t>
      </w:r>
      <w:r w:rsidRPr="00404ACB">
        <w:rPr>
          <w:rFonts w:ascii="Arial" w:hAnsi="Arial" w:cs="Arial"/>
          <w:color w:val="231F20"/>
          <w:spacing w:val="-8"/>
        </w:rPr>
        <w:t xml:space="preserve"> </w:t>
      </w:r>
      <w:r w:rsidRPr="00404ACB">
        <w:rPr>
          <w:rFonts w:ascii="Arial" w:hAnsi="Arial" w:cs="Arial"/>
          <w:color w:val="231F20"/>
        </w:rPr>
        <w:t>educator,</w:t>
      </w:r>
      <w:r w:rsidRPr="00404ACB">
        <w:rPr>
          <w:rFonts w:ascii="Arial" w:hAnsi="Arial" w:cs="Arial"/>
          <w:color w:val="231F20"/>
          <w:spacing w:val="-8"/>
        </w:rPr>
        <w:t xml:space="preserve"> </w:t>
      </w:r>
      <w:r w:rsidRPr="00404ACB">
        <w:rPr>
          <w:rFonts w:ascii="Arial" w:hAnsi="Arial" w:cs="Arial"/>
          <w:color w:val="231F20"/>
        </w:rPr>
        <w:t>trainer, rearer or breeder of</w:t>
      </w:r>
      <w:r w:rsidRPr="00404ACB">
        <w:rPr>
          <w:rFonts w:ascii="Arial" w:hAnsi="Arial" w:cs="Arial"/>
          <w:color w:val="231F20"/>
          <w:spacing w:val="-16"/>
        </w:rPr>
        <w:t xml:space="preserve"> </w:t>
      </w:r>
      <w:r w:rsidRPr="00404ACB">
        <w:rPr>
          <w:rFonts w:ascii="Arial" w:hAnsi="Arial" w:cs="Arial"/>
          <w:color w:val="231F20"/>
        </w:rPr>
        <w:t>greyhounds.</w:t>
      </w:r>
    </w:p>
    <w:p w:rsidR="00175492" w:rsidRPr="00404ACB" w:rsidRDefault="00404ACB">
      <w:pPr>
        <w:pStyle w:val="BodyText"/>
        <w:spacing w:before="118"/>
        <w:rPr>
          <w:rFonts w:ascii="Arial" w:hAnsi="Arial" w:cs="Arial"/>
        </w:rPr>
      </w:pPr>
      <w:r w:rsidRPr="00AC4C42">
        <w:rPr>
          <w:rFonts w:ascii="Arial" w:hAnsi="Arial" w:cs="Arial"/>
          <w:b/>
          <w:color w:val="231F20"/>
        </w:rPr>
        <w:t>GRV policy</w:t>
      </w:r>
      <w:r w:rsidRPr="00404ACB">
        <w:rPr>
          <w:rFonts w:ascii="Arial" w:hAnsi="Arial" w:cs="Arial"/>
          <w:color w:val="231F20"/>
        </w:rPr>
        <w:t>: means a policy developed by GRV.</w:t>
      </w:r>
    </w:p>
    <w:p w:rsidR="00175492" w:rsidRPr="00404ACB" w:rsidRDefault="00404ACB">
      <w:pPr>
        <w:pStyle w:val="BodyText"/>
        <w:spacing w:before="140" w:line="218" w:lineRule="auto"/>
        <w:ind w:right="36"/>
        <w:rPr>
          <w:rFonts w:ascii="Arial" w:hAnsi="Arial" w:cs="Arial"/>
        </w:rPr>
      </w:pPr>
      <w:r w:rsidRPr="00AC4C42">
        <w:rPr>
          <w:rFonts w:ascii="Arial" w:hAnsi="Arial" w:cs="Arial"/>
          <w:b/>
          <w:color w:val="231F20"/>
        </w:rPr>
        <w:t>GRV treatment record book</w:t>
      </w:r>
      <w:r w:rsidRPr="00404ACB">
        <w:rPr>
          <w:rFonts w:ascii="Arial" w:hAnsi="Arial" w:cs="Arial"/>
          <w:color w:val="231F20"/>
        </w:rPr>
        <w:t>: means a document in which a GRV participant records all veterinary attention, health and behavioural requirements, including medical treatments, of a greyhound. A GRV Treatment Record Book incorporates a health management plan which sets out any injectable administered from</w:t>
      </w:r>
    </w:p>
    <w:p w:rsidR="00175492" w:rsidRPr="00404ACB" w:rsidRDefault="00404ACB">
      <w:pPr>
        <w:pStyle w:val="BodyText"/>
        <w:spacing w:line="218" w:lineRule="auto"/>
        <w:rPr>
          <w:rFonts w:ascii="Arial" w:hAnsi="Arial" w:cs="Arial"/>
        </w:rPr>
      </w:pPr>
      <w:r w:rsidRPr="00404ACB">
        <w:rPr>
          <w:rFonts w:ascii="Arial" w:hAnsi="Arial" w:cs="Arial"/>
          <w:color w:val="231F20"/>
        </w:rPr>
        <w:t>any person, vaccinations and parasitic control, and will need to comply with any other GRV requirement within the GRV Policies and/or Rules.</w:t>
      </w:r>
    </w:p>
    <w:p w:rsidR="00175492" w:rsidRPr="00404ACB" w:rsidRDefault="00A36CD1">
      <w:pPr>
        <w:pStyle w:val="BodyText"/>
        <w:spacing w:before="111" w:line="218" w:lineRule="auto"/>
        <w:rPr>
          <w:rFonts w:ascii="Arial" w:hAnsi="Arial" w:cs="Arial"/>
        </w:rPr>
      </w:pPr>
      <w:r>
        <w:rPr>
          <w:rFonts w:ascii="Arial" w:hAnsi="Arial" w:cs="Arial"/>
        </w:rPr>
        <w:br w:type="page"/>
      </w:r>
      <w:r w:rsidR="00404ACB" w:rsidRPr="00AC4C42">
        <w:rPr>
          <w:rFonts w:ascii="Arial" w:hAnsi="Arial" w:cs="Arial"/>
          <w:b/>
          <w:color w:val="231F20"/>
        </w:rPr>
        <w:lastRenderedPageBreak/>
        <w:t>Handling</w:t>
      </w:r>
      <w:r w:rsidR="00404ACB" w:rsidRPr="00404ACB">
        <w:rPr>
          <w:rFonts w:ascii="Arial" w:hAnsi="Arial" w:cs="Arial"/>
          <w:color w:val="231F20"/>
        </w:rPr>
        <w:t>: means activities including grooming, soft patting/stroking, lifting the greyhound, turning the greyhound over, providing exercise, enrichment and human socialisation for the greyhound and carrying out a physical health examination by inspecting the greyhound’s paws, ears and teeth.</w:t>
      </w:r>
    </w:p>
    <w:p w:rsidR="00175492" w:rsidRPr="00404ACB" w:rsidRDefault="00404ACB">
      <w:pPr>
        <w:pStyle w:val="BodyText"/>
        <w:spacing w:before="140" w:line="218" w:lineRule="auto"/>
        <w:rPr>
          <w:rFonts w:ascii="Arial" w:hAnsi="Arial" w:cs="Arial"/>
        </w:rPr>
      </w:pPr>
      <w:r w:rsidRPr="00AC4C42">
        <w:rPr>
          <w:rFonts w:ascii="Arial" w:hAnsi="Arial" w:cs="Arial"/>
          <w:b/>
          <w:color w:val="231F20"/>
        </w:rPr>
        <w:t>Heritable defect</w:t>
      </w:r>
      <w:r w:rsidRPr="00404ACB">
        <w:rPr>
          <w:rFonts w:ascii="Arial" w:hAnsi="Arial" w:cs="Arial"/>
          <w:color w:val="231F20"/>
        </w:rPr>
        <w:t>: means a physical deformity, disease or disorder that is passed on genetically from one generation to the next.</w:t>
      </w:r>
    </w:p>
    <w:p w:rsidR="00175492" w:rsidRPr="00404ACB" w:rsidRDefault="00404ACB">
      <w:pPr>
        <w:pStyle w:val="BodyText"/>
        <w:spacing w:before="140" w:line="218" w:lineRule="auto"/>
        <w:ind w:right="148"/>
        <w:rPr>
          <w:rFonts w:ascii="Arial" w:hAnsi="Arial" w:cs="Arial"/>
        </w:rPr>
      </w:pPr>
      <w:r w:rsidRPr="00AC4C42">
        <w:rPr>
          <w:rFonts w:ascii="Arial" w:hAnsi="Arial" w:cs="Arial"/>
          <w:b/>
          <w:color w:val="231F20"/>
        </w:rPr>
        <w:t>Hobby establishment</w:t>
      </w:r>
      <w:r w:rsidRPr="00404ACB">
        <w:rPr>
          <w:rFonts w:ascii="Arial" w:hAnsi="Arial" w:cs="Arial"/>
          <w:color w:val="231F20"/>
        </w:rPr>
        <w:t>: means a property that keeps no more than 2 greyhounds over the age of 16 weeks.</w:t>
      </w:r>
    </w:p>
    <w:p w:rsidR="00175492" w:rsidRPr="00404ACB" w:rsidRDefault="00404ACB">
      <w:pPr>
        <w:pStyle w:val="BodyText"/>
        <w:spacing w:before="140" w:line="218" w:lineRule="auto"/>
        <w:rPr>
          <w:rFonts w:ascii="Arial" w:hAnsi="Arial" w:cs="Arial"/>
        </w:rPr>
      </w:pPr>
      <w:r w:rsidRPr="00AC4C42">
        <w:rPr>
          <w:rFonts w:ascii="Arial" w:hAnsi="Arial" w:cs="Arial"/>
          <w:b/>
          <w:color w:val="231F20"/>
        </w:rPr>
        <w:t>Housing acclimatisation program</w:t>
      </w:r>
      <w:r w:rsidRPr="00404ACB">
        <w:rPr>
          <w:rFonts w:ascii="Arial" w:hAnsi="Arial" w:cs="Arial"/>
          <w:color w:val="231F20"/>
        </w:rPr>
        <w:t>: means a program to acclimatise the greyhound to racing kennels as described in Section 6.3.9 of this Code.</w:t>
      </w:r>
    </w:p>
    <w:p w:rsidR="00175492" w:rsidRPr="00404ACB" w:rsidRDefault="00404ACB">
      <w:pPr>
        <w:pStyle w:val="BodyText"/>
        <w:spacing w:before="140" w:line="218" w:lineRule="auto"/>
        <w:rPr>
          <w:rFonts w:ascii="Arial" w:hAnsi="Arial" w:cs="Arial"/>
        </w:rPr>
      </w:pPr>
      <w:r w:rsidRPr="00AC4C42">
        <w:rPr>
          <w:rFonts w:ascii="Arial" w:hAnsi="Arial" w:cs="Arial"/>
          <w:b/>
          <w:color w:val="231F20"/>
        </w:rPr>
        <w:t>Humane euthanasia</w:t>
      </w:r>
      <w:r w:rsidRPr="00404ACB">
        <w:rPr>
          <w:rFonts w:ascii="Arial" w:hAnsi="Arial" w:cs="Arial"/>
          <w:color w:val="231F20"/>
        </w:rPr>
        <w:t>: means euthanasia where the greyhound is rendered immediately unconscious and does not regain consciousness prior to death.</w:t>
      </w:r>
    </w:p>
    <w:p w:rsidR="00175492" w:rsidRPr="00404ACB" w:rsidRDefault="00404ACB">
      <w:pPr>
        <w:pStyle w:val="BodyText"/>
        <w:spacing w:before="118"/>
        <w:rPr>
          <w:rFonts w:ascii="Arial" w:hAnsi="Arial" w:cs="Arial"/>
        </w:rPr>
      </w:pPr>
      <w:r w:rsidRPr="00AC4C42">
        <w:rPr>
          <w:rFonts w:ascii="Arial" w:hAnsi="Arial" w:cs="Arial"/>
          <w:b/>
          <w:color w:val="231F20"/>
        </w:rPr>
        <w:t>Husbandry</w:t>
      </w:r>
      <w:r w:rsidRPr="00404ACB">
        <w:rPr>
          <w:rFonts w:ascii="Arial" w:hAnsi="Arial" w:cs="Arial"/>
          <w:color w:val="231F20"/>
        </w:rPr>
        <w:t>: means the care, management and breeding of greyhounds.</w:t>
      </w:r>
    </w:p>
    <w:p w:rsidR="00175492" w:rsidRPr="00404ACB" w:rsidRDefault="00404ACB">
      <w:pPr>
        <w:pStyle w:val="BodyText"/>
        <w:spacing w:before="140" w:line="218" w:lineRule="auto"/>
        <w:ind w:right="181"/>
        <w:rPr>
          <w:rFonts w:ascii="Arial" w:hAnsi="Arial" w:cs="Arial"/>
        </w:rPr>
      </w:pPr>
      <w:r w:rsidRPr="00AC4C42">
        <w:rPr>
          <w:rFonts w:ascii="Arial" w:hAnsi="Arial" w:cs="Arial"/>
          <w:b/>
          <w:color w:val="231F20"/>
        </w:rPr>
        <w:t>Impervious</w:t>
      </w:r>
      <w:r w:rsidRPr="00404ACB">
        <w:rPr>
          <w:rFonts w:ascii="Arial" w:hAnsi="Arial" w:cs="Arial"/>
          <w:color w:val="231F20"/>
        </w:rPr>
        <w:t>: means materials or sealed materials that prevent the penetration or absorption of water, urine or any other liquids.</w:t>
      </w:r>
    </w:p>
    <w:p w:rsidR="00175492" w:rsidRPr="00404ACB" w:rsidRDefault="00404ACB">
      <w:pPr>
        <w:pStyle w:val="BodyText"/>
        <w:spacing w:before="140" w:line="218" w:lineRule="auto"/>
        <w:ind w:right="36"/>
        <w:rPr>
          <w:rFonts w:ascii="Arial" w:hAnsi="Arial" w:cs="Arial"/>
        </w:rPr>
      </w:pPr>
      <w:r w:rsidRPr="00AC4C42">
        <w:rPr>
          <w:rFonts w:ascii="Arial" w:hAnsi="Arial" w:cs="Arial"/>
          <w:b/>
          <w:color w:val="231F20"/>
        </w:rPr>
        <w:t>Independent veterinary practitioner</w:t>
      </w:r>
      <w:r w:rsidRPr="00404ACB">
        <w:rPr>
          <w:rFonts w:ascii="Arial" w:hAnsi="Arial" w:cs="Arial"/>
          <w:color w:val="231F20"/>
        </w:rPr>
        <w:t>: means a veterinary practitioner who is not related by blood, marriage, or de facto relationship to the proprietor (or family member of the proprietor) of the establishment and has no commercial interest in the establishment.</w:t>
      </w:r>
    </w:p>
    <w:p w:rsidR="00175492" w:rsidRPr="00404ACB" w:rsidRDefault="00404ACB">
      <w:pPr>
        <w:pStyle w:val="BodyText"/>
        <w:spacing w:before="140" w:line="218" w:lineRule="auto"/>
        <w:rPr>
          <w:rFonts w:ascii="Arial" w:hAnsi="Arial" w:cs="Arial"/>
        </w:rPr>
      </w:pPr>
      <w:r w:rsidRPr="00AC4C42">
        <w:rPr>
          <w:rFonts w:ascii="Arial" w:hAnsi="Arial" w:cs="Arial"/>
          <w:b/>
          <w:color w:val="231F20"/>
        </w:rPr>
        <w:t>Isolation housing</w:t>
      </w:r>
      <w:r w:rsidRPr="00404ACB">
        <w:rPr>
          <w:rFonts w:ascii="Arial" w:hAnsi="Arial" w:cs="Arial"/>
          <w:color w:val="231F20"/>
        </w:rPr>
        <w:t>: means kept in a separate area to general greyhound housing and exercise areas, used specifically to house greyhounds diagnosed with or suspected of having an infectious disease.</w:t>
      </w:r>
    </w:p>
    <w:p w:rsidR="00175492" w:rsidRPr="00404ACB" w:rsidRDefault="00404ACB">
      <w:pPr>
        <w:pStyle w:val="BodyText"/>
        <w:spacing w:before="140" w:line="218" w:lineRule="auto"/>
        <w:ind w:right="785"/>
        <w:rPr>
          <w:rFonts w:ascii="Arial" w:hAnsi="Arial" w:cs="Arial"/>
        </w:rPr>
      </w:pPr>
      <w:r w:rsidRPr="00AC4C42">
        <w:rPr>
          <w:rFonts w:ascii="Arial" w:hAnsi="Arial" w:cs="Arial"/>
          <w:b/>
          <w:color w:val="231F20"/>
        </w:rPr>
        <w:t>Kennel</w:t>
      </w:r>
      <w:r w:rsidRPr="00404ACB">
        <w:rPr>
          <w:rFonts w:ascii="Arial" w:hAnsi="Arial" w:cs="Arial"/>
          <w:color w:val="231F20"/>
        </w:rPr>
        <w:t>: means a series of pens designed to house multiple greyhounds or puppies.</w:t>
      </w:r>
    </w:p>
    <w:p w:rsidR="00175492" w:rsidRPr="00404ACB" w:rsidRDefault="00404ACB">
      <w:pPr>
        <w:pStyle w:val="BodyText"/>
        <w:spacing w:before="140" w:line="218" w:lineRule="auto"/>
        <w:ind w:right="414"/>
        <w:rPr>
          <w:rFonts w:ascii="Arial" w:hAnsi="Arial" w:cs="Arial"/>
        </w:rPr>
      </w:pPr>
      <w:r w:rsidRPr="00AC4C42">
        <w:rPr>
          <w:rFonts w:ascii="Arial" w:hAnsi="Arial" w:cs="Arial"/>
          <w:b/>
          <w:color w:val="231F20"/>
        </w:rPr>
        <w:t>Keep or Keeping or Kept</w:t>
      </w:r>
      <w:r w:rsidRPr="00404ACB">
        <w:rPr>
          <w:rFonts w:ascii="Arial" w:hAnsi="Arial" w:cs="Arial"/>
          <w:color w:val="231F20"/>
        </w:rPr>
        <w:t>: includes any one or more of the following activities in respect of a GRV greyhound:</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breeding;</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whelping;</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rearing;</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education (also referred to as</w:t>
      </w:r>
      <w:r w:rsidRPr="00404ACB">
        <w:rPr>
          <w:rFonts w:ascii="Arial" w:hAnsi="Arial" w:cs="Arial"/>
          <w:color w:val="231F20"/>
          <w:spacing w:val="-20"/>
          <w:sz w:val="18"/>
        </w:rPr>
        <w:t xml:space="preserve"> </w:t>
      </w:r>
      <w:r w:rsidRPr="00404ACB">
        <w:rPr>
          <w:rFonts w:ascii="Arial" w:hAnsi="Arial" w:cs="Arial"/>
          <w:color w:val="231F20"/>
          <w:sz w:val="18"/>
        </w:rPr>
        <w:t>breaking);</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training;</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racing;</w:t>
      </w:r>
    </w:p>
    <w:p w:rsidR="00175492" w:rsidRPr="00404ACB" w:rsidRDefault="00A36CD1">
      <w:pPr>
        <w:pStyle w:val="ListParagraph"/>
        <w:numPr>
          <w:ilvl w:val="0"/>
          <w:numId w:val="13"/>
        </w:numPr>
        <w:tabs>
          <w:tab w:val="left" w:pos="328"/>
        </w:tabs>
        <w:spacing w:before="88"/>
        <w:rPr>
          <w:rFonts w:ascii="Arial" w:hAnsi="Arial" w:cs="Arial"/>
          <w:color w:val="231F20"/>
          <w:sz w:val="18"/>
        </w:rPr>
      </w:pPr>
      <w:r>
        <w:rPr>
          <w:rFonts w:ascii="Arial" w:hAnsi="Arial" w:cs="Arial"/>
          <w:sz w:val="18"/>
        </w:rPr>
        <w:br w:type="page"/>
      </w:r>
      <w:r w:rsidR="00404ACB" w:rsidRPr="00404ACB">
        <w:rPr>
          <w:rFonts w:ascii="Arial" w:hAnsi="Arial" w:cs="Arial"/>
          <w:color w:val="231F20"/>
          <w:sz w:val="18"/>
        </w:rPr>
        <w:lastRenderedPageBreak/>
        <w:t>boarding;</w:t>
      </w:r>
      <w:r w:rsidR="00404ACB" w:rsidRPr="00404ACB">
        <w:rPr>
          <w:rFonts w:ascii="Arial" w:hAnsi="Arial" w:cs="Arial"/>
          <w:color w:val="231F20"/>
          <w:spacing w:val="-4"/>
          <w:sz w:val="18"/>
        </w:rPr>
        <w:t xml:space="preserve"> </w:t>
      </w:r>
      <w:r w:rsidR="00404ACB"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any other activity that involves the care of a GRV</w:t>
      </w:r>
      <w:r w:rsidRPr="00404ACB">
        <w:rPr>
          <w:rFonts w:ascii="Arial" w:hAnsi="Arial" w:cs="Arial"/>
          <w:color w:val="231F20"/>
          <w:spacing w:val="-28"/>
          <w:sz w:val="18"/>
        </w:rPr>
        <w:t xml:space="preserve"> </w:t>
      </w:r>
      <w:r w:rsidRPr="00404ACB">
        <w:rPr>
          <w:rFonts w:ascii="Arial" w:hAnsi="Arial" w:cs="Arial"/>
          <w:color w:val="231F20"/>
          <w:sz w:val="18"/>
        </w:rPr>
        <w:t>greyhound.</w:t>
      </w:r>
    </w:p>
    <w:p w:rsidR="00175492" w:rsidRPr="00404ACB" w:rsidRDefault="00404ACB">
      <w:pPr>
        <w:pStyle w:val="BodyText"/>
        <w:spacing w:before="118"/>
        <w:rPr>
          <w:rFonts w:ascii="Arial" w:hAnsi="Arial" w:cs="Arial"/>
        </w:rPr>
      </w:pPr>
      <w:r w:rsidRPr="00621DFB">
        <w:rPr>
          <w:rFonts w:ascii="Arial" w:hAnsi="Arial" w:cs="Arial"/>
          <w:b/>
          <w:color w:val="231F20"/>
        </w:rPr>
        <w:t>Litter:</w:t>
      </w:r>
      <w:r w:rsidRPr="00404ACB">
        <w:rPr>
          <w:rFonts w:ascii="Arial" w:hAnsi="Arial" w:cs="Arial"/>
          <w:color w:val="231F20"/>
        </w:rPr>
        <w:t xml:space="preserve"> means all offspring born dead or alive from a single whelping.</w:t>
      </w:r>
    </w:p>
    <w:p w:rsidR="00175492" w:rsidRPr="00404ACB" w:rsidRDefault="00404ACB">
      <w:pPr>
        <w:pStyle w:val="BodyText"/>
        <w:spacing w:before="140" w:line="218" w:lineRule="auto"/>
        <w:ind w:right="42"/>
        <w:rPr>
          <w:rFonts w:ascii="Arial" w:hAnsi="Arial" w:cs="Arial"/>
        </w:rPr>
      </w:pPr>
      <w:r w:rsidRPr="00AC4C42">
        <w:rPr>
          <w:rFonts w:ascii="Arial" w:hAnsi="Arial" w:cs="Arial"/>
          <w:b/>
          <w:color w:val="231F20"/>
        </w:rPr>
        <w:t>Material Safety Data Sheets</w:t>
      </w:r>
      <w:r w:rsidRPr="00404ACB">
        <w:rPr>
          <w:rFonts w:ascii="Arial" w:hAnsi="Arial" w:cs="Arial"/>
          <w:color w:val="231F20"/>
        </w:rPr>
        <w:t>: means a document that provides information on the properties of hazardous chemicals and how they affect health and safety in the establishment.</w:t>
      </w:r>
    </w:p>
    <w:p w:rsidR="00175492" w:rsidRPr="00404ACB" w:rsidRDefault="00404ACB">
      <w:pPr>
        <w:pStyle w:val="BodyText"/>
        <w:spacing w:before="140" w:line="218" w:lineRule="auto"/>
        <w:ind w:right="676"/>
        <w:rPr>
          <w:rFonts w:ascii="Arial" w:hAnsi="Arial" w:cs="Arial"/>
        </w:rPr>
      </w:pPr>
      <w:r w:rsidRPr="00AC4C42">
        <w:rPr>
          <w:rFonts w:ascii="Arial" w:hAnsi="Arial" w:cs="Arial"/>
          <w:b/>
          <w:color w:val="231F20"/>
        </w:rPr>
        <w:t>Mating</w:t>
      </w:r>
      <w:r w:rsidRPr="00404ACB">
        <w:rPr>
          <w:rFonts w:ascii="Arial" w:hAnsi="Arial" w:cs="Arial"/>
          <w:color w:val="231F20"/>
        </w:rPr>
        <w:t>: means the physical act of copulation between a male and female greyhound.</w:t>
      </w:r>
    </w:p>
    <w:p w:rsidR="00175492" w:rsidRPr="00404ACB" w:rsidRDefault="00404ACB">
      <w:pPr>
        <w:pStyle w:val="BodyText"/>
        <w:spacing w:before="140" w:line="218" w:lineRule="auto"/>
        <w:ind w:right="618"/>
        <w:rPr>
          <w:rFonts w:ascii="Arial" w:hAnsi="Arial" w:cs="Arial"/>
        </w:rPr>
      </w:pPr>
      <w:r w:rsidRPr="00AC4C42">
        <w:rPr>
          <w:rFonts w:ascii="Arial" w:hAnsi="Arial" w:cs="Arial"/>
          <w:b/>
          <w:color w:val="231F20"/>
        </w:rPr>
        <w:t>Mating period</w:t>
      </w:r>
      <w:r w:rsidRPr="00404ACB">
        <w:rPr>
          <w:rFonts w:ascii="Arial" w:hAnsi="Arial" w:cs="Arial"/>
          <w:color w:val="231F20"/>
        </w:rPr>
        <w:t>: means the period of time during which the series of mating events occur to achieve a pregnancy.</w:t>
      </w:r>
    </w:p>
    <w:p w:rsidR="00175492" w:rsidRPr="00404ACB" w:rsidRDefault="00404ACB">
      <w:pPr>
        <w:pStyle w:val="BodyText"/>
        <w:spacing w:before="140" w:line="218" w:lineRule="auto"/>
        <w:ind w:right="329"/>
        <w:rPr>
          <w:rFonts w:ascii="Arial" w:hAnsi="Arial" w:cs="Arial"/>
        </w:rPr>
      </w:pPr>
      <w:r w:rsidRPr="00AC4C42">
        <w:rPr>
          <w:rFonts w:ascii="Arial" w:hAnsi="Arial" w:cs="Arial"/>
          <w:b/>
          <w:color w:val="231F20"/>
        </w:rPr>
        <w:t>Monitoring or Monitored</w:t>
      </w:r>
      <w:r w:rsidRPr="00404ACB">
        <w:rPr>
          <w:rFonts w:ascii="Arial" w:hAnsi="Arial" w:cs="Arial"/>
          <w:color w:val="231F20"/>
        </w:rPr>
        <w:t>: means observation and assessment of greyhounds on a regular basis, including but not limited to, during routine management activities.</w:t>
      </w:r>
    </w:p>
    <w:p w:rsidR="00175492" w:rsidRPr="00404ACB" w:rsidRDefault="00404ACB">
      <w:pPr>
        <w:pStyle w:val="BodyText"/>
        <w:spacing w:before="140" w:line="218" w:lineRule="auto"/>
        <w:ind w:right="42"/>
        <w:rPr>
          <w:rFonts w:ascii="Arial" w:hAnsi="Arial" w:cs="Arial"/>
        </w:rPr>
      </w:pPr>
      <w:r w:rsidRPr="00AC4C42">
        <w:rPr>
          <w:rFonts w:ascii="Arial" w:hAnsi="Arial" w:cs="Arial"/>
          <w:b/>
          <w:color w:val="231F20"/>
        </w:rPr>
        <w:t>Muzzle</w:t>
      </w:r>
      <w:r w:rsidRPr="00404ACB">
        <w:rPr>
          <w:rFonts w:ascii="Arial" w:hAnsi="Arial" w:cs="Arial"/>
          <w:color w:val="231F20"/>
        </w:rPr>
        <w:t>: means a piece of equipment that is used to cover the nose and jaw area of a greyhound, which can include a wire cage muzzle, plastic muzzle, barking muzzle, basket muzzle or racing muzzle. The different varieties of muzzle are used for the following purposes: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Barking muzzle - used to prevent barking in the</w:t>
      </w:r>
      <w:r w:rsidRPr="00404ACB">
        <w:rPr>
          <w:rFonts w:ascii="Arial" w:hAnsi="Arial" w:cs="Arial"/>
          <w:color w:val="231F20"/>
          <w:spacing w:val="-22"/>
          <w:sz w:val="18"/>
        </w:rPr>
        <w:t xml:space="preserve"> </w:t>
      </w:r>
      <w:r w:rsidRPr="00404ACB">
        <w:rPr>
          <w:rFonts w:ascii="Arial" w:hAnsi="Arial" w:cs="Arial"/>
          <w:color w:val="231F20"/>
          <w:sz w:val="18"/>
        </w:rPr>
        <w:t>greyhound.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Basket muzzle - used to prevent biting and injury of the</w:t>
      </w:r>
      <w:r w:rsidRPr="00404ACB">
        <w:rPr>
          <w:rFonts w:ascii="Arial" w:hAnsi="Arial" w:cs="Arial"/>
          <w:color w:val="231F20"/>
          <w:spacing w:val="-28"/>
          <w:sz w:val="18"/>
        </w:rPr>
        <w:t xml:space="preserve"> </w:t>
      </w:r>
      <w:r w:rsidRPr="00404ACB">
        <w:rPr>
          <w:rFonts w:ascii="Arial" w:hAnsi="Arial" w:cs="Arial"/>
          <w:color w:val="231F20"/>
          <w:sz w:val="18"/>
        </w:rPr>
        <w:t>greyhound.</w:t>
      </w:r>
    </w:p>
    <w:p w:rsidR="00175492" w:rsidRPr="00404ACB" w:rsidRDefault="00404ACB">
      <w:pPr>
        <w:pStyle w:val="ListParagraph"/>
        <w:numPr>
          <w:ilvl w:val="0"/>
          <w:numId w:val="13"/>
        </w:numPr>
        <w:tabs>
          <w:tab w:val="left" w:pos="328"/>
        </w:tabs>
        <w:spacing w:before="83" w:line="218" w:lineRule="auto"/>
        <w:ind w:right="123"/>
        <w:rPr>
          <w:rFonts w:ascii="Arial" w:hAnsi="Arial" w:cs="Arial"/>
          <w:color w:val="231F20"/>
          <w:sz w:val="18"/>
        </w:rPr>
      </w:pPr>
      <w:r w:rsidRPr="00404ACB">
        <w:rPr>
          <w:rFonts w:ascii="Arial" w:hAnsi="Arial" w:cs="Arial"/>
          <w:color w:val="231F20"/>
          <w:sz w:val="18"/>
        </w:rPr>
        <w:t>Plastic muzzle - used to prevent biting and injury of the greyhound and</w:t>
      </w:r>
      <w:r w:rsidRPr="00404ACB">
        <w:rPr>
          <w:rFonts w:ascii="Arial" w:hAnsi="Arial" w:cs="Arial"/>
          <w:color w:val="231F20"/>
          <w:spacing w:val="-23"/>
          <w:sz w:val="18"/>
        </w:rPr>
        <w:t xml:space="preserve"> </w:t>
      </w:r>
      <w:r w:rsidRPr="00404ACB">
        <w:rPr>
          <w:rFonts w:ascii="Arial" w:hAnsi="Arial" w:cs="Arial"/>
          <w:color w:val="231F20"/>
          <w:sz w:val="18"/>
        </w:rPr>
        <w:t>made from plastic</w:t>
      </w:r>
      <w:r w:rsidRPr="00404ACB">
        <w:rPr>
          <w:rFonts w:ascii="Arial" w:hAnsi="Arial" w:cs="Arial"/>
          <w:color w:val="231F20"/>
          <w:spacing w:val="-7"/>
          <w:sz w:val="18"/>
        </w:rPr>
        <w:t xml:space="preserve"> </w:t>
      </w:r>
      <w:r w:rsidRPr="00404ACB">
        <w:rPr>
          <w:rFonts w:ascii="Arial" w:hAnsi="Arial" w:cs="Arial"/>
          <w:color w:val="231F20"/>
          <w:sz w:val="18"/>
        </w:rPr>
        <w:t>materials.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Racing muzzle - used in the education, training and racing of</w:t>
      </w:r>
      <w:r w:rsidRPr="00404ACB">
        <w:rPr>
          <w:rFonts w:ascii="Arial" w:hAnsi="Arial" w:cs="Arial"/>
          <w:color w:val="231F20"/>
          <w:spacing w:val="-18"/>
          <w:sz w:val="18"/>
        </w:rPr>
        <w:t xml:space="preserve"> </w:t>
      </w:r>
      <w:r w:rsidRPr="00404ACB">
        <w:rPr>
          <w:rFonts w:ascii="Arial" w:hAnsi="Arial" w:cs="Arial"/>
          <w:color w:val="231F20"/>
          <w:sz w:val="18"/>
        </w:rPr>
        <w:t>greyhounds.</w:t>
      </w:r>
    </w:p>
    <w:p w:rsidR="00175492" w:rsidRPr="00404ACB" w:rsidRDefault="00404ACB">
      <w:pPr>
        <w:pStyle w:val="ListParagraph"/>
        <w:numPr>
          <w:ilvl w:val="0"/>
          <w:numId w:val="13"/>
        </w:numPr>
        <w:tabs>
          <w:tab w:val="left" w:pos="328"/>
        </w:tabs>
        <w:spacing w:before="83" w:line="218" w:lineRule="auto"/>
        <w:ind w:right="384"/>
        <w:rPr>
          <w:rFonts w:ascii="Arial" w:hAnsi="Arial" w:cs="Arial"/>
          <w:color w:val="231F20"/>
          <w:sz w:val="18"/>
        </w:rPr>
      </w:pPr>
      <w:r w:rsidRPr="00404ACB">
        <w:rPr>
          <w:rFonts w:ascii="Arial" w:hAnsi="Arial" w:cs="Arial"/>
          <w:color w:val="231F20"/>
          <w:sz w:val="18"/>
        </w:rPr>
        <w:t>Wire cage muzzle - used to prevent biting and injury of the greyhound</w:t>
      </w:r>
      <w:r w:rsidRPr="00404ACB">
        <w:rPr>
          <w:rFonts w:ascii="Arial" w:hAnsi="Arial" w:cs="Arial"/>
          <w:color w:val="231F20"/>
          <w:spacing w:val="-26"/>
          <w:sz w:val="18"/>
        </w:rPr>
        <w:t xml:space="preserve"> </w:t>
      </w:r>
      <w:r w:rsidRPr="00404ACB">
        <w:rPr>
          <w:rFonts w:ascii="Arial" w:hAnsi="Arial" w:cs="Arial"/>
          <w:color w:val="231F20"/>
          <w:sz w:val="18"/>
        </w:rPr>
        <w:t>and made from light weight metal</w:t>
      </w:r>
      <w:r w:rsidRPr="00404ACB">
        <w:rPr>
          <w:rFonts w:ascii="Arial" w:hAnsi="Arial" w:cs="Arial"/>
          <w:color w:val="231F20"/>
          <w:spacing w:val="-12"/>
          <w:sz w:val="18"/>
        </w:rPr>
        <w:t xml:space="preserve"> </w:t>
      </w:r>
      <w:r w:rsidRPr="00404ACB">
        <w:rPr>
          <w:rFonts w:ascii="Arial" w:hAnsi="Arial" w:cs="Arial"/>
          <w:color w:val="231F20"/>
          <w:sz w:val="18"/>
        </w:rPr>
        <w:t>materials.</w:t>
      </w:r>
    </w:p>
    <w:p w:rsidR="00175492" w:rsidRPr="00404ACB" w:rsidRDefault="00404ACB">
      <w:pPr>
        <w:pStyle w:val="BodyText"/>
        <w:spacing w:before="140" w:line="218" w:lineRule="auto"/>
        <w:ind w:right="562"/>
        <w:jc w:val="both"/>
        <w:rPr>
          <w:rFonts w:ascii="Arial" w:hAnsi="Arial" w:cs="Arial"/>
        </w:rPr>
      </w:pPr>
      <w:r w:rsidRPr="00AC4C42">
        <w:rPr>
          <w:rFonts w:ascii="Arial" w:hAnsi="Arial" w:cs="Arial"/>
          <w:b/>
          <w:color w:val="231F20"/>
        </w:rPr>
        <w:t>Notice of Intent to Euthanase</w:t>
      </w:r>
      <w:r w:rsidRPr="00404ACB">
        <w:rPr>
          <w:rFonts w:ascii="Arial" w:hAnsi="Arial" w:cs="Arial"/>
          <w:color w:val="231F20"/>
        </w:rPr>
        <w:t>: means a notice submitted to GRV before</w:t>
      </w:r>
      <w:r w:rsidRPr="00404ACB">
        <w:rPr>
          <w:rFonts w:ascii="Arial" w:hAnsi="Arial" w:cs="Arial"/>
          <w:color w:val="231F20"/>
          <w:spacing w:val="-30"/>
        </w:rPr>
        <w:t xml:space="preserve"> </w:t>
      </w:r>
      <w:r w:rsidRPr="00404ACB">
        <w:rPr>
          <w:rFonts w:ascii="Arial" w:hAnsi="Arial" w:cs="Arial"/>
          <w:color w:val="231F20"/>
        </w:rPr>
        <w:t>the euthanasia of a greyhound in accordance with the requirements set out in Section 4.2 of this</w:t>
      </w:r>
      <w:r w:rsidRPr="00404ACB">
        <w:rPr>
          <w:rFonts w:ascii="Arial" w:hAnsi="Arial" w:cs="Arial"/>
          <w:color w:val="231F20"/>
          <w:spacing w:val="-5"/>
        </w:rPr>
        <w:t xml:space="preserve"> </w:t>
      </w:r>
      <w:r w:rsidRPr="00404ACB">
        <w:rPr>
          <w:rFonts w:ascii="Arial" w:hAnsi="Arial" w:cs="Arial"/>
          <w:color w:val="231F20"/>
        </w:rPr>
        <w:t>Code.</w:t>
      </w:r>
    </w:p>
    <w:p w:rsidR="00175492" w:rsidRPr="00404ACB" w:rsidRDefault="00404ACB">
      <w:pPr>
        <w:pStyle w:val="BodyText"/>
        <w:spacing w:before="140" w:line="218" w:lineRule="auto"/>
        <w:ind w:right="189"/>
        <w:rPr>
          <w:rFonts w:ascii="Arial" w:hAnsi="Arial" w:cs="Arial"/>
        </w:rPr>
      </w:pPr>
      <w:r w:rsidRPr="00AC4C42">
        <w:rPr>
          <w:rFonts w:ascii="Arial" w:hAnsi="Arial" w:cs="Arial"/>
          <w:b/>
          <w:color w:val="231F20"/>
        </w:rPr>
        <w:t>Operations manager</w:t>
      </w:r>
      <w:r w:rsidRPr="00404ACB">
        <w:rPr>
          <w:rFonts w:ascii="Arial" w:hAnsi="Arial" w:cs="Arial"/>
          <w:color w:val="231F20"/>
        </w:rPr>
        <w:t>: means a person responsible for the day to day operation of a greyhound establishment.</w:t>
      </w:r>
    </w:p>
    <w:p w:rsidR="00175492" w:rsidRPr="00404ACB" w:rsidRDefault="00404ACB">
      <w:pPr>
        <w:pStyle w:val="BodyText"/>
        <w:spacing w:before="118"/>
        <w:rPr>
          <w:rFonts w:ascii="Arial" w:hAnsi="Arial" w:cs="Arial"/>
        </w:rPr>
      </w:pPr>
      <w:r w:rsidRPr="00AC4C42">
        <w:rPr>
          <w:rFonts w:ascii="Arial" w:hAnsi="Arial" w:cs="Arial"/>
          <w:b/>
          <w:color w:val="231F20"/>
        </w:rPr>
        <w:t>Overnight</w:t>
      </w:r>
      <w:r w:rsidRPr="00404ACB">
        <w:rPr>
          <w:rFonts w:ascii="Arial" w:hAnsi="Arial" w:cs="Arial"/>
          <w:color w:val="231F20"/>
        </w:rPr>
        <w:t>: means a continuous period of time outside of business hours.</w:t>
      </w:r>
    </w:p>
    <w:p w:rsidR="00175492" w:rsidRPr="00404ACB" w:rsidRDefault="00404ACB">
      <w:pPr>
        <w:pStyle w:val="BodyText"/>
        <w:spacing w:before="140" w:line="218" w:lineRule="auto"/>
        <w:ind w:right="539"/>
        <w:jc w:val="both"/>
        <w:rPr>
          <w:rFonts w:ascii="Arial" w:hAnsi="Arial" w:cs="Arial"/>
        </w:rPr>
      </w:pPr>
      <w:r w:rsidRPr="00AC4C42">
        <w:rPr>
          <w:rFonts w:ascii="Arial" w:hAnsi="Arial" w:cs="Arial"/>
          <w:b/>
          <w:color w:val="231F20"/>
        </w:rPr>
        <w:t>Owner</w:t>
      </w:r>
      <w:r w:rsidRPr="00404ACB">
        <w:rPr>
          <w:rFonts w:ascii="Arial" w:hAnsi="Arial" w:cs="Arial"/>
          <w:color w:val="231F20"/>
        </w:rPr>
        <w:t>: includes a person who keeps or harbours the greyhound or has the greyhound in his or her care for the time being whether the greyhound is</w:t>
      </w:r>
      <w:r w:rsidRPr="00404ACB">
        <w:rPr>
          <w:rFonts w:ascii="Arial" w:hAnsi="Arial" w:cs="Arial"/>
          <w:color w:val="231F20"/>
          <w:spacing w:val="-17"/>
        </w:rPr>
        <w:t xml:space="preserve"> </w:t>
      </w:r>
      <w:r w:rsidRPr="00404ACB">
        <w:rPr>
          <w:rFonts w:ascii="Arial" w:hAnsi="Arial" w:cs="Arial"/>
          <w:color w:val="231F20"/>
        </w:rPr>
        <w:t>at large or in</w:t>
      </w:r>
      <w:r w:rsidRPr="00404ACB">
        <w:rPr>
          <w:rFonts w:ascii="Arial" w:hAnsi="Arial" w:cs="Arial"/>
          <w:color w:val="231F20"/>
          <w:spacing w:val="-3"/>
        </w:rPr>
        <w:t xml:space="preserve"> </w:t>
      </w:r>
      <w:r w:rsidRPr="00404ACB">
        <w:rPr>
          <w:rFonts w:ascii="Arial" w:hAnsi="Arial" w:cs="Arial"/>
          <w:color w:val="231F20"/>
        </w:rPr>
        <w:t>confinement.</w:t>
      </w:r>
    </w:p>
    <w:p w:rsidR="00175492" w:rsidRPr="00404ACB" w:rsidRDefault="00A36CD1">
      <w:pPr>
        <w:pStyle w:val="BodyText"/>
        <w:spacing w:before="89"/>
        <w:rPr>
          <w:rFonts w:ascii="Arial" w:hAnsi="Arial" w:cs="Arial"/>
        </w:rPr>
      </w:pPr>
      <w:r>
        <w:rPr>
          <w:rFonts w:ascii="Arial" w:hAnsi="Arial" w:cs="Arial"/>
        </w:rPr>
        <w:br w:type="page"/>
      </w:r>
      <w:r w:rsidR="00404ACB" w:rsidRPr="00AC4C42">
        <w:rPr>
          <w:rFonts w:ascii="Arial" w:hAnsi="Arial" w:cs="Arial"/>
          <w:b/>
          <w:color w:val="231F20"/>
        </w:rPr>
        <w:lastRenderedPageBreak/>
        <w:t>Pen</w:t>
      </w:r>
      <w:r w:rsidR="00404ACB" w:rsidRPr="00404ACB">
        <w:rPr>
          <w:rFonts w:ascii="Arial" w:hAnsi="Arial" w:cs="Arial"/>
          <w:color w:val="231F20"/>
        </w:rPr>
        <w:t>: means a structure designed to house greyhounds or puppies.</w:t>
      </w:r>
    </w:p>
    <w:p w:rsidR="00175492" w:rsidRPr="00404ACB" w:rsidRDefault="00404ACB">
      <w:pPr>
        <w:pStyle w:val="BodyText"/>
        <w:spacing w:before="140" w:line="218" w:lineRule="auto"/>
        <w:ind w:right="392"/>
        <w:rPr>
          <w:rFonts w:ascii="Arial" w:hAnsi="Arial" w:cs="Arial"/>
        </w:rPr>
      </w:pPr>
      <w:r w:rsidRPr="00AC4C42">
        <w:rPr>
          <w:rFonts w:ascii="Arial" w:hAnsi="Arial" w:cs="Arial"/>
          <w:b/>
          <w:color w:val="231F20"/>
        </w:rPr>
        <w:t>Professional establishment:</w:t>
      </w:r>
      <w:r w:rsidRPr="00404ACB">
        <w:rPr>
          <w:rFonts w:ascii="Arial" w:hAnsi="Arial" w:cs="Arial"/>
          <w:color w:val="231F20"/>
        </w:rPr>
        <w:t xml:space="preserve"> means a property that keeps more than 2 racing greyhounds.</w:t>
      </w:r>
    </w:p>
    <w:p w:rsidR="00175492" w:rsidRPr="00404ACB" w:rsidRDefault="00404ACB">
      <w:pPr>
        <w:pStyle w:val="BodyText"/>
        <w:spacing w:before="118"/>
        <w:rPr>
          <w:rFonts w:ascii="Arial" w:hAnsi="Arial" w:cs="Arial"/>
        </w:rPr>
      </w:pPr>
      <w:r w:rsidRPr="00AC4C42">
        <w:rPr>
          <w:rFonts w:ascii="Arial" w:hAnsi="Arial" w:cs="Arial"/>
          <w:b/>
          <w:color w:val="231F20"/>
        </w:rPr>
        <w:t>Proprietor</w:t>
      </w:r>
      <w:r w:rsidRPr="00404ACB">
        <w:rPr>
          <w:rFonts w:ascii="Arial" w:hAnsi="Arial" w:cs="Arial"/>
          <w:color w:val="231F20"/>
        </w:rPr>
        <w:t>: means a person who legally registers the establishment.</w:t>
      </w:r>
    </w:p>
    <w:p w:rsidR="00175492" w:rsidRPr="00404ACB" w:rsidRDefault="00404ACB">
      <w:pPr>
        <w:pStyle w:val="BodyText"/>
        <w:spacing w:before="118"/>
        <w:rPr>
          <w:rFonts w:ascii="Arial" w:hAnsi="Arial" w:cs="Arial"/>
        </w:rPr>
      </w:pPr>
      <w:r w:rsidRPr="00AC4C42">
        <w:rPr>
          <w:rFonts w:ascii="Arial" w:hAnsi="Arial" w:cs="Arial"/>
          <w:b/>
          <w:color w:val="231F20"/>
        </w:rPr>
        <w:t>Puppy</w:t>
      </w:r>
      <w:r w:rsidRPr="00404ACB">
        <w:rPr>
          <w:rFonts w:ascii="Arial" w:hAnsi="Arial" w:cs="Arial"/>
          <w:color w:val="231F20"/>
        </w:rPr>
        <w:t>: means a greyhound aged less than 16 weeks.</w:t>
      </w:r>
    </w:p>
    <w:p w:rsidR="00175492" w:rsidRPr="00404ACB" w:rsidRDefault="00404ACB">
      <w:pPr>
        <w:pStyle w:val="BodyText"/>
        <w:spacing w:before="140" w:line="218" w:lineRule="auto"/>
        <w:ind w:right="36"/>
        <w:rPr>
          <w:rFonts w:ascii="Arial" w:hAnsi="Arial" w:cs="Arial"/>
        </w:rPr>
      </w:pPr>
      <w:r w:rsidRPr="00AC4C42">
        <w:rPr>
          <w:rFonts w:ascii="Arial" w:hAnsi="Arial" w:cs="Arial"/>
          <w:b/>
          <w:color w:val="231F20"/>
        </w:rPr>
        <w:t>Qualifications</w:t>
      </w:r>
      <w:r w:rsidRPr="00404ACB">
        <w:rPr>
          <w:rFonts w:ascii="Arial" w:hAnsi="Arial" w:cs="Arial"/>
          <w:color w:val="231F20"/>
        </w:rPr>
        <w:t>: means a minimum formal qualification provided by a registered training organisation in the management, training, educating (including breaking) or breeding of Greyhounds. Completion of the GRV/ Animal Welfare Science Centre Training Course will be viewed as a ‘Qualification’ for the purposes of this definition.</w:t>
      </w:r>
    </w:p>
    <w:p w:rsidR="00175492" w:rsidRPr="00404ACB" w:rsidRDefault="00404ACB">
      <w:pPr>
        <w:pStyle w:val="BodyText"/>
        <w:spacing w:before="118"/>
        <w:rPr>
          <w:rFonts w:ascii="Arial" w:hAnsi="Arial" w:cs="Arial"/>
        </w:rPr>
      </w:pPr>
      <w:r w:rsidRPr="00AC4C42">
        <w:rPr>
          <w:rFonts w:ascii="Arial" w:hAnsi="Arial" w:cs="Arial"/>
          <w:b/>
          <w:color w:val="231F20"/>
        </w:rPr>
        <w:t>Racing</w:t>
      </w:r>
      <w:r w:rsidRPr="00404ACB">
        <w:rPr>
          <w:rFonts w:ascii="Arial" w:hAnsi="Arial" w:cs="Arial"/>
          <w:color w:val="231F20"/>
        </w:rPr>
        <w:t>: means to run swiftly or to compete in a race event.</w:t>
      </w:r>
    </w:p>
    <w:p w:rsidR="00175492" w:rsidRPr="00404ACB" w:rsidRDefault="00404ACB">
      <w:pPr>
        <w:pStyle w:val="BodyText"/>
        <w:spacing w:before="118"/>
        <w:rPr>
          <w:rFonts w:ascii="Arial" w:hAnsi="Arial" w:cs="Arial"/>
        </w:rPr>
      </w:pPr>
      <w:r w:rsidRPr="00AC4C42">
        <w:rPr>
          <w:rFonts w:ascii="Arial" w:hAnsi="Arial" w:cs="Arial"/>
          <w:b/>
          <w:color w:val="231F20"/>
        </w:rPr>
        <w:t>Racing greyhound</w:t>
      </w:r>
      <w:r w:rsidRPr="00404ACB">
        <w:rPr>
          <w:rFonts w:ascii="Arial" w:hAnsi="Arial" w:cs="Arial"/>
          <w:color w:val="231F20"/>
        </w:rPr>
        <w:t>: see GRV greyhound.</w:t>
      </w:r>
    </w:p>
    <w:p w:rsidR="00175492" w:rsidRPr="00404ACB" w:rsidRDefault="00404ACB">
      <w:pPr>
        <w:pStyle w:val="BodyText"/>
        <w:spacing w:before="140" w:line="218" w:lineRule="auto"/>
        <w:ind w:right="965"/>
        <w:rPr>
          <w:rFonts w:ascii="Arial" w:hAnsi="Arial" w:cs="Arial"/>
        </w:rPr>
      </w:pPr>
      <w:r w:rsidRPr="00AC4C42">
        <w:rPr>
          <w:rFonts w:ascii="Arial" w:hAnsi="Arial" w:cs="Arial"/>
          <w:b/>
          <w:color w:val="231F20"/>
        </w:rPr>
        <w:t>Rearer</w:t>
      </w:r>
      <w:r w:rsidRPr="00404ACB">
        <w:rPr>
          <w:rFonts w:ascii="Arial" w:hAnsi="Arial" w:cs="Arial"/>
          <w:color w:val="231F20"/>
        </w:rPr>
        <w:t>: means a person who raises, socialises or commences the early education of greyhounds.</w:t>
      </w:r>
    </w:p>
    <w:p w:rsidR="00175492" w:rsidRPr="00404ACB" w:rsidRDefault="00404ACB">
      <w:pPr>
        <w:pStyle w:val="BodyText"/>
        <w:spacing w:before="118"/>
        <w:rPr>
          <w:rFonts w:ascii="Arial" w:hAnsi="Arial" w:cs="Arial"/>
        </w:rPr>
      </w:pPr>
      <w:r w:rsidRPr="00AC4C42">
        <w:rPr>
          <w:rFonts w:ascii="Arial" w:hAnsi="Arial" w:cs="Arial"/>
          <w:b/>
          <w:color w:val="231F20"/>
        </w:rPr>
        <w:t>Rearing</w:t>
      </w:r>
      <w:r w:rsidRPr="00404ACB">
        <w:rPr>
          <w:rFonts w:ascii="Arial" w:hAnsi="Arial" w:cs="Arial"/>
          <w:color w:val="231F20"/>
        </w:rPr>
        <w:t>: means to raise a greyhound to maturity.</w:t>
      </w:r>
    </w:p>
    <w:p w:rsidR="00175492" w:rsidRPr="00404ACB" w:rsidRDefault="00404ACB">
      <w:pPr>
        <w:pStyle w:val="BodyText"/>
        <w:spacing w:before="118"/>
        <w:rPr>
          <w:rFonts w:ascii="Arial" w:hAnsi="Arial" w:cs="Arial"/>
        </w:rPr>
      </w:pPr>
      <w:r w:rsidRPr="00AC4C42">
        <w:rPr>
          <w:rFonts w:ascii="Arial" w:hAnsi="Arial" w:cs="Arial"/>
          <w:b/>
          <w:color w:val="231F20"/>
        </w:rPr>
        <w:t>Slipping Track</w:t>
      </w:r>
      <w:r w:rsidRPr="00404ACB">
        <w:rPr>
          <w:rFonts w:ascii="Arial" w:hAnsi="Arial" w:cs="Arial"/>
          <w:color w:val="231F20"/>
        </w:rPr>
        <w:t>: means a straight yard area along which greyhounds can run.</w:t>
      </w:r>
    </w:p>
    <w:p w:rsidR="00175492" w:rsidRPr="00404ACB" w:rsidRDefault="00404ACB">
      <w:pPr>
        <w:pStyle w:val="BodyText"/>
        <w:spacing w:before="140" w:line="218" w:lineRule="auto"/>
        <w:ind w:right="135"/>
        <w:rPr>
          <w:rFonts w:ascii="Arial" w:hAnsi="Arial" w:cs="Arial"/>
        </w:rPr>
      </w:pPr>
      <w:r w:rsidRPr="00AC4C42">
        <w:rPr>
          <w:rFonts w:ascii="Arial" w:hAnsi="Arial" w:cs="Arial"/>
          <w:b/>
          <w:color w:val="231F20"/>
        </w:rPr>
        <w:t>Sell</w:t>
      </w:r>
      <w:r w:rsidRPr="00404ACB">
        <w:rPr>
          <w:rFonts w:ascii="Arial" w:hAnsi="Arial" w:cs="Arial"/>
          <w:color w:val="231F20"/>
        </w:rPr>
        <w:t xml:space="preserve">: means to barter or exchange and includes agreeing to sell, offering or exposing for sale, keeping or having in possession for sale, sending, forwarding, delivering or receiving for or on sale or authorising, directing, causing, suffering, permitting or attempting any such acts or things, in accordance with the definition of “sell” in section 3(1) of the </w:t>
      </w:r>
      <w:r w:rsidRPr="00404ACB">
        <w:rPr>
          <w:rFonts w:ascii="Arial" w:hAnsi="Arial" w:cs="Arial"/>
          <w:i/>
          <w:color w:val="231F20"/>
        </w:rPr>
        <w:t xml:space="preserve">Wildlife Act 1975 </w:t>
      </w:r>
      <w:r w:rsidRPr="00404ACB">
        <w:rPr>
          <w:rFonts w:ascii="Arial" w:hAnsi="Arial" w:cs="Arial"/>
          <w:color w:val="231F20"/>
        </w:rPr>
        <w:t>(Vic) and as that definition is amended from time to time.</w:t>
      </w:r>
    </w:p>
    <w:p w:rsidR="00175492" w:rsidRPr="00404ACB" w:rsidRDefault="00404ACB">
      <w:pPr>
        <w:pStyle w:val="BodyText"/>
        <w:spacing w:before="118"/>
        <w:rPr>
          <w:rFonts w:ascii="Arial" w:hAnsi="Arial" w:cs="Arial"/>
        </w:rPr>
      </w:pPr>
      <w:r w:rsidRPr="00AC4C42">
        <w:rPr>
          <w:rFonts w:ascii="Arial" w:hAnsi="Arial" w:cs="Arial"/>
          <w:b/>
          <w:color w:val="231F20"/>
        </w:rPr>
        <w:t>Service</w:t>
      </w:r>
      <w:r w:rsidRPr="00404ACB">
        <w:rPr>
          <w:rFonts w:ascii="Arial" w:hAnsi="Arial" w:cs="Arial"/>
          <w:color w:val="231F20"/>
        </w:rPr>
        <w:t>: means physical mating or artificial insemination of a greyhound.</w:t>
      </w:r>
    </w:p>
    <w:p w:rsidR="00175492" w:rsidRPr="00404ACB" w:rsidRDefault="00404ACB">
      <w:pPr>
        <w:pStyle w:val="BodyText"/>
        <w:spacing w:before="140" w:line="218" w:lineRule="auto"/>
        <w:rPr>
          <w:rFonts w:ascii="Arial" w:hAnsi="Arial" w:cs="Arial"/>
        </w:rPr>
      </w:pPr>
      <w:r w:rsidRPr="00AC4C42">
        <w:rPr>
          <w:rFonts w:ascii="Arial" w:hAnsi="Arial" w:cs="Arial"/>
          <w:b/>
          <w:color w:val="231F20"/>
        </w:rPr>
        <w:t>Socialisation</w:t>
      </w:r>
      <w:r w:rsidRPr="00404ACB">
        <w:rPr>
          <w:rFonts w:ascii="Arial" w:hAnsi="Arial" w:cs="Arial"/>
          <w:color w:val="231F20"/>
        </w:rPr>
        <w:t>: means interaction between an individual greyhound and other animals (including greyhounds) and humans with the objective of making the individual greyhound fit for a life in companionship with others. Socialisation includes the requirements set out in this Code.</w:t>
      </w:r>
    </w:p>
    <w:p w:rsidR="00175492" w:rsidRPr="00404ACB" w:rsidRDefault="00404ACB">
      <w:pPr>
        <w:pStyle w:val="BodyText"/>
        <w:spacing w:before="118"/>
        <w:rPr>
          <w:rFonts w:ascii="Arial" w:hAnsi="Arial" w:cs="Arial"/>
        </w:rPr>
      </w:pPr>
      <w:r w:rsidRPr="00AC4C42">
        <w:rPr>
          <w:rFonts w:ascii="Arial" w:hAnsi="Arial" w:cs="Arial"/>
          <w:b/>
          <w:color w:val="231F20"/>
        </w:rPr>
        <w:t>Spelling</w:t>
      </w:r>
      <w:r w:rsidRPr="00404ACB">
        <w:rPr>
          <w:rFonts w:ascii="Arial" w:hAnsi="Arial" w:cs="Arial"/>
          <w:color w:val="231F20"/>
        </w:rPr>
        <w:t>: means a period of rest.</w:t>
      </w:r>
    </w:p>
    <w:p w:rsidR="00175492" w:rsidRPr="00404ACB" w:rsidRDefault="00404ACB">
      <w:pPr>
        <w:pStyle w:val="BodyText"/>
        <w:spacing w:before="140" w:line="218" w:lineRule="auto"/>
        <w:ind w:right="181"/>
        <w:rPr>
          <w:rFonts w:ascii="Arial" w:hAnsi="Arial" w:cs="Arial"/>
        </w:rPr>
      </w:pPr>
      <w:r w:rsidRPr="00AC4C42">
        <w:rPr>
          <w:rFonts w:ascii="Arial" w:hAnsi="Arial" w:cs="Arial"/>
          <w:b/>
          <w:color w:val="231F20"/>
        </w:rPr>
        <w:t>Staff</w:t>
      </w:r>
      <w:r w:rsidRPr="00404ACB">
        <w:rPr>
          <w:rFonts w:ascii="Arial" w:hAnsi="Arial" w:cs="Arial"/>
          <w:color w:val="231F20"/>
        </w:rPr>
        <w:t>: includes the owner, proprietor, operations manager, greyhound attendants, volunteers, whelpers, educators and/or rearers of greyhounds.</w:t>
      </w:r>
    </w:p>
    <w:p w:rsidR="00175492" w:rsidRPr="00404ACB" w:rsidRDefault="00404ACB">
      <w:pPr>
        <w:pStyle w:val="BodyText"/>
        <w:spacing w:before="140" w:line="218" w:lineRule="auto"/>
        <w:ind w:right="309"/>
        <w:rPr>
          <w:rFonts w:ascii="Arial" w:hAnsi="Arial" w:cs="Arial"/>
        </w:rPr>
      </w:pPr>
      <w:r w:rsidRPr="00AC4C42">
        <w:rPr>
          <w:rFonts w:ascii="Arial" w:hAnsi="Arial" w:cs="Arial"/>
          <w:b/>
          <w:color w:val="231F20"/>
        </w:rPr>
        <w:t>Training</w:t>
      </w:r>
      <w:r w:rsidRPr="00404ACB">
        <w:rPr>
          <w:rFonts w:ascii="Arial" w:hAnsi="Arial" w:cs="Arial"/>
          <w:color w:val="231F20"/>
        </w:rPr>
        <w:t>: means to teach, educate, instruct, and/or discipline a greyhound for a fee or reward.</w:t>
      </w:r>
    </w:p>
    <w:p w:rsidR="00175492" w:rsidRPr="00404ACB" w:rsidRDefault="00A36CD1">
      <w:pPr>
        <w:pStyle w:val="BodyText"/>
        <w:spacing w:before="111" w:line="218" w:lineRule="auto"/>
        <w:rPr>
          <w:rFonts w:ascii="Arial" w:hAnsi="Arial" w:cs="Arial"/>
        </w:rPr>
      </w:pPr>
      <w:r>
        <w:rPr>
          <w:rFonts w:ascii="Arial" w:hAnsi="Arial" w:cs="Arial"/>
        </w:rPr>
        <w:br w:type="page"/>
      </w:r>
      <w:r w:rsidR="00404ACB" w:rsidRPr="00AC4C42">
        <w:rPr>
          <w:rFonts w:ascii="Arial" w:hAnsi="Arial" w:cs="Arial"/>
          <w:b/>
          <w:color w:val="231F20"/>
        </w:rPr>
        <w:lastRenderedPageBreak/>
        <w:t>Transfer or Transferred</w:t>
      </w:r>
      <w:r w:rsidR="00404ACB" w:rsidRPr="00404ACB">
        <w:rPr>
          <w:rFonts w:ascii="Arial" w:hAnsi="Arial" w:cs="Arial"/>
          <w:color w:val="231F20"/>
        </w:rPr>
        <w:t>: means the change in location of a Greyhound including transfers related to the hiring out or leasing of a Greyhound. Applicable changes in location exclude short distance movements of a Greyhound associated with activities such as race or trial track attendance or attendance at a Veterinary Practitioner, among other things.</w:t>
      </w:r>
    </w:p>
    <w:p w:rsidR="00175492" w:rsidRPr="00404ACB" w:rsidRDefault="00404ACB">
      <w:pPr>
        <w:pStyle w:val="BodyText"/>
        <w:spacing w:before="140" w:line="218" w:lineRule="auto"/>
        <w:rPr>
          <w:rFonts w:ascii="Arial" w:hAnsi="Arial" w:cs="Arial"/>
        </w:rPr>
      </w:pPr>
      <w:r w:rsidRPr="00AC4C42">
        <w:rPr>
          <w:rFonts w:ascii="Arial" w:hAnsi="Arial" w:cs="Arial"/>
          <w:b/>
          <w:color w:val="231F20"/>
        </w:rPr>
        <w:t>Veterinary attention</w:t>
      </w:r>
      <w:r w:rsidRPr="00404ACB">
        <w:rPr>
          <w:rFonts w:ascii="Arial" w:hAnsi="Arial" w:cs="Arial"/>
          <w:color w:val="231F20"/>
        </w:rPr>
        <w:t xml:space="preserve">: means the examination and provision of appropriate treatment of a greyhound by a veterinary practitioner in accordance with the </w:t>
      </w:r>
      <w:r w:rsidRPr="00404ACB">
        <w:rPr>
          <w:rFonts w:ascii="Arial" w:hAnsi="Arial" w:cs="Arial"/>
          <w:i/>
          <w:color w:val="231F20"/>
        </w:rPr>
        <w:t xml:space="preserve">Veterinary Practice Act 1997 </w:t>
      </w:r>
      <w:r w:rsidRPr="00404ACB">
        <w:rPr>
          <w:rFonts w:ascii="Arial" w:hAnsi="Arial" w:cs="Arial"/>
          <w:color w:val="231F20"/>
        </w:rPr>
        <w:t>(Vic).</w:t>
      </w:r>
    </w:p>
    <w:p w:rsidR="00175492" w:rsidRPr="00404ACB" w:rsidRDefault="00404ACB">
      <w:pPr>
        <w:pStyle w:val="BodyText"/>
        <w:spacing w:before="118" w:line="231" w:lineRule="exact"/>
        <w:rPr>
          <w:rFonts w:ascii="Arial" w:hAnsi="Arial" w:cs="Arial"/>
        </w:rPr>
      </w:pPr>
      <w:r w:rsidRPr="00AC4C42">
        <w:rPr>
          <w:rFonts w:ascii="Arial" w:hAnsi="Arial" w:cs="Arial"/>
          <w:b/>
          <w:color w:val="231F20"/>
        </w:rPr>
        <w:t>Veterinary practitioner</w:t>
      </w:r>
      <w:r w:rsidRPr="00404ACB">
        <w:rPr>
          <w:rFonts w:ascii="Arial" w:hAnsi="Arial" w:cs="Arial"/>
          <w:color w:val="231F20"/>
        </w:rPr>
        <w:t>: means a veterinary practitioner registered under the</w:t>
      </w:r>
    </w:p>
    <w:p w:rsidR="00175492" w:rsidRPr="00404ACB" w:rsidRDefault="00404ACB">
      <w:pPr>
        <w:spacing w:line="231" w:lineRule="exact"/>
        <w:ind w:left="100"/>
        <w:rPr>
          <w:rFonts w:ascii="Arial" w:hAnsi="Arial" w:cs="Arial"/>
          <w:sz w:val="18"/>
        </w:rPr>
      </w:pPr>
      <w:r w:rsidRPr="00404ACB">
        <w:rPr>
          <w:rFonts w:ascii="Arial" w:hAnsi="Arial" w:cs="Arial"/>
          <w:i/>
          <w:color w:val="231F20"/>
          <w:sz w:val="18"/>
        </w:rPr>
        <w:t xml:space="preserve">Veterinary Practice Act 1997 </w:t>
      </w:r>
      <w:r w:rsidRPr="00404ACB">
        <w:rPr>
          <w:rFonts w:ascii="Arial" w:hAnsi="Arial" w:cs="Arial"/>
          <w:color w:val="231F20"/>
          <w:sz w:val="18"/>
        </w:rPr>
        <w:t>(Vic).</w:t>
      </w:r>
    </w:p>
    <w:p w:rsidR="00175492" w:rsidRPr="00404ACB" w:rsidRDefault="00404ACB">
      <w:pPr>
        <w:pStyle w:val="BodyText"/>
        <w:spacing w:before="140" w:line="218" w:lineRule="auto"/>
        <w:rPr>
          <w:rFonts w:ascii="Arial" w:hAnsi="Arial" w:cs="Arial"/>
        </w:rPr>
      </w:pPr>
      <w:r w:rsidRPr="00AC4C42">
        <w:rPr>
          <w:rFonts w:ascii="Arial" w:hAnsi="Arial" w:cs="Arial"/>
          <w:b/>
          <w:color w:val="231F20"/>
        </w:rPr>
        <w:t>Weaned</w:t>
      </w:r>
      <w:r w:rsidRPr="00404ACB">
        <w:rPr>
          <w:rFonts w:ascii="Arial" w:hAnsi="Arial" w:cs="Arial"/>
          <w:color w:val="231F20"/>
        </w:rPr>
        <w:t>: means a greyhound puppy that no longer receives a milk diet provided by its mother or an artificial source.</w:t>
      </w:r>
    </w:p>
    <w:p w:rsidR="00175492" w:rsidRPr="00404ACB" w:rsidRDefault="00404ACB">
      <w:pPr>
        <w:pStyle w:val="BodyText"/>
        <w:spacing w:before="140" w:line="218" w:lineRule="auto"/>
        <w:ind w:right="694"/>
        <w:rPr>
          <w:rFonts w:ascii="Arial" w:hAnsi="Arial" w:cs="Arial"/>
        </w:rPr>
      </w:pPr>
      <w:r w:rsidRPr="00AC4C42">
        <w:rPr>
          <w:rFonts w:ascii="Arial" w:hAnsi="Arial" w:cs="Arial"/>
          <w:b/>
          <w:color w:val="231F20"/>
        </w:rPr>
        <w:t>Washable</w:t>
      </w:r>
      <w:r w:rsidRPr="00404ACB">
        <w:rPr>
          <w:rFonts w:ascii="Arial" w:hAnsi="Arial" w:cs="Arial"/>
          <w:color w:val="231F20"/>
        </w:rPr>
        <w:t>: means an impervious surface that is capable of being cleaned with liquids.</w:t>
      </w:r>
    </w:p>
    <w:p w:rsidR="00175492" w:rsidRPr="00404ACB" w:rsidRDefault="00404ACB">
      <w:pPr>
        <w:pStyle w:val="BodyText"/>
        <w:spacing w:before="140" w:line="218" w:lineRule="auto"/>
        <w:ind w:right="36"/>
        <w:rPr>
          <w:rFonts w:ascii="Arial" w:hAnsi="Arial" w:cs="Arial"/>
        </w:rPr>
      </w:pPr>
      <w:r w:rsidRPr="00AC4C42">
        <w:rPr>
          <w:rFonts w:ascii="Arial" w:hAnsi="Arial" w:cs="Arial"/>
          <w:b/>
          <w:color w:val="231F20"/>
        </w:rPr>
        <w:t>Weatherproof</w:t>
      </w:r>
      <w:r w:rsidRPr="00404ACB">
        <w:rPr>
          <w:rFonts w:ascii="Arial" w:hAnsi="Arial" w:cs="Arial"/>
          <w:color w:val="231F20"/>
        </w:rPr>
        <w:t>: means protection from the wind, rain and extreme temperatures to safeguard the welfare of greyhounds housed in an establishment.</w:t>
      </w:r>
    </w:p>
    <w:p w:rsidR="00175492" w:rsidRPr="00404ACB" w:rsidRDefault="00404ACB">
      <w:pPr>
        <w:pStyle w:val="BodyText"/>
        <w:spacing w:before="140" w:line="218" w:lineRule="auto"/>
        <w:ind w:right="135"/>
        <w:rPr>
          <w:rFonts w:ascii="Arial" w:hAnsi="Arial" w:cs="Arial"/>
        </w:rPr>
      </w:pPr>
      <w:r w:rsidRPr="00AC4C42">
        <w:rPr>
          <w:rFonts w:ascii="Arial" w:hAnsi="Arial" w:cs="Arial"/>
          <w:b/>
          <w:color w:val="231F20"/>
        </w:rPr>
        <w:t>Whelping</w:t>
      </w:r>
      <w:r w:rsidRPr="00404ACB">
        <w:rPr>
          <w:rFonts w:ascii="Arial" w:hAnsi="Arial" w:cs="Arial"/>
          <w:color w:val="231F20"/>
        </w:rPr>
        <w:t>: means the process of giving birth to greyhound puppies or “whelps”. The term “whelp” refers to a newborn greyhound puppy which lacks the ability to</w:t>
      </w:r>
      <w:r w:rsidRPr="00404ACB">
        <w:rPr>
          <w:rFonts w:ascii="Arial" w:hAnsi="Arial" w:cs="Arial"/>
          <w:color w:val="231F20"/>
          <w:spacing w:val="-4"/>
        </w:rPr>
        <w:t xml:space="preserve"> </w:t>
      </w:r>
      <w:r w:rsidRPr="00404ACB">
        <w:rPr>
          <w:rFonts w:ascii="Arial" w:hAnsi="Arial" w:cs="Arial"/>
          <w:color w:val="231F20"/>
        </w:rPr>
        <w:t>see,</w:t>
      </w:r>
      <w:r w:rsidRPr="00404ACB">
        <w:rPr>
          <w:rFonts w:ascii="Arial" w:hAnsi="Arial" w:cs="Arial"/>
          <w:color w:val="231F20"/>
          <w:spacing w:val="-4"/>
        </w:rPr>
        <w:t xml:space="preserve"> </w:t>
      </w:r>
      <w:r w:rsidRPr="00404ACB">
        <w:rPr>
          <w:rFonts w:ascii="Arial" w:hAnsi="Arial" w:cs="Arial"/>
          <w:color w:val="231F20"/>
        </w:rPr>
        <w:t>hear,</w:t>
      </w:r>
      <w:r w:rsidRPr="00404ACB">
        <w:rPr>
          <w:rFonts w:ascii="Arial" w:hAnsi="Arial" w:cs="Arial"/>
          <w:color w:val="231F20"/>
          <w:spacing w:val="-4"/>
        </w:rPr>
        <w:t xml:space="preserve"> </w:t>
      </w:r>
      <w:r w:rsidRPr="00404ACB">
        <w:rPr>
          <w:rFonts w:ascii="Arial" w:hAnsi="Arial" w:cs="Arial"/>
          <w:color w:val="231F20"/>
        </w:rPr>
        <w:t>or</w:t>
      </w:r>
      <w:r w:rsidRPr="00404ACB">
        <w:rPr>
          <w:rFonts w:ascii="Arial" w:hAnsi="Arial" w:cs="Arial"/>
          <w:color w:val="231F20"/>
          <w:spacing w:val="-4"/>
        </w:rPr>
        <w:t xml:space="preserve"> </w:t>
      </w:r>
      <w:r w:rsidRPr="00404ACB">
        <w:rPr>
          <w:rFonts w:ascii="Arial" w:hAnsi="Arial" w:cs="Arial"/>
          <w:color w:val="231F20"/>
        </w:rPr>
        <w:t>regulate</w:t>
      </w:r>
      <w:r w:rsidRPr="00404ACB">
        <w:rPr>
          <w:rFonts w:ascii="Arial" w:hAnsi="Arial" w:cs="Arial"/>
          <w:color w:val="231F20"/>
          <w:spacing w:val="-4"/>
        </w:rPr>
        <w:t xml:space="preserve"> </w:t>
      </w:r>
      <w:r w:rsidRPr="00404ACB">
        <w:rPr>
          <w:rFonts w:ascii="Arial" w:hAnsi="Arial" w:cs="Arial"/>
          <w:color w:val="231F20"/>
        </w:rPr>
        <w:t>its</w:t>
      </w:r>
      <w:r w:rsidRPr="00404ACB">
        <w:rPr>
          <w:rFonts w:ascii="Arial" w:hAnsi="Arial" w:cs="Arial"/>
          <w:color w:val="231F20"/>
          <w:spacing w:val="-4"/>
        </w:rPr>
        <w:t xml:space="preserve"> </w:t>
      </w:r>
      <w:r w:rsidRPr="00404ACB">
        <w:rPr>
          <w:rFonts w:ascii="Arial" w:hAnsi="Arial" w:cs="Arial"/>
          <w:color w:val="231F20"/>
        </w:rPr>
        <w:t>body</w:t>
      </w:r>
      <w:r w:rsidRPr="00404ACB">
        <w:rPr>
          <w:rFonts w:ascii="Arial" w:hAnsi="Arial" w:cs="Arial"/>
          <w:color w:val="231F20"/>
          <w:spacing w:val="-4"/>
        </w:rPr>
        <w:t xml:space="preserve"> </w:t>
      </w:r>
      <w:r w:rsidRPr="00404ACB">
        <w:rPr>
          <w:rFonts w:ascii="Arial" w:hAnsi="Arial" w:cs="Arial"/>
          <w:color w:val="231F20"/>
        </w:rPr>
        <w:t>temperature.</w:t>
      </w:r>
      <w:r w:rsidRPr="00404ACB">
        <w:rPr>
          <w:rFonts w:ascii="Arial" w:hAnsi="Arial" w:cs="Arial"/>
          <w:color w:val="231F20"/>
          <w:spacing w:val="-4"/>
        </w:rPr>
        <w:t xml:space="preserve"> </w:t>
      </w:r>
      <w:r w:rsidRPr="00404ACB">
        <w:rPr>
          <w:rFonts w:ascii="Arial" w:hAnsi="Arial" w:cs="Arial"/>
          <w:color w:val="231F20"/>
        </w:rPr>
        <w:t>Whelps</w:t>
      </w:r>
      <w:r w:rsidRPr="00404ACB">
        <w:rPr>
          <w:rFonts w:ascii="Arial" w:hAnsi="Arial" w:cs="Arial"/>
          <w:color w:val="231F20"/>
          <w:spacing w:val="-4"/>
        </w:rPr>
        <w:t xml:space="preserve"> </w:t>
      </w:r>
      <w:r w:rsidRPr="00404ACB">
        <w:rPr>
          <w:rFonts w:ascii="Arial" w:hAnsi="Arial" w:cs="Arial"/>
          <w:color w:val="231F20"/>
        </w:rPr>
        <w:t>need</w:t>
      </w:r>
      <w:r w:rsidRPr="00404ACB">
        <w:rPr>
          <w:rFonts w:ascii="Arial" w:hAnsi="Arial" w:cs="Arial"/>
          <w:color w:val="231F20"/>
          <w:spacing w:val="-4"/>
        </w:rPr>
        <w:t xml:space="preserve"> </w:t>
      </w:r>
      <w:r w:rsidRPr="00404ACB">
        <w:rPr>
          <w:rFonts w:ascii="Arial" w:hAnsi="Arial" w:cs="Arial"/>
          <w:color w:val="231F20"/>
        </w:rPr>
        <w:t>to</w:t>
      </w:r>
      <w:r w:rsidRPr="00404ACB">
        <w:rPr>
          <w:rFonts w:ascii="Arial" w:hAnsi="Arial" w:cs="Arial"/>
          <w:color w:val="231F20"/>
          <w:spacing w:val="-4"/>
        </w:rPr>
        <w:t xml:space="preserve"> </w:t>
      </w:r>
      <w:r w:rsidRPr="00404ACB">
        <w:rPr>
          <w:rFonts w:ascii="Arial" w:hAnsi="Arial" w:cs="Arial"/>
          <w:color w:val="231F20"/>
        </w:rPr>
        <w:t>be</w:t>
      </w:r>
      <w:r w:rsidRPr="00404ACB">
        <w:rPr>
          <w:rFonts w:ascii="Arial" w:hAnsi="Arial" w:cs="Arial"/>
          <w:color w:val="231F20"/>
          <w:spacing w:val="-4"/>
        </w:rPr>
        <w:t xml:space="preserve"> </w:t>
      </w:r>
      <w:r w:rsidRPr="00404ACB">
        <w:rPr>
          <w:rFonts w:ascii="Arial" w:hAnsi="Arial" w:cs="Arial"/>
          <w:color w:val="231F20"/>
        </w:rPr>
        <w:t>nursed</w:t>
      </w:r>
      <w:r w:rsidRPr="00404ACB">
        <w:rPr>
          <w:rFonts w:ascii="Arial" w:hAnsi="Arial" w:cs="Arial"/>
          <w:color w:val="231F20"/>
          <w:spacing w:val="-4"/>
        </w:rPr>
        <w:t xml:space="preserve"> </w:t>
      </w:r>
      <w:r w:rsidRPr="00404ACB">
        <w:rPr>
          <w:rFonts w:ascii="Arial" w:hAnsi="Arial" w:cs="Arial"/>
          <w:color w:val="231F20"/>
        </w:rPr>
        <w:t>by</w:t>
      </w:r>
      <w:r w:rsidRPr="00404ACB">
        <w:rPr>
          <w:rFonts w:ascii="Arial" w:hAnsi="Arial" w:cs="Arial"/>
          <w:color w:val="231F20"/>
          <w:spacing w:val="-4"/>
        </w:rPr>
        <w:t xml:space="preserve"> </w:t>
      </w:r>
      <w:r w:rsidRPr="00404ACB">
        <w:rPr>
          <w:rFonts w:ascii="Arial" w:hAnsi="Arial" w:cs="Arial"/>
          <w:color w:val="231F20"/>
        </w:rPr>
        <w:t>their mother until they start</w:t>
      </w:r>
      <w:r w:rsidRPr="00404ACB">
        <w:rPr>
          <w:rFonts w:ascii="Arial" w:hAnsi="Arial" w:cs="Arial"/>
          <w:color w:val="231F20"/>
          <w:spacing w:val="-7"/>
        </w:rPr>
        <w:t xml:space="preserve"> </w:t>
      </w:r>
      <w:r w:rsidRPr="00404ACB">
        <w:rPr>
          <w:rFonts w:ascii="Arial" w:hAnsi="Arial" w:cs="Arial"/>
          <w:color w:val="231F20"/>
        </w:rPr>
        <w:t>weaning.</w:t>
      </w:r>
    </w:p>
    <w:p w:rsidR="00175492" w:rsidRPr="00404ACB" w:rsidRDefault="00404ACB">
      <w:pPr>
        <w:pStyle w:val="BodyText"/>
        <w:spacing w:before="140" w:line="218" w:lineRule="auto"/>
        <w:ind w:right="181"/>
        <w:rPr>
          <w:rFonts w:ascii="Arial" w:hAnsi="Arial" w:cs="Arial"/>
        </w:rPr>
      </w:pPr>
      <w:r w:rsidRPr="00AC4C42">
        <w:rPr>
          <w:rFonts w:ascii="Arial" w:hAnsi="Arial" w:cs="Arial"/>
          <w:b/>
          <w:color w:val="231F20"/>
        </w:rPr>
        <w:t>Whelping Kennels</w:t>
      </w:r>
      <w:r w:rsidRPr="00404ACB">
        <w:rPr>
          <w:rFonts w:ascii="Arial" w:hAnsi="Arial" w:cs="Arial"/>
          <w:color w:val="231F20"/>
        </w:rPr>
        <w:t>: means housing for a whelping greyhound and her puppies up to sixteen weeks of age.</w:t>
      </w:r>
    </w:p>
    <w:p w:rsidR="00175492" w:rsidRPr="00404ACB" w:rsidRDefault="00404ACB">
      <w:pPr>
        <w:pStyle w:val="BodyText"/>
        <w:spacing w:before="140" w:line="218" w:lineRule="auto"/>
        <w:rPr>
          <w:rFonts w:ascii="Arial" w:hAnsi="Arial" w:cs="Arial"/>
        </w:rPr>
      </w:pPr>
      <w:r w:rsidRPr="00AC4C42">
        <w:rPr>
          <w:rFonts w:ascii="Arial" w:hAnsi="Arial" w:cs="Arial"/>
          <w:b/>
          <w:color w:val="231F20"/>
        </w:rPr>
        <w:t>Whelping Pens</w:t>
      </w:r>
      <w:r w:rsidRPr="00404ACB">
        <w:rPr>
          <w:rFonts w:ascii="Arial" w:hAnsi="Arial" w:cs="Arial"/>
          <w:color w:val="231F20"/>
        </w:rPr>
        <w:t>: means pens designed to protect greyhound puppies during whelping and early life by keeping them safely contained, protected from cold, and safe from the danger of crushing or smothering by the mother.</w:t>
      </w:r>
    </w:p>
    <w:p w:rsidR="00175492" w:rsidRPr="00404ACB" w:rsidRDefault="00404ACB">
      <w:pPr>
        <w:pStyle w:val="BodyText"/>
        <w:spacing w:before="119"/>
        <w:rPr>
          <w:rFonts w:ascii="Arial" w:hAnsi="Arial" w:cs="Arial"/>
        </w:rPr>
      </w:pPr>
      <w:r w:rsidRPr="00AC4C42">
        <w:rPr>
          <w:rFonts w:ascii="Arial" w:hAnsi="Arial" w:cs="Arial"/>
          <w:b/>
          <w:color w:val="231F20"/>
        </w:rPr>
        <w:t>Zoonoses</w:t>
      </w:r>
      <w:r w:rsidRPr="00404ACB">
        <w:rPr>
          <w:rFonts w:ascii="Arial" w:hAnsi="Arial" w:cs="Arial"/>
          <w:color w:val="231F20"/>
        </w:rPr>
        <w:t>: means diseases of animals transmissible to humans.</w:t>
      </w:r>
    </w:p>
    <w:p w:rsidR="00175492" w:rsidRPr="00404ACB" w:rsidRDefault="00404ACB">
      <w:pPr>
        <w:pStyle w:val="BodyText"/>
        <w:spacing w:before="119"/>
        <w:rPr>
          <w:rFonts w:ascii="Arial" w:hAnsi="Arial" w:cs="Arial"/>
        </w:rPr>
      </w:pPr>
      <w:r w:rsidRPr="00AC4C42">
        <w:rPr>
          <w:rFonts w:ascii="Arial" w:hAnsi="Arial" w:cs="Arial"/>
          <w:b/>
          <w:color w:val="231F20"/>
        </w:rPr>
        <w:t>Greyhound classifications</w:t>
      </w:r>
      <w:r w:rsidRPr="00404ACB">
        <w:rPr>
          <w:rFonts w:ascii="Arial" w:hAnsi="Arial" w:cs="Arial"/>
          <w:color w:val="231F20"/>
        </w:rPr>
        <w:t>:</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adult female - 9 months of age or</w:t>
      </w:r>
      <w:r w:rsidRPr="00404ACB">
        <w:rPr>
          <w:rFonts w:ascii="Arial" w:hAnsi="Arial" w:cs="Arial"/>
          <w:color w:val="231F20"/>
          <w:spacing w:val="-1"/>
          <w:sz w:val="18"/>
        </w:rPr>
        <w:t xml:space="preserve"> </w:t>
      </w:r>
      <w:r w:rsidRPr="00404ACB">
        <w:rPr>
          <w:rFonts w:ascii="Arial" w:hAnsi="Arial" w:cs="Arial"/>
          <w:color w:val="231F20"/>
          <w:sz w:val="18"/>
        </w:rPr>
        <w:t>older;</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adult male - 9 months of age or older;</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retired and de-sexed</w:t>
      </w:r>
      <w:r w:rsidRPr="00404ACB">
        <w:rPr>
          <w:rFonts w:ascii="Arial" w:hAnsi="Arial" w:cs="Arial"/>
          <w:color w:val="231F20"/>
          <w:spacing w:val="-18"/>
          <w:sz w:val="18"/>
        </w:rPr>
        <w:t xml:space="preserve"> </w:t>
      </w:r>
      <w:r w:rsidRPr="00404ACB">
        <w:rPr>
          <w:rFonts w:ascii="Arial" w:hAnsi="Arial" w:cs="Arial"/>
          <w:color w:val="231F20"/>
          <w:sz w:val="18"/>
        </w:rPr>
        <w:t>female/male;</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pregnant female</w:t>
      </w:r>
      <w:r w:rsidRPr="00404ACB">
        <w:rPr>
          <w:rFonts w:ascii="Arial" w:hAnsi="Arial" w:cs="Arial"/>
          <w:color w:val="231F20"/>
          <w:spacing w:val="-11"/>
          <w:sz w:val="18"/>
        </w:rPr>
        <w:t xml:space="preserve"> </w:t>
      </w:r>
      <w:r w:rsidRPr="00404ACB">
        <w:rPr>
          <w:rFonts w:ascii="Arial" w:hAnsi="Arial" w:cs="Arial"/>
          <w:color w:val="231F20"/>
          <w:sz w:val="18"/>
        </w:rPr>
        <w:t>greyhound;</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whelping female</w:t>
      </w:r>
      <w:r w:rsidRPr="00404ACB">
        <w:rPr>
          <w:rFonts w:ascii="Arial" w:hAnsi="Arial" w:cs="Arial"/>
          <w:color w:val="231F20"/>
          <w:spacing w:val="-8"/>
          <w:sz w:val="18"/>
        </w:rPr>
        <w:t xml:space="preserve"> </w:t>
      </w:r>
      <w:r w:rsidRPr="00404ACB">
        <w:rPr>
          <w:rFonts w:ascii="Arial" w:hAnsi="Arial" w:cs="Arial"/>
          <w:color w:val="231F20"/>
          <w:sz w:val="18"/>
        </w:rPr>
        <w:t>greyhound;</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lactating female</w:t>
      </w:r>
      <w:r w:rsidRPr="00404ACB">
        <w:rPr>
          <w:rFonts w:ascii="Arial" w:hAnsi="Arial" w:cs="Arial"/>
          <w:color w:val="231F20"/>
          <w:spacing w:val="-12"/>
          <w:sz w:val="18"/>
        </w:rPr>
        <w:t xml:space="preserve"> </w:t>
      </w:r>
      <w:r w:rsidRPr="00404ACB">
        <w:rPr>
          <w:rFonts w:ascii="Arial" w:hAnsi="Arial" w:cs="Arial"/>
          <w:color w:val="231F20"/>
          <w:sz w:val="18"/>
        </w:rPr>
        <w:t>greyhound;</w:t>
      </w:r>
    </w:p>
    <w:p w:rsidR="00175492" w:rsidRPr="00404ACB" w:rsidRDefault="00A36CD1">
      <w:pPr>
        <w:pStyle w:val="ListParagraph"/>
        <w:numPr>
          <w:ilvl w:val="0"/>
          <w:numId w:val="13"/>
        </w:numPr>
        <w:tabs>
          <w:tab w:val="left" w:pos="328"/>
        </w:tabs>
        <w:spacing w:before="88"/>
        <w:rPr>
          <w:rFonts w:ascii="Arial" w:hAnsi="Arial" w:cs="Arial"/>
          <w:color w:val="231F20"/>
          <w:sz w:val="18"/>
        </w:rPr>
      </w:pPr>
      <w:r>
        <w:rPr>
          <w:rFonts w:ascii="Arial" w:hAnsi="Arial" w:cs="Arial"/>
          <w:sz w:val="18"/>
        </w:rPr>
        <w:br w:type="page"/>
      </w:r>
      <w:r w:rsidR="00404ACB" w:rsidRPr="00404ACB">
        <w:rPr>
          <w:rFonts w:ascii="Arial" w:hAnsi="Arial" w:cs="Arial"/>
          <w:color w:val="231F20"/>
          <w:sz w:val="18"/>
        </w:rPr>
        <w:lastRenderedPageBreak/>
        <w:t>pre-weaned puppy - less than 8 weeks of</w:t>
      </w:r>
      <w:r w:rsidR="00404ACB" w:rsidRPr="00404ACB">
        <w:rPr>
          <w:rFonts w:ascii="Arial" w:hAnsi="Arial" w:cs="Arial"/>
          <w:color w:val="231F20"/>
          <w:spacing w:val="-14"/>
          <w:sz w:val="18"/>
        </w:rPr>
        <w:t xml:space="preserve"> </w:t>
      </w:r>
      <w:r w:rsidR="00404ACB" w:rsidRPr="00404ACB">
        <w:rPr>
          <w:rFonts w:ascii="Arial" w:hAnsi="Arial" w:cs="Arial"/>
          <w:color w:val="231F20"/>
          <w:sz w:val="18"/>
        </w:rPr>
        <w:t>age</w:t>
      </w:r>
    </w:p>
    <w:p w:rsidR="00175492" w:rsidRPr="00404ACB" w:rsidRDefault="00404ACB">
      <w:pPr>
        <w:pStyle w:val="ListParagraph"/>
        <w:numPr>
          <w:ilvl w:val="0"/>
          <w:numId w:val="13"/>
        </w:numPr>
        <w:tabs>
          <w:tab w:val="left" w:pos="328"/>
        </w:tabs>
        <w:spacing w:before="83" w:line="218" w:lineRule="auto"/>
        <w:ind w:right="509"/>
        <w:rPr>
          <w:rFonts w:ascii="Arial" w:hAnsi="Arial" w:cs="Arial"/>
          <w:color w:val="231F20"/>
          <w:sz w:val="18"/>
        </w:rPr>
      </w:pPr>
      <w:r w:rsidRPr="00404ACB">
        <w:rPr>
          <w:rFonts w:ascii="Arial" w:hAnsi="Arial" w:cs="Arial"/>
          <w:color w:val="231F20"/>
          <w:sz w:val="18"/>
        </w:rPr>
        <w:t>orphaned puppy - less than 8 weeks of age, that is being provided milk</w:t>
      </w:r>
      <w:r w:rsidRPr="00404ACB">
        <w:rPr>
          <w:rFonts w:ascii="Arial" w:hAnsi="Arial" w:cs="Arial"/>
          <w:color w:val="231F20"/>
          <w:spacing w:val="-21"/>
          <w:sz w:val="18"/>
        </w:rPr>
        <w:t xml:space="preserve"> </w:t>
      </w:r>
      <w:r w:rsidRPr="00404ACB">
        <w:rPr>
          <w:rFonts w:ascii="Arial" w:hAnsi="Arial" w:cs="Arial"/>
          <w:color w:val="231F20"/>
          <w:sz w:val="18"/>
        </w:rPr>
        <w:t>or formula from an artificial</w:t>
      </w:r>
      <w:r w:rsidRPr="00404ACB">
        <w:rPr>
          <w:rFonts w:ascii="Arial" w:hAnsi="Arial" w:cs="Arial"/>
          <w:color w:val="231F20"/>
          <w:spacing w:val="-8"/>
          <w:sz w:val="18"/>
        </w:rPr>
        <w:t xml:space="preserve"> </w:t>
      </w:r>
      <w:r w:rsidRPr="00404ACB">
        <w:rPr>
          <w:rFonts w:ascii="Arial" w:hAnsi="Arial" w:cs="Arial"/>
          <w:color w:val="231F20"/>
          <w:sz w:val="18"/>
        </w:rPr>
        <w:t>source;</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weaned puppy - 8 to 16 weeks of age;</w:t>
      </w:r>
      <w:r w:rsidRPr="00404ACB">
        <w:rPr>
          <w:rFonts w:ascii="Arial" w:hAnsi="Arial" w:cs="Arial"/>
          <w:color w:val="231F20"/>
          <w:spacing w:val="-13"/>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adolescent entire greyhound - between 16 weeks and 9 months of</w:t>
      </w:r>
      <w:r w:rsidRPr="00404ACB">
        <w:rPr>
          <w:rFonts w:ascii="Arial" w:hAnsi="Arial" w:cs="Arial"/>
          <w:color w:val="231F20"/>
          <w:spacing w:val="-19"/>
          <w:sz w:val="18"/>
        </w:rPr>
        <w:t xml:space="preserve"> </w:t>
      </w:r>
      <w:r w:rsidRPr="00404ACB">
        <w:rPr>
          <w:rFonts w:ascii="Arial" w:hAnsi="Arial" w:cs="Arial"/>
          <w:color w:val="231F20"/>
          <w:sz w:val="18"/>
        </w:rPr>
        <w:t>age.</w:t>
      </w:r>
    </w:p>
    <w:p w:rsidR="00175492" w:rsidRPr="00404ACB" w:rsidRDefault="00175492">
      <w:pPr>
        <w:pStyle w:val="BodyText"/>
        <w:spacing w:before="5"/>
        <w:ind w:left="0"/>
        <w:rPr>
          <w:rFonts w:ascii="Arial" w:hAnsi="Arial" w:cs="Arial"/>
          <w:sz w:val="21"/>
        </w:rPr>
      </w:pPr>
    </w:p>
    <w:p w:rsidR="00175492" w:rsidRPr="00404ACB" w:rsidRDefault="00404ACB">
      <w:pPr>
        <w:ind w:left="100"/>
        <w:rPr>
          <w:rFonts w:ascii="Arial" w:hAnsi="Arial" w:cs="Arial"/>
          <w:sz w:val="32"/>
        </w:rPr>
      </w:pPr>
      <w:r w:rsidRPr="00404ACB">
        <w:rPr>
          <w:rFonts w:ascii="Arial" w:hAnsi="Arial" w:cs="Arial"/>
          <w:color w:val="636466"/>
          <w:sz w:val="32"/>
        </w:rPr>
        <w:t>Interpretation</w:t>
      </w:r>
    </w:p>
    <w:p w:rsidR="00175492" w:rsidRPr="00404ACB" w:rsidRDefault="00404ACB">
      <w:pPr>
        <w:pStyle w:val="BodyText"/>
        <w:spacing w:before="41"/>
        <w:rPr>
          <w:rFonts w:ascii="Arial" w:hAnsi="Arial" w:cs="Arial"/>
        </w:rPr>
      </w:pPr>
      <w:r w:rsidRPr="00404ACB">
        <w:rPr>
          <w:rFonts w:ascii="Arial" w:hAnsi="Arial" w:cs="Arial"/>
          <w:color w:val="231F20"/>
        </w:rPr>
        <w:t>In this Code:</w:t>
      </w:r>
    </w:p>
    <w:p w:rsidR="00175492" w:rsidRPr="00404ACB" w:rsidRDefault="00404ACB">
      <w:pPr>
        <w:pStyle w:val="ListParagraph"/>
        <w:numPr>
          <w:ilvl w:val="0"/>
          <w:numId w:val="13"/>
        </w:numPr>
        <w:tabs>
          <w:tab w:val="left" w:pos="328"/>
        </w:tabs>
        <w:spacing w:before="83" w:line="218" w:lineRule="auto"/>
        <w:ind w:right="111"/>
        <w:rPr>
          <w:rFonts w:ascii="Arial" w:hAnsi="Arial" w:cs="Arial"/>
          <w:color w:val="231F20"/>
          <w:sz w:val="18"/>
        </w:rPr>
      </w:pPr>
      <w:r w:rsidRPr="00404ACB">
        <w:rPr>
          <w:rFonts w:ascii="Arial" w:hAnsi="Arial" w:cs="Arial"/>
          <w:color w:val="231F20"/>
          <w:sz w:val="18"/>
        </w:rPr>
        <w:t>Where there are different or differently expressed obligations on a person at different places in this Code, those obligations are cumulative and all must</w:t>
      </w:r>
      <w:r w:rsidRPr="00404ACB">
        <w:rPr>
          <w:rFonts w:ascii="Arial" w:hAnsi="Arial" w:cs="Arial"/>
          <w:color w:val="231F20"/>
          <w:spacing w:val="-24"/>
          <w:sz w:val="18"/>
        </w:rPr>
        <w:t xml:space="preserve"> </w:t>
      </w:r>
      <w:r w:rsidRPr="00404ACB">
        <w:rPr>
          <w:rFonts w:ascii="Arial" w:hAnsi="Arial" w:cs="Arial"/>
          <w:color w:val="231F20"/>
          <w:sz w:val="18"/>
        </w:rPr>
        <w:t>be complied with.</w:t>
      </w:r>
    </w:p>
    <w:p w:rsidR="00175492" w:rsidRPr="00404ACB" w:rsidRDefault="00404ACB">
      <w:pPr>
        <w:pStyle w:val="ListParagraph"/>
        <w:numPr>
          <w:ilvl w:val="0"/>
          <w:numId w:val="13"/>
        </w:numPr>
        <w:tabs>
          <w:tab w:val="left" w:pos="328"/>
        </w:tabs>
        <w:spacing w:before="83" w:line="218" w:lineRule="auto"/>
        <w:ind w:right="570"/>
        <w:rPr>
          <w:rFonts w:ascii="Arial" w:hAnsi="Arial" w:cs="Arial"/>
          <w:color w:val="231F20"/>
          <w:sz w:val="18"/>
        </w:rPr>
      </w:pPr>
      <w:r w:rsidRPr="00404ACB">
        <w:rPr>
          <w:rFonts w:ascii="Arial" w:hAnsi="Arial" w:cs="Arial"/>
          <w:color w:val="231F20"/>
          <w:sz w:val="18"/>
        </w:rPr>
        <w:t>A reference to legislation refers to that legislation as amended from</w:t>
      </w:r>
      <w:r w:rsidRPr="00404ACB">
        <w:rPr>
          <w:rFonts w:ascii="Arial" w:hAnsi="Arial" w:cs="Arial"/>
          <w:color w:val="231F20"/>
          <w:spacing w:val="-28"/>
          <w:sz w:val="18"/>
        </w:rPr>
        <w:t xml:space="preserve"> </w:t>
      </w:r>
      <w:r w:rsidRPr="00404ACB">
        <w:rPr>
          <w:rFonts w:ascii="Arial" w:hAnsi="Arial" w:cs="Arial"/>
          <w:color w:val="231F20"/>
          <w:sz w:val="18"/>
        </w:rPr>
        <w:t>time to</w:t>
      </w:r>
      <w:r w:rsidRPr="00404ACB">
        <w:rPr>
          <w:rFonts w:ascii="Arial" w:hAnsi="Arial" w:cs="Arial"/>
          <w:color w:val="231F20"/>
          <w:spacing w:val="-8"/>
          <w:sz w:val="18"/>
        </w:rPr>
        <w:t xml:space="preserve"> </w:t>
      </w:r>
      <w:r w:rsidRPr="00404ACB">
        <w:rPr>
          <w:rFonts w:ascii="Arial" w:hAnsi="Arial" w:cs="Arial"/>
          <w:color w:val="231F20"/>
          <w:sz w:val="18"/>
        </w:rPr>
        <w:t>time.</w:t>
      </w:r>
    </w:p>
    <w:p w:rsidR="00175492" w:rsidRPr="00404ACB" w:rsidRDefault="00404ACB">
      <w:pPr>
        <w:pStyle w:val="ListParagraph"/>
        <w:numPr>
          <w:ilvl w:val="0"/>
          <w:numId w:val="13"/>
        </w:numPr>
        <w:tabs>
          <w:tab w:val="left" w:pos="328"/>
        </w:tabs>
        <w:spacing w:before="83" w:line="218" w:lineRule="auto"/>
        <w:ind w:right="236"/>
        <w:rPr>
          <w:rFonts w:ascii="Arial" w:hAnsi="Arial" w:cs="Arial"/>
          <w:color w:val="231F20"/>
          <w:sz w:val="18"/>
        </w:rPr>
      </w:pPr>
      <w:r w:rsidRPr="00404ACB">
        <w:rPr>
          <w:rFonts w:ascii="Arial" w:hAnsi="Arial" w:cs="Arial"/>
          <w:color w:val="231F20"/>
          <w:sz w:val="18"/>
        </w:rPr>
        <w:t>A reference to a code, guidelines or another document issued by an</w:t>
      </w:r>
      <w:r w:rsidRPr="00404ACB">
        <w:rPr>
          <w:rFonts w:ascii="Arial" w:hAnsi="Arial" w:cs="Arial"/>
          <w:color w:val="231F20"/>
          <w:spacing w:val="-28"/>
          <w:sz w:val="18"/>
        </w:rPr>
        <w:t xml:space="preserve"> </w:t>
      </w:r>
      <w:r w:rsidRPr="00404ACB">
        <w:rPr>
          <w:rFonts w:ascii="Arial" w:hAnsi="Arial" w:cs="Arial"/>
          <w:color w:val="231F20"/>
          <w:sz w:val="18"/>
        </w:rPr>
        <w:t>industry or standard-setting body refers to that document as made at the date of this</w:t>
      </w:r>
      <w:r w:rsidRPr="00404ACB">
        <w:rPr>
          <w:rFonts w:ascii="Arial" w:hAnsi="Arial" w:cs="Arial"/>
          <w:color w:val="231F20"/>
          <w:spacing w:val="-4"/>
          <w:sz w:val="18"/>
        </w:rPr>
        <w:t xml:space="preserve"> </w:t>
      </w:r>
      <w:r w:rsidRPr="00404ACB">
        <w:rPr>
          <w:rFonts w:ascii="Arial" w:hAnsi="Arial" w:cs="Arial"/>
          <w:color w:val="231F20"/>
          <w:sz w:val="18"/>
        </w:rPr>
        <w:t>Code.</w:t>
      </w:r>
    </w:p>
    <w:p w:rsidR="00175492" w:rsidRPr="00404ACB" w:rsidRDefault="00A36CD1" w:rsidP="00487E09">
      <w:pPr>
        <w:pStyle w:val="Heading2"/>
      </w:pPr>
      <w:r>
        <w:rPr>
          <w:sz w:val="18"/>
        </w:rPr>
        <w:br w:type="page"/>
      </w:r>
      <w:bookmarkStart w:id="3" w:name="_TOC_250066"/>
      <w:bookmarkEnd w:id="3"/>
      <w:r w:rsidR="00404ACB" w:rsidRPr="00404ACB">
        <w:lastRenderedPageBreak/>
        <w:t>Staffing</w:t>
      </w:r>
    </w:p>
    <w:p w:rsidR="00175492" w:rsidRPr="00404ACB" w:rsidRDefault="00404ACB">
      <w:pPr>
        <w:pStyle w:val="BodyText"/>
        <w:spacing w:line="218" w:lineRule="auto"/>
        <w:rPr>
          <w:rFonts w:ascii="Arial" w:hAnsi="Arial" w:cs="Arial"/>
        </w:rPr>
      </w:pPr>
      <w:r w:rsidRPr="00404ACB">
        <w:rPr>
          <w:rFonts w:ascii="Arial" w:hAnsi="Arial" w:cs="Arial"/>
          <w:color w:val="231F20"/>
        </w:rPr>
        <w:t>All properties where greyhounds are kept must be compliant with the minimum staffing requirements set out in this Code. Whether the property functions as</w:t>
      </w:r>
    </w:p>
    <w:p w:rsidR="00175492" w:rsidRPr="00404ACB" w:rsidRDefault="00404ACB">
      <w:pPr>
        <w:pStyle w:val="BodyText"/>
        <w:spacing w:line="218" w:lineRule="auto"/>
        <w:ind w:right="408"/>
        <w:rPr>
          <w:rFonts w:ascii="Arial" w:hAnsi="Arial" w:cs="Arial"/>
        </w:rPr>
      </w:pPr>
      <w:r w:rsidRPr="00404ACB">
        <w:rPr>
          <w:rFonts w:ascii="Arial" w:hAnsi="Arial" w:cs="Arial"/>
          <w:color w:val="231F20"/>
        </w:rPr>
        <w:t>a professional or hobby establishment, there must be a competent person responsible for the day-to-day management and care of the greyhounds. For large professional establishments, individual staff may take on the roles described below. For hobby establishments, the individual in charge of the</w:t>
      </w:r>
    </w:p>
    <w:p w:rsidR="00175492" w:rsidRPr="00404ACB" w:rsidRDefault="00404ACB">
      <w:pPr>
        <w:spacing w:line="218" w:lineRule="auto"/>
        <w:ind w:left="100" w:right="208"/>
        <w:rPr>
          <w:rFonts w:ascii="Arial" w:hAnsi="Arial" w:cs="Arial"/>
          <w:sz w:val="18"/>
        </w:rPr>
      </w:pPr>
      <w:r w:rsidRPr="00404ACB">
        <w:rPr>
          <w:rFonts w:ascii="Arial" w:hAnsi="Arial" w:cs="Arial"/>
          <w:color w:val="231F20"/>
          <w:sz w:val="18"/>
        </w:rPr>
        <w:t>greyhound is responsible for all the activities outlined below under Sections 3.2 (</w:t>
      </w:r>
      <w:r w:rsidRPr="00404ACB">
        <w:rPr>
          <w:rFonts w:ascii="Arial" w:hAnsi="Arial" w:cs="Arial"/>
          <w:i/>
          <w:color w:val="231F20"/>
          <w:sz w:val="18"/>
        </w:rPr>
        <w:t>Proprietor</w:t>
      </w:r>
      <w:r w:rsidRPr="00404ACB">
        <w:rPr>
          <w:rFonts w:ascii="Arial" w:hAnsi="Arial" w:cs="Arial"/>
          <w:color w:val="231F20"/>
          <w:sz w:val="18"/>
        </w:rPr>
        <w:t>), 3.3 (</w:t>
      </w:r>
      <w:r w:rsidRPr="00404ACB">
        <w:rPr>
          <w:rFonts w:ascii="Arial" w:hAnsi="Arial" w:cs="Arial"/>
          <w:i/>
          <w:color w:val="231F20"/>
          <w:sz w:val="18"/>
        </w:rPr>
        <w:t>Operations Manager</w:t>
      </w:r>
      <w:r w:rsidRPr="00404ACB">
        <w:rPr>
          <w:rFonts w:ascii="Arial" w:hAnsi="Arial" w:cs="Arial"/>
          <w:color w:val="231F20"/>
          <w:sz w:val="18"/>
        </w:rPr>
        <w:t>) and 3.4 (</w:t>
      </w:r>
      <w:r w:rsidRPr="00404ACB">
        <w:rPr>
          <w:rFonts w:ascii="Arial" w:hAnsi="Arial" w:cs="Arial"/>
          <w:i/>
          <w:color w:val="231F20"/>
          <w:sz w:val="18"/>
        </w:rPr>
        <w:t>Greyhound attendants</w:t>
      </w:r>
      <w:r w:rsidRPr="00404ACB">
        <w:rPr>
          <w:rFonts w:ascii="Arial" w:hAnsi="Arial" w:cs="Arial"/>
          <w:color w:val="231F20"/>
          <w:sz w:val="18"/>
        </w:rPr>
        <w:t>).</w:t>
      </w:r>
    </w:p>
    <w:p w:rsidR="00175492" w:rsidRPr="00404ACB" w:rsidRDefault="00175492">
      <w:pPr>
        <w:pStyle w:val="BodyText"/>
        <w:ind w:left="0"/>
        <w:rPr>
          <w:rFonts w:ascii="Arial" w:hAnsi="Arial" w:cs="Arial"/>
          <w:sz w:val="15"/>
        </w:rPr>
      </w:pPr>
    </w:p>
    <w:p w:rsidR="00175492" w:rsidRPr="00404ACB" w:rsidRDefault="00404ACB" w:rsidP="00487E09">
      <w:pPr>
        <w:pStyle w:val="Heading3"/>
      </w:pPr>
      <w:bookmarkStart w:id="4" w:name="_TOC_250065"/>
      <w:r w:rsidRPr="00404ACB">
        <w:rPr>
          <w:spacing w:val="-3"/>
        </w:rPr>
        <w:t>Staff</w:t>
      </w:r>
      <w:r w:rsidRPr="00404ACB">
        <w:rPr>
          <w:spacing w:val="-2"/>
        </w:rPr>
        <w:t xml:space="preserve"> </w:t>
      </w:r>
      <w:bookmarkEnd w:id="4"/>
      <w:r w:rsidRPr="00404ACB">
        <w:t>ratio</w:t>
      </w:r>
    </w:p>
    <w:p w:rsidR="00175492" w:rsidRPr="00404ACB" w:rsidRDefault="00404ACB">
      <w:pPr>
        <w:pStyle w:val="BodyText"/>
        <w:spacing w:before="21" w:line="218" w:lineRule="auto"/>
        <w:rPr>
          <w:rFonts w:ascii="Arial" w:hAnsi="Arial" w:cs="Arial"/>
        </w:rPr>
      </w:pPr>
      <w:r w:rsidRPr="00404ACB">
        <w:rPr>
          <w:rFonts w:ascii="Arial" w:hAnsi="Arial" w:cs="Arial"/>
          <w:color w:val="231F20"/>
        </w:rPr>
        <w:t>All establishments must employ the minimum number of staff suitably qualified or experienced to fulfil their obligations under this Code.</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A minimum of one full-time staff member must be present onsite at the establishment during business hours for every 25 greyhounds (or equivalent) housed in the establishment. The staffing ratio must be maintained seven days per week.</w:t>
      </w:r>
    </w:p>
    <w:p w:rsidR="00175492" w:rsidRPr="00404ACB" w:rsidRDefault="00404ACB">
      <w:pPr>
        <w:pStyle w:val="BodyText"/>
        <w:spacing w:before="118"/>
        <w:rPr>
          <w:rFonts w:ascii="Arial" w:hAnsi="Arial" w:cs="Arial"/>
        </w:rPr>
      </w:pPr>
      <w:r w:rsidRPr="00404ACB">
        <w:rPr>
          <w:rFonts w:ascii="Arial" w:hAnsi="Arial" w:cs="Arial"/>
          <w:color w:val="231F20"/>
        </w:rPr>
        <w:t>A single (1) greyhound is equivalent to:</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one (1) greyhound over the age of 16 weeks that is individually housed;</w:t>
      </w:r>
      <w:r w:rsidRPr="00404ACB">
        <w:rPr>
          <w:rFonts w:ascii="Arial" w:hAnsi="Arial" w:cs="Arial"/>
          <w:color w:val="231F20"/>
          <w:spacing w:val="-19"/>
          <w:sz w:val="18"/>
        </w:rPr>
        <w:t xml:space="preserve"> </w:t>
      </w:r>
      <w:r w:rsidRPr="00404ACB">
        <w:rPr>
          <w:rFonts w:ascii="Arial" w:hAnsi="Arial" w:cs="Arial"/>
          <w:color w:val="231F20"/>
          <w:sz w:val="18"/>
        </w:rPr>
        <w:t>or</w:t>
      </w:r>
    </w:p>
    <w:p w:rsidR="00175492" w:rsidRPr="00404ACB" w:rsidRDefault="00404ACB">
      <w:pPr>
        <w:pStyle w:val="ListParagraph"/>
        <w:numPr>
          <w:ilvl w:val="0"/>
          <w:numId w:val="13"/>
        </w:numPr>
        <w:tabs>
          <w:tab w:val="left" w:pos="328"/>
        </w:tabs>
        <w:spacing w:before="83" w:line="218" w:lineRule="auto"/>
        <w:ind w:right="120"/>
        <w:rPr>
          <w:rFonts w:ascii="Arial" w:hAnsi="Arial" w:cs="Arial"/>
          <w:color w:val="231F20"/>
          <w:sz w:val="18"/>
        </w:rPr>
      </w:pPr>
      <w:r w:rsidRPr="00404ACB">
        <w:rPr>
          <w:rFonts w:ascii="Arial" w:hAnsi="Arial" w:cs="Arial"/>
          <w:color w:val="231F20"/>
          <w:sz w:val="18"/>
        </w:rPr>
        <w:t>a litter of puppies under the age of 8 weeks and their mother that are</w:t>
      </w:r>
      <w:r w:rsidRPr="00404ACB">
        <w:rPr>
          <w:rFonts w:ascii="Arial" w:hAnsi="Arial" w:cs="Arial"/>
          <w:color w:val="231F20"/>
          <w:spacing w:val="-15"/>
          <w:sz w:val="18"/>
        </w:rPr>
        <w:t xml:space="preserve"> </w:t>
      </w:r>
      <w:r w:rsidRPr="00404ACB">
        <w:rPr>
          <w:rFonts w:ascii="Arial" w:hAnsi="Arial" w:cs="Arial"/>
          <w:color w:val="231F20"/>
          <w:sz w:val="18"/>
        </w:rPr>
        <w:t>housed together;</w:t>
      </w:r>
      <w:r w:rsidRPr="00404ACB">
        <w:rPr>
          <w:rFonts w:ascii="Arial" w:hAnsi="Arial" w:cs="Arial"/>
          <w:color w:val="231F20"/>
          <w:spacing w:val="-2"/>
          <w:sz w:val="18"/>
        </w:rPr>
        <w:t xml:space="preserve"> </w:t>
      </w:r>
      <w:r w:rsidRPr="00404ACB">
        <w:rPr>
          <w:rFonts w:ascii="Arial" w:hAnsi="Arial" w:cs="Arial"/>
          <w:color w:val="231F20"/>
          <w:sz w:val="18"/>
        </w:rPr>
        <w:t>or</w:t>
      </w:r>
    </w:p>
    <w:p w:rsidR="00175492" w:rsidRPr="00404ACB" w:rsidRDefault="00404ACB">
      <w:pPr>
        <w:pStyle w:val="ListParagraph"/>
        <w:numPr>
          <w:ilvl w:val="0"/>
          <w:numId w:val="13"/>
        </w:numPr>
        <w:tabs>
          <w:tab w:val="left" w:pos="328"/>
        </w:tabs>
        <w:spacing w:before="83" w:line="218" w:lineRule="auto"/>
        <w:ind w:right="200"/>
        <w:rPr>
          <w:rFonts w:ascii="Arial" w:hAnsi="Arial" w:cs="Arial"/>
          <w:color w:val="231F20"/>
          <w:sz w:val="18"/>
        </w:rPr>
      </w:pPr>
      <w:r w:rsidRPr="00404ACB">
        <w:rPr>
          <w:rFonts w:ascii="Arial" w:hAnsi="Arial" w:cs="Arial"/>
          <w:color w:val="231F20"/>
          <w:sz w:val="18"/>
        </w:rPr>
        <w:t xml:space="preserve">a litter of up to ten </w:t>
      </w:r>
      <w:r w:rsidRPr="00404ACB">
        <w:rPr>
          <w:rFonts w:ascii="Arial" w:hAnsi="Arial" w:cs="Arial"/>
          <w:color w:val="231F20"/>
          <w:spacing w:val="-3"/>
          <w:sz w:val="18"/>
        </w:rPr>
        <w:t xml:space="preserve">(10) </w:t>
      </w:r>
      <w:r w:rsidRPr="00404ACB">
        <w:rPr>
          <w:rFonts w:ascii="Arial" w:hAnsi="Arial" w:cs="Arial"/>
          <w:color w:val="231F20"/>
          <w:sz w:val="18"/>
        </w:rPr>
        <w:t>puppies over the age of 8 weeks housed together in</w:t>
      </w:r>
      <w:r w:rsidRPr="00404ACB">
        <w:rPr>
          <w:rFonts w:ascii="Arial" w:hAnsi="Arial" w:cs="Arial"/>
          <w:color w:val="231F20"/>
          <w:spacing w:val="-25"/>
          <w:sz w:val="18"/>
        </w:rPr>
        <w:t xml:space="preserve"> </w:t>
      </w:r>
      <w:r w:rsidRPr="00404ACB">
        <w:rPr>
          <w:rFonts w:ascii="Arial" w:hAnsi="Arial" w:cs="Arial"/>
          <w:color w:val="231F20"/>
          <w:sz w:val="18"/>
        </w:rPr>
        <w:t>a rearing pen;</w:t>
      </w:r>
      <w:r w:rsidRPr="00404ACB">
        <w:rPr>
          <w:rFonts w:ascii="Arial" w:hAnsi="Arial" w:cs="Arial"/>
          <w:color w:val="231F20"/>
          <w:spacing w:val="-3"/>
          <w:sz w:val="18"/>
        </w:rPr>
        <w:t xml:space="preserve"> </w:t>
      </w:r>
      <w:r w:rsidRPr="00404ACB">
        <w:rPr>
          <w:rFonts w:ascii="Arial" w:hAnsi="Arial" w:cs="Arial"/>
          <w:color w:val="231F20"/>
          <w:sz w:val="18"/>
        </w:rPr>
        <w:t>or</w:t>
      </w:r>
    </w:p>
    <w:p w:rsidR="00175492" w:rsidRPr="00404ACB" w:rsidRDefault="00404ACB">
      <w:pPr>
        <w:pStyle w:val="ListParagraph"/>
        <w:numPr>
          <w:ilvl w:val="0"/>
          <w:numId w:val="13"/>
        </w:numPr>
        <w:tabs>
          <w:tab w:val="left" w:pos="328"/>
        </w:tabs>
        <w:spacing w:before="83" w:line="218" w:lineRule="auto"/>
        <w:ind w:right="272"/>
        <w:rPr>
          <w:rFonts w:ascii="Arial" w:hAnsi="Arial" w:cs="Arial"/>
          <w:color w:val="231F20"/>
          <w:sz w:val="18"/>
        </w:rPr>
      </w:pPr>
      <w:r w:rsidRPr="00404ACB">
        <w:rPr>
          <w:rFonts w:ascii="Arial" w:hAnsi="Arial" w:cs="Arial"/>
          <w:color w:val="231F20"/>
          <w:sz w:val="18"/>
        </w:rPr>
        <w:t xml:space="preserve">a litter of up to four </w:t>
      </w:r>
      <w:r w:rsidRPr="00404ACB">
        <w:rPr>
          <w:rFonts w:ascii="Arial" w:hAnsi="Arial" w:cs="Arial"/>
          <w:color w:val="231F20"/>
          <w:spacing w:val="-5"/>
          <w:sz w:val="18"/>
        </w:rPr>
        <w:t xml:space="preserve">(4) </w:t>
      </w:r>
      <w:r w:rsidRPr="00404ACB">
        <w:rPr>
          <w:rFonts w:ascii="Arial" w:hAnsi="Arial" w:cs="Arial"/>
          <w:color w:val="231F20"/>
          <w:sz w:val="18"/>
        </w:rPr>
        <w:t>adolescent greyhounds between the age of 16</w:t>
      </w:r>
      <w:r w:rsidRPr="00404ACB">
        <w:rPr>
          <w:rFonts w:ascii="Arial" w:hAnsi="Arial" w:cs="Arial"/>
          <w:color w:val="231F20"/>
          <w:spacing w:val="-17"/>
          <w:sz w:val="18"/>
        </w:rPr>
        <w:t xml:space="preserve"> </w:t>
      </w:r>
      <w:r w:rsidRPr="00404ACB">
        <w:rPr>
          <w:rFonts w:ascii="Arial" w:hAnsi="Arial" w:cs="Arial"/>
          <w:color w:val="231F20"/>
          <w:sz w:val="18"/>
        </w:rPr>
        <w:t>weeks and 9 months housed together in a rearing</w:t>
      </w:r>
      <w:r w:rsidRPr="00404ACB">
        <w:rPr>
          <w:rFonts w:ascii="Arial" w:hAnsi="Arial" w:cs="Arial"/>
          <w:color w:val="231F20"/>
          <w:spacing w:val="-9"/>
          <w:sz w:val="18"/>
        </w:rPr>
        <w:t xml:space="preserve"> </w:t>
      </w:r>
      <w:r w:rsidRPr="00404ACB">
        <w:rPr>
          <w:rFonts w:ascii="Arial" w:hAnsi="Arial" w:cs="Arial"/>
          <w:color w:val="231F20"/>
          <w:sz w:val="18"/>
        </w:rPr>
        <w:t>pen.</w:t>
      </w:r>
    </w:p>
    <w:p w:rsidR="00175492" w:rsidRPr="00404ACB" w:rsidRDefault="00404ACB">
      <w:pPr>
        <w:pStyle w:val="BodyText"/>
        <w:spacing w:before="118"/>
        <w:rPr>
          <w:rFonts w:ascii="Arial" w:hAnsi="Arial" w:cs="Arial"/>
        </w:rPr>
      </w:pPr>
      <w:r w:rsidRPr="00404ACB">
        <w:rPr>
          <w:rFonts w:ascii="Arial" w:hAnsi="Arial" w:cs="Arial"/>
          <w:color w:val="231F20"/>
        </w:rPr>
        <w:t>For example, 25 greyhound equivalents may comprise of the following:</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fourteen female greyhounds, each without a litter</w:t>
      </w:r>
      <w:r w:rsidRPr="00404ACB">
        <w:rPr>
          <w:rFonts w:ascii="Arial" w:hAnsi="Arial" w:cs="Arial"/>
          <w:color w:val="231F20"/>
          <w:spacing w:val="-23"/>
          <w:sz w:val="18"/>
        </w:rPr>
        <w:t xml:space="preserve"> </w:t>
      </w:r>
      <w:r w:rsidRPr="00404ACB">
        <w:rPr>
          <w:rFonts w:ascii="Arial" w:hAnsi="Arial" w:cs="Arial"/>
          <w:color w:val="231F20"/>
          <w:sz w:val="18"/>
        </w:rPr>
        <w:t>(14);</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three male greyhounds</w:t>
      </w:r>
      <w:r w:rsidRPr="00404ACB">
        <w:rPr>
          <w:rFonts w:ascii="Arial" w:hAnsi="Arial" w:cs="Arial"/>
          <w:color w:val="231F20"/>
          <w:spacing w:val="-9"/>
          <w:sz w:val="18"/>
        </w:rPr>
        <w:t xml:space="preserve"> </w:t>
      </w:r>
      <w:r w:rsidRPr="00404ACB">
        <w:rPr>
          <w:rFonts w:ascii="Arial" w:hAnsi="Arial" w:cs="Arial"/>
          <w:color w:val="231F20"/>
          <w:sz w:val="18"/>
        </w:rPr>
        <w:t>(3);</w:t>
      </w:r>
    </w:p>
    <w:p w:rsidR="00175492" w:rsidRPr="00404ACB" w:rsidRDefault="00404ACB">
      <w:pPr>
        <w:pStyle w:val="ListParagraph"/>
        <w:numPr>
          <w:ilvl w:val="0"/>
          <w:numId w:val="13"/>
        </w:numPr>
        <w:tabs>
          <w:tab w:val="left" w:pos="328"/>
        </w:tabs>
        <w:spacing w:before="83" w:line="218" w:lineRule="auto"/>
        <w:ind w:right="332"/>
        <w:rPr>
          <w:rFonts w:ascii="Arial" w:hAnsi="Arial" w:cs="Arial"/>
          <w:color w:val="231F20"/>
          <w:sz w:val="18"/>
        </w:rPr>
      </w:pPr>
      <w:r w:rsidRPr="00404ACB">
        <w:rPr>
          <w:rFonts w:ascii="Arial" w:hAnsi="Arial" w:cs="Arial"/>
          <w:color w:val="231F20"/>
          <w:sz w:val="18"/>
        </w:rPr>
        <w:t>six separate litters under the age of 8 weeks residing with their mothers</w:t>
      </w:r>
      <w:r w:rsidRPr="00404ACB">
        <w:rPr>
          <w:rFonts w:ascii="Arial" w:hAnsi="Arial" w:cs="Arial"/>
          <w:color w:val="231F20"/>
          <w:spacing w:val="-23"/>
          <w:sz w:val="18"/>
        </w:rPr>
        <w:t xml:space="preserve"> </w:t>
      </w:r>
      <w:r w:rsidRPr="00404ACB">
        <w:rPr>
          <w:rFonts w:ascii="Arial" w:hAnsi="Arial" w:cs="Arial"/>
          <w:color w:val="231F20"/>
          <w:spacing w:val="-5"/>
          <w:sz w:val="18"/>
        </w:rPr>
        <w:t xml:space="preserve">(6); </w:t>
      </w:r>
      <w:r w:rsidRPr="00404ACB">
        <w:rPr>
          <w:rFonts w:ascii="Arial" w:hAnsi="Arial" w:cs="Arial"/>
          <w:color w:val="231F20"/>
          <w:sz w:val="18"/>
        </w:rPr>
        <w:t>plus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two, six month old litters, each litter housed together in rearing pens</w:t>
      </w:r>
      <w:r w:rsidRPr="00404ACB">
        <w:rPr>
          <w:rFonts w:ascii="Arial" w:hAnsi="Arial" w:cs="Arial"/>
          <w:color w:val="231F20"/>
          <w:spacing w:val="-27"/>
          <w:sz w:val="18"/>
        </w:rPr>
        <w:t xml:space="preserve"> </w:t>
      </w:r>
      <w:r w:rsidRPr="00404ACB">
        <w:rPr>
          <w:rFonts w:ascii="Arial" w:hAnsi="Arial" w:cs="Arial"/>
          <w:color w:val="231F20"/>
          <w:sz w:val="18"/>
        </w:rPr>
        <w:t>(2).</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This is equivalent to 25 greyhounds and therefore requires one full-time staff member during business hours.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A minimum of one staff member must be present onsite at the establishment during non-business hours where the establishment has 25 or more greyhounds (or equivalents) housed in the establishment.</w:t>
      </w:r>
    </w:p>
    <w:p w:rsidR="00175492" w:rsidRPr="00404ACB" w:rsidRDefault="00A36CD1" w:rsidP="00621DFB">
      <w:pPr>
        <w:pStyle w:val="BodyText"/>
        <w:spacing w:before="110" w:line="218" w:lineRule="auto"/>
        <w:ind w:right="125"/>
        <w:rPr>
          <w:rFonts w:ascii="Arial" w:hAnsi="Arial" w:cs="Arial"/>
        </w:rPr>
      </w:pPr>
      <w:r>
        <w:rPr>
          <w:rFonts w:ascii="Arial" w:hAnsi="Arial" w:cs="Arial"/>
        </w:rPr>
        <w:br w:type="page"/>
      </w:r>
      <w:r w:rsidR="00404ACB" w:rsidRPr="00404ACB">
        <w:rPr>
          <w:rFonts w:ascii="Arial" w:hAnsi="Arial" w:cs="Arial"/>
          <w:color w:val="231F20"/>
        </w:rPr>
        <w:lastRenderedPageBreak/>
        <w:t>Additional staff at ratio of 1 staff member for every 50 greyhounds (or equivalent) housed in the establishment during non-business hours must</w:t>
      </w:r>
      <w:r w:rsidR="00621DFB">
        <w:rPr>
          <w:rFonts w:ascii="Arial" w:hAnsi="Arial" w:cs="Arial"/>
          <w:color w:val="231F20"/>
        </w:rPr>
        <w:t xml:space="preserve"> </w:t>
      </w:r>
      <w:r w:rsidR="00404ACB" w:rsidRPr="00404ACB">
        <w:rPr>
          <w:rFonts w:ascii="Arial" w:hAnsi="Arial" w:cs="Arial"/>
          <w:color w:val="231F20"/>
        </w:rPr>
        <w:t>be available ‘on call’ to attend the establishment in the case of an emergency. On call staff must be able to travel to the establishment within 30 minutes of being contacted.</w:t>
      </w:r>
    </w:p>
    <w:p w:rsidR="00175492" w:rsidRPr="00404ACB" w:rsidRDefault="00404ACB">
      <w:pPr>
        <w:pStyle w:val="BodyText"/>
        <w:spacing w:before="120"/>
        <w:rPr>
          <w:rFonts w:ascii="Arial" w:hAnsi="Arial" w:cs="Arial"/>
        </w:rPr>
      </w:pPr>
      <w:r w:rsidRPr="00404ACB">
        <w:rPr>
          <w:rFonts w:ascii="Arial" w:hAnsi="Arial" w:cs="Arial"/>
          <w:color w:val="231F20"/>
        </w:rPr>
        <w:t>For example:</w:t>
      </w:r>
    </w:p>
    <w:p w:rsidR="00175492" w:rsidRPr="00404ACB" w:rsidRDefault="00404ACB">
      <w:pPr>
        <w:pStyle w:val="ListParagraph"/>
        <w:numPr>
          <w:ilvl w:val="0"/>
          <w:numId w:val="13"/>
        </w:numPr>
        <w:tabs>
          <w:tab w:val="left" w:pos="328"/>
        </w:tabs>
        <w:spacing w:before="83" w:line="218" w:lineRule="auto"/>
        <w:ind w:right="194"/>
        <w:rPr>
          <w:rFonts w:ascii="Arial" w:hAnsi="Arial" w:cs="Arial"/>
          <w:color w:val="231F20"/>
          <w:sz w:val="18"/>
        </w:rPr>
      </w:pPr>
      <w:r w:rsidRPr="00404ACB">
        <w:rPr>
          <w:rFonts w:ascii="Arial" w:hAnsi="Arial" w:cs="Arial"/>
          <w:color w:val="231F20"/>
          <w:sz w:val="18"/>
        </w:rPr>
        <w:t>For</w:t>
      </w:r>
      <w:r w:rsidRPr="00404ACB">
        <w:rPr>
          <w:rFonts w:ascii="Arial" w:hAnsi="Arial" w:cs="Arial"/>
          <w:color w:val="231F20"/>
          <w:spacing w:val="-5"/>
          <w:sz w:val="18"/>
        </w:rPr>
        <w:t xml:space="preserve"> </w:t>
      </w:r>
      <w:r w:rsidRPr="00404ACB">
        <w:rPr>
          <w:rFonts w:ascii="Arial" w:hAnsi="Arial" w:cs="Arial"/>
          <w:color w:val="231F20"/>
          <w:sz w:val="18"/>
        </w:rPr>
        <w:t>25</w:t>
      </w:r>
      <w:r w:rsidRPr="00404ACB">
        <w:rPr>
          <w:rFonts w:ascii="Arial" w:hAnsi="Arial" w:cs="Arial"/>
          <w:color w:val="231F20"/>
          <w:spacing w:val="-5"/>
          <w:sz w:val="18"/>
        </w:rPr>
        <w:t xml:space="preserve"> </w:t>
      </w:r>
      <w:r w:rsidRPr="00404ACB">
        <w:rPr>
          <w:rFonts w:ascii="Arial" w:hAnsi="Arial" w:cs="Arial"/>
          <w:color w:val="231F20"/>
          <w:sz w:val="18"/>
        </w:rPr>
        <w:t>greyhounds</w:t>
      </w:r>
      <w:r w:rsidRPr="00404ACB">
        <w:rPr>
          <w:rFonts w:ascii="Arial" w:hAnsi="Arial" w:cs="Arial"/>
          <w:color w:val="231F20"/>
          <w:spacing w:val="-5"/>
          <w:sz w:val="18"/>
        </w:rPr>
        <w:t xml:space="preserve"> </w:t>
      </w:r>
      <w:r w:rsidRPr="00404ACB">
        <w:rPr>
          <w:rFonts w:ascii="Arial" w:hAnsi="Arial" w:cs="Arial"/>
          <w:color w:val="231F20"/>
          <w:sz w:val="18"/>
        </w:rPr>
        <w:t>housed</w:t>
      </w:r>
      <w:r w:rsidRPr="00404ACB">
        <w:rPr>
          <w:rFonts w:ascii="Arial" w:hAnsi="Arial" w:cs="Arial"/>
          <w:color w:val="231F20"/>
          <w:spacing w:val="-5"/>
          <w:sz w:val="18"/>
        </w:rPr>
        <w:t xml:space="preserve"> </w:t>
      </w:r>
      <w:r w:rsidRPr="00404ACB">
        <w:rPr>
          <w:rFonts w:ascii="Arial" w:hAnsi="Arial" w:cs="Arial"/>
          <w:color w:val="231F20"/>
          <w:sz w:val="18"/>
        </w:rPr>
        <w:t>during</w:t>
      </w:r>
      <w:r w:rsidRPr="00404ACB">
        <w:rPr>
          <w:rFonts w:ascii="Arial" w:hAnsi="Arial" w:cs="Arial"/>
          <w:color w:val="231F20"/>
          <w:spacing w:val="-5"/>
          <w:sz w:val="18"/>
        </w:rPr>
        <w:t xml:space="preserve"> </w:t>
      </w:r>
      <w:r w:rsidRPr="00404ACB">
        <w:rPr>
          <w:rFonts w:ascii="Arial" w:hAnsi="Arial" w:cs="Arial"/>
          <w:color w:val="231F20"/>
          <w:sz w:val="18"/>
        </w:rPr>
        <w:t>non-business</w:t>
      </w:r>
      <w:r w:rsidRPr="00404ACB">
        <w:rPr>
          <w:rFonts w:ascii="Arial" w:hAnsi="Arial" w:cs="Arial"/>
          <w:color w:val="231F20"/>
          <w:spacing w:val="-5"/>
          <w:sz w:val="18"/>
        </w:rPr>
        <w:t xml:space="preserve"> </w:t>
      </w:r>
      <w:r w:rsidRPr="00404ACB">
        <w:rPr>
          <w:rFonts w:ascii="Arial" w:hAnsi="Arial" w:cs="Arial"/>
          <w:color w:val="231F20"/>
          <w:sz w:val="18"/>
        </w:rPr>
        <w:t>hours</w:t>
      </w:r>
      <w:r w:rsidRPr="00404ACB">
        <w:rPr>
          <w:rFonts w:ascii="Arial" w:hAnsi="Arial" w:cs="Arial"/>
          <w:color w:val="231F20"/>
          <w:spacing w:val="-5"/>
          <w:sz w:val="18"/>
        </w:rPr>
        <w:t xml:space="preserve"> </w:t>
      </w:r>
      <w:r w:rsidRPr="00404ACB">
        <w:rPr>
          <w:rFonts w:ascii="Arial" w:hAnsi="Arial" w:cs="Arial"/>
          <w:color w:val="231F20"/>
          <w:sz w:val="18"/>
        </w:rPr>
        <w:t>(overnight),</w:t>
      </w:r>
      <w:r w:rsidRPr="00404ACB">
        <w:rPr>
          <w:rFonts w:ascii="Arial" w:hAnsi="Arial" w:cs="Arial"/>
          <w:color w:val="231F20"/>
          <w:spacing w:val="-5"/>
          <w:sz w:val="18"/>
        </w:rPr>
        <w:t xml:space="preserve"> </w:t>
      </w:r>
      <w:r w:rsidRPr="00404ACB">
        <w:rPr>
          <w:rFonts w:ascii="Arial" w:hAnsi="Arial" w:cs="Arial"/>
          <w:color w:val="231F20"/>
          <w:sz w:val="18"/>
        </w:rPr>
        <w:t>there</w:t>
      </w:r>
      <w:r w:rsidRPr="00404ACB">
        <w:rPr>
          <w:rFonts w:ascii="Arial" w:hAnsi="Arial" w:cs="Arial"/>
          <w:color w:val="231F20"/>
          <w:spacing w:val="-5"/>
          <w:sz w:val="18"/>
        </w:rPr>
        <w:t xml:space="preserve"> </w:t>
      </w:r>
      <w:r w:rsidRPr="00404ACB">
        <w:rPr>
          <w:rFonts w:ascii="Arial" w:hAnsi="Arial" w:cs="Arial"/>
          <w:color w:val="231F20"/>
          <w:sz w:val="18"/>
        </w:rPr>
        <w:t>must be 1 onsite staff member present at the</w:t>
      </w:r>
      <w:r w:rsidRPr="00404ACB">
        <w:rPr>
          <w:rFonts w:ascii="Arial" w:hAnsi="Arial" w:cs="Arial"/>
          <w:color w:val="231F20"/>
          <w:spacing w:val="-12"/>
          <w:sz w:val="18"/>
        </w:rPr>
        <w:t xml:space="preserve"> </w:t>
      </w:r>
      <w:r w:rsidRPr="00404ACB">
        <w:rPr>
          <w:rFonts w:ascii="Arial" w:hAnsi="Arial" w:cs="Arial"/>
          <w:color w:val="231F20"/>
          <w:sz w:val="18"/>
        </w:rPr>
        <w:t>establishment;</w:t>
      </w:r>
    </w:p>
    <w:p w:rsidR="00175492" w:rsidRPr="00404ACB" w:rsidRDefault="00404ACB">
      <w:pPr>
        <w:pStyle w:val="ListParagraph"/>
        <w:numPr>
          <w:ilvl w:val="0"/>
          <w:numId w:val="13"/>
        </w:numPr>
        <w:tabs>
          <w:tab w:val="left" w:pos="328"/>
        </w:tabs>
        <w:spacing w:before="83" w:line="218" w:lineRule="auto"/>
        <w:ind w:right="206"/>
        <w:rPr>
          <w:rFonts w:ascii="Arial" w:hAnsi="Arial" w:cs="Arial"/>
          <w:color w:val="231F20"/>
          <w:sz w:val="18"/>
        </w:rPr>
      </w:pPr>
      <w:r w:rsidRPr="00404ACB">
        <w:rPr>
          <w:rFonts w:ascii="Arial" w:hAnsi="Arial" w:cs="Arial"/>
          <w:color w:val="231F20"/>
          <w:sz w:val="18"/>
        </w:rPr>
        <w:t>for</w:t>
      </w:r>
      <w:r w:rsidRPr="00404ACB">
        <w:rPr>
          <w:rFonts w:ascii="Arial" w:hAnsi="Arial" w:cs="Arial"/>
          <w:color w:val="231F20"/>
          <w:spacing w:val="-5"/>
          <w:sz w:val="18"/>
        </w:rPr>
        <w:t xml:space="preserve"> </w:t>
      </w:r>
      <w:r w:rsidRPr="00404ACB">
        <w:rPr>
          <w:rFonts w:ascii="Arial" w:hAnsi="Arial" w:cs="Arial"/>
          <w:color w:val="231F20"/>
          <w:sz w:val="18"/>
        </w:rPr>
        <w:t>50</w:t>
      </w:r>
      <w:r w:rsidRPr="00404ACB">
        <w:rPr>
          <w:rFonts w:ascii="Arial" w:hAnsi="Arial" w:cs="Arial"/>
          <w:color w:val="231F20"/>
          <w:spacing w:val="-5"/>
          <w:sz w:val="18"/>
        </w:rPr>
        <w:t xml:space="preserve"> </w:t>
      </w:r>
      <w:r w:rsidRPr="00404ACB">
        <w:rPr>
          <w:rFonts w:ascii="Arial" w:hAnsi="Arial" w:cs="Arial"/>
          <w:color w:val="231F20"/>
          <w:sz w:val="18"/>
        </w:rPr>
        <w:t>greyhounds</w:t>
      </w:r>
      <w:r w:rsidRPr="00404ACB">
        <w:rPr>
          <w:rFonts w:ascii="Arial" w:hAnsi="Arial" w:cs="Arial"/>
          <w:color w:val="231F20"/>
          <w:spacing w:val="-5"/>
          <w:sz w:val="18"/>
        </w:rPr>
        <w:t xml:space="preserve"> </w:t>
      </w:r>
      <w:r w:rsidRPr="00404ACB">
        <w:rPr>
          <w:rFonts w:ascii="Arial" w:hAnsi="Arial" w:cs="Arial"/>
          <w:color w:val="231F20"/>
          <w:sz w:val="18"/>
        </w:rPr>
        <w:t>housed</w:t>
      </w:r>
      <w:r w:rsidRPr="00404ACB">
        <w:rPr>
          <w:rFonts w:ascii="Arial" w:hAnsi="Arial" w:cs="Arial"/>
          <w:color w:val="231F20"/>
          <w:spacing w:val="-5"/>
          <w:sz w:val="18"/>
        </w:rPr>
        <w:t xml:space="preserve"> </w:t>
      </w:r>
      <w:r w:rsidRPr="00404ACB">
        <w:rPr>
          <w:rFonts w:ascii="Arial" w:hAnsi="Arial" w:cs="Arial"/>
          <w:color w:val="231F20"/>
          <w:sz w:val="18"/>
        </w:rPr>
        <w:t>during</w:t>
      </w:r>
      <w:r w:rsidRPr="00404ACB">
        <w:rPr>
          <w:rFonts w:ascii="Arial" w:hAnsi="Arial" w:cs="Arial"/>
          <w:color w:val="231F20"/>
          <w:spacing w:val="-5"/>
          <w:sz w:val="18"/>
        </w:rPr>
        <w:t xml:space="preserve"> </w:t>
      </w:r>
      <w:r w:rsidRPr="00404ACB">
        <w:rPr>
          <w:rFonts w:ascii="Arial" w:hAnsi="Arial" w:cs="Arial"/>
          <w:color w:val="231F20"/>
          <w:sz w:val="18"/>
        </w:rPr>
        <w:t>non-business</w:t>
      </w:r>
      <w:r w:rsidRPr="00404ACB">
        <w:rPr>
          <w:rFonts w:ascii="Arial" w:hAnsi="Arial" w:cs="Arial"/>
          <w:color w:val="231F20"/>
          <w:spacing w:val="-5"/>
          <w:sz w:val="18"/>
        </w:rPr>
        <w:t xml:space="preserve"> </w:t>
      </w:r>
      <w:r w:rsidRPr="00404ACB">
        <w:rPr>
          <w:rFonts w:ascii="Arial" w:hAnsi="Arial" w:cs="Arial"/>
          <w:color w:val="231F20"/>
          <w:sz w:val="18"/>
        </w:rPr>
        <w:t>hours</w:t>
      </w:r>
      <w:r w:rsidRPr="00404ACB">
        <w:rPr>
          <w:rFonts w:ascii="Arial" w:hAnsi="Arial" w:cs="Arial"/>
          <w:color w:val="231F20"/>
          <w:spacing w:val="-5"/>
          <w:sz w:val="18"/>
        </w:rPr>
        <w:t xml:space="preserve"> </w:t>
      </w:r>
      <w:r w:rsidRPr="00404ACB">
        <w:rPr>
          <w:rFonts w:ascii="Arial" w:hAnsi="Arial" w:cs="Arial"/>
          <w:color w:val="231F20"/>
          <w:sz w:val="18"/>
        </w:rPr>
        <w:t>(overnight),</w:t>
      </w:r>
      <w:r w:rsidRPr="00404ACB">
        <w:rPr>
          <w:rFonts w:ascii="Arial" w:hAnsi="Arial" w:cs="Arial"/>
          <w:color w:val="231F20"/>
          <w:spacing w:val="-5"/>
          <w:sz w:val="18"/>
        </w:rPr>
        <w:t xml:space="preserve"> </w:t>
      </w:r>
      <w:r w:rsidRPr="00404ACB">
        <w:rPr>
          <w:rFonts w:ascii="Arial" w:hAnsi="Arial" w:cs="Arial"/>
          <w:color w:val="231F20"/>
          <w:sz w:val="18"/>
        </w:rPr>
        <w:t>there</w:t>
      </w:r>
      <w:r w:rsidRPr="00404ACB">
        <w:rPr>
          <w:rFonts w:ascii="Arial" w:hAnsi="Arial" w:cs="Arial"/>
          <w:color w:val="231F20"/>
          <w:spacing w:val="-5"/>
          <w:sz w:val="18"/>
        </w:rPr>
        <w:t xml:space="preserve"> </w:t>
      </w:r>
      <w:r w:rsidRPr="00404ACB">
        <w:rPr>
          <w:rFonts w:ascii="Arial" w:hAnsi="Arial" w:cs="Arial"/>
          <w:color w:val="231F20"/>
          <w:sz w:val="18"/>
        </w:rPr>
        <w:t>must be 1 onsite staff member present at the establishment and 1 staff</w:t>
      </w:r>
      <w:r w:rsidRPr="00404ACB">
        <w:rPr>
          <w:rFonts w:ascii="Arial" w:hAnsi="Arial" w:cs="Arial"/>
          <w:color w:val="231F20"/>
          <w:spacing w:val="-27"/>
          <w:sz w:val="18"/>
        </w:rPr>
        <w:t xml:space="preserve"> </w:t>
      </w:r>
      <w:r w:rsidRPr="00404ACB">
        <w:rPr>
          <w:rFonts w:ascii="Arial" w:hAnsi="Arial" w:cs="Arial"/>
          <w:color w:val="231F20"/>
          <w:sz w:val="18"/>
        </w:rPr>
        <w:t>member</w:t>
      </w:r>
    </w:p>
    <w:p w:rsidR="00175492" w:rsidRPr="00404ACB" w:rsidRDefault="00404ACB">
      <w:pPr>
        <w:pStyle w:val="BodyText"/>
        <w:spacing w:line="218" w:lineRule="auto"/>
        <w:ind w:left="327" w:right="125"/>
        <w:rPr>
          <w:rFonts w:ascii="Arial" w:hAnsi="Arial" w:cs="Arial"/>
        </w:rPr>
      </w:pPr>
      <w:r w:rsidRPr="00404ACB">
        <w:rPr>
          <w:rFonts w:ascii="Arial" w:hAnsi="Arial" w:cs="Arial"/>
          <w:color w:val="231F20"/>
        </w:rPr>
        <w:t>on call and able to attend the establishment within 30 minutes of being contacted in the event of an emergency;</w:t>
      </w:r>
    </w:p>
    <w:p w:rsidR="00175492" w:rsidRPr="00404ACB" w:rsidRDefault="00404ACB">
      <w:pPr>
        <w:pStyle w:val="ListParagraph"/>
        <w:numPr>
          <w:ilvl w:val="0"/>
          <w:numId w:val="13"/>
        </w:numPr>
        <w:tabs>
          <w:tab w:val="left" w:pos="328"/>
        </w:tabs>
        <w:spacing w:before="85" w:line="218" w:lineRule="auto"/>
        <w:ind w:right="262"/>
        <w:rPr>
          <w:rFonts w:ascii="Arial" w:hAnsi="Arial" w:cs="Arial"/>
          <w:color w:val="231F20"/>
          <w:sz w:val="18"/>
        </w:rPr>
      </w:pPr>
      <w:r w:rsidRPr="00404ACB">
        <w:rPr>
          <w:rFonts w:ascii="Arial" w:hAnsi="Arial" w:cs="Arial"/>
          <w:color w:val="231F20"/>
          <w:sz w:val="18"/>
        </w:rPr>
        <w:t>for 100 greyhounds housed overnight, there must be 1 onsite staff member present at the establishment and 2 staff members on call and able to</w:t>
      </w:r>
      <w:r w:rsidRPr="00404ACB">
        <w:rPr>
          <w:rFonts w:ascii="Arial" w:hAnsi="Arial" w:cs="Arial"/>
          <w:color w:val="231F20"/>
          <w:spacing w:val="-25"/>
          <w:sz w:val="18"/>
        </w:rPr>
        <w:t xml:space="preserve"> </w:t>
      </w:r>
      <w:r w:rsidRPr="00404ACB">
        <w:rPr>
          <w:rFonts w:ascii="Arial" w:hAnsi="Arial" w:cs="Arial"/>
          <w:color w:val="231F20"/>
          <w:sz w:val="18"/>
        </w:rPr>
        <w:t>attend the establishment within 30 minutes of being contacted in the event of an emergency;</w:t>
      </w:r>
      <w:r w:rsidRPr="00404ACB">
        <w:rPr>
          <w:rFonts w:ascii="Arial" w:hAnsi="Arial" w:cs="Arial"/>
          <w:color w:val="231F20"/>
          <w:spacing w:val="-4"/>
          <w:sz w:val="18"/>
        </w:rPr>
        <w:t xml:space="preserve"> </w:t>
      </w:r>
      <w:r w:rsidRPr="00404ACB">
        <w:rPr>
          <w:rFonts w:ascii="Arial" w:hAnsi="Arial" w:cs="Arial"/>
          <w:color w:val="231F20"/>
          <w:sz w:val="18"/>
        </w:rPr>
        <w:t>or</w:t>
      </w:r>
    </w:p>
    <w:p w:rsidR="00175492" w:rsidRPr="00404ACB" w:rsidRDefault="00404ACB">
      <w:pPr>
        <w:pStyle w:val="ListParagraph"/>
        <w:numPr>
          <w:ilvl w:val="0"/>
          <w:numId w:val="13"/>
        </w:numPr>
        <w:tabs>
          <w:tab w:val="left" w:pos="328"/>
        </w:tabs>
        <w:spacing w:before="83" w:line="218" w:lineRule="auto"/>
        <w:ind w:right="247"/>
        <w:rPr>
          <w:rFonts w:ascii="Arial" w:hAnsi="Arial" w:cs="Arial"/>
          <w:color w:val="231F20"/>
          <w:sz w:val="18"/>
        </w:rPr>
      </w:pPr>
      <w:r w:rsidRPr="00404ACB">
        <w:rPr>
          <w:rFonts w:ascii="Arial" w:hAnsi="Arial" w:cs="Arial"/>
          <w:color w:val="231F20"/>
          <w:sz w:val="18"/>
        </w:rPr>
        <w:t>for 150 greyhounds housed overnight, there must be 1 onsite staff member present at the establishment and 3 staff members on call and able to</w:t>
      </w:r>
      <w:r w:rsidRPr="00404ACB">
        <w:rPr>
          <w:rFonts w:ascii="Arial" w:hAnsi="Arial" w:cs="Arial"/>
          <w:color w:val="231F20"/>
          <w:spacing w:val="-25"/>
          <w:sz w:val="18"/>
        </w:rPr>
        <w:t xml:space="preserve"> </w:t>
      </w:r>
      <w:r w:rsidRPr="00404ACB">
        <w:rPr>
          <w:rFonts w:ascii="Arial" w:hAnsi="Arial" w:cs="Arial"/>
          <w:color w:val="231F20"/>
          <w:sz w:val="18"/>
        </w:rPr>
        <w:t>attend the establishment within 30 minutes of being contacted in the event of an emergency.</w:t>
      </w:r>
    </w:p>
    <w:p w:rsidR="00175492" w:rsidRPr="00404ACB" w:rsidRDefault="00404ACB">
      <w:pPr>
        <w:pStyle w:val="BodyText"/>
        <w:spacing w:before="140" w:line="218" w:lineRule="auto"/>
        <w:ind w:right="125"/>
        <w:rPr>
          <w:rFonts w:ascii="Arial" w:hAnsi="Arial" w:cs="Arial"/>
        </w:rPr>
      </w:pPr>
      <w:r w:rsidRPr="00404ACB">
        <w:rPr>
          <w:rFonts w:ascii="Arial" w:hAnsi="Arial" w:cs="Arial"/>
          <w:color w:val="231F20"/>
        </w:rPr>
        <w:t>The onsite, overnight staff must be available to care for whelping, sick or injured greyhounds and to undertake emergency activities if necessary.</w:t>
      </w:r>
    </w:p>
    <w:p w:rsidR="00175492" w:rsidRPr="00404ACB" w:rsidRDefault="00404ACB">
      <w:pPr>
        <w:pStyle w:val="BodyText"/>
        <w:spacing w:before="140" w:line="218" w:lineRule="auto"/>
        <w:ind w:right="125"/>
        <w:rPr>
          <w:rFonts w:ascii="Arial" w:hAnsi="Arial" w:cs="Arial"/>
        </w:rPr>
      </w:pPr>
      <w:r w:rsidRPr="00404ACB">
        <w:rPr>
          <w:rFonts w:ascii="Arial" w:hAnsi="Arial" w:cs="Arial"/>
          <w:color w:val="231F20"/>
        </w:rPr>
        <w:t>For establishments with fewer than 25 greyhounds (or equivalent), there is no requirement for a full-time staff member, however, female greyhounds showing signs of labour or in labour must be monitored as per the requirements detailed in this Code, including as set out in Section 6.3.6 (Whelping).</w:t>
      </w:r>
    </w:p>
    <w:p w:rsidR="00175492" w:rsidRPr="00174841" w:rsidRDefault="00404ACB">
      <w:pPr>
        <w:pStyle w:val="BodyText"/>
        <w:spacing w:before="175" w:line="231" w:lineRule="exact"/>
        <w:rPr>
          <w:rFonts w:ascii="Arial" w:hAnsi="Arial" w:cs="Arial"/>
          <w:b/>
        </w:rPr>
      </w:pPr>
      <w:r w:rsidRPr="00174841">
        <w:rPr>
          <w:rFonts w:ascii="Arial" w:hAnsi="Arial" w:cs="Arial"/>
          <w:b/>
          <w:color w:val="231F20"/>
        </w:rPr>
        <w:t>Note</w:t>
      </w:r>
    </w:p>
    <w:p w:rsidR="00175492" w:rsidRPr="00404ACB" w:rsidRDefault="00404ACB">
      <w:pPr>
        <w:pStyle w:val="BodyText"/>
        <w:spacing w:before="10" w:line="218" w:lineRule="auto"/>
        <w:ind w:right="125"/>
        <w:rPr>
          <w:rFonts w:ascii="Arial" w:hAnsi="Arial" w:cs="Arial"/>
        </w:rPr>
      </w:pPr>
      <w:r w:rsidRPr="00404ACB">
        <w:rPr>
          <w:rFonts w:ascii="Arial" w:hAnsi="Arial" w:cs="Arial"/>
          <w:color w:val="231F20"/>
        </w:rPr>
        <w:t>The overnight staffing ratio assumes that all exercise, enrichment, socialisation, handling, feeding, cleaning and general care activities are undertaken during business hours. Overnight staff are available only to care for whelping, sick</w:t>
      </w:r>
    </w:p>
    <w:p w:rsidR="00175492" w:rsidRPr="00404ACB" w:rsidRDefault="00404ACB">
      <w:pPr>
        <w:pStyle w:val="BodyText"/>
        <w:spacing w:line="218" w:lineRule="auto"/>
        <w:ind w:right="125"/>
        <w:rPr>
          <w:rFonts w:ascii="Arial" w:hAnsi="Arial" w:cs="Arial"/>
        </w:rPr>
      </w:pPr>
      <w:r w:rsidRPr="00404ACB">
        <w:rPr>
          <w:rFonts w:ascii="Arial" w:hAnsi="Arial" w:cs="Arial"/>
          <w:color w:val="231F20"/>
        </w:rPr>
        <w:t>or injured greyhounds that may need attention overnight and to undertake emergency activities should the need arise.</w:t>
      </w:r>
    </w:p>
    <w:p w:rsidR="00175492" w:rsidRPr="00404ACB" w:rsidRDefault="00404ACB">
      <w:pPr>
        <w:pStyle w:val="BodyText"/>
        <w:spacing w:before="142" w:line="218" w:lineRule="auto"/>
        <w:ind w:right="308"/>
        <w:rPr>
          <w:rFonts w:ascii="Arial" w:hAnsi="Arial" w:cs="Arial"/>
        </w:rPr>
      </w:pPr>
      <w:r w:rsidRPr="00404ACB">
        <w:rPr>
          <w:rFonts w:ascii="Arial" w:hAnsi="Arial" w:cs="Arial"/>
          <w:color w:val="231F20"/>
        </w:rPr>
        <w:t>The staffing ratio during business hours assumes that staff may need to work in shifts to maintain feeding and cleaning routines throughout the day. Shift</w:t>
      </w:r>
    </w:p>
    <w:p w:rsidR="00175492" w:rsidRPr="00404ACB" w:rsidRDefault="00404ACB">
      <w:pPr>
        <w:pStyle w:val="BodyText"/>
        <w:spacing w:line="218" w:lineRule="auto"/>
        <w:rPr>
          <w:rFonts w:ascii="Arial" w:hAnsi="Arial" w:cs="Arial"/>
        </w:rPr>
      </w:pPr>
      <w:r w:rsidRPr="00404ACB">
        <w:rPr>
          <w:rFonts w:ascii="Arial" w:hAnsi="Arial" w:cs="Arial"/>
          <w:color w:val="231F20"/>
        </w:rPr>
        <w:t>length for staff during business hours does not need to be a minimum of 8 hours, however the establishment must have the minimum Staff ratio for a period of</w:t>
      </w:r>
    </w:p>
    <w:p w:rsidR="00175492" w:rsidRPr="00404ACB" w:rsidRDefault="00404ACB">
      <w:pPr>
        <w:pStyle w:val="BodyText"/>
        <w:spacing w:before="1" w:line="220" w:lineRule="exact"/>
        <w:rPr>
          <w:rFonts w:ascii="Arial" w:hAnsi="Arial" w:cs="Arial"/>
        </w:rPr>
      </w:pPr>
      <w:r w:rsidRPr="00404ACB">
        <w:rPr>
          <w:rFonts w:ascii="Arial" w:hAnsi="Arial" w:cs="Arial"/>
          <w:color w:val="231F20"/>
        </w:rPr>
        <w:t>8 hours during business hours.</w:t>
      </w:r>
    </w:p>
    <w:p w:rsidR="00175492" w:rsidRPr="00404ACB" w:rsidRDefault="00A36CD1">
      <w:pPr>
        <w:pStyle w:val="BodyText"/>
        <w:spacing w:before="110" w:line="218" w:lineRule="auto"/>
        <w:rPr>
          <w:rFonts w:ascii="Arial" w:hAnsi="Arial" w:cs="Arial"/>
        </w:rPr>
      </w:pPr>
      <w:r>
        <w:rPr>
          <w:rFonts w:ascii="Arial" w:hAnsi="Arial" w:cs="Arial"/>
        </w:rPr>
        <w:br w:type="page"/>
      </w:r>
      <w:r w:rsidR="00404ACB" w:rsidRPr="00404ACB">
        <w:rPr>
          <w:rFonts w:ascii="Arial" w:hAnsi="Arial" w:cs="Arial"/>
          <w:color w:val="231F20"/>
        </w:rPr>
        <w:lastRenderedPageBreak/>
        <w:t>For example, an establishment with 80 greyhounds (or equivalent) may set up the following staff roster during business hours of 7.30 am–3.30 pm:</w:t>
      </w:r>
    </w:p>
    <w:p w:rsidR="00175492" w:rsidRPr="00174841" w:rsidRDefault="00404ACB">
      <w:pPr>
        <w:pStyle w:val="BodyText"/>
        <w:spacing w:before="175" w:line="231" w:lineRule="exact"/>
        <w:rPr>
          <w:rFonts w:ascii="Arial" w:hAnsi="Arial" w:cs="Arial"/>
          <w:b/>
        </w:rPr>
      </w:pPr>
      <w:r w:rsidRPr="00174841">
        <w:rPr>
          <w:rFonts w:ascii="Arial" w:hAnsi="Arial" w:cs="Arial"/>
          <w:b/>
          <w:color w:val="231F20"/>
        </w:rPr>
        <w:t>Monday to Friday</w:t>
      </w:r>
    </w:p>
    <w:p w:rsidR="00175492" w:rsidRPr="00404ACB" w:rsidRDefault="00404ACB">
      <w:pPr>
        <w:pStyle w:val="BodyText"/>
        <w:spacing w:line="231" w:lineRule="exact"/>
        <w:rPr>
          <w:rFonts w:ascii="Arial" w:hAnsi="Arial" w:cs="Arial"/>
        </w:rPr>
      </w:pPr>
      <w:r w:rsidRPr="00404ACB">
        <w:rPr>
          <w:rFonts w:ascii="Arial" w:hAnsi="Arial" w:cs="Arial"/>
          <w:color w:val="231F20"/>
        </w:rPr>
        <w:t>7.00 am–1.30 pm — Proprietor or Owner</w:t>
      </w:r>
    </w:p>
    <w:p w:rsidR="00175492" w:rsidRPr="00404ACB" w:rsidRDefault="00404ACB">
      <w:pPr>
        <w:pStyle w:val="BodyText"/>
        <w:spacing w:before="33"/>
        <w:rPr>
          <w:rFonts w:ascii="Arial" w:hAnsi="Arial" w:cs="Arial"/>
        </w:rPr>
      </w:pPr>
      <w:r w:rsidRPr="00404ACB">
        <w:rPr>
          <w:rFonts w:ascii="Arial" w:hAnsi="Arial" w:cs="Arial"/>
          <w:color w:val="231F20"/>
        </w:rPr>
        <w:t>7.00 am–3.30 pm — Operations manager</w:t>
      </w:r>
    </w:p>
    <w:p w:rsidR="00175492" w:rsidRPr="00404ACB" w:rsidRDefault="00404ACB">
      <w:pPr>
        <w:pStyle w:val="BodyText"/>
        <w:spacing w:before="33"/>
        <w:rPr>
          <w:rFonts w:ascii="Arial" w:hAnsi="Arial" w:cs="Arial"/>
        </w:rPr>
      </w:pPr>
      <w:r w:rsidRPr="00404ACB">
        <w:rPr>
          <w:rFonts w:ascii="Arial" w:hAnsi="Arial" w:cs="Arial"/>
          <w:color w:val="231F20"/>
        </w:rPr>
        <w:t>7.30 am–1.30 pm — Greyhound attendant 1</w:t>
      </w:r>
    </w:p>
    <w:p w:rsidR="00175492" w:rsidRPr="00404ACB" w:rsidRDefault="00404ACB">
      <w:pPr>
        <w:pStyle w:val="BodyText"/>
        <w:spacing w:before="33"/>
        <w:rPr>
          <w:rFonts w:ascii="Arial" w:hAnsi="Arial" w:cs="Arial"/>
        </w:rPr>
      </w:pPr>
      <w:r w:rsidRPr="00404ACB">
        <w:rPr>
          <w:rFonts w:ascii="Arial" w:hAnsi="Arial" w:cs="Arial"/>
          <w:color w:val="231F20"/>
        </w:rPr>
        <w:t>7.30 am–1.30 pm — Greyhound attendant 2</w:t>
      </w:r>
    </w:p>
    <w:p w:rsidR="00175492" w:rsidRPr="00404ACB" w:rsidRDefault="00404ACB">
      <w:pPr>
        <w:pStyle w:val="BodyText"/>
        <w:spacing w:before="33"/>
        <w:rPr>
          <w:rFonts w:ascii="Arial" w:hAnsi="Arial" w:cs="Arial"/>
        </w:rPr>
      </w:pPr>
      <w:r w:rsidRPr="00404ACB">
        <w:rPr>
          <w:rFonts w:ascii="Arial" w:hAnsi="Arial" w:cs="Arial"/>
          <w:color w:val="231F20"/>
        </w:rPr>
        <w:t>1.30 pm–7.00 pm — Greyhound attendant 3</w:t>
      </w:r>
    </w:p>
    <w:p w:rsidR="00175492" w:rsidRPr="00404ACB" w:rsidRDefault="00404ACB">
      <w:pPr>
        <w:pStyle w:val="BodyText"/>
        <w:spacing w:before="33"/>
        <w:rPr>
          <w:rFonts w:ascii="Arial" w:hAnsi="Arial" w:cs="Arial"/>
        </w:rPr>
      </w:pPr>
      <w:r w:rsidRPr="00404ACB">
        <w:rPr>
          <w:rFonts w:ascii="Arial" w:hAnsi="Arial" w:cs="Arial"/>
          <w:color w:val="231F20"/>
        </w:rPr>
        <w:t>1.30 pm–7.00 pm — Greyhound attendant 4</w:t>
      </w:r>
    </w:p>
    <w:p w:rsidR="00175492" w:rsidRPr="00404ACB" w:rsidRDefault="00404ACB">
      <w:pPr>
        <w:pStyle w:val="BodyText"/>
        <w:spacing w:before="33"/>
        <w:rPr>
          <w:rFonts w:ascii="Arial" w:hAnsi="Arial" w:cs="Arial"/>
        </w:rPr>
      </w:pPr>
      <w:r w:rsidRPr="00404ACB">
        <w:rPr>
          <w:rFonts w:ascii="Arial" w:hAnsi="Arial" w:cs="Arial"/>
          <w:color w:val="231F20"/>
        </w:rPr>
        <w:t>1.00 pm–3.30 pm — Greyhound attendant 5</w:t>
      </w:r>
    </w:p>
    <w:p w:rsidR="00175492" w:rsidRPr="00174841" w:rsidRDefault="00404ACB">
      <w:pPr>
        <w:pStyle w:val="BodyText"/>
        <w:spacing w:before="175" w:line="231" w:lineRule="exact"/>
        <w:rPr>
          <w:rFonts w:ascii="Arial" w:hAnsi="Arial" w:cs="Arial"/>
          <w:b/>
        </w:rPr>
      </w:pPr>
      <w:r w:rsidRPr="00174841">
        <w:rPr>
          <w:rFonts w:ascii="Arial" w:hAnsi="Arial" w:cs="Arial"/>
          <w:b/>
          <w:color w:val="231F20"/>
        </w:rPr>
        <w:t>Weekend</w:t>
      </w:r>
    </w:p>
    <w:p w:rsidR="00175492" w:rsidRPr="00404ACB" w:rsidRDefault="00404ACB">
      <w:pPr>
        <w:pStyle w:val="BodyText"/>
        <w:spacing w:line="231" w:lineRule="exact"/>
        <w:rPr>
          <w:rFonts w:ascii="Arial" w:hAnsi="Arial" w:cs="Arial"/>
        </w:rPr>
      </w:pPr>
      <w:r w:rsidRPr="00404ACB">
        <w:rPr>
          <w:rFonts w:ascii="Arial" w:hAnsi="Arial" w:cs="Arial"/>
          <w:color w:val="231F20"/>
        </w:rPr>
        <w:t>7.00 am–1.30 pm – Saturday —Operations manager</w:t>
      </w:r>
    </w:p>
    <w:p w:rsidR="00175492" w:rsidRPr="00404ACB" w:rsidRDefault="00404ACB">
      <w:pPr>
        <w:pStyle w:val="BodyText"/>
        <w:spacing w:before="34"/>
        <w:rPr>
          <w:rFonts w:ascii="Arial" w:hAnsi="Arial" w:cs="Arial"/>
        </w:rPr>
      </w:pPr>
      <w:r w:rsidRPr="00404ACB">
        <w:rPr>
          <w:rFonts w:ascii="Arial" w:hAnsi="Arial" w:cs="Arial"/>
          <w:color w:val="231F20"/>
        </w:rPr>
        <w:t>7.00 am–1.30 pm – Sunday — Proprietor or Owner</w:t>
      </w:r>
    </w:p>
    <w:p w:rsidR="00175492" w:rsidRPr="00404ACB" w:rsidRDefault="00404ACB">
      <w:pPr>
        <w:pStyle w:val="BodyText"/>
        <w:spacing w:before="33"/>
        <w:rPr>
          <w:rFonts w:ascii="Arial" w:hAnsi="Arial" w:cs="Arial"/>
        </w:rPr>
      </w:pPr>
      <w:r w:rsidRPr="00404ACB">
        <w:rPr>
          <w:rFonts w:ascii="Arial" w:hAnsi="Arial" w:cs="Arial"/>
          <w:color w:val="231F20"/>
        </w:rPr>
        <w:t>7.00 am–1.30 pm – Saturday &amp; Sunday — Greyhound attendant 5</w:t>
      </w:r>
    </w:p>
    <w:p w:rsidR="00175492" w:rsidRPr="00404ACB" w:rsidRDefault="00404ACB">
      <w:pPr>
        <w:pStyle w:val="BodyText"/>
        <w:spacing w:before="33"/>
        <w:rPr>
          <w:rFonts w:ascii="Arial" w:hAnsi="Arial" w:cs="Arial"/>
        </w:rPr>
      </w:pPr>
      <w:r w:rsidRPr="00404ACB">
        <w:rPr>
          <w:rFonts w:ascii="Arial" w:hAnsi="Arial" w:cs="Arial"/>
          <w:color w:val="231F20"/>
        </w:rPr>
        <w:t>7.30 am–1.30 pm —Saturday — Greyhound attendant 3</w:t>
      </w:r>
    </w:p>
    <w:p w:rsidR="00175492" w:rsidRPr="00404ACB" w:rsidRDefault="00404ACB">
      <w:pPr>
        <w:pStyle w:val="BodyText"/>
        <w:spacing w:before="33"/>
        <w:rPr>
          <w:rFonts w:ascii="Arial" w:hAnsi="Arial" w:cs="Arial"/>
        </w:rPr>
      </w:pPr>
      <w:r w:rsidRPr="00404ACB">
        <w:rPr>
          <w:rFonts w:ascii="Arial" w:hAnsi="Arial" w:cs="Arial"/>
          <w:color w:val="231F20"/>
        </w:rPr>
        <w:t>7.30 am–1.30 pm – Sunday — Greyhound attendant 4</w:t>
      </w:r>
    </w:p>
    <w:p w:rsidR="00175492" w:rsidRPr="00404ACB" w:rsidRDefault="00404ACB">
      <w:pPr>
        <w:pStyle w:val="BodyText"/>
        <w:spacing w:before="33"/>
        <w:rPr>
          <w:rFonts w:ascii="Arial" w:hAnsi="Arial" w:cs="Arial"/>
        </w:rPr>
      </w:pPr>
      <w:r w:rsidRPr="00404ACB">
        <w:rPr>
          <w:rFonts w:ascii="Arial" w:hAnsi="Arial" w:cs="Arial"/>
          <w:color w:val="231F20"/>
        </w:rPr>
        <w:t>7.30 am–1.30 pm – Saturday &amp; Sunday — Greyhound attendant 6</w:t>
      </w:r>
    </w:p>
    <w:p w:rsidR="00175492" w:rsidRPr="00404ACB" w:rsidRDefault="00404ACB">
      <w:pPr>
        <w:pStyle w:val="BodyText"/>
        <w:spacing w:before="33"/>
        <w:rPr>
          <w:rFonts w:ascii="Arial" w:hAnsi="Arial" w:cs="Arial"/>
        </w:rPr>
      </w:pPr>
      <w:r w:rsidRPr="00404ACB">
        <w:rPr>
          <w:rFonts w:ascii="Arial" w:hAnsi="Arial" w:cs="Arial"/>
          <w:color w:val="231F20"/>
        </w:rPr>
        <w:t>1.30 pm–7.00 pm —Saturday — Greyhound attendant 1</w:t>
      </w:r>
    </w:p>
    <w:p w:rsidR="00175492" w:rsidRPr="00404ACB" w:rsidRDefault="00404ACB">
      <w:pPr>
        <w:pStyle w:val="BodyText"/>
        <w:spacing w:before="33"/>
        <w:rPr>
          <w:rFonts w:ascii="Arial" w:hAnsi="Arial" w:cs="Arial"/>
        </w:rPr>
      </w:pPr>
      <w:r w:rsidRPr="00404ACB">
        <w:rPr>
          <w:rFonts w:ascii="Arial" w:hAnsi="Arial" w:cs="Arial"/>
          <w:color w:val="231F20"/>
        </w:rPr>
        <w:t>1.30 pm–7.00 pm – Sunday — Greyhound attendant 2</w:t>
      </w:r>
    </w:p>
    <w:p w:rsidR="00175492" w:rsidRPr="00404ACB" w:rsidRDefault="00404ACB">
      <w:pPr>
        <w:pStyle w:val="BodyText"/>
        <w:spacing w:before="33"/>
        <w:rPr>
          <w:rFonts w:ascii="Arial" w:hAnsi="Arial" w:cs="Arial"/>
        </w:rPr>
      </w:pPr>
      <w:r w:rsidRPr="00404ACB">
        <w:rPr>
          <w:rFonts w:ascii="Arial" w:hAnsi="Arial" w:cs="Arial"/>
          <w:color w:val="231F20"/>
        </w:rPr>
        <w:t>1.30 pm–7.00 pm – Saturday &amp; Sunday —Greyhound attendant 7</w:t>
      </w:r>
    </w:p>
    <w:p w:rsidR="00175492" w:rsidRPr="00404ACB" w:rsidRDefault="00404ACB">
      <w:pPr>
        <w:pStyle w:val="BodyText"/>
        <w:spacing w:before="33"/>
        <w:rPr>
          <w:rFonts w:ascii="Arial" w:hAnsi="Arial" w:cs="Arial"/>
        </w:rPr>
      </w:pPr>
      <w:r w:rsidRPr="00174841">
        <w:rPr>
          <w:rFonts w:ascii="Arial" w:hAnsi="Arial" w:cs="Arial"/>
          <w:b/>
          <w:color w:val="231F20"/>
        </w:rPr>
        <w:t>Overnight</w:t>
      </w:r>
      <w:r w:rsidRPr="00404ACB">
        <w:rPr>
          <w:rFonts w:ascii="Arial" w:hAnsi="Arial" w:cs="Arial"/>
          <w:color w:val="231F20"/>
        </w:rPr>
        <w:t xml:space="preserve"> the establishment may have the following staff roster:</w:t>
      </w:r>
    </w:p>
    <w:p w:rsidR="00175492" w:rsidRPr="00404ACB" w:rsidRDefault="00404ACB">
      <w:pPr>
        <w:pStyle w:val="BodyText"/>
        <w:spacing w:before="118"/>
        <w:rPr>
          <w:rFonts w:ascii="Arial" w:hAnsi="Arial" w:cs="Arial"/>
        </w:rPr>
      </w:pPr>
      <w:r w:rsidRPr="00404ACB">
        <w:rPr>
          <w:rFonts w:ascii="Arial" w:hAnsi="Arial" w:cs="Arial"/>
          <w:color w:val="231F20"/>
        </w:rPr>
        <w:t>3.30 pm–7.00 am —Proprietor or Owner</w:t>
      </w:r>
    </w:p>
    <w:p w:rsidR="00175492" w:rsidRPr="00404ACB" w:rsidRDefault="00404ACB">
      <w:pPr>
        <w:pStyle w:val="BodyText"/>
        <w:spacing w:before="118"/>
        <w:rPr>
          <w:rFonts w:ascii="Arial" w:hAnsi="Arial" w:cs="Arial"/>
        </w:rPr>
      </w:pPr>
      <w:r w:rsidRPr="00404ACB">
        <w:rPr>
          <w:rFonts w:ascii="Arial" w:hAnsi="Arial" w:cs="Arial"/>
          <w:color w:val="231F20"/>
        </w:rPr>
        <w:t>Operations manager or greyhound attendant 5, 6 or 7 to be available ‘on call’.</w:t>
      </w:r>
    </w:p>
    <w:p w:rsidR="00175492" w:rsidRPr="00404ACB" w:rsidRDefault="00175492">
      <w:pPr>
        <w:pStyle w:val="BodyText"/>
        <w:spacing w:before="1"/>
        <w:ind w:left="0"/>
        <w:rPr>
          <w:rFonts w:ascii="Arial" w:hAnsi="Arial" w:cs="Arial"/>
          <w:sz w:val="15"/>
        </w:rPr>
      </w:pPr>
    </w:p>
    <w:p w:rsidR="00175492" w:rsidRPr="00404ACB" w:rsidRDefault="00404ACB" w:rsidP="00487E09">
      <w:pPr>
        <w:pStyle w:val="Heading3"/>
        <w:numPr>
          <w:ilvl w:val="1"/>
          <w:numId w:val="12"/>
        </w:numPr>
      </w:pPr>
      <w:bookmarkStart w:id="5" w:name="_TOC_250064"/>
      <w:bookmarkEnd w:id="5"/>
      <w:r w:rsidRPr="00404ACB">
        <w:t>Proprietor</w:t>
      </w:r>
    </w:p>
    <w:p w:rsidR="00175492" w:rsidRPr="00404ACB" w:rsidRDefault="00404ACB">
      <w:pPr>
        <w:pStyle w:val="BodyText"/>
        <w:spacing w:before="21" w:line="218" w:lineRule="auto"/>
        <w:ind w:right="192"/>
        <w:rPr>
          <w:rFonts w:ascii="Arial" w:hAnsi="Arial" w:cs="Arial"/>
        </w:rPr>
      </w:pPr>
      <w:r w:rsidRPr="00404ACB">
        <w:rPr>
          <w:rFonts w:ascii="Arial" w:hAnsi="Arial" w:cs="Arial"/>
          <w:color w:val="231F20"/>
        </w:rPr>
        <w:t>The proprietor of a greyhound establishment, who may or may not also be the owner of the greyhounds at the establishment, is responsible for:</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the health and wellbeing of all greyhounds housed at the</w:t>
      </w:r>
      <w:r w:rsidRPr="00404ACB">
        <w:rPr>
          <w:rFonts w:ascii="Arial" w:hAnsi="Arial" w:cs="Arial"/>
          <w:color w:val="231F20"/>
          <w:spacing w:val="-7"/>
          <w:sz w:val="18"/>
        </w:rPr>
        <w:t xml:space="preserve"> </w:t>
      </w:r>
      <w:r w:rsidRPr="00404ACB">
        <w:rPr>
          <w:rFonts w:ascii="Arial" w:hAnsi="Arial" w:cs="Arial"/>
          <w:color w:val="231F20"/>
          <w:sz w:val="18"/>
        </w:rPr>
        <w:t>establishment;</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the overall management of the</w:t>
      </w:r>
      <w:r w:rsidRPr="00404ACB">
        <w:rPr>
          <w:rFonts w:ascii="Arial" w:hAnsi="Arial" w:cs="Arial"/>
          <w:color w:val="231F20"/>
          <w:spacing w:val="-7"/>
          <w:sz w:val="18"/>
        </w:rPr>
        <w:t xml:space="preserve"> </w:t>
      </w:r>
      <w:r w:rsidRPr="00404ACB">
        <w:rPr>
          <w:rFonts w:ascii="Arial" w:hAnsi="Arial" w:cs="Arial"/>
          <w:color w:val="231F20"/>
          <w:sz w:val="18"/>
        </w:rPr>
        <w:t>establishment;</w:t>
      </w:r>
    </w:p>
    <w:p w:rsidR="00175492" w:rsidRPr="00404ACB" w:rsidRDefault="00404ACB">
      <w:pPr>
        <w:pStyle w:val="ListParagraph"/>
        <w:numPr>
          <w:ilvl w:val="0"/>
          <w:numId w:val="13"/>
        </w:numPr>
        <w:tabs>
          <w:tab w:val="left" w:pos="328"/>
        </w:tabs>
        <w:spacing w:before="84" w:line="218" w:lineRule="auto"/>
        <w:ind w:right="115"/>
        <w:rPr>
          <w:rFonts w:ascii="Arial" w:hAnsi="Arial" w:cs="Arial"/>
          <w:color w:val="231F20"/>
          <w:sz w:val="18"/>
        </w:rPr>
      </w:pPr>
      <w:r w:rsidRPr="00404ACB">
        <w:rPr>
          <w:rFonts w:ascii="Arial" w:hAnsi="Arial" w:cs="Arial"/>
          <w:color w:val="231F20"/>
          <w:sz w:val="18"/>
        </w:rPr>
        <w:t>ensuring compliance with any relevant state or local legislation and codes</w:t>
      </w:r>
      <w:r w:rsidRPr="00404ACB">
        <w:rPr>
          <w:rFonts w:ascii="Arial" w:hAnsi="Arial" w:cs="Arial"/>
          <w:color w:val="231F20"/>
          <w:spacing w:val="-23"/>
          <w:sz w:val="18"/>
        </w:rPr>
        <w:t xml:space="preserve"> </w:t>
      </w:r>
      <w:r w:rsidRPr="00404ACB">
        <w:rPr>
          <w:rFonts w:ascii="Arial" w:hAnsi="Arial" w:cs="Arial"/>
          <w:color w:val="231F20"/>
          <w:sz w:val="18"/>
        </w:rPr>
        <w:t>of practice, including planning requirements or</w:t>
      </w:r>
      <w:r w:rsidRPr="00404ACB">
        <w:rPr>
          <w:rFonts w:ascii="Arial" w:hAnsi="Arial" w:cs="Arial"/>
          <w:color w:val="231F20"/>
          <w:spacing w:val="-16"/>
          <w:sz w:val="18"/>
        </w:rPr>
        <w:t xml:space="preserve"> </w:t>
      </w:r>
      <w:r w:rsidRPr="00404ACB">
        <w:rPr>
          <w:rFonts w:ascii="Arial" w:hAnsi="Arial" w:cs="Arial"/>
          <w:color w:val="231F20"/>
          <w:sz w:val="18"/>
        </w:rPr>
        <w:t>guidelines;</w:t>
      </w:r>
    </w:p>
    <w:p w:rsidR="00175492" w:rsidRPr="00404ACB" w:rsidRDefault="00A36CD1">
      <w:pPr>
        <w:pStyle w:val="ListParagraph"/>
        <w:numPr>
          <w:ilvl w:val="0"/>
          <w:numId w:val="13"/>
        </w:numPr>
        <w:tabs>
          <w:tab w:val="left" w:pos="328"/>
        </w:tabs>
        <w:spacing w:before="110" w:line="218" w:lineRule="auto"/>
        <w:ind w:right="262"/>
        <w:rPr>
          <w:rFonts w:ascii="Arial" w:hAnsi="Arial" w:cs="Arial"/>
          <w:color w:val="231F20"/>
          <w:sz w:val="18"/>
        </w:rPr>
      </w:pPr>
      <w:r>
        <w:rPr>
          <w:rFonts w:ascii="Arial" w:hAnsi="Arial" w:cs="Arial"/>
          <w:sz w:val="18"/>
        </w:rPr>
        <w:br w:type="page"/>
      </w:r>
      <w:r w:rsidR="00404ACB" w:rsidRPr="00404ACB">
        <w:rPr>
          <w:rFonts w:ascii="Arial" w:hAnsi="Arial" w:cs="Arial"/>
          <w:color w:val="231F20"/>
          <w:sz w:val="18"/>
        </w:rPr>
        <w:lastRenderedPageBreak/>
        <w:t>ensuring</w:t>
      </w:r>
      <w:r w:rsidR="00404ACB" w:rsidRPr="00404ACB">
        <w:rPr>
          <w:rFonts w:ascii="Arial" w:hAnsi="Arial" w:cs="Arial"/>
          <w:color w:val="231F20"/>
          <w:spacing w:val="-4"/>
          <w:sz w:val="18"/>
        </w:rPr>
        <w:t xml:space="preserve"> </w:t>
      </w:r>
      <w:r w:rsidR="00404ACB" w:rsidRPr="00404ACB">
        <w:rPr>
          <w:rFonts w:ascii="Arial" w:hAnsi="Arial" w:cs="Arial"/>
          <w:color w:val="231F20"/>
          <w:sz w:val="18"/>
        </w:rPr>
        <w:t>greyhounds</w:t>
      </w:r>
      <w:r w:rsidR="00404ACB" w:rsidRPr="00404ACB">
        <w:rPr>
          <w:rFonts w:ascii="Arial" w:hAnsi="Arial" w:cs="Arial"/>
          <w:color w:val="231F20"/>
          <w:spacing w:val="-4"/>
          <w:sz w:val="18"/>
        </w:rPr>
        <w:t xml:space="preserve"> </w:t>
      </w:r>
      <w:r w:rsidR="00404ACB" w:rsidRPr="00404ACB">
        <w:rPr>
          <w:rFonts w:ascii="Arial" w:hAnsi="Arial" w:cs="Arial"/>
          <w:color w:val="231F20"/>
          <w:sz w:val="18"/>
        </w:rPr>
        <w:t>are</w:t>
      </w:r>
      <w:r w:rsidR="00404ACB" w:rsidRPr="00404ACB">
        <w:rPr>
          <w:rFonts w:ascii="Arial" w:hAnsi="Arial" w:cs="Arial"/>
          <w:color w:val="231F20"/>
          <w:spacing w:val="-4"/>
          <w:sz w:val="18"/>
        </w:rPr>
        <w:t xml:space="preserve"> </w:t>
      </w:r>
      <w:r w:rsidR="00404ACB" w:rsidRPr="00404ACB">
        <w:rPr>
          <w:rFonts w:ascii="Arial" w:hAnsi="Arial" w:cs="Arial"/>
          <w:color w:val="231F20"/>
          <w:sz w:val="18"/>
        </w:rPr>
        <w:t>registered</w:t>
      </w:r>
      <w:r w:rsidR="00404ACB" w:rsidRPr="00404ACB">
        <w:rPr>
          <w:rFonts w:ascii="Arial" w:hAnsi="Arial" w:cs="Arial"/>
          <w:color w:val="231F20"/>
          <w:spacing w:val="-4"/>
          <w:sz w:val="18"/>
        </w:rPr>
        <w:t xml:space="preserve"> </w:t>
      </w:r>
      <w:r w:rsidR="00404ACB" w:rsidRPr="00404ACB">
        <w:rPr>
          <w:rFonts w:ascii="Arial" w:hAnsi="Arial" w:cs="Arial"/>
          <w:color w:val="231F20"/>
          <w:sz w:val="18"/>
        </w:rPr>
        <w:t>with</w:t>
      </w:r>
      <w:r w:rsidR="00404ACB" w:rsidRPr="00404ACB">
        <w:rPr>
          <w:rFonts w:ascii="Arial" w:hAnsi="Arial" w:cs="Arial"/>
          <w:color w:val="231F20"/>
          <w:spacing w:val="-4"/>
          <w:sz w:val="18"/>
        </w:rPr>
        <w:t xml:space="preserve"> </w:t>
      </w:r>
      <w:r w:rsidR="00404ACB" w:rsidRPr="00404ACB">
        <w:rPr>
          <w:rFonts w:ascii="Arial" w:hAnsi="Arial" w:cs="Arial"/>
          <w:color w:val="231F20"/>
          <w:sz w:val="18"/>
        </w:rPr>
        <w:t>GRV</w:t>
      </w:r>
      <w:r w:rsidR="00404ACB" w:rsidRPr="00404ACB">
        <w:rPr>
          <w:rFonts w:ascii="Arial" w:hAnsi="Arial" w:cs="Arial"/>
          <w:color w:val="231F20"/>
          <w:spacing w:val="-4"/>
          <w:sz w:val="18"/>
        </w:rPr>
        <w:t xml:space="preserve"> </w:t>
      </w:r>
      <w:r w:rsidR="00404ACB" w:rsidRPr="00404ACB">
        <w:rPr>
          <w:rFonts w:ascii="Arial" w:hAnsi="Arial" w:cs="Arial"/>
          <w:color w:val="231F20"/>
          <w:sz w:val="18"/>
        </w:rPr>
        <w:t>within</w:t>
      </w:r>
      <w:r w:rsidR="00404ACB" w:rsidRPr="00404ACB">
        <w:rPr>
          <w:rFonts w:ascii="Arial" w:hAnsi="Arial" w:cs="Arial"/>
          <w:color w:val="231F20"/>
          <w:spacing w:val="-4"/>
          <w:sz w:val="18"/>
        </w:rPr>
        <w:t xml:space="preserve"> </w:t>
      </w:r>
      <w:r w:rsidR="00404ACB" w:rsidRPr="00404ACB">
        <w:rPr>
          <w:rFonts w:ascii="Arial" w:hAnsi="Arial" w:cs="Arial"/>
          <w:color w:val="231F20"/>
          <w:sz w:val="18"/>
        </w:rPr>
        <w:t>seven</w:t>
      </w:r>
      <w:r w:rsidR="00404ACB" w:rsidRPr="00404ACB">
        <w:rPr>
          <w:rFonts w:ascii="Arial" w:hAnsi="Arial" w:cs="Arial"/>
          <w:color w:val="231F20"/>
          <w:spacing w:val="-4"/>
          <w:sz w:val="18"/>
        </w:rPr>
        <w:t xml:space="preserve"> </w:t>
      </w:r>
      <w:r w:rsidR="00404ACB" w:rsidRPr="00404ACB">
        <w:rPr>
          <w:rFonts w:ascii="Arial" w:hAnsi="Arial" w:cs="Arial"/>
          <w:color w:val="231F20"/>
          <w:sz w:val="18"/>
        </w:rPr>
        <w:t>days</w:t>
      </w:r>
      <w:r w:rsidR="00404ACB" w:rsidRPr="00404ACB">
        <w:rPr>
          <w:rFonts w:ascii="Arial" w:hAnsi="Arial" w:cs="Arial"/>
          <w:color w:val="231F20"/>
          <w:spacing w:val="-4"/>
          <w:sz w:val="18"/>
        </w:rPr>
        <w:t xml:space="preserve"> </w:t>
      </w:r>
      <w:r w:rsidR="00404ACB" w:rsidRPr="00404ACB">
        <w:rPr>
          <w:rFonts w:ascii="Arial" w:hAnsi="Arial" w:cs="Arial"/>
          <w:color w:val="231F20"/>
          <w:sz w:val="18"/>
        </w:rPr>
        <w:t>of</w:t>
      </w:r>
      <w:r w:rsidR="00404ACB" w:rsidRPr="00404ACB">
        <w:rPr>
          <w:rFonts w:ascii="Arial" w:hAnsi="Arial" w:cs="Arial"/>
          <w:color w:val="231F20"/>
          <w:spacing w:val="-4"/>
          <w:sz w:val="18"/>
        </w:rPr>
        <w:t xml:space="preserve"> </w:t>
      </w:r>
      <w:r w:rsidR="00404ACB" w:rsidRPr="00404ACB">
        <w:rPr>
          <w:rFonts w:ascii="Arial" w:hAnsi="Arial" w:cs="Arial"/>
          <w:color w:val="231F20"/>
          <w:sz w:val="18"/>
        </w:rPr>
        <w:t>birth</w:t>
      </w:r>
      <w:r w:rsidR="00404ACB" w:rsidRPr="00404ACB">
        <w:rPr>
          <w:rFonts w:ascii="Arial" w:hAnsi="Arial" w:cs="Arial"/>
          <w:color w:val="231F20"/>
          <w:spacing w:val="-4"/>
          <w:sz w:val="18"/>
        </w:rPr>
        <w:t xml:space="preserve"> </w:t>
      </w:r>
      <w:r w:rsidR="00404ACB" w:rsidRPr="00404ACB">
        <w:rPr>
          <w:rFonts w:ascii="Arial" w:hAnsi="Arial" w:cs="Arial"/>
          <w:color w:val="231F20"/>
          <w:sz w:val="18"/>
        </w:rPr>
        <w:t>and obtaining a GRV registration number and GRV treatment record book for each</w:t>
      </w:r>
      <w:r w:rsidR="00404ACB" w:rsidRPr="00404ACB">
        <w:rPr>
          <w:rFonts w:ascii="Arial" w:hAnsi="Arial" w:cs="Arial"/>
          <w:color w:val="231F20"/>
          <w:spacing w:val="-3"/>
          <w:sz w:val="18"/>
        </w:rPr>
        <w:t xml:space="preserve"> </w:t>
      </w:r>
      <w:r w:rsidR="00404ACB" w:rsidRPr="00404ACB">
        <w:rPr>
          <w:rFonts w:ascii="Arial" w:hAnsi="Arial" w:cs="Arial"/>
          <w:color w:val="231F20"/>
          <w:sz w:val="18"/>
        </w:rPr>
        <w:t>puppy;</w:t>
      </w:r>
    </w:p>
    <w:p w:rsidR="00175492" w:rsidRPr="00404ACB" w:rsidRDefault="00404ACB">
      <w:pPr>
        <w:pStyle w:val="ListParagraph"/>
        <w:numPr>
          <w:ilvl w:val="0"/>
          <w:numId w:val="13"/>
        </w:numPr>
        <w:tabs>
          <w:tab w:val="left" w:pos="328"/>
        </w:tabs>
        <w:spacing w:before="83" w:line="218" w:lineRule="auto"/>
        <w:ind w:right="538"/>
        <w:rPr>
          <w:rFonts w:ascii="Arial" w:hAnsi="Arial" w:cs="Arial"/>
          <w:color w:val="231F20"/>
          <w:sz w:val="18"/>
        </w:rPr>
      </w:pPr>
      <w:r w:rsidRPr="00404ACB">
        <w:rPr>
          <w:rFonts w:ascii="Arial" w:hAnsi="Arial" w:cs="Arial"/>
          <w:color w:val="231F20"/>
          <w:sz w:val="18"/>
        </w:rPr>
        <w:t>the overall level of hygiene in the establishment, including the disposal</w:t>
      </w:r>
      <w:r w:rsidRPr="00404ACB">
        <w:rPr>
          <w:rFonts w:ascii="Arial" w:hAnsi="Arial" w:cs="Arial"/>
          <w:color w:val="231F20"/>
          <w:spacing w:val="-22"/>
          <w:sz w:val="18"/>
        </w:rPr>
        <w:t xml:space="preserve"> </w:t>
      </w:r>
      <w:r w:rsidRPr="00404ACB">
        <w:rPr>
          <w:rFonts w:ascii="Arial" w:hAnsi="Arial" w:cs="Arial"/>
          <w:color w:val="231F20"/>
          <w:sz w:val="18"/>
        </w:rPr>
        <w:t>of waste</w:t>
      </w:r>
      <w:r w:rsidRPr="00404ACB">
        <w:rPr>
          <w:rFonts w:ascii="Arial" w:hAnsi="Arial" w:cs="Arial"/>
          <w:color w:val="231F20"/>
          <w:spacing w:val="-9"/>
          <w:sz w:val="18"/>
        </w:rPr>
        <w:t xml:space="preserve"> </w:t>
      </w:r>
      <w:r w:rsidRPr="00404ACB">
        <w:rPr>
          <w:rFonts w:ascii="Arial" w:hAnsi="Arial" w:cs="Arial"/>
          <w:color w:val="231F20"/>
          <w:sz w:val="18"/>
        </w:rPr>
        <w:t>materials;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promoting and supporting relevant formal and informal training for</w:t>
      </w:r>
      <w:r w:rsidRPr="00404ACB">
        <w:rPr>
          <w:rFonts w:ascii="Arial" w:hAnsi="Arial" w:cs="Arial"/>
          <w:color w:val="231F20"/>
          <w:spacing w:val="-30"/>
          <w:sz w:val="18"/>
        </w:rPr>
        <w:t xml:space="preserve"> </w:t>
      </w:r>
      <w:r w:rsidRPr="00404ACB">
        <w:rPr>
          <w:rFonts w:ascii="Arial" w:hAnsi="Arial" w:cs="Arial"/>
          <w:color w:val="231F20"/>
          <w:sz w:val="18"/>
        </w:rPr>
        <w:t>staff;</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supervision of daily feeding, watering and inspection of all</w:t>
      </w:r>
      <w:r w:rsidRPr="00404ACB">
        <w:rPr>
          <w:rFonts w:ascii="Arial" w:hAnsi="Arial" w:cs="Arial"/>
          <w:color w:val="231F20"/>
          <w:spacing w:val="-17"/>
          <w:sz w:val="18"/>
        </w:rPr>
        <w:t xml:space="preserve"> </w:t>
      </w:r>
      <w:r w:rsidRPr="00404ACB">
        <w:rPr>
          <w:rFonts w:ascii="Arial" w:hAnsi="Arial" w:cs="Arial"/>
          <w:color w:val="231F20"/>
          <w:sz w:val="18"/>
        </w:rPr>
        <w:t>greyhounds;</w:t>
      </w:r>
    </w:p>
    <w:p w:rsidR="00175492" w:rsidRPr="00404ACB" w:rsidRDefault="00404ACB">
      <w:pPr>
        <w:pStyle w:val="ListParagraph"/>
        <w:numPr>
          <w:ilvl w:val="0"/>
          <w:numId w:val="13"/>
        </w:numPr>
        <w:tabs>
          <w:tab w:val="left" w:pos="328"/>
        </w:tabs>
        <w:spacing w:before="83" w:line="218" w:lineRule="auto"/>
        <w:ind w:right="174"/>
        <w:rPr>
          <w:rFonts w:ascii="Arial" w:hAnsi="Arial" w:cs="Arial"/>
          <w:color w:val="231F20"/>
          <w:sz w:val="18"/>
        </w:rPr>
      </w:pPr>
      <w:r w:rsidRPr="00404ACB">
        <w:rPr>
          <w:rFonts w:ascii="Arial" w:hAnsi="Arial" w:cs="Arial"/>
          <w:color w:val="231F20"/>
          <w:sz w:val="18"/>
        </w:rPr>
        <w:t>having</w:t>
      </w:r>
      <w:r w:rsidRPr="00404ACB">
        <w:rPr>
          <w:rFonts w:ascii="Arial" w:hAnsi="Arial" w:cs="Arial"/>
          <w:color w:val="231F20"/>
          <w:spacing w:val="-4"/>
          <w:sz w:val="18"/>
        </w:rPr>
        <w:t xml:space="preserve"> </w:t>
      </w:r>
      <w:r w:rsidRPr="00404ACB">
        <w:rPr>
          <w:rFonts w:ascii="Arial" w:hAnsi="Arial" w:cs="Arial"/>
          <w:color w:val="231F20"/>
          <w:sz w:val="18"/>
        </w:rPr>
        <w:t>a</w:t>
      </w:r>
      <w:r w:rsidRPr="00404ACB">
        <w:rPr>
          <w:rFonts w:ascii="Arial" w:hAnsi="Arial" w:cs="Arial"/>
          <w:color w:val="231F20"/>
          <w:spacing w:val="-4"/>
          <w:sz w:val="18"/>
        </w:rPr>
        <w:t xml:space="preserve"> </w:t>
      </w:r>
      <w:r w:rsidRPr="00404ACB">
        <w:rPr>
          <w:rFonts w:ascii="Arial" w:hAnsi="Arial" w:cs="Arial"/>
          <w:color w:val="231F20"/>
          <w:sz w:val="18"/>
        </w:rPr>
        <w:t>written</w:t>
      </w:r>
      <w:r w:rsidRPr="00404ACB">
        <w:rPr>
          <w:rFonts w:ascii="Arial" w:hAnsi="Arial" w:cs="Arial"/>
          <w:color w:val="231F20"/>
          <w:spacing w:val="-4"/>
          <w:sz w:val="18"/>
        </w:rPr>
        <w:t xml:space="preserve"> </w:t>
      </w:r>
      <w:r w:rsidRPr="00404ACB">
        <w:rPr>
          <w:rFonts w:ascii="Arial" w:hAnsi="Arial" w:cs="Arial"/>
          <w:color w:val="231F20"/>
          <w:sz w:val="18"/>
        </w:rPr>
        <w:t>agreement</w:t>
      </w:r>
      <w:r w:rsidRPr="00404ACB">
        <w:rPr>
          <w:rFonts w:ascii="Arial" w:hAnsi="Arial" w:cs="Arial"/>
          <w:color w:val="231F20"/>
          <w:spacing w:val="-4"/>
          <w:sz w:val="18"/>
        </w:rPr>
        <w:t xml:space="preserve"> </w:t>
      </w:r>
      <w:r w:rsidRPr="00404ACB">
        <w:rPr>
          <w:rFonts w:ascii="Arial" w:hAnsi="Arial" w:cs="Arial"/>
          <w:color w:val="231F20"/>
          <w:sz w:val="18"/>
        </w:rPr>
        <w:t>with</w:t>
      </w:r>
      <w:r w:rsidRPr="00404ACB">
        <w:rPr>
          <w:rFonts w:ascii="Arial" w:hAnsi="Arial" w:cs="Arial"/>
          <w:color w:val="231F20"/>
          <w:spacing w:val="-4"/>
          <w:sz w:val="18"/>
        </w:rPr>
        <w:t xml:space="preserve"> </w:t>
      </w:r>
      <w:r w:rsidRPr="00404ACB">
        <w:rPr>
          <w:rFonts w:ascii="Arial" w:hAnsi="Arial" w:cs="Arial"/>
          <w:color w:val="231F20"/>
          <w:sz w:val="18"/>
        </w:rPr>
        <w:t>sufficient</w:t>
      </w:r>
      <w:r w:rsidRPr="00404ACB">
        <w:rPr>
          <w:rFonts w:ascii="Arial" w:hAnsi="Arial" w:cs="Arial"/>
          <w:color w:val="231F20"/>
          <w:spacing w:val="-4"/>
          <w:sz w:val="18"/>
        </w:rPr>
        <w:t xml:space="preserve"> </w:t>
      </w:r>
      <w:r w:rsidRPr="00404ACB">
        <w:rPr>
          <w:rFonts w:ascii="Arial" w:hAnsi="Arial" w:cs="Arial"/>
          <w:color w:val="231F20"/>
          <w:sz w:val="18"/>
        </w:rPr>
        <w:t>veterinary</w:t>
      </w:r>
      <w:r w:rsidRPr="00404ACB">
        <w:rPr>
          <w:rFonts w:ascii="Arial" w:hAnsi="Arial" w:cs="Arial"/>
          <w:color w:val="231F20"/>
          <w:spacing w:val="-4"/>
          <w:sz w:val="18"/>
        </w:rPr>
        <w:t xml:space="preserve"> </w:t>
      </w:r>
      <w:r w:rsidRPr="00404ACB">
        <w:rPr>
          <w:rFonts w:ascii="Arial" w:hAnsi="Arial" w:cs="Arial"/>
          <w:color w:val="231F20"/>
          <w:sz w:val="18"/>
        </w:rPr>
        <w:t>practitioners</w:t>
      </w:r>
      <w:r w:rsidRPr="00404ACB">
        <w:rPr>
          <w:rFonts w:ascii="Arial" w:hAnsi="Arial" w:cs="Arial"/>
          <w:color w:val="231F20"/>
          <w:spacing w:val="-4"/>
          <w:sz w:val="18"/>
        </w:rPr>
        <w:t xml:space="preserve"> </w:t>
      </w:r>
      <w:r w:rsidRPr="00404ACB">
        <w:rPr>
          <w:rFonts w:ascii="Arial" w:hAnsi="Arial" w:cs="Arial"/>
          <w:color w:val="231F20"/>
          <w:sz w:val="18"/>
        </w:rPr>
        <w:t>to</w:t>
      </w:r>
      <w:r w:rsidRPr="00404ACB">
        <w:rPr>
          <w:rFonts w:ascii="Arial" w:hAnsi="Arial" w:cs="Arial"/>
          <w:color w:val="231F20"/>
          <w:spacing w:val="-4"/>
          <w:sz w:val="18"/>
        </w:rPr>
        <w:t xml:space="preserve"> </w:t>
      </w:r>
      <w:r w:rsidRPr="00404ACB">
        <w:rPr>
          <w:rFonts w:ascii="Arial" w:hAnsi="Arial" w:cs="Arial"/>
          <w:color w:val="231F20"/>
          <w:sz w:val="18"/>
        </w:rPr>
        <w:t>provide prompt veterinary attention for greyhounds other than first aid, and if necessary,</w:t>
      </w:r>
      <w:r w:rsidRPr="00404ACB">
        <w:rPr>
          <w:rFonts w:ascii="Arial" w:hAnsi="Arial" w:cs="Arial"/>
          <w:color w:val="231F20"/>
          <w:spacing w:val="-13"/>
          <w:sz w:val="18"/>
        </w:rPr>
        <w:t xml:space="preserve"> </w:t>
      </w:r>
      <w:r w:rsidRPr="00404ACB">
        <w:rPr>
          <w:rFonts w:ascii="Arial" w:hAnsi="Arial" w:cs="Arial"/>
          <w:color w:val="231F20"/>
          <w:sz w:val="18"/>
        </w:rPr>
        <w:t>euthanasia;</w:t>
      </w:r>
    </w:p>
    <w:p w:rsidR="00175492" w:rsidRPr="00404ACB" w:rsidRDefault="00404ACB">
      <w:pPr>
        <w:pStyle w:val="ListParagraph"/>
        <w:numPr>
          <w:ilvl w:val="0"/>
          <w:numId w:val="13"/>
        </w:numPr>
        <w:tabs>
          <w:tab w:val="left" w:pos="328"/>
        </w:tabs>
        <w:spacing w:before="83" w:line="218" w:lineRule="auto"/>
        <w:ind w:right="141"/>
        <w:rPr>
          <w:rFonts w:ascii="Arial" w:hAnsi="Arial" w:cs="Arial"/>
          <w:color w:val="231F20"/>
          <w:sz w:val="18"/>
        </w:rPr>
      </w:pPr>
      <w:r w:rsidRPr="00404ACB">
        <w:rPr>
          <w:rFonts w:ascii="Arial" w:hAnsi="Arial" w:cs="Arial"/>
          <w:color w:val="231F20"/>
          <w:sz w:val="18"/>
        </w:rPr>
        <w:t>notifying</w:t>
      </w:r>
      <w:r w:rsidRPr="00404ACB">
        <w:rPr>
          <w:rFonts w:ascii="Arial" w:hAnsi="Arial" w:cs="Arial"/>
          <w:color w:val="231F20"/>
          <w:spacing w:val="-5"/>
          <w:sz w:val="18"/>
        </w:rPr>
        <w:t xml:space="preserve"> </w:t>
      </w:r>
      <w:r w:rsidRPr="00404ACB">
        <w:rPr>
          <w:rFonts w:ascii="Arial" w:hAnsi="Arial" w:cs="Arial"/>
          <w:color w:val="231F20"/>
          <w:sz w:val="18"/>
        </w:rPr>
        <w:t>owners</w:t>
      </w:r>
      <w:r w:rsidRPr="00404ACB">
        <w:rPr>
          <w:rFonts w:ascii="Arial" w:hAnsi="Arial" w:cs="Arial"/>
          <w:color w:val="231F20"/>
          <w:spacing w:val="-5"/>
          <w:sz w:val="18"/>
        </w:rPr>
        <w:t xml:space="preserve"> </w:t>
      </w:r>
      <w:r w:rsidRPr="00404ACB">
        <w:rPr>
          <w:rFonts w:ascii="Arial" w:hAnsi="Arial" w:cs="Arial"/>
          <w:color w:val="231F20"/>
          <w:sz w:val="18"/>
        </w:rPr>
        <w:t>(or</w:t>
      </w:r>
      <w:r w:rsidRPr="00404ACB">
        <w:rPr>
          <w:rFonts w:ascii="Arial" w:hAnsi="Arial" w:cs="Arial"/>
          <w:color w:val="231F20"/>
          <w:spacing w:val="-5"/>
          <w:sz w:val="18"/>
        </w:rPr>
        <w:t xml:space="preserve"> </w:t>
      </w:r>
      <w:r w:rsidRPr="00404ACB">
        <w:rPr>
          <w:rFonts w:ascii="Arial" w:hAnsi="Arial" w:cs="Arial"/>
          <w:color w:val="231F20"/>
          <w:sz w:val="18"/>
        </w:rPr>
        <w:t>their</w:t>
      </w:r>
      <w:r w:rsidRPr="00404ACB">
        <w:rPr>
          <w:rFonts w:ascii="Arial" w:hAnsi="Arial" w:cs="Arial"/>
          <w:color w:val="231F20"/>
          <w:spacing w:val="-5"/>
          <w:sz w:val="18"/>
        </w:rPr>
        <w:t xml:space="preserve"> </w:t>
      </w:r>
      <w:r w:rsidRPr="00404ACB">
        <w:rPr>
          <w:rFonts w:ascii="Arial" w:hAnsi="Arial" w:cs="Arial"/>
          <w:color w:val="231F20"/>
          <w:sz w:val="18"/>
        </w:rPr>
        <w:t>authorised</w:t>
      </w:r>
      <w:r w:rsidRPr="00404ACB">
        <w:rPr>
          <w:rFonts w:ascii="Arial" w:hAnsi="Arial" w:cs="Arial"/>
          <w:color w:val="231F20"/>
          <w:spacing w:val="-5"/>
          <w:sz w:val="18"/>
        </w:rPr>
        <w:t xml:space="preserve"> </w:t>
      </w:r>
      <w:r w:rsidRPr="00404ACB">
        <w:rPr>
          <w:rFonts w:ascii="Arial" w:hAnsi="Arial" w:cs="Arial"/>
          <w:color w:val="231F20"/>
          <w:sz w:val="18"/>
        </w:rPr>
        <w:t>representatives)</w:t>
      </w:r>
      <w:r w:rsidRPr="00404ACB">
        <w:rPr>
          <w:rFonts w:ascii="Arial" w:hAnsi="Arial" w:cs="Arial"/>
          <w:color w:val="231F20"/>
          <w:spacing w:val="-5"/>
          <w:sz w:val="18"/>
        </w:rPr>
        <w:t xml:space="preserve"> </w:t>
      </w:r>
      <w:r w:rsidRPr="00404ACB">
        <w:rPr>
          <w:rFonts w:ascii="Arial" w:hAnsi="Arial" w:cs="Arial"/>
          <w:color w:val="231F20"/>
          <w:sz w:val="18"/>
        </w:rPr>
        <w:t>of</w:t>
      </w:r>
      <w:r w:rsidRPr="00404ACB">
        <w:rPr>
          <w:rFonts w:ascii="Arial" w:hAnsi="Arial" w:cs="Arial"/>
          <w:color w:val="231F20"/>
          <w:spacing w:val="-5"/>
          <w:sz w:val="18"/>
        </w:rPr>
        <w:t xml:space="preserve"> </w:t>
      </w:r>
      <w:r w:rsidRPr="00404ACB">
        <w:rPr>
          <w:rFonts w:ascii="Arial" w:hAnsi="Arial" w:cs="Arial"/>
          <w:color w:val="231F20"/>
          <w:sz w:val="18"/>
        </w:rPr>
        <w:t>boarded</w:t>
      </w:r>
      <w:r w:rsidRPr="00404ACB">
        <w:rPr>
          <w:rFonts w:ascii="Arial" w:hAnsi="Arial" w:cs="Arial"/>
          <w:color w:val="231F20"/>
          <w:spacing w:val="-5"/>
          <w:sz w:val="18"/>
        </w:rPr>
        <w:t xml:space="preserve"> </w:t>
      </w:r>
      <w:r w:rsidRPr="00404ACB">
        <w:rPr>
          <w:rFonts w:ascii="Arial" w:hAnsi="Arial" w:cs="Arial"/>
          <w:color w:val="231F20"/>
          <w:sz w:val="18"/>
        </w:rPr>
        <w:t>greyhounds as soon as possible when a greyhound is observed to be ailing or injured or promptly after a veterinary practitioner has examined the</w:t>
      </w:r>
      <w:r w:rsidRPr="00404ACB">
        <w:rPr>
          <w:rFonts w:ascii="Arial" w:hAnsi="Arial" w:cs="Arial"/>
          <w:color w:val="231F20"/>
          <w:spacing w:val="-21"/>
          <w:sz w:val="18"/>
        </w:rPr>
        <w:t xml:space="preserve"> </w:t>
      </w:r>
      <w:r w:rsidRPr="00404ACB">
        <w:rPr>
          <w:rFonts w:ascii="Arial" w:hAnsi="Arial" w:cs="Arial"/>
          <w:color w:val="231F20"/>
          <w:sz w:val="18"/>
        </w:rPr>
        <w:t>animal;</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the protection of staff health at the</w:t>
      </w:r>
      <w:r w:rsidRPr="00404ACB">
        <w:rPr>
          <w:rFonts w:ascii="Arial" w:hAnsi="Arial" w:cs="Arial"/>
          <w:color w:val="231F20"/>
          <w:spacing w:val="-13"/>
          <w:sz w:val="18"/>
        </w:rPr>
        <w:t xml:space="preserve"> </w:t>
      </w:r>
      <w:r w:rsidRPr="00404ACB">
        <w:rPr>
          <w:rFonts w:ascii="Arial" w:hAnsi="Arial" w:cs="Arial"/>
          <w:color w:val="231F20"/>
          <w:sz w:val="18"/>
        </w:rPr>
        <w:t>establishment;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the development and maintenance of an emergency management</w:t>
      </w:r>
      <w:r w:rsidRPr="00404ACB">
        <w:rPr>
          <w:rFonts w:ascii="Arial" w:hAnsi="Arial" w:cs="Arial"/>
          <w:color w:val="231F20"/>
          <w:spacing w:val="-15"/>
          <w:sz w:val="18"/>
        </w:rPr>
        <w:t xml:space="preserve"> </w:t>
      </w:r>
      <w:r w:rsidRPr="00404ACB">
        <w:rPr>
          <w:rFonts w:ascii="Arial" w:hAnsi="Arial" w:cs="Arial"/>
          <w:color w:val="231F20"/>
          <w:sz w:val="18"/>
        </w:rPr>
        <w:t>plan;</w:t>
      </w:r>
    </w:p>
    <w:p w:rsidR="00175492" w:rsidRPr="00404ACB" w:rsidRDefault="00404ACB">
      <w:pPr>
        <w:pStyle w:val="ListParagraph"/>
        <w:numPr>
          <w:ilvl w:val="0"/>
          <w:numId w:val="13"/>
        </w:numPr>
        <w:tabs>
          <w:tab w:val="left" w:pos="328"/>
        </w:tabs>
        <w:spacing w:before="83" w:line="218" w:lineRule="auto"/>
        <w:ind w:right="726"/>
        <w:rPr>
          <w:rFonts w:ascii="Arial" w:hAnsi="Arial" w:cs="Arial"/>
          <w:color w:val="231F20"/>
          <w:sz w:val="18"/>
        </w:rPr>
      </w:pPr>
      <w:r w:rsidRPr="00404ACB">
        <w:rPr>
          <w:rFonts w:ascii="Arial" w:hAnsi="Arial" w:cs="Arial"/>
          <w:color w:val="231F20"/>
          <w:sz w:val="18"/>
        </w:rPr>
        <w:t>acting on reports from staff of any issues that affect the operation</w:t>
      </w:r>
      <w:r w:rsidRPr="00404ACB">
        <w:rPr>
          <w:rFonts w:ascii="Arial" w:hAnsi="Arial" w:cs="Arial"/>
          <w:color w:val="231F20"/>
          <w:spacing w:val="-30"/>
          <w:sz w:val="18"/>
        </w:rPr>
        <w:t xml:space="preserve"> </w:t>
      </w:r>
      <w:r w:rsidRPr="00404ACB">
        <w:rPr>
          <w:rFonts w:ascii="Arial" w:hAnsi="Arial" w:cs="Arial"/>
          <w:color w:val="231F20"/>
          <w:sz w:val="18"/>
        </w:rPr>
        <w:t>and management of the establishment;</w:t>
      </w:r>
      <w:r w:rsidRPr="00404ACB">
        <w:rPr>
          <w:rFonts w:ascii="Arial" w:hAnsi="Arial" w:cs="Arial"/>
          <w:color w:val="231F20"/>
          <w:spacing w:val="1"/>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ensuring the maintenance and retention of</w:t>
      </w:r>
      <w:r w:rsidRPr="00404ACB">
        <w:rPr>
          <w:rFonts w:ascii="Arial" w:hAnsi="Arial" w:cs="Arial"/>
          <w:color w:val="231F20"/>
          <w:spacing w:val="-21"/>
          <w:sz w:val="18"/>
        </w:rPr>
        <w:t xml:space="preserve"> </w:t>
      </w:r>
      <w:r w:rsidRPr="00404ACB">
        <w:rPr>
          <w:rFonts w:ascii="Arial" w:hAnsi="Arial" w:cs="Arial"/>
          <w:color w:val="231F20"/>
          <w:sz w:val="18"/>
        </w:rPr>
        <w:t>records.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The proprietor must enter into a written agreement with one or more veterinary practitioners to undertake the veterinary and health management planning activities for the establishment. The proprietor of an establishment must</w:t>
      </w:r>
    </w:p>
    <w:p w:rsidR="00175492" w:rsidRPr="00404ACB" w:rsidRDefault="00404ACB">
      <w:pPr>
        <w:pStyle w:val="BodyText"/>
        <w:spacing w:line="218" w:lineRule="auto"/>
        <w:ind w:right="694"/>
        <w:rPr>
          <w:rFonts w:ascii="Arial" w:hAnsi="Arial" w:cs="Arial"/>
        </w:rPr>
      </w:pPr>
      <w:r w:rsidRPr="00404ACB">
        <w:rPr>
          <w:rFonts w:ascii="Arial" w:hAnsi="Arial" w:cs="Arial"/>
          <w:color w:val="231F20"/>
        </w:rPr>
        <w:t>have, and adhere to, a written health management plan that has been formulated in consultation with a veterinary practitioner and is reviewed on an annual basis and/or whenever a change in veterinary practitioners</w:t>
      </w:r>
    </w:p>
    <w:p w:rsidR="00175492" w:rsidRPr="00404ACB" w:rsidRDefault="00404ACB">
      <w:pPr>
        <w:pStyle w:val="BodyText"/>
        <w:spacing w:line="218" w:lineRule="auto"/>
        <w:rPr>
          <w:rFonts w:ascii="Arial" w:hAnsi="Arial" w:cs="Arial"/>
        </w:rPr>
      </w:pPr>
      <w:r w:rsidRPr="00404ACB">
        <w:rPr>
          <w:rFonts w:ascii="Arial" w:hAnsi="Arial" w:cs="Arial"/>
          <w:color w:val="231F20"/>
        </w:rPr>
        <w:t>occurs, whichever is more frequent. Euthanasia must only be carried out by a veterinary practitioner, except in emergency situations where the operations manager may carry out humane euthanasia under the direction of a veterinary practitioner. All establishments must have an emergency euthanasia plan developed in conjunction with their veterinary practitioner set out in their health management plan.</w:t>
      </w:r>
    </w:p>
    <w:p w:rsidR="00175492" w:rsidRPr="00404ACB" w:rsidRDefault="00404ACB">
      <w:pPr>
        <w:pStyle w:val="BodyText"/>
        <w:spacing w:before="140" w:line="218" w:lineRule="auto"/>
        <w:ind w:right="181"/>
        <w:rPr>
          <w:rFonts w:ascii="Arial" w:hAnsi="Arial" w:cs="Arial"/>
        </w:rPr>
      </w:pPr>
      <w:r w:rsidRPr="00404ACB">
        <w:rPr>
          <w:rFonts w:ascii="Arial" w:hAnsi="Arial" w:cs="Arial"/>
          <w:color w:val="231F20"/>
        </w:rPr>
        <w:t>Where planning permission is not required under a Planning Scheme or the establishment is operating under the Planning Guidelines for Racing Dog Keeping and Training Facilities, the proprietor must notify their local council of the location of their establishment and number of greyhounds being kept.</w:t>
      </w:r>
    </w:p>
    <w:p w:rsidR="00175492" w:rsidRPr="00404ACB" w:rsidRDefault="00A36CD1">
      <w:pPr>
        <w:pStyle w:val="BodyText"/>
        <w:spacing w:before="110" w:line="218" w:lineRule="auto"/>
        <w:ind w:right="283"/>
        <w:rPr>
          <w:rFonts w:ascii="Arial" w:hAnsi="Arial" w:cs="Arial"/>
        </w:rPr>
      </w:pPr>
      <w:r>
        <w:rPr>
          <w:rFonts w:ascii="Arial" w:hAnsi="Arial" w:cs="Arial"/>
        </w:rPr>
        <w:br w:type="page"/>
      </w:r>
      <w:r w:rsidR="00404ACB" w:rsidRPr="00404ACB">
        <w:rPr>
          <w:rFonts w:ascii="Arial" w:hAnsi="Arial" w:cs="Arial"/>
          <w:color w:val="231F20"/>
        </w:rPr>
        <w:lastRenderedPageBreak/>
        <w:t>The proprietor may act as the operations manager or appoint a person to that role. If the proprietor does not have experience and qualifications in the management and breeding of greyhounds, they must employ an operations manager with appropriate experience and qualifications.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In circumstances where staff are not employed by the establishment, the proprietor must undertake all the duties of the operations manager and greyhound attendants as well as their own duties, as outlined in this Code.</w:t>
      </w:r>
    </w:p>
    <w:p w:rsidR="00175492" w:rsidRPr="00174841" w:rsidRDefault="00404ACB">
      <w:pPr>
        <w:pStyle w:val="BodyText"/>
        <w:spacing w:before="175" w:line="231" w:lineRule="exact"/>
        <w:rPr>
          <w:rFonts w:ascii="Arial" w:hAnsi="Arial" w:cs="Arial"/>
          <w:b/>
        </w:rPr>
      </w:pPr>
      <w:r w:rsidRPr="00174841">
        <w:rPr>
          <w:rFonts w:ascii="Arial" w:hAnsi="Arial" w:cs="Arial"/>
          <w:b/>
          <w:color w:val="231F20"/>
        </w:rPr>
        <w:t>Note</w:t>
      </w:r>
    </w:p>
    <w:p w:rsidR="00175492" w:rsidRPr="00404ACB" w:rsidRDefault="00404ACB">
      <w:pPr>
        <w:pStyle w:val="BodyText"/>
        <w:spacing w:before="10" w:line="218" w:lineRule="auto"/>
        <w:rPr>
          <w:rFonts w:ascii="Arial" w:hAnsi="Arial" w:cs="Arial"/>
        </w:rPr>
      </w:pPr>
      <w:r w:rsidRPr="00404ACB">
        <w:rPr>
          <w:rFonts w:ascii="Arial" w:hAnsi="Arial" w:cs="Arial"/>
          <w:color w:val="231F20"/>
        </w:rPr>
        <w:t>At any given establishment, the proprietor (who may also be the owner) can act as the operations manager and greyhound attendant. Similarly, the operations manager can act as a greyhound attendant at any time. That is, they can undertake the duties of another type of staff member.</w:t>
      </w:r>
    </w:p>
    <w:p w:rsidR="00175492" w:rsidRPr="00404ACB" w:rsidRDefault="00175492">
      <w:pPr>
        <w:pStyle w:val="BodyText"/>
        <w:spacing w:before="1"/>
        <w:ind w:left="0"/>
        <w:rPr>
          <w:rFonts w:ascii="Arial" w:hAnsi="Arial" w:cs="Arial"/>
          <w:sz w:val="15"/>
        </w:rPr>
      </w:pPr>
    </w:p>
    <w:p w:rsidR="00175492" w:rsidRPr="00404ACB" w:rsidRDefault="00404ACB" w:rsidP="00487E09">
      <w:pPr>
        <w:pStyle w:val="Heading3"/>
        <w:numPr>
          <w:ilvl w:val="1"/>
          <w:numId w:val="12"/>
        </w:numPr>
      </w:pPr>
      <w:bookmarkStart w:id="6" w:name="_TOC_250063"/>
      <w:r w:rsidRPr="00404ACB">
        <w:t>Operations</w:t>
      </w:r>
      <w:r w:rsidRPr="00404ACB">
        <w:rPr>
          <w:spacing w:val="-3"/>
        </w:rPr>
        <w:t xml:space="preserve"> </w:t>
      </w:r>
      <w:bookmarkEnd w:id="6"/>
      <w:r w:rsidRPr="00404ACB">
        <w:t>manager</w:t>
      </w:r>
    </w:p>
    <w:p w:rsidR="00175492" w:rsidRPr="00404ACB" w:rsidRDefault="00404ACB">
      <w:pPr>
        <w:pStyle w:val="BodyText"/>
        <w:spacing w:before="21" w:line="218" w:lineRule="auto"/>
        <w:rPr>
          <w:rFonts w:ascii="Arial" w:hAnsi="Arial" w:cs="Arial"/>
        </w:rPr>
      </w:pPr>
      <w:r w:rsidRPr="00404ACB">
        <w:rPr>
          <w:rFonts w:ascii="Arial" w:hAnsi="Arial" w:cs="Arial"/>
          <w:color w:val="231F20"/>
        </w:rPr>
        <w:t>The operations manager reports to the proprietor and is responsible for the day to day operation of the establishment which includes the following tasks:</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ensuring the health and wellbeing of all greyhounds in the</w:t>
      </w:r>
      <w:r w:rsidRPr="00404ACB">
        <w:rPr>
          <w:rFonts w:ascii="Arial" w:hAnsi="Arial" w:cs="Arial"/>
          <w:color w:val="231F20"/>
          <w:spacing w:val="-7"/>
          <w:sz w:val="18"/>
        </w:rPr>
        <w:t xml:space="preserve"> </w:t>
      </w:r>
      <w:r w:rsidRPr="00404ACB">
        <w:rPr>
          <w:rFonts w:ascii="Arial" w:hAnsi="Arial" w:cs="Arial"/>
          <w:color w:val="231F20"/>
          <w:sz w:val="18"/>
        </w:rPr>
        <w:t>establishment;</w:t>
      </w:r>
    </w:p>
    <w:p w:rsidR="00175492" w:rsidRPr="00404ACB" w:rsidRDefault="00404ACB">
      <w:pPr>
        <w:pStyle w:val="ListParagraph"/>
        <w:numPr>
          <w:ilvl w:val="0"/>
          <w:numId w:val="13"/>
        </w:numPr>
        <w:tabs>
          <w:tab w:val="left" w:pos="328"/>
        </w:tabs>
        <w:spacing w:before="84" w:line="218" w:lineRule="auto"/>
        <w:ind w:right="220"/>
        <w:rPr>
          <w:rFonts w:ascii="Arial" w:hAnsi="Arial" w:cs="Arial"/>
          <w:color w:val="231F20"/>
          <w:sz w:val="18"/>
        </w:rPr>
      </w:pPr>
      <w:r w:rsidRPr="00404ACB">
        <w:rPr>
          <w:rFonts w:ascii="Arial" w:hAnsi="Arial" w:cs="Arial"/>
          <w:color w:val="231F20"/>
          <w:sz w:val="18"/>
        </w:rPr>
        <w:t>reporting to the proprietor on matters of compliance and disease</w:t>
      </w:r>
      <w:r w:rsidRPr="00404ACB">
        <w:rPr>
          <w:rFonts w:ascii="Arial" w:hAnsi="Arial" w:cs="Arial"/>
          <w:color w:val="231F20"/>
          <w:spacing w:val="-26"/>
          <w:sz w:val="18"/>
        </w:rPr>
        <w:t xml:space="preserve"> </w:t>
      </w:r>
      <w:r w:rsidRPr="00404ACB">
        <w:rPr>
          <w:rFonts w:ascii="Arial" w:hAnsi="Arial" w:cs="Arial"/>
          <w:color w:val="231F20"/>
          <w:sz w:val="18"/>
        </w:rPr>
        <w:t>outbreaks within 24 hours of first</w:t>
      </w:r>
      <w:r w:rsidRPr="00404ACB">
        <w:rPr>
          <w:rFonts w:ascii="Arial" w:hAnsi="Arial" w:cs="Arial"/>
          <w:color w:val="231F20"/>
          <w:spacing w:val="-11"/>
          <w:sz w:val="18"/>
        </w:rPr>
        <w:t xml:space="preserve"> </w:t>
      </w:r>
      <w:r w:rsidRPr="00404ACB">
        <w:rPr>
          <w:rFonts w:ascii="Arial" w:hAnsi="Arial" w:cs="Arial"/>
          <w:color w:val="231F20"/>
          <w:sz w:val="18"/>
        </w:rPr>
        <w:t>observation;</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carrying out the directions of the veterinary</w:t>
      </w:r>
      <w:r w:rsidRPr="00404ACB">
        <w:rPr>
          <w:rFonts w:ascii="Arial" w:hAnsi="Arial" w:cs="Arial"/>
          <w:color w:val="231F20"/>
          <w:spacing w:val="-12"/>
          <w:sz w:val="18"/>
        </w:rPr>
        <w:t xml:space="preserve"> </w:t>
      </w:r>
      <w:r w:rsidRPr="00404ACB">
        <w:rPr>
          <w:rFonts w:ascii="Arial" w:hAnsi="Arial" w:cs="Arial"/>
          <w:color w:val="231F20"/>
          <w:sz w:val="18"/>
        </w:rPr>
        <w:t>practitioner;</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identifying and monitoring pregnant</w:t>
      </w:r>
      <w:r w:rsidRPr="00404ACB">
        <w:rPr>
          <w:rFonts w:ascii="Arial" w:hAnsi="Arial" w:cs="Arial"/>
          <w:color w:val="231F20"/>
          <w:spacing w:val="-13"/>
          <w:sz w:val="18"/>
        </w:rPr>
        <w:t xml:space="preserve"> </w:t>
      </w:r>
      <w:r w:rsidRPr="00404ACB">
        <w:rPr>
          <w:rFonts w:ascii="Arial" w:hAnsi="Arial" w:cs="Arial"/>
          <w:color w:val="231F20"/>
          <w:sz w:val="18"/>
        </w:rPr>
        <w:t>greyhounds;</w:t>
      </w:r>
    </w:p>
    <w:p w:rsidR="00175492" w:rsidRPr="00404ACB" w:rsidRDefault="00404ACB">
      <w:pPr>
        <w:pStyle w:val="ListParagraph"/>
        <w:numPr>
          <w:ilvl w:val="0"/>
          <w:numId w:val="13"/>
        </w:numPr>
        <w:tabs>
          <w:tab w:val="left" w:pos="328"/>
        </w:tabs>
        <w:spacing w:before="84" w:line="218" w:lineRule="auto"/>
        <w:ind w:right="252"/>
        <w:rPr>
          <w:rFonts w:ascii="Arial" w:hAnsi="Arial" w:cs="Arial"/>
          <w:color w:val="231F20"/>
          <w:sz w:val="18"/>
        </w:rPr>
      </w:pPr>
      <w:r w:rsidRPr="00404ACB">
        <w:rPr>
          <w:rFonts w:ascii="Arial" w:hAnsi="Arial" w:cs="Arial"/>
          <w:color w:val="231F20"/>
          <w:sz w:val="18"/>
        </w:rPr>
        <w:t>supervision of the movement of pregnant greyhounds to</w:t>
      </w:r>
      <w:r w:rsidRPr="00404ACB">
        <w:rPr>
          <w:rFonts w:ascii="Arial" w:hAnsi="Arial" w:cs="Arial"/>
          <w:color w:val="231F20"/>
          <w:spacing w:val="-26"/>
          <w:sz w:val="18"/>
        </w:rPr>
        <w:t xml:space="preserve"> </w:t>
      </w:r>
      <w:r w:rsidRPr="00404ACB">
        <w:rPr>
          <w:rFonts w:ascii="Arial" w:hAnsi="Arial" w:cs="Arial"/>
          <w:color w:val="231F20"/>
          <w:sz w:val="18"/>
        </w:rPr>
        <w:t>whelping/lactating accommodation;</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supervision of staff and the provision of</w:t>
      </w:r>
      <w:r w:rsidRPr="00404ACB">
        <w:rPr>
          <w:rFonts w:ascii="Arial" w:hAnsi="Arial" w:cs="Arial"/>
          <w:color w:val="231F20"/>
          <w:spacing w:val="-21"/>
          <w:sz w:val="18"/>
        </w:rPr>
        <w:t xml:space="preserve"> </w:t>
      </w:r>
      <w:r w:rsidRPr="00404ACB">
        <w:rPr>
          <w:rFonts w:ascii="Arial" w:hAnsi="Arial" w:cs="Arial"/>
          <w:color w:val="231F20"/>
          <w:sz w:val="18"/>
        </w:rPr>
        <w:t>training;</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maintenance and collation of records and</w:t>
      </w:r>
      <w:r w:rsidRPr="00404ACB">
        <w:rPr>
          <w:rFonts w:ascii="Arial" w:hAnsi="Arial" w:cs="Arial"/>
          <w:color w:val="231F20"/>
          <w:spacing w:val="-16"/>
          <w:sz w:val="18"/>
        </w:rPr>
        <w:t xml:space="preserve"> </w:t>
      </w:r>
      <w:r w:rsidRPr="00404ACB">
        <w:rPr>
          <w:rFonts w:ascii="Arial" w:hAnsi="Arial" w:cs="Arial"/>
          <w:color w:val="231F20"/>
          <w:sz w:val="18"/>
        </w:rPr>
        <w:t>statistics;</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supervision of daily feeding, watering, and inspection of all</w:t>
      </w:r>
      <w:r w:rsidRPr="00404ACB">
        <w:rPr>
          <w:rFonts w:ascii="Arial" w:hAnsi="Arial" w:cs="Arial"/>
          <w:color w:val="231F20"/>
          <w:spacing w:val="-17"/>
          <w:sz w:val="18"/>
        </w:rPr>
        <w:t xml:space="preserve"> </w:t>
      </w:r>
      <w:r w:rsidRPr="00404ACB">
        <w:rPr>
          <w:rFonts w:ascii="Arial" w:hAnsi="Arial" w:cs="Arial"/>
          <w:color w:val="231F20"/>
          <w:sz w:val="18"/>
        </w:rPr>
        <w:t>greyhounds;</w:t>
      </w:r>
    </w:p>
    <w:p w:rsidR="00175492" w:rsidRPr="00404ACB" w:rsidRDefault="00404ACB">
      <w:pPr>
        <w:pStyle w:val="ListParagraph"/>
        <w:numPr>
          <w:ilvl w:val="0"/>
          <w:numId w:val="13"/>
        </w:numPr>
        <w:tabs>
          <w:tab w:val="left" w:pos="328"/>
        </w:tabs>
        <w:spacing w:before="84" w:line="218" w:lineRule="auto"/>
        <w:ind w:right="541"/>
        <w:rPr>
          <w:rFonts w:ascii="Arial" w:hAnsi="Arial" w:cs="Arial"/>
          <w:color w:val="231F20"/>
          <w:sz w:val="18"/>
        </w:rPr>
      </w:pPr>
      <w:r w:rsidRPr="00404ACB">
        <w:rPr>
          <w:rFonts w:ascii="Arial" w:hAnsi="Arial" w:cs="Arial"/>
          <w:color w:val="231F20"/>
          <w:sz w:val="18"/>
        </w:rPr>
        <w:t>supervision of daily environmental enrichment, exercising, handling,</w:t>
      </w:r>
      <w:r w:rsidRPr="00404ACB">
        <w:rPr>
          <w:rFonts w:ascii="Arial" w:hAnsi="Arial" w:cs="Arial"/>
          <w:color w:val="231F20"/>
          <w:spacing w:val="-19"/>
          <w:sz w:val="18"/>
        </w:rPr>
        <w:t xml:space="preserve"> </w:t>
      </w:r>
      <w:r w:rsidRPr="00404ACB">
        <w:rPr>
          <w:rFonts w:ascii="Arial" w:hAnsi="Arial" w:cs="Arial"/>
          <w:color w:val="231F20"/>
          <w:sz w:val="18"/>
        </w:rPr>
        <w:t>and training</w:t>
      </w:r>
      <w:r w:rsidRPr="00404ACB">
        <w:rPr>
          <w:rFonts w:ascii="Arial" w:hAnsi="Arial" w:cs="Arial"/>
          <w:color w:val="231F20"/>
          <w:spacing w:val="-3"/>
          <w:sz w:val="18"/>
        </w:rPr>
        <w:t xml:space="preserve"> </w:t>
      </w:r>
      <w:r w:rsidRPr="00404ACB">
        <w:rPr>
          <w:rFonts w:ascii="Arial" w:hAnsi="Arial" w:cs="Arial"/>
          <w:color w:val="231F20"/>
          <w:sz w:val="18"/>
        </w:rPr>
        <w:t>activities;</w:t>
      </w:r>
    </w:p>
    <w:p w:rsidR="00175492" w:rsidRPr="00404ACB" w:rsidRDefault="00404ACB">
      <w:pPr>
        <w:pStyle w:val="ListParagraph"/>
        <w:numPr>
          <w:ilvl w:val="0"/>
          <w:numId w:val="13"/>
        </w:numPr>
        <w:tabs>
          <w:tab w:val="left" w:pos="328"/>
        </w:tabs>
        <w:spacing w:before="84" w:line="218" w:lineRule="auto"/>
        <w:ind w:right="391"/>
        <w:rPr>
          <w:rFonts w:ascii="Arial" w:hAnsi="Arial" w:cs="Arial"/>
          <w:color w:val="231F20"/>
          <w:sz w:val="18"/>
        </w:rPr>
      </w:pPr>
      <w:r w:rsidRPr="00404ACB">
        <w:rPr>
          <w:rFonts w:ascii="Arial" w:hAnsi="Arial" w:cs="Arial"/>
          <w:color w:val="231F20"/>
          <w:sz w:val="18"/>
        </w:rPr>
        <w:t>maintaining the overall level of hygiene in the establishment, including</w:t>
      </w:r>
      <w:r w:rsidRPr="00404ACB">
        <w:rPr>
          <w:rFonts w:ascii="Arial" w:hAnsi="Arial" w:cs="Arial"/>
          <w:color w:val="231F20"/>
          <w:spacing w:val="-25"/>
          <w:sz w:val="18"/>
        </w:rPr>
        <w:t xml:space="preserve"> </w:t>
      </w:r>
      <w:r w:rsidRPr="00404ACB">
        <w:rPr>
          <w:rFonts w:ascii="Arial" w:hAnsi="Arial" w:cs="Arial"/>
          <w:color w:val="231F20"/>
          <w:sz w:val="18"/>
        </w:rPr>
        <w:t>the disposal of waste</w:t>
      </w:r>
      <w:r w:rsidRPr="00404ACB">
        <w:rPr>
          <w:rFonts w:ascii="Arial" w:hAnsi="Arial" w:cs="Arial"/>
          <w:color w:val="231F20"/>
          <w:spacing w:val="-10"/>
          <w:sz w:val="18"/>
        </w:rPr>
        <w:t xml:space="preserve"> </w:t>
      </w:r>
      <w:r w:rsidRPr="00404ACB">
        <w:rPr>
          <w:rFonts w:ascii="Arial" w:hAnsi="Arial" w:cs="Arial"/>
          <w:color w:val="231F20"/>
          <w:sz w:val="18"/>
        </w:rPr>
        <w:t>materials;</w:t>
      </w:r>
    </w:p>
    <w:p w:rsidR="00175492" w:rsidRPr="00404ACB" w:rsidRDefault="00404ACB">
      <w:pPr>
        <w:pStyle w:val="ListParagraph"/>
        <w:numPr>
          <w:ilvl w:val="0"/>
          <w:numId w:val="13"/>
        </w:numPr>
        <w:tabs>
          <w:tab w:val="left" w:pos="328"/>
        </w:tabs>
        <w:spacing w:before="84" w:line="218" w:lineRule="auto"/>
        <w:ind w:right="783"/>
        <w:rPr>
          <w:rFonts w:ascii="Arial" w:hAnsi="Arial" w:cs="Arial"/>
          <w:color w:val="231F20"/>
          <w:sz w:val="18"/>
        </w:rPr>
      </w:pPr>
      <w:r w:rsidRPr="00404ACB">
        <w:rPr>
          <w:rFonts w:ascii="Arial" w:hAnsi="Arial" w:cs="Arial"/>
          <w:color w:val="231F20"/>
          <w:sz w:val="18"/>
        </w:rPr>
        <w:t xml:space="preserve">implementing and maintaining the establishment’s insect </w:t>
      </w:r>
      <w:r w:rsidRPr="00404ACB">
        <w:rPr>
          <w:rFonts w:ascii="Arial" w:hAnsi="Arial" w:cs="Arial"/>
          <w:color w:val="231F20"/>
          <w:spacing w:val="-3"/>
          <w:sz w:val="18"/>
        </w:rPr>
        <w:t xml:space="preserve">(e.g. </w:t>
      </w:r>
      <w:r w:rsidRPr="00404ACB">
        <w:rPr>
          <w:rFonts w:ascii="Arial" w:hAnsi="Arial" w:cs="Arial"/>
          <w:color w:val="231F20"/>
          <w:sz w:val="18"/>
        </w:rPr>
        <w:t>flies, mosquitos),</w:t>
      </w:r>
      <w:r w:rsidRPr="00404ACB">
        <w:rPr>
          <w:rFonts w:ascii="Arial" w:hAnsi="Arial" w:cs="Arial"/>
          <w:color w:val="231F20"/>
          <w:spacing w:val="-7"/>
          <w:sz w:val="18"/>
        </w:rPr>
        <w:t xml:space="preserve"> </w:t>
      </w:r>
      <w:r w:rsidRPr="00404ACB">
        <w:rPr>
          <w:rFonts w:ascii="Arial" w:hAnsi="Arial" w:cs="Arial"/>
          <w:color w:val="231F20"/>
          <w:sz w:val="18"/>
        </w:rPr>
        <w:t>ectoparasite</w:t>
      </w:r>
      <w:r w:rsidRPr="00404ACB">
        <w:rPr>
          <w:rFonts w:ascii="Arial" w:hAnsi="Arial" w:cs="Arial"/>
          <w:color w:val="231F20"/>
          <w:spacing w:val="-7"/>
          <w:sz w:val="18"/>
        </w:rPr>
        <w:t xml:space="preserve"> </w:t>
      </w:r>
      <w:r w:rsidRPr="00404ACB">
        <w:rPr>
          <w:rFonts w:ascii="Arial" w:hAnsi="Arial" w:cs="Arial"/>
          <w:color w:val="231F20"/>
          <w:spacing w:val="-3"/>
          <w:sz w:val="18"/>
        </w:rPr>
        <w:t>(e.g.</w:t>
      </w:r>
      <w:r w:rsidRPr="00404ACB">
        <w:rPr>
          <w:rFonts w:ascii="Arial" w:hAnsi="Arial" w:cs="Arial"/>
          <w:color w:val="231F20"/>
          <w:spacing w:val="-7"/>
          <w:sz w:val="18"/>
        </w:rPr>
        <w:t xml:space="preserve"> </w:t>
      </w:r>
      <w:r w:rsidRPr="00404ACB">
        <w:rPr>
          <w:rFonts w:ascii="Arial" w:hAnsi="Arial" w:cs="Arial"/>
          <w:color w:val="231F20"/>
          <w:sz w:val="18"/>
        </w:rPr>
        <w:t>fleas,</w:t>
      </w:r>
      <w:r w:rsidRPr="00404ACB">
        <w:rPr>
          <w:rFonts w:ascii="Arial" w:hAnsi="Arial" w:cs="Arial"/>
          <w:color w:val="231F20"/>
          <w:spacing w:val="-7"/>
          <w:sz w:val="18"/>
        </w:rPr>
        <w:t xml:space="preserve"> </w:t>
      </w:r>
      <w:r w:rsidRPr="00404ACB">
        <w:rPr>
          <w:rFonts w:ascii="Arial" w:hAnsi="Arial" w:cs="Arial"/>
          <w:color w:val="231F20"/>
          <w:sz w:val="18"/>
        </w:rPr>
        <w:t>lice,</w:t>
      </w:r>
      <w:r w:rsidRPr="00404ACB">
        <w:rPr>
          <w:rFonts w:ascii="Arial" w:hAnsi="Arial" w:cs="Arial"/>
          <w:color w:val="231F20"/>
          <w:spacing w:val="-7"/>
          <w:sz w:val="18"/>
        </w:rPr>
        <w:t xml:space="preserve"> </w:t>
      </w:r>
      <w:r w:rsidRPr="00404ACB">
        <w:rPr>
          <w:rFonts w:ascii="Arial" w:hAnsi="Arial" w:cs="Arial"/>
          <w:color w:val="231F20"/>
          <w:sz w:val="18"/>
        </w:rPr>
        <w:t>ticks)</w:t>
      </w:r>
      <w:r w:rsidRPr="00404ACB">
        <w:rPr>
          <w:rFonts w:ascii="Arial" w:hAnsi="Arial" w:cs="Arial"/>
          <w:color w:val="231F20"/>
          <w:spacing w:val="-7"/>
          <w:sz w:val="18"/>
        </w:rPr>
        <w:t xml:space="preserve"> </w:t>
      </w:r>
      <w:r w:rsidRPr="00404ACB">
        <w:rPr>
          <w:rFonts w:ascii="Arial" w:hAnsi="Arial" w:cs="Arial"/>
          <w:color w:val="231F20"/>
          <w:sz w:val="18"/>
        </w:rPr>
        <w:t>and</w:t>
      </w:r>
      <w:r w:rsidRPr="00404ACB">
        <w:rPr>
          <w:rFonts w:ascii="Arial" w:hAnsi="Arial" w:cs="Arial"/>
          <w:color w:val="231F20"/>
          <w:spacing w:val="-7"/>
          <w:sz w:val="18"/>
        </w:rPr>
        <w:t xml:space="preserve"> </w:t>
      </w:r>
      <w:r w:rsidRPr="00404ACB">
        <w:rPr>
          <w:rFonts w:ascii="Arial" w:hAnsi="Arial" w:cs="Arial"/>
          <w:color w:val="231F20"/>
          <w:sz w:val="18"/>
        </w:rPr>
        <w:t>vertebrate</w:t>
      </w:r>
      <w:r w:rsidRPr="00404ACB">
        <w:rPr>
          <w:rFonts w:ascii="Arial" w:hAnsi="Arial" w:cs="Arial"/>
          <w:color w:val="231F20"/>
          <w:spacing w:val="-7"/>
          <w:sz w:val="18"/>
        </w:rPr>
        <w:t xml:space="preserve"> </w:t>
      </w:r>
      <w:r w:rsidRPr="00404ACB">
        <w:rPr>
          <w:rFonts w:ascii="Arial" w:hAnsi="Arial" w:cs="Arial"/>
          <w:color w:val="231F20"/>
          <w:spacing w:val="-3"/>
          <w:sz w:val="18"/>
        </w:rPr>
        <w:t>(e.g.</w:t>
      </w:r>
      <w:r w:rsidRPr="00404ACB">
        <w:rPr>
          <w:rFonts w:ascii="Arial" w:hAnsi="Arial" w:cs="Arial"/>
          <w:color w:val="231F20"/>
          <w:spacing w:val="-7"/>
          <w:sz w:val="18"/>
        </w:rPr>
        <w:t xml:space="preserve"> </w:t>
      </w:r>
      <w:r w:rsidRPr="00404ACB">
        <w:rPr>
          <w:rFonts w:ascii="Arial" w:hAnsi="Arial" w:cs="Arial"/>
          <w:color w:val="231F20"/>
          <w:sz w:val="18"/>
        </w:rPr>
        <w:t>rats, mice) pest management</w:t>
      </w:r>
      <w:r w:rsidRPr="00404ACB">
        <w:rPr>
          <w:rFonts w:ascii="Arial" w:hAnsi="Arial" w:cs="Arial"/>
          <w:color w:val="231F20"/>
          <w:spacing w:val="-10"/>
          <w:sz w:val="18"/>
        </w:rPr>
        <w:t xml:space="preserve"> </w:t>
      </w:r>
      <w:r w:rsidRPr="00404ACB">
        <w:rPr>
          <w:rFonts w:ascii="Arial" w:hAnsi="Arial" w:cs="Arial"/>
          <w:color w:val="231F20"/>
          <w:sz w:val="18"/>
        </w:rPr>
        <w:t>program;</w:t>
      </w:r>
    </w:p>
    <w:p w:rsidR="00175492" w:rsidRPr="00404ACB" w:rsidRDefault="00404ACB">
      <w:pPr>
        <w:pStyle w:val="ListParagraph"/>
        <w:numPr>
          <w:ilvl w:val="0"/>
          <w:numId w:val="13"/>
        </w:numPr>
        <w:tabs>
          <w:tab w:val="left" w:pos="328"/>
        </w:tabs>
        <w:spacing w:before="84" w:line="218" w:lineRule="auto"/>
        <w:ind w:right="873"/>
        <w:rPr>
          <w:rFonts w:ascii="Arial" w:hAnsi="Arial" w:cs="Arial"/>
          <w:color w:val="231F20"/>
          <w:sz w:val="18"/>
        </w:rPr>
      </w:pPr>
      <w:r w:rsidRPr="00404ACB">
        <w:rPr>
          <w:rFonts w:ascii="Arial" w:hAnsi="Arial" w:cs="Arial"/>
          <w:color w:val="231F20"/>
          <w:sz w:val="18"/>
        </w:rPr>
        <w:t>provision of prompt first aid and veterinary attention for</w:t>
      </w:r>
      <w:r w:rsidRPr="00404ACB">
        <w:rPr>
          <w:rFonts w:ascii="Arial" w:hAnsi="Arial" w:cs="Arial"/>
          <w:color w:val="231F20"/>
          <w:spacing w:val="-30"/>
          <w:sz w:val="18"/>
        </w:rPr>
        <w:t xml:space="preserve"> </w:t>
      </w:r>
      <w:r w:rsidRPr="00404ACB">
        <w:rPr>
          <w:rFonts w:ascii="Arial" w:hAnsi="Arial" w:cs="Arial"/>
          <w:color w:val="231F20"/>
          <w:sz w:val="18"/>
        </w:rPr>
        <w:t>greyhounds when</w:t>
      </w:r>
      <w:r w:rsidRPr="00404ACB">
        <w:rPr>
          <w:rFonts w:ascii="Arial" w:hAnsi="Arial" w:cs="Arial"/>
          <w:color w:val="231F20"/>
          <w:spacing w:val="-8"/>
          <w:sz w:val="18"/>
        </w:rPr>
        <w:t xml:space="preserve"> </w:t>
      </w:r>
      <w:r w:rsidRPr="00404ACB">
        <w:rPr>
          <w:rFonts w:ascii="Arial" w:hAnsi="Arial" w:cs="Arial"/>
          <w:color w:val="231F20"/>
          <w:sz w:val="18"/>
        </w:rPr>
        <w:t>required;</w:t>
      </w:r>
    </w:p>
    <w:p w:rsidR="00175492" w:rsidRPr="00404ACB" w:rsidRDefault="00A36CD1">
      <w:pPr>
        <w:pStyle w:val="ListParagraph"/>
        <w:numPr>
          <w:ilvl w:val="0"/>
          <w:numId w:val="13"/>
        </w:numPr>
        <w:tabs>
          <w:tab w:val="left" w:pos="328"/>
        </w:tabs>
        <w:spacing w:before="110" w:line="218" w:lineRule="auto"/>
        <w:ind w:right="900"/>
        <w:rPr>
          <w:rFonts w:ascii="Arial" w:hAnsi="Arial" w:cs="Arial"/>
          <w:color w:val="231F20"/>
          <w:sz w:val="18"/>
        </w:rPr>
      </w:pPr>
      <w:r>
        <w:rPr>
          <w:rFonts w:ascii="Arial" w:hAnsi="Arial" w:cs="Arial"/>
          <w:sz w:val="18"/>
        </w:rPr>
        <w:br w:type="page"/>
      </w:r>
      <w:r w:rsidR="00404ACB" w:rsidRPr="00404ACB">
        <w:rPr>
          <w:rFonts w:ascii="Arial" w:hAnsi="Arial" w:cs="Arial"/>
          <w:color w:val="231F20"/>
          <w:sz w:val="18"/>
        </w:rPr>
        <w:lastRenderedPageBreak/>
        <w:t>responding to emergency situations applicable to both humans and greyhounds including the implementation of evacuation</w:t>
      </w:r>
      <w:r w:rsidR="00404ACB" w:rsidRPr="00404ACB">
        <w:rPr>
          <w:rFonts w:ascii="Arial" w:hAnsi="Arial" w:cs="Arial"/>
          <w:color w:val="231F20"/>
          <w:spacing w:val="-23"/>
          <w:sz w:val="18"/>
        </w:rPr>
        <w:t xml:space="preserve"> </w:t>
      </w:r>
      <w:r w:rsidR="00404ACB" w:rsidRPr="00404ACB">
        <w:rPr>
          <w:rFonts w:ascii="Arial" w:hAnsi="Arial" w:cs="Arial"/>
          <w:color w:val="231F20"/>
          <w:sz w:val="18"/>
        </w:rPr>
        <w:t>procedures;</w:t>
      </w:r>
    </w:p>
    <w:p w:rsidR="00175492" w:rsidRPr="00404ACB" w:rsidRDefault="00404ACB">
      <w:pPr>
        <w:pStyle w:val="ListParagraph"/>
        <w:numPr>
          <w:ilvl w:val="0"/>
          <w:numId w:val="13"/>
        </w:numPr>
        <w:tabs>
          <w:tab w:val="left" w:pos="328"/>
        </w:tabs>
        <w:spacing w:before="83" w:line="218" w:lineRule="auto"/>
        <w:ind w:right="490"/>
        <w:rPr>
          <w:rFonts w:ascii="Arial" w:hAnsi="Arial" w:cs="Arial"/>
          <w:color w:val="231F20"/>
          <w:sz w:val="18"/>
        </w:rPr>
      </w:pPr>
      <w:r w:rsidRPr="00404ACB">
        <w:rPr>
          <w:rFonts w:ascii="Arial" w:hAnsi="Arial" w:cs="Arial"/>
          <w:color w:val="231F20"/>
          <w:sz w:val="18"/>
        </w:rPr>
        <w:t>contributing to the development of and carrying out of the</w:t>
      </w:r>
      <w:r w:rsidRPr="00404ACB">
        <w:rPr>
          <w:rFonts w:ascii="Arial" w:hAnsi="Arial" w:cs="Arial"/>
          <w:color w:val="231F20"/>
          <w:spacing w:val="-16"/>
          <w:sz w:val="18"/>
        </w:rPr>
        <w:t xml:space="preserve"> </w:t>
      </w:r>
      <w:r w:rsidRPr="00404ACB">
        <w:rPr>
          <w:rFonts w:ascii="Arial" w:hAnsi="Arial" w:cs="Arial"/>
          <w:color w:val="231F20"/>
          <w:sz w:val="18"/>
        </w:rPr>
        <w:t>Establishment emergency management action plan in the event of an</w:t>
      </w:r>
      <w:r w:rsidRPr="00404ACB">
        <w:rPr>
          <w:rFonts w:ascii="Arial" w:hAnsi="Arial" w:cs="Arial"/>
          <w:color w:val="231F20"/>
          <w:spacing w:val="-15"/>
          <w:sz w:val="18"/>
        </w:rPr>
        <w:t xml:space="preserve"> </w:t>
      </w:r>
      <w:r w:rsidRPr="00404ACB">
        <w:rPr>
          <w:rFonts w:ascii="Arial" w:hAnsi="Arial" w:cs="Arial"/>
          <w:color w:val="231F20"/>
          <w:sz w:val="18"/>
        </w:rPr>
        <w:t>emergency;</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monitoring the physical and psychological health of</w:t>
      </w:r>
      <w:r w:rsidRPr="00404ACB">
        <w:rPr>
          <w:rFonts w:ascii="Arial" w:hAnsi="Arial" w:cs="Arial"/>
          <w:color w:val="231F20"/>
          <w:spacing w:val="-22"/>
          <w:sz w:val="18"/>
        </w:rPr>
        <w:t xml:space="preserve"> </w:t>
      </w:r>
      <w:r w:rsidRPr="00404ACB">
        <w:rPr>
          <w:rFonts w:ascii="Arial" w:hAnsi="Arial" w:cs="Arial"/>
          <w:color w:val="231F20"/>
          <w:sz w:val="18"/>
        </w:rPr>
        <w:t>greyhounds;</w:t>
      </w:r>
    </w:p>
    <w:p w:rsidR="00175492" w:rsidRPr="00404ACB" w:rsidRDefault="00404ACB">
      <w:pPr>
        <w:pStyle w:val="ListParagraph"/>
        <w:numPr>
          <w:ilvl w:val="0"/>
          <w:numId w:val="13"/>
        </w:numPr>
        <w:tabs>
          <w:tab w:val="left" w:pos="328"/>
        </w:tabs>
        <w:spacing w:before="83" w:line="218" w:lineRule="auto"/>
        <w:ind w:right="1005"/>
        <w:rPr>
          <w:rFonts w:ascii="Arial" w:hAnsi="Arial" w:cs="Arial"/>
          <w:color w:val="231F20"/>
          <w:sz w:val="18"/>
        </w:rPr>
      </w:pPr>
      <w:r w:rsidRPr="00404ACB">
        <w:rPr>
          <w:rFonts w:ascii="Arial" w:hAnsi="Arial" w:cs="Arial"/>
          <w:color w:val="231F20"/>
          <w:sz w:val="18"/>
        </w:rPr>
        <w:t>seeking relevant expert advice for adverse behavioural change in</w:t>
      </w:r>
      <w:r w:rsidRPr="00404ACB">
        <w:rPr>
          <w:rFonts w:ascii="Arial" w:hAnsi="Arial" w:cs="Arial"/>
          <w:color w:val="231F20"/>
          <w:spacing w:val="-22"/>
          <w:sz w:val="18"/>
        </w:rPr>
        <w:t xml:space="preserve"> </w:t>
      </w:r>
      <w:r w:rsidRPr="00404ACB">
        <w:rPr>
          <w:rFonts w:ascii="Arial" w:hAnsi="Arial" w:cs="Arial"/>
          <w:color w:val="231F20"/>
          <w:sz w:val="18"/>
        </w:rPr>
        <w:t>a greyhound;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removal or disposal of greyhounds from the</w:t>
      </w:r>
      <w:r w:rsidRPr="00404ACB">
        <w:rPr>
          <w:rFonts w:ascii="Arial" w:hAnsi="Arial" w:cs="Arial"/>
          <w:color w:val="231F20"/>
          <w:spacing w:val="-16"/>
          <w:sz w:val="18"/>
        </w:rPr>
        <w:t xml:space="preserve"> </w:t>
      </w:r>
      <w:r w:rsidRPr="00404ACB">
        <w:rPr>
          <w:rFonts w:ascii="Arial" w:hAnsi="Arial" w:cs="Arial"/>
          <w:color w:val="231F20"/>
          <w:sz w:val="18"/>
        </w:rPr>
        <w:t>establishment;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meeting the requirements to transfer or sell</w:t>
      </w:r>
      <w:r w:rsidRPr="00404ACB">
        <w:rPr>
          <w:rFonts w:ascii="Arial" w:hAnsi="Arial" w:cs="Arial"/>
          <w:color w:val="231F20"/>
          <w:spacing w:val="-24"/>
          <w:sz w:val="18"/>
        </w:rPr>
        <w:t xml:space="preserve"> </w:t>
      </w:r>
      <w:r w:rsidRPr="00404ACB">
        <w:rPr>
          <w:rFonts w:ascii="Arial" w:hAnsi="Arial" w:cs="Arial"/>
          <w:color w:val="231F20"/>
          <w:sz w:val="18"/>
        </w:rPr>
        <w:t>greyhounds;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enacting retirement plans for retiring or retired</w:t>
      </w:r>
      <w:r w:rsidRPr="00404ACB">
        <w:rPr>
          <w:rFonts w:ascii="Arial" w:hAnsi="Arial" w:cs="Arial"/>
          <w:color w:val="231F20"/>
          <w:spacing w:val="-23"/>
          <w:sz w:val="18"/>
        </w:rPr>
        <w:t xml:space="preserve"> </w:t>
      </w:r>
      <w:r w:rsidRPr="00404ACB">
        <w:rPr>
          <w:rFonts w:ascii="Arial" w:hAnsi="Arial" w:cs="Arial"/>
          <w:color w:val="231F20"/>
          <w:sz w:val="18"/>
        </w:rPr>
        <w:t>greyhounds;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acting upon reports by staff about their responsibilities;</w:t>
      </w:r>
      <w:r w:rsidRPr="00404ACB">
        <w:rPr>
          <w:rFonts w:ascii="Arial" w:hAnsi="Arial" w:cs="Arial"/>
          <w:color w:val="231F20"/>
          <w:spacing w:val="-16"/>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226"/>
        <w:rPr>
          <w:rFonts w:ascii="Arial" w:hAnsi="Arial" w:cs="Arial"/>
          <w:color w:val="231F20"/>
          <w:sz w:val="18"/>
        </w:rPr>
      </w:pPr>
      <w:r w:rsidRPr="00404ACB">
        <w:rPr>
          <w:rFonts w:ascii="Arial" w:hAnsi="Arial" w:cs="Arial"/>
          <w:color w:val="231F20"/>
          <w:sz w:val="18"/>
        </w:rPr>
        <w:t>ensuring the greyhound transport vehicle meets the minimum standards</w:t>
      </w:r>
      <w:r w:rsidRPr="00404ACB">
        <w:rPr>
          <w:rFonts w:ascii="Arial" w:hAnsi="Arial" w:cs="Arial"/>
          <w:color w:val="231F20"/>
          <w:spacing w:val="-22"/>
          <w:sz w:val="18"/>
        </w:rPr>
        <w:t xml:space="preserve"> </w:t>
      </w:r>
      <w:r w:rsidRPr="00404ACB">
        <w:rPr>
          <w:rFonts w:ascii="Arial" w:hAnsi="Arial" w:cs="Arial"/>
          <w:color w:val="231F20"/>
          <w:sz w:val="18"/>
        </w:rPr>
        <w:t>set out in this</w:t>
      </w:r>
      <w:r w:rsidRPr="00404ACB">
        <w:rPr>
          <w:rFonts w:ascii="Arial" w:hAnsi="Arial" w:cs="Arial"/>
          <w:color w:val="231F20"/>
          <w:spacing w:val="-4"/>
          <w:sz w:val="18"/>
        </w:rPr>
        <w:t xml:space="preserve"> </w:t>
      </w:r>
      <w:r w:rsidRPr="00404ACB">
        <w:rPr>
          <w:rFonts w:ascii="Arial" w:hAnsi="Arial" w:cs="Arial"/>
          <w:color w:val="231F20"/>
          <w:sz w:val="18"/>
        </w:rPr>
        <w:t>Code.</w:t>
      </w:r>
    </w:p>
    <w:p w:rsidR="00175492" w:rsidRPr="00404ACB" w:rsidRDefault="00404ACB">
      <w:pPr>
        <w:pStyle w:val="BodyText"/>
        <w:spacing w:before="140" w:line="218" w:lineRule="auto"/>
        <w:ind w:right="605"/>
        <w:jc w:val="both"/>
        <w:rPr>
          <w:rFonts w:ascii="Arial" w:hAnsi="Arial" w:cs="Arial"/>
        </w:rPr>
      </w:pPr>
      <w:r w:rsidRPr="00404ACB">
        <w:rPr>
          <w:rFonts w:ascii="Arial" w:hAnsi="Arial" w:cs="Arial"/>
          <w:color w:val="231F20"/>
          <w:spacing w:val="-9"/>
        </w:rPr>
        <w:t xml:space="preserve">To </w:t>
      </w:r>
      <w:r w:rsidRPr="00404ACB">
        <w:rPr>
          <w:rFonts w:ascii="Arial" w:hAnsi="Arial" w:cs="Arial"/>
          <w:color w:val="231F20"/>
        </w:rPr>
        <w:t>operate a greyhound establishment, an operations manager must have either the requisite experience or qualifications as those terms are</w:t>
      </w:r>
      <w:r w:rsidRPr="00404ACB">
        <w:rPr>
          <w:rFonts w:ascii="Arial" w:hAnsi="Arial" w:cs="Arial"/>
          <w:color w:val="231F20"/>
          <w:spacing w:val="-23"/>
        </w:rPr>
        <w:t xml:space="preserve"> </w:t>
      </w:r>
      <w:r w:rsidRPr="00404ACB">
        <w:rPr>
          <w:rFonts w:ascii="Arial" w:hAnsi="Arial" w:cs="Arial"/>
          <w:color w:val="231F20"/>
        </w:rPr>
        <w:t>defined in this Code and also show current competency in greyhound</w:t>
      </w:r>
      <w:r w:rsidRPr="00404ACB">
        <w:rPr>
          <w:rFonts w:ascii="Arial" w:hAnsi="Arial" w:cs="Arial"/>
          <w:color w:val="231F20"/>
          <w:spacing w:val="-25"/>
        </w:rPr>
        <w:t xml:space="preserve"> </w:t>
      </w:r>
      <w:r w:rsidRPr="00404ACB">
        <w:rPr>
          <w:rFonts w:ascii="Arial" w:hAnsi="Arial" w:cs="Arial"/>
          <w:color w:val="231F20"/>
        </w:rPr>
        <w:t>husbandry.</w:t>
      </w:r>
    </w:p>
    <w:p w:rsidR="00175492" w:rsidRPr="00404ACB" w:rsidRDefault="00404ACB">
      <w:pPr>
        <w:pStyle w:val="BodyText"/>
        <w:spacing w:line="218" w:lineRule="auto"/>
        <w:rPr>
          <w:rFonts w:ascii="Arial" w:hAnsi="Arial" w:cs="Arial"/>
        </w:rPr>
      </w:pPr>
      <w:r w:rsidRPr="00404ACB">
        <w:rPr>
          <w:rFonts w:ascii="Arial" w:hAnsi="Arial" w:cs="Arial"/>
          <w:color w:val="231F20"/>
        </w:rPr>
        <w:t>Operations managers must be equipped with the necessary skills to meet the physical and behavioural needs of greyhounds in relation to mating, whelping, feeding, watering and general health and wellbeing.</w:t>
      </w:r>
    </w:p>
    <w:p w:rsidR="00175492" w:rsidRPr="00404ACB" w:rsidRDefault="00404ACB">
      <w:pPr>
        <w:pStyle w:val="BodyText"/>
        <w:spacing w:before="141" w:line="218" w:lineRule="auto"/>
        <w:rPr>
          <w:rFonts w:ascii="Arial" w:hAnsi="Arial" w:cs="Arial"/>
        </w:rPr>
      </w:pPr>
      <w:r w:rsidRPr="00404ACB">
        <w:rPr>
          <w:rFonts w:ascii="Arial" w:hAnsi="Arial" w:cs="Arial"/>
          <w:color w:val="231F20"/>
        </w:rPr>
        <w:t>The operations manager of a greyhound establishment with fertile breeding greyhounds must provide evidence upon request by an Authorised Officer that they are competent in the husbandry and breeding of greyhounds.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If an operations manager is in training and has not yet attained the necessary qualifications and/or experience required by this Code, they must operate under the direction of a veterinary practitioner.</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The operations manager may also act in the role of greyhound attendant or appoint persons to that role.</w:t>
      </w:r>
    </w:p>
    <w:p w:rsidR="00175492" w:rsidRPr="00404ACB" w:rsidRDefault="00A36CD1" w:rsidP="00487E09">
      <w:pPr>
        <w:pStyle w:val="Heading3"/>
        <w:numPr>
          <w:ilvl w:val="1"/>
          <w:numId w:val="12"/>
        </w:numPr>
      </w:pPr>
      <w:r>
        <w:br w:type="page"/>
      </w:r>
      <w:bookmarkStart w:id="7" w:name="_TOC_250062"/>
      <w:r w:rsidR="00404ACB" w:rsidRPr="00404ACB">
        <w:lastRenderedPageBreak/>
        <w:t>Greyhound</w:t>
      </w:r>
      <w:r w:rsidR="00404ACB" w:rsidRPr="00404ACB">
        <w:rPr>
          <w:spacing w:val="-12"/>
        </w:rPr>
        <w:t xml:space="preserve"> </w:t>
      </w:r>
      <w:bookmarkEnd w:id="7"/>
      <w:r w:rsidR="00404ACB" w:rsidRPr="00404ACB">
        <w:t>attendants</w:t>
      </w:r>
    </w:p>
    <w:p w:rsidR="00175492" w:rsidRPr="00404ACB" w:rsidRDefault="00404ACB">
      <w:pPr>
        <w:pStyle w:val="BodyText"/>
        <w:spacing w:before="20" w:line="218" w:lineRule="auto"/>
        <w:ind w:right="181"/>
        <w:rPr>
          <w:rFonts w:ascii="Arial" w:hAnsi="Arial" w:cs="Arial"/>
        </w:rPr>
      </w:pPr>
      <w:r w:rsidRPr="00404ACB">
        <w:rPr>
          <w:rFonts w:ascii="Arial" w:hAnsi="Arial" w:cs="Arial"/>
          <w:color w:val="231F20"/>
        </w:rPr>
        <w:t>Greyhound attendants working at the establishment must be trained, experienced and competent in the management of greyhounds. If greyhound attendants are not trained, experienced or competent, they must work under the direct supervision of the operations manager. All trainee or volunteer greyhound attendants must work under the care and supervision of the operations manager.</w:t>
      </w:r>
    </w:p>
    <w:p w:rsidR="00175492" w:rsidRPr="00404ACB" w:rsidRDefault="00404ACB" w:rsidP="00487E09">
      <w:pPr>
        <w:pStyle w:val="Heading4"/>
      </w:pPr>
      <w:r w:rsidRPr="00404ACB">
        <w:t>Duties</w:t>
      </w:r>
    </w:p>
    <w:p w:rsidR="00175492" w:rsidRPr="00404ACB" w:rsidRDefault="00404ACB">
      <w:pPr>
        <w:pStyle w:val="BodyText"/>
        <w:spacing w:line="218" w:lineRule="auto"/>
        <w:rPr>
          <w:rFonts w:ascii="Arial" w:hAnsi="Arial" w:cs="Arial"/>
        </w:rPr>
      </w:pPr>
      <w:r w:rsidRPr="00404ACB">
        <w:rPr>
          <w:rFonts w:ascii="Arial" w:hAnsi="Arial" w:cs="Arial"/>
          <w:color w:val="231F20"/>
        </w:rPr>
        <w:t>Greyhound attendants are responsible for carrying out the following duties and must report to the operations manager:</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daily feeding, watering and inspection of all</w:t>
      </w:r>
      <w:r w:rsidRPr="00404ACB">
        <w:rPr>
          <w:rFonts w:ascii="Arial" w:hAnsi="Arial" w:cs="Arial"/>
          <w:color w:val="231F20"/>
          <w:spacing w:val="-14"/>
          <w:sz w:val="18"/>
        </w:rPr>
        <w:t xml:space="preserve"> </w:t>
      </w:r>
      <w:r w:rsidRPr="00404ACB">
        <w:rPr>
          <w:rFonts w:ascii="Arial" w:hAnsi="Arial" w:cs="Arial"/>
          <w:color w:val="231F20"/>
          <w:sz w:val="18"/>
        </w:rPr>
        <w:t>greyhounds;</w:t>
      </w:r>
    </w:p>
    <w:p w:rsidR="00175492" w:rsidRPr="00404ACB" w:rsidRDefault="00404ACB">
      <w:pPr>
        <w:pStyle w:val="ListParagraph"/>
        <w:numPr>
          <w:ilvl w:val="0"/>
          <w:numId w:val="13"/>
        </w:numPr>
        <w:tabs>
          <w:tab w:val="left" w:pos="328"/>
        </w:tabs>
        <w:spacing w:before="84" w:line="218" w:lineRule="auto"/>
        <w:ind w:right="113"/>
        <w:rPr>
          <w:rFonts w:ascii="Arial" w:hAnsi="Arial" w:cs="Arial"/>
          <w:color w:val="231F20"/>
          <w:sz w:val="18"/>
        </w:rPr>
      </w:pPr>
      <w:r w:rsidRPr="00404ACB">
        <w:rPr>
          <w:rFonts w:ascii="Arial" w:hAnsi="Arial" w:cs="Arial"/>
          <w:color w:val="231F20"/>
          <w:sz w:val="18"/>
        </w:rPr>
        <w:t>any dead greyhounds and the removal of bodies from the greyhound</w:t>
      </w:r>
      <w:r w:rsidRPr="00404ACB">
        <w:rPr>
          <w:rFonts w:ascii="Arial" w:hAnsi="Arial" w:cs="Arial"/>
          <w:color w:val="231F20"/>
          <w:spacing w:val="-29"/>
          <w:sz w:val="18"/>
        </w:rPr>
        <w:t xml:space="preserve"> </w:t>
      </w:r>
      <w:r w:rsidRPr="00404ACB">
        <w:rPr>
          <w:rFonts w:ascii="Arial" w:hAnsi="Arial" w:cs="Arial"/>
          <w:color w:val="231F20"/>
          <w:sz w:val="18"/>
        </w:rPr>
        <w:t>housing area;</w:t>
      </w:r>
    </w:p>
    <w:p w:rsidR="00175492" w:rsidRPr="00404ACB" w:rsidRDefault="00404ACB">
      <w:pPr>
        <w:pStyle w:val="ListParagraph"/>
        <w:numPr>
          <w:ilvl w:val="0"/>
          <w:numId w:val="13"/>
        </w:numPr>
        <w:tabs>
          <w:tab w:val="left" w:pos="328"/>
        </w:tabs>
        <w:spacing w:before="84" w:line="218" w:lineRule="auto"/>
        <w:ind w:right="207"/>
        <w:rPr>
          <w:rFonts w:ascii="Arial" w:hAnsi="Arial" w:cs="Arial"/>
          <w:color w:val="231F20"/>
          <w:sz w:val="18"/>
        </w:rPr>
      </w:pPr>
      <w:r w:rsidRPr="00404ACB">
        <w:rPr>
          <w:rFonts w:ascii="Arial" w:hAnsi="Arial" w:cs="Arial"/>
          <w:color w:val="231F20"/>
          <w:sz w:val="18"/>
        </w:rPr>
        <w:t>daily cleaning of greyhound housing areas by removing all faeces and</w:t>
      </w:r>
      <w:r w:rsidRPr="00404ACB">
        <w:rPr>
          <w:rFonts w:ascii="Arial" w:hAnsi="Arial" w:cs="Arial"/>
          <w:color w:val="231F20"/>
          <w:spacing w:val="-23"/>
          <w:sz w:val="18"/>
        </w:rPr>
        <w:t xml:space="preserve"> </w:t>
      </w:r>
      <w:r w:rsidRPr="00404ACB">
        <w:rPr>
          <w:rFonts w:ascii="Arial" w:hAnsi="Arial" w:cs="Arial"/>
          <w:color w:val="231F20"/>
          <w:sz w:val="18"/>
        </w:rPr>
        <w:t xml:space="preserve">soiled food, hosing out with </w:t>
      </w:r>
      <w:r w:rsidRPr="00404ACB">
        <w:rPr>
          <w:rFonts w:ascii="Arial" w:hAnsi="Arial" w:cs="Arial"/>
          <w:color w:val="231F20"/>
          <w:spacing w:val="-3"/>
          <w:sz w:val="18"/>
        </w:rPr>
        <w:t xml:space="preserve">water, </w:t>
      </w:r>
      <w:r w:rsidRPr="00404ACB">
        <w:rPr>
          <w:rFonts w:ascii="Arial" w:hAnsi="Arial" w:cs="Arial"/>
          <w:color w:val="231F20"/>
          <w:sz w:val="18"/>
        </w:rPr>
        <w:t>replacing soiled bedding material and cleaning all feeding and drinking</w:t>
      </w:r>
      <w:r w:rsidRPr="00404ACB">
        <w:rPr>
          <w:rFonts w:ascii="Arial" w:hAnsi="Arial" w:cs="Arial"/>
          <w:color w:val="231F20"/>
          <w:spacing w:val="-6"/>
          <w:sz w:val="18"/>
        </w:rPr>
        <w:t xml:space="preserve"> </w:t>
      </w:r>
      <w:r w:rsidRPr="00404ACB">
        <w:rPr>
          <w:rFonts w:ascii="Arial" w:hAnsi="Arial" w:cs="Arial"/>
          <w:color w:val="231F20"/>
          <w:sz w:val="18"/>
        </w:rPr>
        <w:t>utensils;</w:t>
      </w:r>
    </w:p>
    <w:p w:rsidR="00175492" w:rsidRPr="00404ACB" w:rsidRDefault="00404ACB">
      <w:pPr>
        <w:pStyle w:val="ListParagraph"/>
        <w:numPr>
          <w:ilvl w:val="0"/>
          <w:numId w:val="13"/>
        </w:numPr>
        <w:tabs>
          <w:tab w:val="left" w:pos="328"/>
        </w:tabs>
        <w:spacing w:before="84" w:line="218" w:lineRule="auto"/>
        <w:ind w:right="880"/>
        <w:rPr>
          <w:rFonts w:ascii="Arial" w:hAnsi="Arial" w:cs="Arial"/>
          <w:color w:val="231F20"/>
          <w:sz w:val="18"/>
        </w:rPr>
      </w:pPr>
      <w:r w:rsidRPr="00404ACB">
        <w:rPr>
          <w:rFonts w:ascii="Arial" w:hAnsi="Arial" w:cs="Arial"/>
          <w:color w:val="231F20"/>
          <w:sz w:val="18"/>
        </w:rPr>
        <w:t>administering medication and treatment as prescribed by</w:t>
      </w:r>
      <w:r w:rsidRPr="00404ACB">
        <w:rPr>
          <w:rFonts w:ascii="Arial" w:hAnsi="Arial" w:cs="Arial"/>
          <w:color w:val="231F20"/>
          <w:spacing w:val="-20"/>
          <w:sz w:val="18"/>
        </w:rPr>
        <w:t xml:space="preserve"> </w:t>
      </w:r>
      <w:r w:rsidRPr="00404ACB">
        <w:rPr>
          <w:rFonts w:ascii="Arial" w:hAnsi="Arial" w:cs="Arial"/>
          <w:color w:val="231F20"/>
          <w:sz w:val="18"/>
        </w:rPr>
        <w:t>veterinary practitioner;</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routine disinfection of greyhound housing areas and</w:t>
      </w:r>
      <w:r w:rsidRPr="00404ACB">
        <w:rPr>
          <w:rFonts w:ascii="Arial" w:hAnsi="Arial" w:cs="Arial"/>
          <w:color w:val="231F20"/>
          <w:spacing w:val="-12"/>
          <w:sz w:val="18"/>
        </w:rPr>
        <w:t xml:space="preserve"> </w:t>
      </w:r>
      <w:r w:rsidRPr="00404ACB">
        <w:rPr>
          <w:rFonts w:ascii="Arial" w:hAnsi="Arial" w:cs="Arial"/>
          <w:color w:val="231F20"/>
          <w:sz w:val="18"/>
        </w:rPr>
        <w:t>equipment;</w:t>
      </w:r>
    </w:p>
    <w:p w:rsidR="00175492" w:rsidRPr="00404ACB" w:rsidRDefault="00404ACB">
      <w:pPr>
        <w:pStyle w:val="ListParagraph"/>
        <w:numPr>
          <w:ilvl w:val="0"/>
          <w:numId w:val="13"/>
        </w:numPr>
        <w:tabs>
          <w:tab w:val="left" w:pos="328"/>
        </w:tabs>
        <w:spacing w:before="83" w:line="218" w:lineRule="auto"/>
        <w:ind w:right="413"/>
        <w:rPr>
          <w:rFonts w:ascii="Arial" w:hAnsi="Arial" w:cs="Arial"/>
          <w:color w:val="231F20"/>
          <w:sz w:val="18"/>
        </w:rPr>
      </w:pPr>
      <w:r w:rsidRPr="00404ACB">
        <w:rPr>
          <w:rFonts w:ascii="Arial" w:hAnsi="Arial" w:cs="Arial"/>
          <w:color w:val="231F20"/>
          <w:sz w:val="18"/>
        </w:rPr>
        <w:t>exercising, socialising, handling and training of greyhounds as required</w:t>
      </w:r>
      <w:r w:rsidRPr="00404ACB">
        <w:rPr>
          <w:rFonts w:ascii="Arial" w:hAnsi="Arial" w:cs="Arial"/>
          <w:color w:val="231F20"/>
          <w:spacing w:val="-31"/>
          <w:sz w:val="18"/>
        </w:rPr>
        <w:t xml:space="preserve"> </w:t>
      </w:r>
      <w:r w:rsidRPr="00404ACB">
        <w:rPr>
          <w:rFonts w:ascii="Arial" w:hAnsi="Arial" w:cs="Arial"/>
          <w:color w:val="231F20"/>
          <w:sz w:val="18"/>
        </w:rPr>
        <w:t>by the operations</w:t>
      </w:r>
      <w:r w:rsidRPr="00404ACB">
        <w:rPr>
          <w:rFonts w:ascii="Arial" w:hAnsi="Arial" w:cs="Arial"/>
          <w:color w:val="231F20"/>
          <w:spacing w:val="-1"/>
          <w:sz w:val="18"/>
        </w:rPr>
        <w:t xml:space="preserve"> </w:t>
      </w:r>
      <w:r w:rsidRPr="00404ACB">
        <w:rPr>
          <w:rFonts w:ascii="Arial" w:hAnsi="Arial" w:cs="Arial"/>
          <w:color w:val="231F20"/>
          <w:sz w:val="18"/>
        </w:rPr>
        <w:t>manager;</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provision of environmental enrichment for the greyhounds;</w:t>
      </w:r>
      <w:r w:rsidRPr="00404ACB">
        <w:rPr>
          <w:rFonts w:ascii="Arial" w:hAnsi="Arial" w:cs="Arial"/>
          <w:color w:val="231F20"/>
          <w:spacing w:val="-25"/>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record</w:t>
      </w:r>
      <w:r w:rsidRPr="00404ACB">
        <w:rPr>
          <w:rFonts w:ascii="Arial" w:hAnsi="Arial" w:cs="Arial"/>
          <w:color w:val="231F20"/>
          <w:spacing w:val="-12"/>
          <w:sz w:val="18"/>
        </w:rPr>
        <w:t xml:space="preserve"> </w:t>
      </w:r>
      <w:r w:rsidRPr="00404ACB">
        <w:rPr>
          <w:rFonts w:ascii="Arial" w:hAnsi="Arial" w:cs="Arial"/>
          <w:color w:val="231F20"/>
          <w:sz w:val="18"/>
        </w:rPr>
        <w:t>keeping.</w:t>
      </w:r>
    </w:p>
    <w:p w:rsidR="00175492" w:rsidRPr="00404ACB" w:rsidRDefault="00175492">
      <w:pPr>
        <w:pStyle w:val="BodyText"/>
        <w:spacing w:before="3"/>
        <w:ind w:left="0"/>
        <w:rPr>
          <w:rFonts w:ascii="Arial" w:hAnsi="Arial" w:cs="Arial"/>
          <w:sz w:val="16"/>
        </w:rPr>
      </w:pPr>
    </w:p>
    <w:p w:rsidR="00175492" w:rsidRPr="00404ACB" w:rsidRDefault="00404ACB" w:rsidP="00487E09">
      <w:pPr>
        <w:pStyle w:val="Heading4"/>
      </w:pPr>
      <w:r w:rsidRPr="00404ACB">
        <w:t>When immediate action must be taken by the greyhound attendant</w:t>
      </w:r>
    </w:p>
    <w:p w:rsidR="00175492" w:rsidRPr="00404ACB" w:rsidRDefault="00404ACB">
      <w:pPr>
        <w:pStyle w:val="BodyText"/>
        <w:spacing w:line="199" w:lineRule="exact"/>
        <w:rPr>
          <w:rFonts w:ascii="Arial" w:hAnsi="Arial" w:cs="Arial"/>
        </w:rPr>
      </w:pPr>
      <w:r w:rsidRPr="00404ACB">
        <w:rPr>
          <w:rFonts w:ascii="Arial" w:hAnsi="Arial" w:cs="Arial"/>
          <w:color w:val="231F20"/>
        </w:rPr>
        <w:t>The greyhound attendant must immediately take action as follows:</w:t>
      </w:r>
    </w:p>
    <w:p w:rsidR="00175492" w:rsidRPr="00404ACB" w:rsidRDefault="00404ACB">
      <w:pPr>
        <w:pStyle w:val="ListParagraph"/>
        <w:numPr>
          <w:ilvl w:val="0"/>
          <w:numId w:val="11"/>
        </w:numPr>
        <w:tabs>
          <w:tab w:val="left" w:pos="384"/>
        </w:tabs>
        <w:spacing w:before="84" w:line="218" w:lineRule="auto"/>
        <w:ind w:right="1036" w:hanging="283"/>
        <w:rPr>
          <w:rFonts w:ascii="Arial" w:hAnsi="Arial" w:cs="Arial"/>
          <w:sz w:val="18"/>
        </w:rPr>
      </w:pPr>
      <w:r w:rsidRPr="00404ACB">
        <w:rPr>
          <w:rFonts w:ascii="Arial" w:hAnsi="Arial" w:cs="Arial"/>
          <w:color w:val="231F20"/>
          <w:sz w:val="18"/>
        </w:rPr>
        <w:t>report to the operations manager any greyhound showing signs</w:t>
      </w:r>
      <w:r w:rsidRPr="00404ACB">
        <w:rPr>
          <w:rFonts w:ascii="Arial" w:hAnsi="Arial" w:cs="Arial"/>
          <w:color w:val="231F20"/>
          <w:spacing w:val="-20"/>
          <w:sz w:val="18"/>
        </w:rPr>
        <w:t xml:space="preserve"> </w:t>
      </w:r>
      <w:r w:rsidRPr="00404ACB">
        <w:rPr>
          <w:rFonts w:ascii="Arial" w:hAnsi="Arial" w:cs="Arial"/>
          <w:color w:val="231F20"/>
          <w:sz w:val="18"/>
        </w:rPr>
        <w:t>of pregnancy or</w:t>
      </w:r>
      <w:r w:rsidRPr="00404ACB">
        <w:rPr>
          <w:rFonts w:ascii="Arial" w:hAnsi="Arial" w:cs="Arial"/>
          <w:color w:val="231F20"/>
          <w:spacing w:val="-4"/>
          <w:sz w:val="18"/>
        </w:rPr>
        <w:t xml:space="preserve"> </w:t>
      </w:r>
      <w:r w:rsidRPr="00404ACB">
        <w:rPr>
          <w:rFonts w:ascii="Arial" w:hAnsi="Arial" w:cs="Arial"/>
          <w:color w:val="231F20"/>
          <w:sz w:val="18"/>
        </w:rPr>
        <w:t>whelping;</w:t>
      </w:r>
    </w:p>
    <w:p w:rsidR="00175492" w:rsidRPr="00404ACB" w:rsidRDefault="00404ACB">
      <w:pPr>
        <w:pStyle w:val="ListParagraph"/>
        <w:numPr>
          <w:ilvl w:val="0"/>
          <w:numId w:val="11"/>
        </w:numPr>
        <w:tabs>
          <w:tab w:val="left" w:pos="384"/>
        </w:tabs>
        <w:spacing w:before="140" w:line="218" w:lineRule="auto"/>
        <w:ind w:right="113" w:hanging="283"/>
        <w:rPr>
          <w:rFonts w:ascii="Arial" w:hAnsi="Arial" w:cs="Arial"/>
          <w:sz w:val="18"/>
        </w:rPr>
      </w:pPr>
      <w:r w:rsidRPr="00404ACB">
        <w:rPr>
          <w:rFonts w:ascii="Arial" w:hAnsi="Arial" w:cs="Arial"/>
          <w:color w:val="231F20"/>
          <w:sz w:val="18"/>
        </w:rPr>
        <w:t>report to the operations manager any greyhound showing signs of any of</w:t>
      </w:r>
      <w:r w:rsidRPr="00404ACB">
        <w:rPr>
          <w:rFonts w:ascii="Arial" w:hAnsi="Arial" w:cs="Arial"/>
          <w:color w:val="231F20"/>
          <w:spacing w:val="-24"/>
          <w:sz w:val="18"/>
        </w:rPr>
        <w:t xml:space="preserve"> </w:t>
      </w:r>
      <w:r w:rsidRPr="00404ACB">
        <w:rPr>
          <w:rFonts w:ascii="Arial" w:hAnsi="Arial" w:cs="Arial"/>
          <w:color w:val="231F20"/>
          <w:sz w:val="18"/>
        </w:rPr>
        <w:t>the following injuries or</w:t>
      </w:r>
      <w:r w:rsidRPr="00404ACB">
        <w:rPr>
          <w:rFonts w:ascii="Arial" w:hAnsi="Arial" w:cs="Arial"/>
          <w:color w:val="231F20"/>
          <w:spacing w:val="-5"/>
          <w:sz w:val="18"/>
        </w:rPr>
        <w:t xml:space="preserve"> </w:t>
      </w:r>
      <w:r w:rsidRPr="00404ACB">
        <w:rPr>
          <w:rFonts w:ascii="Arial" w:hAnsi="Arial" w:cs="Arial"/>
          <w:color w:val="231F20"/>
          <w:sz w:val="18"/>
        </w:rPr>
        <w:t>illnesses:</w:t>
      </w:r>
    </w:p>
    <w:p w:rsidR="00175492" w:rsidRPr="00404ACB" w:rsidRDefault="00404ACB">
      <w:pPr>
        <w:pStyle w:val="ListParagraph"/>
        <w:numPr>
          <w:ilvl w:val="1"/>
          <w:numId w:val="11"/>
        </w:numPr>
        <w:tabs>
          <w:tab w:val="left" w:pos="667"/>
          <w:tab w:val="left" w:pos="668"/>
        </w:tabs>
        <w:spacing w:before="33"/>
        <w:rPr>
          <w:rFonts w:ascii="Arial" w:hAnsi="Arial" w:cs="Arial"/>
          <w:sz w:val="18"/>
        </w:rPr>
      </w:pPr>
      <w:r w:rsidRPr="00404ACB">
        <w:rPr>
          <w:rFonts w:ascii="Arial" w:hAnsi="Arial" w:cs="Arial"/>
          <w:color w:val="231F20"/>
          <w:sz w:val="18"/>
        </w:rPr>
        <w:t>physical</w:t>
      </w:r>
      <w:r w:rsidRPr="00404ACB">
        <w:rPr>
          <w:rFonts w:ascii="Arial" w:hAnsi="Arial" w:cs="Arial"/>
          <w:color w:val="231F20"/>
          <w:spacing w:val="-6"/>
          <w:sz w:val="18"/>
        </w:rPr>
        <w:t xml:space="preserve"> </w:t>
      </w:r>
      <w:r w:rsidRPr="00404ACB">
        <w:rPr>
          <w:rFonts w:ascii="Arial" w:hAnsi="Arial" w:cs="Arial"/>
          <w:color w:val="231F20"/>
          <w:sz w:val="18"/>
        </w:rPr>
        <w:t>abnormality;</w:t>
      </w:r>
    </w:p>
    <w:p w:rsidR="00175492" w:rsidRPr="00404ACB" w:rsidRDefault="00404ACB">
      <w:pPr>
        <w:pStyle w:val="ListParagraph"/>
        <w:numPr>
          <w:ilvl w:val="1"/>
          <w:numId w:val="11"/>
        </w:numPr>
        <w:tabs>
          <w:tab w:val="left" w:pos="667"/>
          <w:tab w:val="left" w:pos="668"/>
        </w:tabs>
        <w:spacing w:before="27" w:line="218" w:lineRule="auto"/>
        <w:ind w:right="515"/>
        <w:rPr>
          <w:rFonts w:ascii="Arial" w:hAnsi="Arial" w:cs="Arial"/>
          <w:sz w:val="18"/>
        </w:rPr>
      </w:pPr>
      <w:r w:rsidRPr="00404ACB">
        <w:rPr>
          <w:rFonts w:ascii="Arial" w:hAnsi="Arial" w:cs="Arial"/>
          <w:color w:val="231F20"/>
          <w:sz w:val="18"/>
        </w:rPr>
        <w:t>change in normal behaviour indicative of an animal health or welfare concern;</w:t>
      </w:r>
    </w:p>
    <w:p w:rsidR="00175492" w:rsidRPr="00404ACB" w:rsidRDefault="00A36CD1">
      <w:pPr>
        <w:pStyle w:val="ListParagraph"/>
        <w:numPr>
          <w:ilvl w:val="1"/>
          <w:numId w:val="11"/>
        </w:numPr>
        <w:tabs>
          <w:tab w:val="left" w:pos="667"/>
          <w:tab w:val="left" w:pos="668"/>
        </w:tabs>
        <w:spacing w:before="110" w:line="218" w:lineRule="auto"/>
        <w:ind w:right="1078"/>
        <w:rPr>
          <w:rFonts w:ascii="Arial" w:hAnsi="Arial" w:cs="Arial"/>
          <w:sz w:val="18"/>
        </w:rPr>
      </w:pPr>
      <w:r>
        <w:rPr>
          <w:rFonts w:ascii="Arial" w:hAnsi="Arial" w:cs="Arial"/>
          <w:sz w:val="18"/>
        </w:rPr>
        <w:br w:type="page"/>
      </w:r>
      <w:r w:rsidR="00404ACB" w:rsidRPr="00404ACB">
        <w:rPr>
          <w:rFonts w:ascii="Arial" w:hAnsi="Arial" w:cs="Arial"/>
          <w:color w:val="231F20"/>
          <w:sz w:val="18"/>
        </w:rPr>
        <w:lastRenderedPageBreak/>
        <w:t>signs of swelling, including apparent pain, heat, redness or loss of</w:t>
      </w:r>
      <w:r w:rsidR="00404ACB" w:rsidRPr="00404ACB">
        <w:rPr>
          <w:rFonts w:ascii="Arial" w:hAnsi="Arial" w:cs="Arial"/>
          <w:color w:val="231F20"/>
          <w:spacing w:val="-3"/>
          <w:sz w:val="18"/>
        </w:rPr>
        <w:t xml:space="preserve"> </w:t>
      </w:r>
      <w:r w:rsidR="00404ACB" w:rsidRPr="00404ACB">
        <w:rPr>
          <w:rFonts w:ascii="Arial" w:hAnsi="Arial" w:cs="Arial"/>
          <w:color w:val="231F20"/>
          <w:sz w:val="18"/>
        </w:rPr>
        <w:t>function;</w:t>
      </w:r>
    </w:p>
    <w:p w:rsidR="00175492" w:rsidRPr="00404ACB" w:rsidRDefault="00404ACB">
      <w:pPr>
        <w:pStyle w:val="ListParagraph"/>
        <w:numPr>
          <w:ilvl w:val="1"/>
          <w:numId w:val="11"/>
        </w:numPr>
        <w:tabs>
          <w:tab w:val="left" w:pos="667"/>
          <w:tab w:val="left" w:pos="668"/>
        </w:tabs>
        <w:spacing w:before="5"/>
        <w:rPr>
          <w:rFonts w:ascii="Arial" w:hAnsi="Arial" w:cs="Arial"/>
          <w:sz w:val="18"/>
        </w:rPr>
      </w:pPr>
      <w:r w:rsidRPr="00404ACB">
        <w:rPr>
          <w:rFonts w:ascii="Arial" w:hAnsi="Arial" w:cs="Arial"/>
          <w:color w:val="231F20"/>
          <w:sz w:val="18"/>
        </w:rPr>
        <w:t>bleeding of body parts;</w:t>
      </w:r>
    </w:p>
    <w:p w:rsidR="00175492" w:rsidRPr="00404ACB" w:rsidRDefault="00404ACB">
      <w:pPr>
        <w:pStyle w:val="ListParagraph"/>
        <w:numPr>
          <w:ilvl w:val="1"/>
          <w:numId w:val="11"/>
        </w:numPr>
        <w:tabs>
          <w:tab w:val="left" w:pos="667"/>
          <w:tab w:val="left" w:pos="668"/>
        </w:tabs>
        <w:spacing w:before="5"/>
        <w:rPr>
          <w:rFonts w:ascii="Arial" w:hAnsi="Arial" w:cs="Arial"/>
          <w:sz w:val="18"/>
        </w:rPr>
      </w:pPr>
      <w:r w:rsidRPr="00404ACB">
        <w:rPr>
          <w:rFonts w:ascii="Arial" w:hAnsi="Arial" w:cs="Arial"/>
          <w:color w:val="231F20"/>
          <w:sz w:val="18"/>
        </w:rPr>
        <w:t>tail</w:t>
      </w:r>
      <w:r w:rsidRPr="00404ACB">
        <w:rPr>
          <w:rFonts w:ascii="Arial" w:hAnsi="Arial" w:cs="Arial"/>
          <w:color w:val="231F20"/>
          <w:spacing w:val="-4"/>
          <w:sz w:val="18"/>
        </w:rPr>
        <w:t xml:space="preserve"> </w:t>
      </w:r>
      <w:r w:rsidRPr="00404ACB">
        <w:rPr>
          <w:rFonts w:ascii="Arial" w:hAnsi="Arial" w:cs="Arial"/>
          <w:color w:val="231F20"/>
          <w:sz w:val="18"/>
        </w:rPr>
        <w:t>injuries;</w:t>
      </w:r>
    </w:p>
    <w:p w:rsidR="00175492" w:rsidRPr="00404ACB" w:rsidRDefault="00404ACB">
      <w:pPr>
        <w:pStyle w:val="ListParagraph"/>
        <w:numPr>
          <w:ilvl w:val="1"/>
          <w:numId w:val="11"/>
        </w:numPr>
        <w:tabs>
          <w:tab w:val="left" w:pos="667"/>
          <w:tab w:val="left" w:pos="668"/>
        </w:tabs>
        <w:spacing w:before="5"/>
        <w:rPr>
          <w:rFonts w:ascii="Arial" w:hAnsi="Arial" w:cs="Arial"/>
          <w:sz w:val="18"/>
        </w:rPr>
      </w:pPr>
      <w:r w:rsidRPr="00404ACB">
        <w:rPr>
          <w:rFonts w:ascii="Arial" w:hAnsi="Arial" w:cs="Arial"/>
          <w:color w:val="231F20"/>
          <w:sz w:val="18"/>
        </w:rPr>
        <w:t>ear or eye swelling, discharge and/or</w:t>
      </w:r>
      <w:r w:rsidRPr="00404ACB">
        <w:rPr>
          <w:rFonts w:ascii="Arial" w:hAnsi="Arial" w:cs="Arial"/>
          <w:color w:val="231F20"/>
          <w:spacing w:val="-15"/>
          <w:sz w:val="18"/>
        </w:rPr>
        <w:t xml:space="preserve"> </w:t>
      </w:r>
      <w:r w:rsidRPr="00404ACB">
        <w:rPr>
          <w:rFonts w:ascii="Arial" w:hAnsi="Arial" w:cs="Arial"/>
          <w:color w:val="231F20"/>
          <w:sz w:val="18"/>
        </w:rPr>
        <w:t>discomfort;</w:t>
      </w:r>
    </w:p>
    <w:p w:rsidR="00175492" w:rsidRPr="00404ACB" w:rsidRDefault="00404ACB">
      <w:pPr>
        <w:pStyle w:val="ListParagraph"/>
        <w:numPr>
          <w:ilvl w:val="1"/>
          <w:numId w:val="11"/>
        </w:numPr>
        <w:tabs>
          <w:tab w:val="left" w:pos="667"/>
          <w:tab w:val="left" w:pos="668"/>
        </w:tabs>
        <w:spacing w:before="5"/>
        <w:rPr>
          <w:rFonts w:ascii="Arial" w:hAnsi="Arial" w:cs="Arial"/>
          <w:sz w:val="18"/>
        </w:rPr>
      </w:pPr>
      <w:r w:rsidRPr="00404ACB">
        <w:rPr>
          <w:rFonts w:ascii="Arial" w:hAnsi="Arial" w:cs="Arial"/>
          <w:color w:val="231F20"/>
          <w:sz w:val="18"/>
        </w:rPr>
        <w:t>bloating of the</w:t>
      </w:r>
      <w:r w:rsidRPr="00404ACB">
        <w:rPr>
          <w:rFonts w:ascii="Arial" w:hAnsi="Arial" w:cs="Arial"/>
          <w:color w:val="231F20"/>
          <w:spacing w:val="-1"/>
          <w:sz w:val="18"/>
        </w:rPr>
        <w:t xml:space="preserve"> </w:t>
      </w:r>
      <w:r w:rsidRPr="00404ACB">
        <w:rPr>
          <w:rFonts w:ascii="Arial" w:hAnsi="Arial" w:cs="Arial"/>
          <w:color w:val="231F20"/>
          <w:sz w:val="18"/>
        </w:rPr>
        <w:t>abdomen;</w:t>
      </w:r>
    </w:p>
    <w:p w:rsidR="00175492" w:rsidRPr="00404ACB" w:rsidRDefault="00404ACB">
      <w:pPr>
        <w:pStyle w:val="ListParagraph"/>
        <w:numPr>
          <w:ilvl w:val="1"/>
          <w:numId w:val="11"/>
        </w:numPr>
        <w:tabs>
          <w:tab w:val="left" w:pos="667"/>
          <w:tab w:val="left" w:pos="668"/>
        </w:tabs>
        <w:spacing w:before="5"/>
        <w:rPr>
          <w:rFonts w:ascii="Arial" w:hAnsi="Arial" w:cs="Arial"/>
          <w:sz w:val="18"/>
        </w:rPr>
      </w:pPr>
      <w:r w:rsidRPr="00404ACB">
        <w:rPr>
          <w:rFonts w:ascii="Arial" w:hAnsi="Arial" w:cs="Arial"/>
          <w:color w:val="231F20"/>
          <w:sz w:val="18"/>
        </w:rPr>
        <w:t>difficulty or inability to urinate or</w:t>
      </w:r>
      <w:r w:rsidRPr="00404ACB">
        <w:rPr>
          <w:rFonts w:ascii="Arial" w:hAnsi="Arial" w:cs="Arial"/>
          <w:color w:val="231F20"/>
          <w:spacing w:val="-19"/>
          <w:sz w:val="18"/>
        </w:rPr>
        <w:t xml:space="preserve"> </w:t>
      </w:r>
      <w:r w:rsidRPr="00404ACB">
        <w:rPr>
          <w:rFonts w:ascii="Arial" w:hAnsi="Arial" w:cs="Arial"/>
          <w:color w:val="231F20"/>
          <w:sz w:val="18"/>
        </w:rPr>
        <w:t>defecate;</w:t>
      </w:r>
    </w:p>
    <w:p w:rsidR="00175492" w:rsidRPr="00404ACB" w:rsidRDefault="00404ACB">
      <w:pPr>
        <w:pStyle w:val="ListParagraph"/>
        <w:numPr>
          <w:ilvl w:val="1"/>
          <w:numId w:val="11"/>
        </w:numPr>
        <w:tabs>
          <w:tab w:val="left" w:pos="667"/>
          <w:tab w:val="left" w:pos="668"/>
        </w:tabs>
        <w:spacing w:before="5"/>
        <w:rPr>
          <w:rFonts w:ascii="Arial" w:hAnsi="Arial" w:cs="Arial"/>
          <w:sz w:val="18"/>
        </w:rPr>
      </w:pPr>
      <w:r w:rsidRPr="00404ACB">
        <w:rPr>
          <w:rFonts w:ascii="Arial" w:hAnsi="Arial" w:cs="Arial"/>
          <w:color w:val="231F20"/>
          <w:sz w:val="18"/>
        </w:rPr>
        <w:t>red or brown coloured</w:t>
      </w:r>
      <w:r w:rsidRPr="00404ACB">
        <w:rPr>
          <w:rFonts w:ascii="Arial" w:hAnsi="Arial" w:cs="Arial"/>
          <w:color w:val="231F20"/>
          <w:spacing w:val="-10"/>
          <w:sz w:val="18"/>
        </w:rPr>
        <w:t xml:space="preserve"> </w:t>
      </w:r>
      <w:r w:rsidRPr="00404ACB">
        <w:rPr>
          <w:rFonts w:ascii="Arial" w:hAnsi="Arial" w:cs="Arial"/>
          <w:color w:val="231F20"/>
          <w:sz w:val="18"/>
        </w:rPr>
        <w:t>urine;</w:t>
      </w:r>
    </w:p>
    <w:p w:rsidR="00175492" w:rsidRPr="00404ACB" w:rsidRDefault="00404ACB">
      <w:pPr>
        <w:pStyle w:val="ListParagraph"/>
        <w:numPr>
          <w:ilvl w:val="1"/>
          <w:numId w:val="11"/>
        </w:numPr>
        <w:tabs>
          <w:tab w:val="left" w:pos="667"/>
          <w:tab w:val="left" w:pos="668"/>
        </w:tabs>
        <w:spacing w:before="26" w:line="218" w:lineRule="auto"/>
        <w:ind w:right="945"/>
        <w:rPr>
          <w:rFonts w:ascii="Arial" w:hAnsi="Arial" w:cs="Arial"/>
          <w:sz w:val="18"/>
        </w:rPr>
      </w:pPr>
      <w:r w:rsidRPr="00404ACB">
        <w:rPr>
          <w:rFonts w:ascii="Arial" w:hAnsi="Arial" w:cs="Arial"/>
          <w:color w:val="231F20"/>
          <w:sz w:val="18"/>
        </w:rPr>
        <w:t>symptoms of gum or dental disease including red, swollen or receding gums, yellow or brown crust near the gum line, or</w:t>
      </w:r>
      <w:r w:rsidRPr="00404ACB">
        <w:rPr>
          <w:rFonts w:ascii="Arial" w:hAnsi="Arial" w:cs="Arial"/>
          <w:color w:val="231F20"/>
          <w:spacing w:val="-25"/>
          <w:sz w:val="18"/>
        </w:rPr>
        <w:t xml:space="preserve"> </w:t>
      </w:r>
      <w:r w:rsidRPr="00404ACB">
        <w:rPr>
          <w:rFonts w:ascii="Arial" w:hAnsi="Arial" w:cs="Arial"/>
          <w:color w:val="231F20"/>
          <w:sz w:val="18"/>
        </w:rPr>
        <w:t>loose, missing or broken</w:t>
      </w:r>
      <w:r w:rsidRPr="00404ACB">
        <w:rPr>
          <w:rFonts w:ascii="Arial" w:hAnsi="Arial" w:cs="Arial"/>
          <w:color w:val="231F20"/>
          <w:spacing w:val="-14"/>
          <w:sz w:val="18"/>
        </w:rPr>
        <w:t xml:space="preserve"> </w:t>
      </w:r>
      <w:r w:rsidRPr="00404ACB">
        <w:rPr>
          <w:rFonts w:ascii="Arial" w:hAnsi="Arial" w:cs="Arial"/>
          <w:color w:val="231F20"/>
          <w:sz w:val="18"/>
        </w:rPr>
        <w:t>teeth;</w:t>
      </w:r>
    </w:p>
    <w:p w:rsidR="00175492" w:rsidRPr="00404ACB" w:rsidRDefault="00404ACB">
      <w:pPr>
        <w:pStyle w:val="ListParagraph"/>
        <w:numPr>
          <w:ilvl w:val="1"/>
          <w:numId w:val="11"/>
        </w:numPr>
        <w:tabs>
          <w:tab w:val="left" w:pos="667"/>
          <w:tab w:val="left" w:pos="668"/>
        </w:tabs>
        <w:spacing w:before="4"/>
        <w:rPr>
          <w:rFonts w:ascii="Arial" w:hAnsi="Arial" w:cs="Arial"/>
          <w:sz w:val="18"/>
        </w:rPr>
      </w:pPr>
      <w:r w:rsidRPr="00404ACB">
        <w:rPr>
          <w:rFonts w:ascii="Arial" w:hAnsi="Arial" w:cs="Arial"/>
          <w:color w:val="231F20"/>
          <w:sz w:val="18"/>
        </w:rPr>
        <w:t>unusual gait, lameness, fits or</w:t>
      </w:r>
      <w:r w:rsidRPr="00404ACB">
        <w:rPr>
          <w:rFonts w:ascii="Arial" w:hAnsi="Arial" w:cs="Arial"/>
          <w:color w:val="231F20"/>
          <w:spacing w:val="-8"/>
          <w:sz w:val="18"/>
        </w:rPr>
        <w:t xml:space="preserve"> </w:t>
      </w:r>
      <w:r w:rsidRPr="00404ACB">
        <w:rPr>
          <w:rFonts w:ascii="Arial" w:hAnsi="Arial" w:cs="Arial"/>
          <w:color w:val="231F20"/>
          <w:sz w:val="18"/>
        </w:rPr>
        <w:t>staggering;</w:t>
      </w:r>
    </w:p>
    <w:p w:rsidR="00175492" w:rsidRPr="00404ACB" w:rsidRDefault="00404ACB">
      <w:pPr>
        <w:pStyle w:val="ListParagraph"/>
        <w:numPr>
          <w:ilvl w:val="1"/>
          <w:numId w:val="11"/>
        </w:numPr>
        <w:tabs>
          <w:tab w:val="left" w:pos="667"/>
          <w:tab w:val="left" w:pos="668"/>
        </w:tabs>
        <w:spacing w:before="4"/>
        <w:rPr>
          <w:rFonts w:ascii="Arial" w:hAnsi="Arial" w:cs="Arial"/>
          <w:sz w:val="18"/>
        </w:rPr>
      </w:pPr>
      <w:r w:rsidRPr="00404ACB">
        <w:rPr>
          <w:rFonts w:ascii="Arial" w:hAnsi="Arial" w:cs="Arial"/>
          <w:color w:val="231F20"/>
          <w:sz w:val="18"/>
        </w:rPr>
        <w:t>inability to stand or</w:t>
      </w:r>
      <w:r w:rsidRPr="00404ACB">
        <w:rPr>
          <w:rFonts w:ascii="Arial" w:hAnsi="Arial" w:cs="Arial"/>
          <w:color w:val="231F20"/>
          <w:spacing w:val="-4"/>
          <w:sz w:val="18"/>
        </w:rPr>
        <w:t xml:space="preserve"> </w:t>
      </w:r>
      <w:r w:rsidRPr="00404ACB">
        <w:rPr>
          <w:rFonts w:ascii="Arial" w:hAnsi="Arial" w:cs="Arial"/>
          <w:color w:val="231F20"/>
          <w:sz w:val="18"/>
        </w:rPr>
        <w:t>walk;</w:t>
      </w:r>
    </w:p>
    <w:p w:rsidR="00175492" w:rsidRPr="00404ACB" w:rsidRDefault="00404ACB">
      <w:pPr>
        <w:pStyle w:val="ListParagraph"/>
        <w:numPr>
          <w:ilvl w:val="1"/>
          <w:numId w:val="11"/>
        </w:numPr>
        <w:tabs>
          <w:tab w:val="left" w:pos="667"/>
          <w:tab w:val="left" w:pos="668"/>
        </w:tabs>
        <w:spacing w:before="4"/>
        <w:rPr>
          <w:rFonts w:ascii="Arial" w:hAnsi="Arial" w:cs="Arial"/>
          <w:sz w:val="18"/>
        </w:rPr>
      </w:pPr>
      <w:r w:rsidRPr="00404ACB">
        <w:rPr>
          <w:rFonts w:ascii="Arial" w:hAnsi="Arial" w:cs="Arial"/>
          <w:color w:val="231F20"/>
          <w:sz w:val="18"/>
        </w:rPr>
        <w:t>lack of</w:t>
      </w:r>
      <w:r w:rsidRPr="00404ACB">
        <w:rPr>
          <w:rFonts w:ascii="Arial" w:hAnsi="Arial" w:cs="Arial"/>
          <w:color w:val="231F20"/>
          <w:spacing w:val="-5"/>
          <w:sz w:val="18"/>
        </w:rPr>
        <w:t xml:space="preserve"> </w:t>
      </w:r>
      <w:r w:rsidRPr="00404ACB">
        <w:rPr>
          <w:rFonts w:ascii="Arial" w:hAnsi="Arial" w:cs="Arial"/>
          <w:color w:val="231F20"/>
          <w:sz w:val="18"/>
        </w:rPr>
        <w:t>appetite;</w:t>
      </w:r>
    </w:p>
    <w:p w:rsidR="00175492" w:rsidRPr="00404ACB" w:rsidRDefault="00404ACB">
      <w:pPr>
        <w:pStyle w:val="ListParagraph"/>
        <w:numPr>
          <w:ilvl w:val="1"/>
          <w:numId w:val="11"/>
        </w:numPr>
        <w:tabs>
          <w:tab w:val="left" w:pos="667"/>
          <w:tab w:val="left" w:pos="668"/>
        </w:tabs>
        <w:spacing w:before="4"/>
        <w:rPr>
          <w:rFonts w:ascii="Arial" w:hAnsi="Arial" w:cs="Arial"/>
          <w:sz w:val="18"/>
        </w:rPr>
      </w:pPr>
      <w:r w:rsidRPr="00404ACB">
        <w:rPr>
          <w:rFonts w:ascii="Arial" w:hAnsi="Arial" w:cs="Arial"/>
          <w:color w:val="231F20"/>
          <w:sz w:val="18"/>
        </w:rPr>
        <w:t>increased thirst or</w:t>
      </w:r>
      <w:r w:rsidRPr="00404ACB">
        <w:rPr>
          <w:rFonts w:ascii="Arial" w:hAnsi="Arial" w:cs="Arial"/>
          <w:color w:val="231F20"/>
          <w:spacing w:val="-5"/>
          <w:sz w:val="18"/>
        </w:rPr>
        <w:t xml:space="preserve"> </w:t>
      </w:r>
      <w:r w:rsidRPr="00404ACB">
        <w:rPr>
          <w:rFonts w:ascii="Arial" w:hAnsi="Arial" w:cs="Arial"/>
          <w:color w:val="231F20"/>
          <w:sz w:val="18"/>
        </w:rPr>
        <w:t>urination;</w:t>
      </w:r>
    </w:p>
    <w:p w:rsidR="00175492" w:rsidRPr="00404ACB" w:rsidRDefault="00404ACB">
      <w:pPr>
        <w:pStyle w:val="ListParagraph"/>
        <w:numPr>
          <w:ilvl w:val="1"/>
          <w:numId w:val="11"/>
        </w:numPr>
        <w:tabs>
          <w:tab w:val="left" w:pos="667"/>
          <w:tab w:val="left" w:pos="668"/>
        </w:tabs>
        <w:spacing w:before="4"/>
        <w:rPr>
          <w:rFonts w:ascii="Arial" w:hAnsi="Arial" w:cs="Arial"/>
          <w:sz w:val="18"/>
        </w:rPr>
      </w:pPr>
      <w:r w:rsidRPr="00404ACB">
        <w:rPr>
          <w:rFonts w:ascii="Arial" w:hAnsi="Arial" w:cs="Arial"/>
          <w:color w:val="231F20"/>
          <w:sz w:val="18"/>
        </w:rPr>
        <w:t>weight</w:t>
      </w:r>
      <w:r w:rsidRPr="00404ACB">
        <w:rPr>
          <w:rFonts w:ascii="Arial" w:hAnsi="Arial" w:cs="Arial"/>
          <w:color w:val="231F20"/>
          <w:spacing w:val="-3"/>
          <w:sz w:val="18"/>
        </w:rPr>
        <w:t xml:space="preserve"> </w:t>
      </w:r>
      <w:r w:rsidRPr="00404ACB">
        <w:rPr>
          <w:rFonts w:ascii="Arial" w:hAnsi="Arial" w:cs="Arial"/>
          <w:color w:val="231F20"/>
          <w:sz w:val="18"/>
        </w:rPr>
        <w:t>loss;</w:t>
      </w:r>
    </w:p>
    <w:p w:rsidR="00175492" w:rsidRPr="00404ACB" w:rsidRDefault="00404ACB">
      <w:pPr>
        <w:pStyle w:val="ListParagraph"/>
        <w:numPr>
          <w:ilvl w:val="1"/>
          <w:numId w:val="11"/>
        </w:numPr>
        <w:tabs>
          <w:tab w:val="left" w:pos="667"/>
          <w:tab w:val="left" w:pos="668"/>
        </w:tabs>
        <w:spacing w:before="4"/>
        <w:rPr>
          <w:rFonts w:ascii="Arial" w:hAnsi="Arial" w:cs="Arial"/>
          <w:sz w:val="18"/>
        </w:rPr>
      </w:pPr>
      <w:r w:rsidRPr="00404ACB">
        <w:rPr>
          <w:rFonts w:ascii="Arial" w:hAnsi="Arial" w:cs="Arial"/>
          <w:color w:val="231F20"/>
          <w:sz w:val="18"/>
        </w:rPr>
        <w:t>patchy hair</w:t>
      </w:r>
      <w:r w:rsidRPr="00404ACB">
        <w:rPr>
          <w:rFonts w:ascii="Arial" w:hAnsi="Arial" w:cs="Arial"/>
          <w:color w:val="231F20"/>
          <w:spacing w:val="-9"/>
          <w:sz w:val="18"/>
        </w:rPr>
        <w:t xml:space="preserve"> </w:t>
      </w:r>
      <w:r w:rsidRPr="00404ACB">
        <w:rPr>
          <w:rFonts w:ascii="Arial" w:hAnsi="Arial" w:cs="Arial"/>
          <w:color w:val="231F20"/>
          <w:sz w:val="18"/>
        </w:rPr>
        <w:t>loss;</w:t>
      </w:r>
    </w:p>
    <w:p w:rsidR="00175492" w:rsidRPr="00404ACB" w:rsidRDefault="00404ACB">
      <w:pPr>
        <w:pStyle w:val="ListParagraph"/>
        <w:numPr>
          <w:ilvl w:val="1"/>
          <w:numId w:val="11"/>
        </w:numPr>
        <w:tabs>
          <w:tab w:val="left" w:pos="667"/>
          <w:tab w:val="left" w:pos="668"/>
        </w:tabs>
        <w:spacing w:before="4"/>
        <w:rPr>
          <w:rFonts w:ascii="Arial" w:hAnsi="Arial" w:cs="Arial"/>
          <w:sz w:val="18"/>
        </w:rPr>
      </w:pPr>
      <w:r w:rsidRPr="00404ACB">
        <w:rPr>
          <w:rFonts w:ascii="Arial" w:hAnsi="Arial" w:cs="Arial"/>
          <w:color w:val="231F20"/>
          <w:sz w:val="18"/>
        </w:rPr>
        <w:t>mastitis;</w:t>
      </w:r>
    </w:p>
    <w:p w:rsidR="00175492" w:rsidRPr="00404ACB" w:rsidRDefault="00404ACB">
      <w:pPr>
        <w:pStyle w:val="ListParagraph"/>
        <w:numPr>
          <w:ilvl w:val="1"/>
          <w:numId w:val="11"/>
        </w:numPr>
        <w:tabs>
          <w:tab w:val="left" w:pos="667"/>
          <w:tab w:val="left" w:pos="668"/>
        </w:tabs>
        <w:spacing w:before="4"/>
        <w:rPr>
          <w:rFonts w:ascii="Arial" w:hAnsi="Arial" w:cs="Arial"/>
          <w:sz w:val="18"/>
        </w:rPr>
      </w:pPr>
      <w:r w:rsidRPr="00404ACB">
        <w:rPr>
          <w:rFonts w:ascii="Arial" w:hAnsi="Arial" w:cs="Arial"/>
          <w:color w:val="231F20"/>
          <w:sz w:val="18"/>
        </w:rPr>
        <w:t>scratching of coat or</w:t>
      </w:r>
      <w:r w:rsidRPr="00404ACB">
        <w:rPr>
          <w:rFonts w:ascii="Arial" w:hAnsi="Arial" w:cs="Arial"/>
          <w:color w:val="231F20"/>
          <w:spacing w:val="-10"/>
          <w:sz w:val="18"/>
        </w:rPr>
        <w:t xml:space="preserve"> </w:t>
      </w:r>
      <w:r w:rsidRPr="00404ACB">
        <w:rPr>
          <w:rFonts w:ascii="Arial" w:hAnsi="Arial" w:cs="Arial"/>
          <w:color w:val="231F20"/>
          <w:sz w:val="18"/>
        </w:rPr>
        <w:t>ears;</w:t>
      </w:r>
    </w:p>
    <w:p w:rsidR="00175492" w:rsidRPr="00404ACB" w:rsidRDefault="00404ACB">
      <w:pPr>
        <w:pStyle w:val="ListParagraph"/>
        <w:numPr>
          <w:ilvl w:val="1"/>
          <w:numId w:val="11"/>
        </w:numPr>
        <w:tabs>
          <w:tab w:val="left" w:pos="667"/>
          <w:tab w:val="left" w:pos="668"/>
        </w:tabs>
        <w:spacing w:before="4"/>
        <w:rPr>
          <w:rFonts w:ascii="Arial" w:hAnsi="Arial" w:cs="Arial"/>
          <w:sz w:val="18"/>
        </w:rPr>
      </w:pPr>
      <w:r w:rsidRPr="00404ACB">
        <w:rPr>
          <w:rFonts w:ascii="Arial" w:hAnsi="Arial" w:cs="Arial"/>
          <w:color w:val="231F20"/>
          <w:sz w:val="18"/>
        </w:rPr>
        <w:t>parasites or indicators of parasites;</w:t>
      </w:r>
      <w:r w:rsidRPr="00404ACB">
        <w:rPr>
          <w:rFonts w:ascii="Arial" w:hAnsi="Arial" w:cs="Arial"/>
          <w:color w:val="231F20"/>
          <w:spacing w:val="-21"/>
          <w:sz w:val="18"/>
        </w:rPr>
        <w:t xml:space="preserve"> </w:t>
      </w:r>
      <w:r w:rsidRPr="00404ACB">
        <w:rPr>
          <w:rFonts w:ascii="Arial" w:hAnsi="Arial" w:cs="Arial"/>
          <w:color w:val="231F20"/>
          <w:sz w:val="18"/>
        </w:rPr>
        <w:t>or</w:t>
      </w:r>
    </w:p>
    <w:p w:rsidR="00175492" w:rsidRPr="00404ACB" w:rsidRDefault="00404ACB">
      <w:pPr>
        <w:pStyle w:val="ListParagraph"/>
        <w:numPr>
          <w:ilvl w:val="1"/>
          <w:numId w:val="11"/>
        </w:numPr>
        <w:tabs>
          <w:tab w:val="left" w:pos="667"/>
          <w:tab w:val="left" w:pos="668"/>
        </w:tabs>
        <w:spacing w:before="26" w:line="218" w:lineRule="auto"/>
        <w:ind w:right="1036"/>
        <w:rPr>
          <w:rFonts w:ascii="Arial" w:hAnsi="Arial" w:cs="Arial"/>
          <w:sz w:val="18"/>
        </w:rPr>
      </w:pPr>
      <w:r w:rsidRPr="00404ACB">
        <w:rPr>
          <w:rFonts w:ascii="Arial" w:hAnsi="Arial" w:cs="Arial"/>
          <w:color w:val="231F20"/>
          <w:sz w:val="18"/>
        </w:rPr>
        <w:t>any other signs that the health or wellbeing of the greyhound is compromised.</w:t>
      </w:r>
    </w:p>
    <w:p w:rsidR="00175492" w:rsidRPr="00404ACB" w:rsidRDefault="00404ACB">
      <w:pPr>
        <w:pStyle w:val="ListParagraph"/>
        <w:numPr>
          <w:ilvl w:val="0"/>
          <w:numId w:val="11"/>
        </w:numPr>
        <w:tabs>
          <w:tab w:val="left" w:pos="384"/>
        </w:tabs>
        <w:spacing w:before="140" w:line="218" w:lineRule="auto"/>
        <w:ind w:right="213" w:hanging="283"/>
        <w:rPr>
          <w:rFonts w:ascii="Arial" w:hAnsi="Arial" w:cs="Arial"/>
          <w:sz w:val="18"/>
        </w:rPr>
      </w:pPr>
      <w:r w:rsidRPr="00404ACB">
        <w:rPr>
          <w:rFonts w:ascii="Arial" w:hAnsi="Arial" w:cs="Arial"/>
          <w:color w:val="231F20"/>
          <w:sz w:val="18"/>
        </w:rPr>
        <w:t>isolate any greyhound showing signs of infectious disease or potentially infectious disease by moving the greyhound to isolation housing.</w:t>
      </w:r>
      <w:r w:rsidRPr="00404ACB">
        <w:rPr>
          <w:rFonts w:ascii="Arial" w:hAnsi="Arial" w:cs="Arial"/>
          <w:color w:val="231F20"/>
          <w:spacing w:val="-28"/>
          <w:sz w:val="18"/>
        </w:rPr>
        <w:t xml:space="preserve"> </w:t>
      </w:r>
      <w:r w:rsidRPr="00404ACB">
        <w:rPr>
          <w:rFonts w:ascii="Arial" w:hAnsi="Arial" w:cs="Arial"/>
          <w:color w:val="231F20"/>
          <w:sz w:val="18"/>
        </w:rPr>
        <w:t>Symptoms of infectious disease may include the</w:t>
      </w:r>
      <w:r w:rsidRPr="00404ACB">
        <w:rPr>
          <w:rFonts w:ascii="Arial" w:hAnsi="Arial" w:cs="Arial"/>
          <w:color w:val="231F20"/>
          <w:spacing w:val="-8"/>
          <w:sz w:val="18"/>
        </w:rPr>
        <w:t xml:space="preserve"> </w:t>
      </w:r>
      <w:r w:rsidRPr="00404ACB">
        <w:rPr>
          <w:rFonts w:ascii="Arial" w:hAnsi="Arial" w:cs="Arial"/>
          <w:color w:val="231F20"/>
          <w:sz w:val="18"/>
        </w:rPr>
        <w:t>following:</w:t>
      </w:r>
    </w:p>
    <w:p w:rsidR="00175492" w:rsidRPr="00404ACB" w:rsidRDefault="00404ACB">
      <w:pPr>
        <w:pStyle w:val="ListParagraph"/>
        <w:numPr>
          <w:ilvl w:val="1"/>
          <w:numId w:val="11"/>
        </w:numPr>
        <w:tabs>
          <w:tab w:val="left" w:pos="667"/>
          <w:tab w:val="left" w:pos="668"/>
        </w:tabs>
        <w:spacing w:before="33"/>
        <w:rPr>
          <w:rFonts w:ascii="Arial" w:hAnsi="Arial" w:cs="Arial"/>
          <w:sz w:val="18"/>
        </w:rPr>
      </w:pPr>
      <w:r w:rsidRPr="00404ACB">
        <w:rPr>
          <w:rFonts w:ascii="Arial" w:hAnsi="Arial" w:cs="Arial"/>
          <w:color w:val="231F20"/>
          <w:sz w:val="18"/>
        </w:rPr>
        <w:t>coughing;</w:t>
      </w:r>
    </w:p>
    <w:p w:rsidR="00175492" w:rsidRPr="00404ACB" w:rsidRDefault="00404ACB">
      <w:pPr>
        <w:pStyle w:val="ListParagraph"/>
        <w:numPr>
          <w:ilvl w:val="1"/>
          <w:numId w:val="11"/>
        </w:numPr>
        <w:tabs>
          <w:tab w:val="left" w:pos="667"/>
          <w:tab w:val="left" w:pos="668"/>
        </w:tabs>
        <w:spacing w:before="4"/>
        <w:rPr>
          <w:rFonts w:ascii="Arial" w:hAnsi="Arial" w:cs="Arial"/>
          <w:sz w:val="18"/>
        </w:rPr>
      </w:pPr>
      <w:r w:rsidRPr="00404ACB">
        <w:rPr>
          <w:rFonts w:ascii="Arial" w:hAnsi="Arial" w:cs="Arial"/>
          <w:color w:val="231F20"/>
          <w:sz w:val="18"/>
        </w:rPr>
        <w:t>vomiting;</w:t>
      </w:r>
    </w:p>
    <w:p w:rsidR="00175492" w:rsidRPr="00404ACB" w:rsidRDefault="00404ACB">
      <w:pPr>
        <w:pStyle w:val="ListParagraph"/>
        <w:numPr>
          <w:ilvl w:val="1"/>
          <w:numId w:val="11"/>
        </w:numPr>
        <w:tabs>
          <w:tab w:val="left" w:pos="667"/>
          <w:tab w:val="left" w:pos="668"/>
        </w:tabs>
        <w:spacing w:before="4"/>
        <w:rPr>
          <w:rFonts w:ascii="Arial" w:hAnsi="Arial" w:cs="Arial"/>
          <w:sz w:val="18"/>
        </w:rPr>
      </w:pPr>
      <w:r w:rsidRPr="00404ACB">
        <w:rPr>
          <w:rFonts w:ascii="Arial" w:hAnsi="Arial" w:cs="Arial"/>
          <w:color w:val="231F20"/>
          <w:sz w:val="18"/>
        </w:rPr>
        <w:t>diarrhoea, especially if</w:t>
      </w:r>
      <w:r w:rsidRPr="00404ACB">
        <w:rPr>
          <w:rFonts w:ascii="Arial" w:hAnsi="Arial" w:cs="Arial"/>
          <w:color w:val="231F20"/>
          <w:spacing w:val="-4"/>
          <w:sz w:val="18"/>
        </w:rPr>
        <w:t xml:space="preserve"> </w:t>
      </w:r>
      <w:r w:rsidRPr="00404ACB">
        <w:rPr>
          <w:rFonts w:ascii="Arial" w:hAnsi="Arial" w:cs="Arial"/>
          <w:color w:val="231F20"/>
          <w:sz w:val="18"/>
        </w:rPr>
        <w:t>blood-stained;</w:t>
      </w:r>
    </w:p>
    <w:p w:rsidR="00175492" w:rsidRPr="00404ACB" w:rsidRDefault="00404ACB">
      <w:pPr>
        <w:pStyle w:val="ListParagraph"/>
        <w:numPr>
          <w:ilvl w:val="1"/>
          <w:numId w:val="11"/>
        </w:numPr>
        <w:tabs>
          <w:tab w:val="left" w:pos="667"/>
          <w:tab w:val="left" w:pos="668"/>
        </w:tabs>
        <w:spacing w:before="4"/>
        <w:rPr>
          <w:rFonts w:ascii="Arial" w:hAnsi="Arial" w:cs="Arial"/>
          <w:sz w:val="18"/>
        </w:rPr>
      </w:pPr>
      <w:r w:rsidRPr="00404ACB">
        <w:rPr>
          <w:rFonts w:ascii="Arial" w:hAnsi="Arial" w:cs="Arial"/>
          <w:color w:val="231F20"/>
          <w:sz w:val="18"/>
        </w:rPr>
        <w:t>repeated</w:t>
      </w:r>
      <w:r w:rsidRPr="00404ACB">
        <w:rPr>
          <w:rFonts w:ascii="Arial" w:hAnsi="Arial" w:cs="Arial"/>
          <w:color w:val="231F20"/>
          <w:spacing w:val="-10"/>
          <w:sz w:val="18"/>
        </w:rPr>
        <w:t xml:space="preserve"> </w:t>
      </w:r>
      <w:r w:rsidRPr="00404ACB">
        <w:rPr>
          <w:rFonts w:ascii="Arial" w:hAnsi="Arial" w:cs="Arial"/>
          <w:color w:val="231F20"/>
          <w:sz w:val="18"/>
        </w:rPr>
        <w:t>sneezing;</w:t>
      </w:r>
    </w:p>
    <w:p w:rsidR="00175492" w:rsidRPr="00404ACB" w:rsidRDefault="00404ACB">
      <w:pPr>
        <w:pStyle w:val="ListParagraph"/>
        <w:numPr>
          <w:ilvl w:val="1"/>
          <w:numId w:val="11"/>
        </w:numPr>
        <w:tabs>
          <w:tab w:val="left" w:pos="667"/>
          <w:tab w:val="left" w:pos="668"/>
        </w:tabs>
        <w:spacing w:before="4"/>
        <w:rPr>
          <w:rFonts w:ascii="Arial" w:hAnsi="Arial" w:cs="Arial"/>
          <w:sz w:val="18"/>
        </w:rPr>
      </w:pPr>
      <w:r w:rsidRPr="00404ACB">
        <w:rPr>
          <w:rFonts w:ascii="Arial" w:hAnsi="Arial" w:cs="Arial"/>
          <w:color w:val="231F20"/>
          <w:sz w:val="18"/>
        </w:rPr>
        <w:t>runny nose;</w:t>
      </w:r>
      <w:r w:rsidRPr="00404ACB">
        <w:rPr>
          <w:rFonts w:ascii="Arial" w:hAnsi="Arial" w:cs="Arial"/>
          <w:color w:val="231F20"/>
          <w:spacing w:val="-3"/>
          <w:sz w:val="18"/>
        </w:rPr>
        <w:t xml:space="preserve"> </w:t>
      </w:r>
      <w:r w:rsidRPr="00404ACB">
        <w:rPr>
          <w:rFonts w:ascii="Arial" w:hAnsi="Arial" w:cs="Arial"/>
          <w:color w:val="231F20"/>
          <w:sz w:val="18"/>
        </w:rPr>
        <w:t>or</w:t>
      </w:r>
    </w:p>
    <w:p w:rsidR="00175492" w:rsidRPr="00404ACB" w:rsidRDefault="00404ACB">
      <w:pPr>
        <w:pStyle w:val="ListParagraph"/>
        <w:numPr>
          <w:ilvl w:val="1"/>
          <w:numId w:val="11"/>
        </w:numPr>
        <w:tabs>
          <w:tab w:val="left" w:pos="667"/>
          <w:tab w:val="left" w:pos="668"/>
        </w:tabs>
        <w:spacing w:before="4"/>
        <w:rPr>
          <w:rFonts w:ascii="Arial" w:hAnsi="Arial" w:cs="Arial"/>
          <w:sz w:val="18"/>
        </w:rPr>
      </w:pPr>
      <w:r w:rsidRPr="00404ACB">
        <w:rPr>
          <w:rFonts w:ascii="Arial" w:hAnsi="Arial" w:cs="Arial"/>
          <w:color w:val="231F20"/>
          <w:sz w:val="18"/>
        </w:rPr>
        <w:t>runny or inflamed</w:t>
      </w:r>
      <w:r w:rsidRPr="00404ACB">
        <w:rPr>
          <w:rFonts w:ascii="Arial" w:hAnsi="Arial" w:cs="Arial"/>
          <w:color w:val="231F20"/>
          <w:spacing w:val="-9"/>
          <w:sz w:val="18"/>
        </w:rPr>
        <w:t xml:space="preserve"> </w:t>
      </w:r>
      <w:r w:rsidRPr="00404ACB">
        <w:rPr>
          <w:rFonts w:ascii="Arial" w:hAnsi="Arial" w:cs="Arial"/>
          <w:color w:val="231F20"/>
          <w:sz w:val="18"/>
        </w:rPr>
        <w:t>eyes;</w:t>
      </w:r>
    </w:p>
    <w:p w:rsidR="00175492" w:rsidRPr="00404ACB" w:rsidRDefault="00404ACB">
      <w:pPr>
        <w:pStyle w:val="ListParagraph"/>
        <w:numPr>
          <w:ilvl w:val="0"/>
          <w:numId w:val="11"/>
        </w:numPr>
        <w:tabs>
          <w:tab w:val="left" w:pos="384"/>
        </w:tabs>
        <w:spacing w:before="140" w:line="218" w:lineRule="auto"/>
        <w:ind w:right="412" w:hanging="283"/>
        <w:rPr>
          <w:rFonts w:ascii="Arial" w:hAnsi="Arial" w:cs="Arial"/>
          <w:sz w:val="18"/>
        </w:rPr>
      </w:pPr>
      <w:r w:rsidRPr="00404ACB">
        <w:rPr>
          <w:rFonts w:ascii="Arial" w:hAnsi="Arial" w:cs="Arial"/>
          <w:color w:val="231F20"/>
          <w:sz w:val="18"/>
        </w:rPr>
        <w:t>after moving a greyhound to isolation housing as above, disinfect that greyhound’s housing, bedding material and feeding and drinking</w:t>
      </w:r>
      <w:r w:rsidRPr="00404ACB">
        <w:rPr>
          <w:rFonts w:ascii="Arial" w:hAnsi="Arial" w:cs="Arial"/>
          <w:color w:val="231F20"/>
          <w:spacing w:val="-25"/>
          <w:sz w:val="18"/>
        </w:rPr>
        <w:t xml:space="preserve"> </w:t>
      </w:r>
      <w:r w:rsidRPr="00404ACB">
        <w:rPr>
          <w:rFonts w:ascii="Arial" w:hAnsi="Arial" w:cs="Arial"/>
          <w:color w:val="231F20"/>
          <w:sz w:val="18"/>
        </w:rPr>
        <w:t xml:space="preserve">utensils. Greyhound attendants must </w:t>
      </w:r>
      <w:r w:rsidRPr="00404ACB">
        <w:rPr>
          <w:rFonts w:ascii="Arial" w:hAnsi="Arial" w:cs="Arial"/>
          <w:color w:val="231F20"/>
          <w:spacing w:val="-3"/>
          <w:sz w:val="18"/>
        </w:rPr>
        <w:t xml:space="preserve">take </w:t>
      </w:r>
      <w:r w:rsidRPr="00404ACB">
        <w:rPr>
          <w:rFonts w:ascii="Arial" w:hAnsi="Arial" w:cs="Arial"/>
          <w:color w:val="231F20"/>
          <w:sz w:val="18"/>
        </w:rPr>
        <w:t>precautions to avoid the spread of infection from one pen to another via their hands, clothing or</w:t>
      </w:r>
      <w:r w:rsidRPr="00404ACB">
        <w:rPr>
          <w:rFonts w:ascii="Arial" w:hAnsi="Arial" w:cs="Arial"/>
          <w:color w:val="231F20"/>
          <w:spacing w:val="-26"/>
          <w:sz w:val="18"/>
        </w:rPr>
        <w:t xml:space="preserve"> </w:t>
      </w:r>
      <w:r w:rsidRPr="00404ACB">
        <w:rPr>
          <w:rFonts w:ascii="Arial" w:hAnsi="Arial" w:cs="Arial"/>
          <w:color w:val="231F20"/>
          <w:sz w:val="18"/>
        </w:rPr>
        <w:t>footwear.</w:t>
      </w:r>
    </w:p>
    <w:p w:rsidR="00175492" w:rsidRPr="00404ACB" w:rsidRDefault="00A36CD1" w:rsidP="00487E09">
      <w:pPr>
        <w:pStyle w:val="Heading3"/>
        <w:numPr>
          <w:ilvl w:val="1"/>
          <w:numId w:val="12"/>
        </w:numPr>
      </w:pPr>
      <w:r>
        <w:rPr>
          <w:sz w:val="18"/>
        </w:rPr>
        <w:br w:type="page"/>
      </w:r>
      <w:bookmarkStart w:id="8" w:name="_TOC_250061"/>
      <w:r w:rsidR="00404ACB" w:rsidRPr="00404ACB">
        <w:rPr>
          <w:spacing w:val="-3"/>
        </w:rPr>
        <w:lastRenderedPageBreak/>
        <w:t>Vehicle</w:t>
      </w:r>
      <w:r w:rsidR="00404ACB" w:rsidRPr="00404ACB">
        <w:rPr>
          <w:spacing w:val="-1"/>
        </w:rPr>
        <w:t xml:space="preserve"> </w:t>
      </w:r>
      <w:bookmarkEnd w:id="8"/>
      <w:r w:rsidR="00404ACB" w:rsidRPr="00404ACB">
        <w:t>driver</w:t>
      </w:r>
    </w:p>
    <w:p w:rsidR="00175492" w:rsidRPr="00404ACB" w:rsidRDefault="00404ACB">
      <w:pPr>
        <w:pStyle w:val="BodyText"/>
        <w:spacing w:before="20" w:line="218" w:lineRule="auto"/>
        <w:rPr>
          <w:rFonts w:ascii="Arial" w:hAnsi="Arial" w:cs="Arial"/>
        </w:rPr>
      </w:pPr>
      <w:r w:rsidRPr="00404ACB">
        <w:rPr>
          <w:rFonts w:ascii="Arial" w:hAnsi="Arial" w:cs="Arial"/>
          <w:color w:val="231F20"/>
        </w:rPr>
        <w:t>The driver is responsible for the welfare of greyhounds in the vehicle during transportation.</w:t>
      </w:r>
    </w:p>
    <w:p w:rsidR="00175492" w:rsidRPr="00404ACB" w:rsidRDefault="00404ACB">
      <w:pPr>
        <w:pStyle w:val="BodyText"/>
        <w:spacing w:before="140" w:line="218" w:lineRule="auto"/>
        <w:ind w:right="321"/>
        <w:rPr>
          <w:rFonts w:ascii="Arial" w:hAnsi="Arial" w:cs="Arial"/>
        </w:rPr>
      </w:pPr>
      <w:r w:rsidRPr="00404ACB">
        <w:rPr>
          <w:rFonts w:ascii="Arial" w:hAnsi="Arial" w:cs="Arial"/>
          <w:color w:val="231F20"/>
        </w:rPr>
        <w:t>Any driver for the establishment must be experienced or adequately trained to carry out the following tasks:</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assessment, handling, and care of the greyhounds being</w:t>
      </w:r>
      <w:r w:rsidRPr="00404ACB">
        <w:rPr>
          <w:rFonts w:ascii="Arial" w:hAnsi="Arial" w:cs="Arial"/>
          <w:color w:val="231F20"/>
          <w:spacing w:val="-17"/>
          <w:sz w:val="18"/>
        </w:rPr>
        <w:t xml:space="preserve"> </w:t>
      </w:r>
      <w:r w:rsidRPr="00404ACB">
        <w:rPr>
          <w:rFonts w:ascii="Arial" w:hAnsi="Arial" w:cs="Arial"/>
          <w:color w:val="231F20"/>
          <w:sz w:val="18"/>
        </w:rPr>
        <w:t>transported;</w:t>
      </w:r>
    </w:p>
    <w:p w:rsidR="00175492" w:rsidRPr="00404ACB" w:rsidRDefault="00404ACB">
      <w:pPr>
        <w:pStyle w:val="ListParagraph"/>
        <w:numPr>
          <w:ilvl w:val="0"/>
          <w:numId w:val="13"/>
        </w:numPr>
        <w:tabs>
          <w:tab w:val="left" w:pos="328"/>
        </w:tabs>
        <w:spacing w:before="84" w:line="218" w:lineRule="auto"/>
        <w:ind w:right="563"/>
        <w:rPr>
          <w:rFonts w:ascii="Arial" w:hAnsi="Arial" w:cs="Arial"/>
          <w:color w:val="231F20"/>
          <w:sz w:val="18"/>
        </w:rPr>
      </w:pPr>
      <w:r w:rsidRPr="00404ACB">
        <w:rPr>
          <w:rFonts w:ascii="Arial" w:hAnsi="Arial" w:cs="Arial"/>
          <w:color w:val="231F20"/>
          <w:sz w:val="18"/>
        </w:rPr>
        <w:t>ensure the transport vehicle and related equipment is designed to</w:t>
      </w:r>
      <w:r w:rsidRPr="00404ACB">
        <w:rPr>
          <w:rFonts w:ascii="Arial" w:hAnsi="Arial" w:cs="Arial"/>
          <w:color w:val="231F20"/>
          <w:spacing w:val="-23"/>
          <w:sz w:val="18"/>
        </w:rPr>
        <w:t xml:space="preserve"> </w:t>
      </w:r>
      <w:r w:rsidRPr="00404ACB">
        <w:rPr>
          <w:rFonts w:ascii="Arial" w:hAnsi="Arial" w:cs="Arial"/>
          <w:color w:val="231F20"/>
          <w:sz w:val="18"/>
        </w:rPr>
        <w:t>meet the requirements under this</w:t>
      </w:r>
      <w:r w:rsidRPr="00404ACB">
        <w:rPr>
          <w:rFonts w:ascii="Arial" w:hAnsi="Arial" w:cs="Arial"/>
          <w:color w:val="231F20"/>
          <w:spacing w:val="-8"/>
          <w:sz w:val="18"/>
        </w:rPr>
        <w:t xml:space="preserve"> </w:t>
      </w:r>
      <w:r w:rsidRPr="00404ACB">
        <w:rPr>
          <w:rFonts w:ascii="Arial" w:hAnsi="Arial" w:cs="Arial"/>
          <w:color w:val="231F20"/>
          <w:sz w:val="18"/>
        </w:rPr>
        <w:t>Code;</w:t>
      </w:r>
    </w:p>
    <w:p w:rsidR="00175492" w:rsidRPr="00404ACB" w:rsidRDefault="00404ACB">
      <w:pPr>
        <w:pStyle w:val="ListParagraph"/>
        <w:numPr>
          <w:ilvl w:val="0"/>
          <w:numId w:val="13"/>
        </w:numPr>
        <w:tabs>
          <w:tab w:val="left" w:pos="328"/>
        </w:tabs>
        <w:spacing w:before="84" w:line="218" w:lineRule="auto"/>
        <w:ind w:right="854"/>
        <w:jc w:val="both"/>
        <w:rPr>
          <w:rFonts w:ascii="Arial" w:hAnsi="Arial" w:cs="Arial"/>
          <w:color w:val="231F20"/>
          <w:sz w:val="18"/>
        </w:rPr>
      </w:pPr>
      <w:r w:rsidRPr="00404ACB">
        <w:rPr>
          <w:rFonts w:ascii="Arial" w:hAnsi="Arial" w:cs="Arial"/>
          <w:color w:val="231F20"/>
          <w:sz w:val="18"/>
        </w:rPr>
        <w:t>ensure the hygiene and cleanliness of the vehicle and the cages and equipment used within the transport vehicle is maintained,</w:t>
      </w:r>
      <w:r w:rsidRPr="00404ACB">
        <w:rPr>
          <w:rFonts w:ascii="Arial" w:hAnsi="Arial" w:cs="Arial"/>
          <w:color w:val="231F20"/>
          <w:spacing w:val="-13"/>
          <w:sz w:val="18"/>
        </w:rPr>
        <w:t xml:space="preserve"> </w:t>
      </w:r>
      <w:r w:rsidRPr="00404ACB">
        <w:rPr>
          <w:rFonts w:ascii="Arial" w:hAnsi="Arial" w:cs="Arial"/>
          <w:color w:val="231F20"/>
          <w:sz w:val="18"/>
        </w:rPr>
        <w:t>including routine cleaning and</w:t>
      </w:r>
      <w:r w:rsidRPr="00404ACB">
        <w:rPr>
          <w:rFonts w:ascii="Arial" w:hAnsi="Arial" w:cs="Arial"/>
          <w:color w:val="231F20"/>
          <w:spacing w:val="-5"/>
          <w:sz w:val="18"/>
        </w:rPr>
        <w:t xml:space="preserve"> </w:t>
      </w:r>
      <w:r w:rsidRPr="00404ACB">
        <w:rPr>
          <w:rFonts w:ascii="Arial" w:hAnsi="Arial" w:cs="Arial"/>
          <w:color w:val="231F20"/>
          <w:sz w:val="18"/>
        </w:rPr>
        <w:t>disinfection;</w:t>
      </w:r>
    </w:p>
    <w:p w:rsidR="00175492" w:rsidRPr="00404ACB" w:rsidRDefault="00404ACB">
      <w:pPr>
        <w:pStyle w:val="ListParagraph"/>
        <w:numPr>
          <w:ilvl w:val="0"/>
          <w:numId w:val="13"/>
        </w:numPr>
        <w:tabs>
          <w:tab w:val="left" w:pos="328"/>
        </w:tabs>
        <w:spacing w:before="84" w:line="218" w:lineRule="auto"/>
        <w:ind w:right="465"/>
        <w:rPr>
          <w:rFonts w:ascii="Arial" w:hAnsi="Arial" w:cs="Arial"/>
          <w:color w:val="231F20"/>
          <w:sz w:val="18"/>
        </w:rPr>
      </w:pPr>
      <w:r w:rsidRPr="00404ACB">
        <w:rPr>
          <w:rFonts w:ascii="Arial" w:hAnsi="Arial" w:cs="Arial"/>
          <w:color w:val="231F20"/>
          <w:sz w:val="18"/>
        </w:rPr>
        <w:t>clean and disinfect the cargo area of the transport vehicle according to infectious disease protocol after a greyhound showing signs of</w:t>
      </w:r>
      <w:r w:rsidRPr="00404ACB">
        <w:rPr>
          <w:rFonts w:ascii="Arial" w:hAnsi="Arial" w:cs="Arial"/>
          <w:color w:val="231F20"/>
          <w:spacing w:val="-22"/>
          <w:sz w:val="18"/>
        </w:rPr>
        <w:t xml:space="preserve"> </w:t>
      </w:r>
      <w:r w:rsidRPr="00404ACB">
        <w:rPr>
          <w:rFonts w:ascii="Arial" w:hAnsi="Arial" w:cs="Arial"/>
          <w:color w:val="231F20"/>
          <w:sz w:val="18"/>
        </w:rPr>
        <w:t>infectious disease has been removed, before the next greyhound is placed in the cargo</w:t>
      </w:r>
      <w:r w:rsidRPr="00404ACB">
        <w:rPr>
          <w:rFonts w:ascii="Arial" w:hAnsi="Arial" w:cs="Arial"/>
          <w:color w:val="231F20"/>
          <w:spacing w:val="-6"/>
          <w:sz w:val="18"/>
        </w:rPr>
        <w:t xml:space="preserve"> </w:t>
      </w:r>
      <w:r w:rsidRPr="00404ACB">
        <w:rPr>
          <w:rFonts w:ascii="Arial" w:hAnsi="Arial" w:cs="Arial"/>
          <w:color w:val="231F20"/>
          <w:sz w:val="18"/>
        </w:rPr>
        <w:t>area;</w:t>
      </w:r>
    </w:p>
    <w:p w:rsidR="00175492" w:rsidRPr="00404ACB" w:rsidRDefault="00404ACB">
      <w:pPr>
        <w:pStyle w:val="ListParagraph"/>
        <w:numPr>
          <w:ilvl w:val="0"/>
          <w:numId w:val="13"/>
        </w:numPr>
        <w:tabs>
          <w:tab w:val="left" w:pos="328"/>
        </w:tabs>
        <w:spacing w:before="84" w:line="218" w:lineRule="auto"/>
        <w:ind w:right="711"/>
        <w:rPr>
          <w:rFonts w:ascii="Arial" w:hAnsi="Arial" w:cs="Arial"/>
          <w:color w:val="231F20"/>
          <w:sz w:val="18"/>
        </w:rPr>
      </w:pPr>
      <w:r w:rsidRPr="00404ACB">
        <w:rPr>
          <w:rFonts w:ascii="Arial" w:hAnsi="Arial" w:cs="Arial"/>
          <w:color w:val="231F20"/>
          <w:sz w:val="18"/>
        </w:rPr>
        <w:t>inspect greyhounds at least every two hours during transportation, or more frequently on the advice of a veterinary practitioner and</w:t>
      </w:r>
      <w:r w:rsidRPr="00404ACB">
        <w:rPr>
          <w:rFonts w:ascii="Arial" w:hAnsi="Arial" w:cs="Arial"/>
          <w:color w:val="231F20"/>
          <w:spacing w:val="-25"/>
          <w:sz w:val="18"/>
        </w:rPr>
        <w:t xml:space="preserve"> </w:t>
      </w:r>
      <w:r w:rsidRPr="00404ACB">
        <w:rPr>
          <w:rFonts w:ascii="Arial" w:hAnsi="Arial" w:cs="Arial"/>
          <w:color w:val="231F20"/>
          <w:sz w:val="18"/>
        </w:rPr>
        <w:t>provide water at each</w:t>
      </w:r>
      <w:r w:rsidRPr="00404ACB">
        <w:rPr>
          <w:rFonts w:ascii="Arial" w:hAnsi="Arial" w:cs="Arial"/>
          <w:color w:val="231F20"/>
          <w:spacing w:val="-12"/>
          <w:sz w:val="18"/>
        </w:rPr>
        <w:t xml:space="preserve"> </w:t>
      </w:r>
      <w:r w:rsidRPr="00404ACB">
        <w:rPr>
          <w:rFonts w:ascii="Arial" w:hAnsi="Arial" w:cs="Arial"/>
          <w:color w:val="231F20"/>
          <w:sz w:val="18"/>
        </w:rPr>
        <w:t>interval;</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clean cages used within the transport vehicle when</w:t>
      </w:r>
      <w:r w:rsidRPr="00404ACB">
        <w:rPr>
          <w:rFonts w:ascii="Arial" w:hAnsi="Arial" w:cs="Arial"/>
          <w:color w:val="231F20"/>
          <w:spacing w:val="-9"/>
          <w:sz w:val="18"/>
        </w:rPr>
        <w:t xml:space="preserve"> </w:t>
      </w:r>
      <w:r w:rsidRPr="00404ACB">
        <w:rPr>
          <w:rFonts w:ascii="Arial" w:hAnsi="Arial" w:cs="Arial"/>
          <w:color w:val="231F20"/>
          <w:sz w:val="18"/>
        </w:rPr>
        <w:t>necessary;</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ensure cages are secured within the transport vehicle;</w:t>
      </w:r>
      <w:r w:rsidRPr="00404ACB">
        <w:rPr>
          <w:rFonts w:ascii="Arial" w:hAnsi="Arial" w:cs="Arial"/>
          <w:color w:val="231F20"/>
          <w:spacing w:val="-16"/>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4" w:line="218" w:lineRule="auto"/>
        <w:ind w:right="665"/>
        <w:rPr>
          <w:rFonts w:ascii="Arial" w:hAnsi="Arial" w:cs="Arial"/>
          <w:color w:val="231F20"/>
          <w:sz w:val="18"/>
        </w:rPr>
      </w:pPr>
      <w:r w:rsidRPr="00404ACB">
        <w:rPr>
          <w:rFonts w:ascii="Arial" w:hAnsi="Arial" w:cs="Arial"/>
          <w:color w:val="231F20"/>
          <w:sz w:val="18"/>
        </w:rPr>
        <w:t>monitor the temperature within the transport vehicle to ensure it does not exceed a level that may compromise the health or wellbeing of</w:t>
      </w:r>
      <w:r w:rsidRPr="00404ACB">
        <w:rPr>
          <w:rFonts w:ascii="Arial" w:hAnsi="Arial" w:cs="Arial"/>
          <w:color w:val="231F20"/>
          <w:spacing w:val="-22"/>
          <w:sz w:val="18"/>
        </w:rPr>
        <w:t xml:space="preserve"> </w:t>
      </w:r>
      <w:r w:rsidRPr="00404ACB">
        <w:rPr>
          <w:rFonts w:ascii="Arial" w:hAnsi="Arial" w:cs="Arial"/>
          <w:color w:val="231F20"/>
          <w:sz w:val="18"/>
        </w:rPr>
        <w:t>any greyhound being</w:t>
      </w:r>
      <w:r w:rsidRPr="00404ACB">
        <w:rPr>
          <w:rFonts w:ascii="Arial" w:hAnsi="Arial" w:cs="Arial"/>
          <w:color w:val="231F20"/>
          <w:spacing w:val="-12"/>
          <w:sz w:val="18"/>
        </w:rPr>
        <w:t xml:space="preserve"> </w:t>
      </w:r>
      <w:r w:rsidRPr="00404ACB">
        <w:rPr>
          <w:rFonts w:ascii="Arial" w:hAnsi="Arial" w:cs="Arial"/>
          <w:color w:val="231F20"/>
          <w:sz w:val="18"/>
        </w:rPr>
        <w:t>transported.</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Vehicle drivers must keep the transportation time of Greyhounds to a minimum, taking into consideration the most direct route available to the driver between the location of collection of the Greyhound and the ultimate destination.</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The vehicle driver is responsible for maintaining a trip log book for all journeys longer than two hours.</w:t>
      </w:r>
    </w:p>
    <w:p w:rsidR="00175492" w:rsidRPr="00404ACB" w:rsidRDefault="00A36CD1" w:rsidP="00487E09">
      <w:pPr>
        <w:pStyle w:val="Heading3"/>
        <w:numPr>
          <w:ilvl w:val="1"/>
          <w:numId w:val="12"/>
        </w:numPr>
      </w:pPr>
      <w:r>
        <w:br w:type="page"/>
      </w:r>
      <w:bookmarkStart w:id="9" w:name="_TOC_250060"/>
      <w:r w:rsidR="00404ACB" w:rsidRPr="00404ACB">
        <w:rPr>
          <w:spacing w:val="-3"/>
        </w:rPr>
        <w:lastRenderedPageBreak/>
        <w:t>Veterinary</w:t>
      </w:r>
      <w:r w:rsidR="00404ACB" w:rsidRPr="00404ACB">
        <w:rPr>
          <w:spacing w:val="5"/>
        </w:rPr>
        <w:t xml:space="preserve"> </w:t>
      </w:r>
      <w:bookmarkEnd w:id="9"/>
      <w:r w:rsidR="00404ACB" w:rsidRPr="00404ACB">
        <w:t>practitioner</w:t>
      </w:r>
    </w:p>
    <w:p w:rsidR="00175492" w:rsidRPr="00404ACB" w:rsidRDefault="00404ACB">
      <w:pPr>
        <w:pStyle w:val="BodyText"/>
        <w:spacing w:before="20" w:line="218" w:lineRule="auto"/>
        <w:ind w:right="309"/>
        <w:rPr>
          <w:rFonts w:ascii="Arial" w:hAnsi="Arial" w:cs="Arial"/>
        </w:rPr>
      </w:pPr>
      <w:r w:rsidRPr="00404ACB">
        <w:rPr>
          <w:rFonts w:ascii="Arial" w:hAnsi="Arial" w:cs="Arial"/>
          <w:color w:val="231F20"/>
        </w:rPr>
        <w:t>A written agreement must be entered into between a proprietor and veterinary practitioner who has relevant experience in greyhound health and management. This agreement must include arrangements for:</w:t>
      </w:r>
    </w:p>
    <w:p w:rsidR="00175492" w:rsidRPr="00404ACB" w:rsidRDefault="00404ACB">
      <w:pPr>
        <w:pStyle w:val="ListParagraph"/>
        <w:numPr>
          <w:ilvl w:val="0"/>
          <w:numId w:val="13"/>
        </w:numPr>
        <w:tabs>
          <w:tab w:val="left" w:pos="328"/>
        </w:tabs>
        <w:spacing w:before="83" w:line="218" w:lineRule="auto"/>
        <w:ind w:right="1018"/>
        <w:rPr>
          <w:rFonts w:ascii="Arial" w:hAnsi="Arial" w:cs="Arial"/>
          <w:color w:val="231F20"/>
          <w:sz w:val="18"/>
        </w:rPr>
      </w:pPr>
      <w:r w:rsidRPr="00404ACB">
        <w:rPr>
          <w:rFonts w:ascii="Arial" w:hAnsi="Arial" w:cs="Arial"/>
          <w:color w:val="231F20"/>
          <w:sz w:val="18"/>
        </w:rPr>
        <w:t>the use of the veterinary practitioner’s facilities for the treatment</w:t>
      </w:r>
      <w:r w:rsidRPr="00404ACB">
        <w:rPr>
          <w:rFonts w:ascii="Arial" w:hAnsi="Arial" w:cs="Arial"/>
          <w:color w:val="231F20"/>
          <w:spacing w:val="-24"/>
          <w:sz w:val="18"/>
        </w:rPr>
        <w:t xml:space="preserve"> </w:t>
      </w:r>
      <w:r w:rsidRPr="00404ACB">
        <w:rPr>
          <w:rFonts w:ascii="Arial" w:hAnsi="Arial" w:cs="Arial"/>
          <w:color w:val="231F20"/>
          <w:sz w:val="18"/>
        </w:rPr>
        <w:t>of greyhounds;</w:t>
      </w:r>
    </w:p>
    <w:p w:rsidR="00175492" w:rsidRPr="00404ACB" w:rsidRDefault="00404ACB">
      <w:pPr>
        <w:pStyle w:val="ListParagraph"/>
        <w:numPr>
          <w:ilvl w:val="0"/>
          <w:numId w:val="13"/>
        </w:numPr>
        <w:tabs>
          <w:tab w:val="left" w:pos="328"/>
        </w:tabs>
        <w:spacing w:before="83" w:line="218" w:lineRule="auto"/>
        <w:ind w:right="99"/>
        <w:rPr>
          <w:rFonts w:ascii="Arial" w:hAnsi="Arial" w:cs="Arial"/>
          <w:color w:val="231F20"/>
          <w:sz w:val="18"/>
        </w:rPr>
      </w:pPr>
      <w:r w:rsidRPr="00404ACB">
        <w:rPr>
          <w:rFonts w:ascii="Arial" w:hAnsi="Arial" w:cs="Arial"/>
          <w:color w:val="231F20"/>
          <w:sz w:val="18"/>
        </w:rPr>
        <w:t>the supervision of greyhounds in isolation housing at the establishment or</w:t>
      </w:r>
      <w:r w:rsidRPr="00404ACB">
        <w:rPr>
          <w:rFonts w:ascii="Arial" w:hAnsi="Arial" w:cs="Arial"/>
          <w:color w:val="231F20"/>
          <w:spacing w:val="-15"/>
          <w:sz w:val="18"/>
        </w:rPr>
        <w:t xml:space="preserve"> </w:t>
      </w:r>
      <w:r w:rsidRPr="00404ACB">
        <w:rPr>
          <w:rFonts w:ascii="Arial" w:hAnsi="Arial" w:cs="Arial"/>
          <w:color w:val="231F20"/>
          <w:sz w:val="18"/>
        </w:rPr>
        <w:t>the provision of isolation housing at the veterinary practitioner’s facilities if the establishment does not have separate isolation</w:t>
      </w:r>
      <w:r w:rsidRPr="00404ACB">
        <w:rPr>
          <w:rFonts w:ascii="Arial" w:hAnsi="Arial" w:cs="Arial"/>
          <w:color w:val="231F20"/>
          <w:spacing w:val="-16"/>
          <w:sz w:val="18"/>
        </w:rPr>
        <w:t xml:space="preserve"> </w:t>
      </w:r>
      <w:r w:rsidRPr="00404ACB">
        <w:rPr>
          <w:rFonts w:ascii="Arial" w:hAnsi="Arial" w:cs="Arial"/>
          <w:color w:val="231F20"/>
          <w:sz w:val="18"/>
        </w:rPr>
        <w:t>housing;</w:t>
      </w:r>
    </w:p>
    <w:p w:rsidR="00175492" w:rsidRPr="00404ACB" w:rsidRDefault="00404ACB">
      <w:pPr>
        <w:pStyle w:val="ListParagraph"/>
        <w:numPr>
          <w:ilvl w:val="0"/>
          <w:numId w:val="13"/>
        </w:numPr>
        <w:tabs>
          <w:tab w:val="left" w:pos="328"/>
        </w:tabs>
        <w:spacing w:before="83" w:line="218" w:lineRule="auto"/>
        <w:ind w:right="1277"/>
        <w:rPr>
          <w:rFonts w:ascii="Arial" w:hAnsi="Arial" w:cs="Arial"/>
          <w:color w:val="231F20"/>
          <w:sz w:val="18"/>
        </w:rPr>
      </w:pPr>
      <w:r w:rsidRPr="00404ACB">
        <w:rPr>
          <w:rFonts w:ascii="Arial" w:hAnsi="Arial" w:cs="Arial"/>
          <w:color w:val="231F20"/>
          <w:sz w:val="18"/>
        </w:rPr>
        <w:t>advice and development of the health management plan for the establishment;</w:t>
      </w:r>
    </w:p>
    <w:p w:rsidR="00175492" w:rsidRPr="00404ACB" w:rsidRDefault="00404ACB">
      <w:pPr>
        <w:pStyle w:val="ListParagraph"/>
        <w:numPr>
          <w:ilvl w:val="0"/>
          <w:numId w:val="13"/>
        </w:numPr>
        <w:tabs>
          <w:tab w:val="left" w:pos="328"/>
        </w:tabs>
        <w:spacing w:before="83" w:line="218" w:lineRule="auto"/>
        <w:ind w:right="343"/>
        <w:rPr>
          <w:rFonts w:ascii="Arial" w:hAnsi="Arial" w:cs="Arial"/>
          <w:color w:val="231F20"/>
          <w:sz w:val="18"/>
        </w:rPr>
      </w:pPr>
      <w:r w:rsidRPr="00404ACB">
        <w:rPr>
          <w:rFonts w:ascii="Arial" w:hAnsi="Arial" w:cs="Arial"/>
          <w:color w:val="231F20"/>
          <w:sz w:val="18"/>
        </w:rPr>
        <w:t>providing vaccination certificates and up to date health details for the</w:t>
      </w:r>
      <w:r w:rsidRPr="00404ACB">
        <w:rPr>
          <w:rFonts w:ascii="Arial" w:hAnsi="Arial" w:cs="Arial"/>
          <w:color w:val="231F20"/>
          <w:spacing w:val="-31"/>
          <w:sz w:val="18"/>
        </w:rPr>
        <w:t xml:space="preserve"> </w:t>
      </w:r>
      <w:r w:rsidRPr="00404ACB">
        <w:rPr>
          <w:rFonts w:ascii="Arial" w:hAnsi="Arial" w:cs="Arial"/>
          <w:color w:val="231F20"/>
          <w:sz w:val="18"/>
        </w:rPr>
        <w:t>GRV treatment record book of each greyhound prior to that greyhound being transferred or</w:t>
      </w:r>
      <w:r w:rsidRPr="00404ACB">
        <w:rPr>
          <w:rFonts w:ascii="Arial" w:hAnsi="Arial" w:cs="Arial"/>
          <w:color w:val="231F20"/>
          <w:spacing w:val="-9"/>
          <w:sz w:val="18"/>
        </w:rPr>
        <w:t xml:space="preserve"> </w:t>
      </w:r>
      <w:r w:rsidRPr="00404ACB">
        <w:rPr>
          <w:rFonts w:ascii="Arial" w:hAnsi="Arial" w:cs="Arial"/>
          <w:color w:val="231F20"/>
          <w:sz w:val="18"/>
        </w:rPr>
        <w:t>sold;</w:t>
      </w:r>
    </w:p>
    <w:p w:rsidR="00175492" w:rsidRPr="00404ACB" w:rsidRDefault="00404ACB">
      <w:pPr>
        <w:pStyle w:val="ListParagraph"/>
        <w:numPr>
          <w:ilvl w:val="0"/>
          <w:numId w:val="13"/>
        </w:numPr>
        <w:tabs>
          <w:tab w:val="left" w:pos="328"/>
        </w:tabs>
        <w:spacing w:before="83" w:line="218" w:lineRule="auto"/>
        <w:ind w:right="438"/>
        <w:rPr>
          <w:rFonts w:ascii="Arial" w:hAnsi="Arial" w:cs="Arial"/>
          <w:color w:val="231F20"/>
          <w:sz w:val="18"/>
        </w:rPr>
      </w:pPr>
      <w:r w:rsidRPr="00404ACB">
        <w:rPr>
          <w:rFonts w:ascii="Arial" w:hAnsi="Arial" w:cs="Arial"/>
          <w:color w:val="231F20"/>
          <w:sz w:val="18"/>
        </w:rPr>
        <w:t>humane euthanasia in accordance with the requirements of Section 4.2</w:t>
      </w:r>
      <w:r w:rsidRPr="00404ACB">
        <w:rPr>
          <w:rFonts w:ascii="Arial" w:hAnsi="Arial" w:cs="Arial"/>
          <w:color w:val="231F20"/>
          <w:spacing w:val="-15"/>
          <w:sz w:val="18"/>
        </w:rPr>
        <w:t xml:space="preserve"> </w:t>
      </w:r>
      <w:r w:rsidRPr="00404ACB">
        <w:rPr>
          <w:rFonts w:ascii="Arial" w:hAnsi="Arial" w:cs="Arial"/>
          <w:color w:val="231F20"/>
          <w:sz w:val="18"/>
        </w:rPr>
        <w:t>of this Code;</w:t>
      </w:r>
    </w:p>
    <w:p w:rsidR="00175492" w:rsidRPr="00404ACB" w:rsidRDefault="00404ACB">
      <w:pPr>
        <w:pStyle w:val="ListParagraph"/>
        <w:numPr>
          <w:ilvl w:val="0"/>
          <w:numId w:val="13"/>
        </w:numPr>
        <w:tabs>
          <w:tab w:val="left" w:pos="328"/>
        </w:tabs>
        <w:spacing w:before="83" w:line="218" w:lineRule="auto"/>
        <w:ind w:right="298"/>
        <w:rPr>
          <w:rFonts w:ascii="Arial" w:hAnsi="Arial" w:cs="Arial"/>
          <w:color w:val="231F20"/>
          <w:sz w:val="18"/>
        </w:rPr>
      </w:pPr>
      <w:r w:rsidRPr="00404ACB">
        <w:rPr>
          <w:rFonts w:ascii="Arial" w:hAnsi="Arial" w:cs="Arial"/>
          <w:color w:val="231F20"/>
          <w:sz w:val="18"/>
        </w:rPr>
        <w:t>providing veterinary assistance for the establishment at all times and</w:t>
      </w:r>
      <w:r w:rsidRPr="00404ACB">
        <w:rPr>
          <w:rFonts w:ascii="Arial" w:hAnsi="Arial" w:cs="Arial"/>
          <w:color w:val="231F20"/>
          <w:spacing w:val="-25"/>
          <w:sz w:val="18"/>
        </w:rPr>
        <w:t xml:space="preserve"> </w:t>
      </w:r>
      <w:r w:rsidRPr="00404ACB">
        <w:rPr>
          <w:rFonts w:ascii="Arial" w:hAnsi="Arial" w:cs="Arial"/>
          <w:color w:val="231F20"/>
          <w:sz w:val="18"/>
        </w:rPr>
        <w:t>being able to provide veterinary attention to greyhounds at the establishment within six hours of notification that veterinary attention is required;</w:t>
      </w:r>
      <w:r w:rsidRPr="00404ACB">
        <w:rPr>
          <w:rFonts w:ascii="Arial" w:hAnsi="Arial" w:cs="Arial"/>
          <w:color w:val="231F20"/>
          <w:spacing w:val="-22"/>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303"/>
        <w:rPr>
          <w:rFonts w:ascii="Arial" w:hAnsi="Arial" w:cs="Arial"/>
          <w:color w:val="231F20"/>
          <w:sz w:val="18"/>
        </w:rPr>
      </w:pPr>
      <w:r w:rsidRPr="00404ACB">
        <w:rPr>
          <w:rFonts w:ascii="Arial" w:hAnsi="Arial" w:cs="Arial"/>
          <w:color w:val="231F20"/>
          <w:sz w:val="18"/>
        </w:rPr>
        <w:t>24 hour contact or treatment or provision of services through an</w:t>
      </w:r>
      <w:r w:rsidRPr="00404ACB">
        <w:rPr>
          <w:rFonts w:ascii="Arial" w:hAnsi="Arial" w:cs="Arial"/>
          <w:color w:val="231F20"/>
          <w:spacing w:val="-27"/>
          <w:sz w:val="18"/>
        </w:rPr>
        <w:t xml:space="preserve"> </w:t>
      </w:r>
      <w:r w:rsidRPr="00404ACB">
        <w:rPr>
          <w:rFonts w:ascii="Arial" w:hAnsi="Arial" w:cs="Arial"/>
          <w:color w:val="231F20"/>
          <w:sz w:val="18"/>
        </w:rPr>
        <w:t>alternative 24 hour emergency</w:t>
      </w:r>
      <w:r w:rsidRPr="00404ACB">
        <w:rPr>
          <w:rFonts w:ascii="Arial" w:hAnsi="Arial" w:cs="Arial"/>
          <w:color w:val="231F20"/>
          <w:spacing w:val="-14"/>
          <w:sz w:val="18"/>
        </w:rPr>
        <w:t xml:space="preserve"> </w:t>
      </w:r>
      <w:r w:rsidRPr="00404ACB">
        <w:rPr>
          <w:rFonts w:ascii="Arial" w:hAnsi="Arial" w:cs="Arial"/>
          <w:color w:val="231F20"/>
          <w:sz w:val="18"/>
        </w:rPr>
        <w:t>practice.</w:t>
      </w:r>
    </w:p>
    <w:p w:rsidR="00175492" w:rsidRPr="00404ACB" w:rsidRDefault="00404ACB">
      <w:pPr>
        <w:pStyle w:val="BodyText"/>
        <w:spacing w:before="140" w:line="218" w:lineRule="auto"/>
        <w:ind w:right="579"/>
        <w:rPr>
          <w:rFonts w:ascii="Arial" w:hAnsi="Arial" w:cs="Arial"/>
        </w:rPr>
      </w:pPr>
      <w:r w:rsidRPr="00404ACB">
        <w:rPr>
          <w:rFonts w:ascii="Arial" w:hAnsi="Arial" w:cs="Arial"/>
          <w:color w:val="231F20"/>
        </w:rPr>
        <w:t>Where the veterinary practitioner is also the proprietor or owner of the establishment, the establishment must undergo an annual inspection by an independent veterinary practitioner specialising in small animals. The inspection must review the health management plan for the establishment</w:t>
      </w:r>
    </w:p>
    <w:p w:rsidR="00175492" w:rsidRPr="00404ACB" w:rsidRDefault="00404ACB">
      <w:pPr>
        <w:pStyle w:val="BodyText"/>
        <w:spacing w:line="218" w:lineRule="auto"/>
        <w:ind w:right="148"/>
        <w:rPr>
          <w:rFonts w:ascii="Arial" w:hAnsi="Arial" w:cs="Arial"/>
        </w:rPr>
      </w:pPr>
      <w:r w:rsidRPr="00404ACB">
        <w:rPr>
          <w:rFonts w:ascii="Arial" w:hAnsi="Arial" w:cs="Arial"/>
          <w:color w:val="231F20"/>
        </w:rPr>
        <w:t>and the vaccination and health status of each greyhound at the establishment. The outcome of the review must be signed by both the proprietor or owner of the establishment and the independent veterinary practitioner and submitted promptly to GRV.</w:t>
      </w:r>
    </w:p>
    <w:p w:rsidR="00175492" w:rsidRPr="00404ACB" w:rsidRDefault="00404ACB">
      <w:pPr>
        <w:pStyle w:val="BodyText"/>
        <w:spacing w:before="142" w:line="218" w:lineRule="auto"/>
        <w:ind w:right="106"/>
        <w:rPr>
          <w:rFonts w:ascii="Arial" w:hAnsi="Arial" w:cs="Arial"/>
        </w:rPr>
      </w:pPr>
      <w:r w:rsidRPr="00404ACB">
        <w:rPr>
          <w:rFonts w:ascii="Arial" w:hAnsi="Arial" w:cs="Arial"/>
          <w:color w:val="231F20"/>
        </w:rPr>
        <w:t>Greyhounds housed for veterinary attention or isolation at a veterinary practice and under direct veterinary supervision may be housed in pens or cages contrary to this Code.</w:t>
      </w:r>
    </w:p>
    <w:p w:rsidR="00175492" w:rsidRPr="00404ACB" w:rsidRDefault="00A36CD1" w:rsidP="00487E09">
      <w:pPr>
        <w:pStyle w:val="Heading3"/>
        <w:numPr>
          <w:ilvl w:val="1"/>
          <w:numId w:val="12"/>
        </w:numPr>
      </w:pPr>
      <w:r>
        <w:br w:type="page"/>
      </w:r>
      <w:bookmarkStart w:id="10" w:name="_TOC_250059"/>
      <w:r w:rsidR="00404ACB" w:rsidRPr="00404ACB">
        <w:lastRenderedPageBreak/>
        <w:t>Mandatory training and</w:t>
      </w:r>
      <w:r w:rsidR="00404ACB" w:rsidRPr="00404ACB">
        <w:rPr>
          <w:spacing w:val="-7"/>
        </w:rPr>
        <w:t xml:space="preserve"> </w:t>
      </w:r>
      <w:bookmarkEnd w:id="10"/>
      <w:r w:rsidR="00404ACB" w:rsidRPr="00404ACB">
        <w:t>education</w:t>
      </w:r>
    </w:p>
    <w:p w:rsidR="00175492" w:rsidRPr="00404ACB" w:rsidRDefault="00404ACB">
      <w:pPr>
        <w:pStyle w:val="BodyText"/>
        <w:spacing w:before="20" w:line="218" w:lineRule="auto"/>
        <w:rPr>
          <w:rFonts w:ascii="Arial" w:hAnsi="Arial" w:cs="Arial"/>
        </w:rPr>
      </w:pPr>
      <w:r w:rsidRPr="00404ACB">
        <w:rPr>
          <w:rFonts w:ascii="Arial" w:hAnsi="Arial" w:cs="Arial"/>
          <w:color w:val="231F20"/>
        </w:rPr>
        <w:t>All GRV participants in charge of and owners of racing greyhounds must complete minimum mandatory training and education as required for registration with GRV. Evidence that formal training has been completed must be available upon request by an authorised officer.</w:t>
      </w:r>
    </w:p>
    <w:p w:rsidR="00175492" w:rsidRPr="00404ACB" w:rsidRDefault="00175492">
      <w:pPr>
        <w:pStyle w:val="BodyText"/>
        <w:ind w:left="0"/>
        <w:rPr>
          <w:rFonts w:ascii="Arial" w:hAnsi="Arial" w:cs="Arial"/>
          <w:sz w:val="15"/>
        </w:rPr>
      </w:pPr>
    </w:p>
    <w:p w:rsidR="00175492" w:rsidRPr="00404ACB" w:rsidRDefault="00404ACB" w:rsidP="00487E09">
      <w:pPr>
        <w:pStyle w:val="Heading3"/>
        <w:numPr>
          <w:ilvl w:val="1"/>
          <w:numId w:val="12"/>
        </w:numPr>
      </w:pPr>
      <w:bookmarkStart w:id="11" w:name="_TOC_250058"/>
      <w:r w:rsidRPr="00404ACB">
        <w:rPr>
          <w:spacing w:val="-3"/>
        </w:rPr>
        <w:t>Staff</w:t>
      </w:r>
      <w:r w:rsidRPr="00404ACB">
        <w:t xml:space="preserve"> </w:t>
      </w:r>
      <w:bookmarkEnd w:id="11"/>
      <w:r w:rsidRPr="00404ACB">
        <w:t>health</w:t>
      </w:r>
    </w:p>
    <w:p w:rsidR="00175492" w:rsidRPr="00404ACB" w:rsidRDefault="00404ACB">
      <w:pPr>
        <w:pStyle w:val="BodyText"/>
        <w:spacing w:before="20" w:line="218" w:lineRule="auto"/>
        <w:rPr>
          <w:rFonts w:ascii="Arial" w:hAnsi="Arial" w:cs="Arial"/>
        </w:rPr>
      </w:pPr>
      <w:r w:rsidRPr="00404ACB">
        <w:rPr>
          <w:rFonts w:ascii="Arial" w:hAnsi="Arial" w:cs="Arial"/>
          <w:color w:val="231F20"/>
        </w:rPr>
        <w:t>Potential health risks for humans exist when working with animals. Greyhounds can harbour diseasecausing organisms, which can be transmitted to humans (zoonoses).</w:t>
      </w:r>
    </w:p>
    <w:p w:rsidR="00175492" w:rsidRPr="00404ACB" w:rsidRDefault="00404ACB">
      <w:pPr>
        <w:pStyle w:val="BodyText"/>
        <w:spacing w:before="140" w:line="218" w:lineRule="auto"/>
        <w:ind w:right="528"/>
        <w:jc w:val="both"/>
        <w:rPr>
          <w:rFonts w:ascii="Arial" w:hAnsi="Arial" w:cs="Arial"/>
        </w:rPr>
      </w:pPr>
      <w:r w:rsidRPr="00404ACB">
        <w:rPr>
          <w:rFonts w:ascii="Arial" w:hAnsi="Arial" w:cs="Arial"/>
          <w:color w:val="231F20"/>
          <w:spacing w:val="-9"/>
        </w:rPr>
        <w:t xml:space="preserve">To </w:t>
      </w:r>
      <w:r w:rsidRPr="00404ACB">
        <w:rPr>
          <w:rFonts w:ascii="Arial" w:hAnsi="Arial" w:cs="Arial"/>
          <w:color w:val="231F20"/>
        </w:rPr>
        <w:t>protect staff health, a list of common zoonoses including hydatids must be prominently displayed throughout the establishment and staff must be educated in the prevention of zoonoses.</w:t>
      </w:r>
    </w:p>
    <w:p w:rsidR="00175492" w:rsidRPr="00404ACB" w:rsidRDefault="00404ACB">
      <w:pPr>
        <w:pStyle w:val="BodyText"/>
        <w:spacing w:before="118"/>
        <w:rPr>
          <w:rFonts w:ascii="Arial" w:hAnsi="Arial" w:cs="Arial"/>
        </w:rPr>
      </w:pPr>
      <w:r w:rsidRPr="00404ACB">
        <w:rPr>
          <w:rFonts w:ascii="Arial" w:hAnsi="Arial" w:cs="Arial"/>
          <w:color w:val="231F20"/>
        </w:rPr>
        <w:t>Staff health must be protected through the provision of, or access to:</w:t>
      </w:r>
    </w:p>
    <w:p w:rsidR="00175492" w:rsidRPr="00404ACB" w:rsidRDefault="00404ACB">
      <w:pPr>
        <w:pStyle w:val="ListParagraph"/>
        <w:numPr>
          <w:ilvl w:val="0"/>
          <w:numId w:val="13"/>
        </w:numPr>
        <w:tabs>
          <w:tab w:val="left" w:pos="328"/>
        </w:tabs>
        <w:spacing w:before="83" w:line="218" w:lineRule="auto"/>
        <w:ind w:right="177"/>
        <w:rPr>
          <w:rFonts w:ascii="Arial" w:hAnsi="Arial" w:cs="Arial"/>
          <w:color w:val="231F20"/>
          <w:sz w:val="18"/>
        </w:rPr>
      </w:pPr>
      <w:r w:rsidRPr="00404ACB">
        <w:rPr>
          <w:rFonts w:ascii="Arial" w:hAnsi="Arial" w:cs="Arial"/>
          <w:color w:val="231F20"/>
          <w:sz w:val="18"/>
        </w:rPr>
        <w:t>an establishment induction session upon commencing work which</w:t>
      </w:r>
      <w:r w:rsidRPr="00404ACB">
        <w:rPr>
          <w:rFonts w:ascii="Arial" w:hAnsi="Arial" w:cs="Arial"/>
          <w:color w:val="231F20"/>
          <w:spacing w:val="-14"/>
          <w:sz w:val="18"/>
        </w:rPr>
        <w:t xml:space="preserve"> </w:t>
      </w:r>
      <w:r w:rsidRPr="00404ACB">
        <w:rPr>
          <w:rFonts w:ascii="Arial" w:hAnsi="Arial" w:cs="Arial"/>
          <w:color w:val="231F20"/>
          <w:sz w:val="18"/>
        </w:rPr>
        <w:t>provides information and training on health, hygiene and</w:t>
      </w:r>
      <w:r w:rsidRPr="00404ACB">
        <w:rPr>
          <w:rFonts w:ascii="Arial" w:hAnsi="Arial" w:cs="Arial"/>
          <w:color w:val="231F20"/>
          <w:spacing w:val="-13"/>
          <w:sz w:val="18"/>
        </w:rPr>
        <w:t xml:space="preserve"> </w:t>
      </w:r>
      <w:r w:rsidRPr="00404ACB">
        <w:rPr>
          <w:rFonts w:ascii="Arial" w:hAnsi="Arial" w:cs="Arial"/>
          <w:color w:val="231F20"/>
          <w:sz w:val="18"/>
        </w:rPr>
        <w:t>safety;</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tetanus</w:t>
      </w:r>
      <w:r w:rsidRPr="00404ACB">
        <w:rPr>
          <w:rFonts w:ascii="Arial" w:hAnsi="Arial" w:cs="Arial"/>
          <w:color w:val="231F20"/>
          <w:spacing w:val="-12"/>
          <w:sz w:val="18"/>
        </w:rPr>
        <w:t xml:space="preserve"> </w:t>
      </w:r>
      <w:r w:rsidRPr="00404ACB">
        <w:rPr>
          <w:rFonts w:ascii="Arial" w:hAnsi="Arial" w:cs="Arial"/>
          <w:color w:val="231F20"/>
          <w:sz w:val="18"/>
        </w:rPr>
        <w:t>immunisation;</w:t>
      </w:r>
    </w:p>
    <w:p w:rsidR="00175492" w:rsidRPr="00404ACB" w:rsidRDefault="00404ACB">
      <w:pPr>
        <w:pStyle w:val="ListParagraph"/>
        <w:numPr>
          <w:ilvl w:val="0"/>
          <w:numId w:val="13"/>
        </w:numPr>
        <w:tabs>
          <w:tab w:val="left" w:pos="328"/>
        </w:tabs>
        <w:spacing w:before="84" w:line="218" w:lineRule="auto"/>
        <w:ind w:right="264"/>
        <w:rPr>
          <w:rFonts w:ascii="Arial" w:hAnsi="Arial" w:cs="Arial"/>
          <w:color w:val="231F20"/>
          <w:sz w:val="18"/>
        </w:rPr>
      </w:pPr>
      <w:r w:rsidRPr="00404ACB">
        <w:rPr>
          <w:rFonts w:ascii="Arial" w:hAnsi="Arial" w:cs="Arial"/>
          <w:color w:val="231F20"/>
          <w:sz w:val="18"/>
        </w:rPr>
        <w:t>personal protective clothing and equipment (such as boots, coats,</w:t>
      </w:r>
      <w:r w:rsidRPr="00404ACB">
        <w:rPr>
          <w:rFonts w:ascii="Arial" w:hAnsi="Arial" w:cs="Arial"/>
          <w:color w:val="231F20"/>
          <w:spacing w:val="-30"/>
          <w:sz w:val="18"/>
        </w:rPr>
        <w:t xml:space="preserve"> </w:t>
      </w:r>
      <w:r w:rsidRPr="00404ACB">
        <w:rPr>
          <w:rFonts w:ascii="Arial" w:hAnsi="Arial" w:cs="Arial"/>
          <w:color w:val="231F20"/>
          <w:sz w:val="18"/>
        </w:rPr>
        <w:t>overalls, disposable gloves</w:t>
      </w:r>
      <w:r w:rsidRPr="00404ACB">
        <w:rPr>
          <w:rFonts w:ascii="Arial" w:hAnsi="Arial" w:cs="Arial"/>
          <w:color w:val="231F20"/>
          <w:spacing w:val="-10"/>
          <w:sz w:val="18"/>
        </w:rPr>
        <w:t xml:space="preserve"> </w:t>
      </w:r>
      <w:r w:rsidRPr="00404ACB">
        <w:rPr>
          <w:rFonts w:ascii="Arial" w:hAnsi="Arial" w:cs="Arial"/>
          <w:color w:val="231F20"/>
          <w:sz w:val="18"/>
        </w:rPr>
        <w:t>etc.);</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hot and cold hand washing facilities with soap;</w:t>
      </w:r>
      <w:r w:rsidRPr="00404ACB">
        <w:rPr>
          <w:rFonts w:ascii="Arial" w:hAnsi="Arial" w:cs="Arial"/>
          <w:color w:val="231F20"/>
          <w:spacing w:val="-3"/>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4" w:line="218" w:lineRule="auto"/>
        <w:ind w:right="187"/>
        <w:rPr>
          <w:rFonts w:ascii="Arial" w:hAnsi="Arial" w:cs="Arial"/>
          <w:color w:val="231F20"/>
          <w:sz w:val="18"/>
        </w:rPr>
      </w:pPr>
      <w:r w:rsidRPr="00404ACB">
        <w:rPr>
          <w:rFonts w:ascii="Arial" w:hAnsi="Arial" w:cs="Arial"/>
          <w:color w:val="231F20"/>
          <w:sz w:val="18"/>
        </w:rPr>
        <w:t>hand disinfectant positioned at various locations around the</w:t>
      </w:r>
      <w:r w:rsidRPr="00404ACB">
        <w:rPr>
          <w:rFonts w:ascii="Arial" w:hAnsi="Arial" w:cs="Arial"/>
          <w:color w:val="231F20"/>
          <w:spacing w:val="-18"/>
          <w:sz w:val="18"/>
        </w:rPr>
        <w:t xml:space="preserve"> </w:t>
      </w:r>
      <w:r w:rsidRPr="00404ACB">
        <w:rPr>
          <w:rFonts w:ascii="Arial" w:hAnsi="Arial" w:cs="Arial"/>
          <w:color w:val="231F20"/>
          <w:sz w:val="18"/>
        </w:rPr>
        <w:t>establishment to allow staff to disinfect their hands between attending to different greyhounds.</w:t>
      </w:r>
    </w:p>
    <w:p w:rsidR="00175492" w:rsidRPr="00404ACB" w:rsidRDefault="00A36CD1" w:rsidP="00487E09">
      <w:pPr>
        <w:pStyle w:val="Heading2"/>
      </w:pPr>
      <w:r>
        <w:rPr>
          <w:sz w:val="18"/>
        </w:rPr>
        <w:br w:type="page"/>
      </w:r>
      <w:bookmarkStart w:id="12" w:name="_TOC_250057"/>
      <w:r w:rsidR="00404ACB" w:rsidRPr="00404ACB">
        <w:lastRenderedPageBreak/>
        <w:t>Establishment</w:t>
      </w:r>
      <w:r w:rsidR="00404ACB" w:rsidRPr="00404ACB">
        <w:rPr>
          <w:spacing w:val="-12"/>
        </w:rPr>
        <w:t xml:space="preserve"> </w:t>
      </w:r>
      <w:bookmarkEnd w:id="12"/>
      <w:r w:rsidR="00404ACB" w:rsidRPr="00404ACB">
        <w:t>operation</w:t>
      </w:r>
    </w:p>
    <w:p w:rsidR="00175492" w:rsidRPr="00404ACB" w:rsidRDefault="00404ACB" w:rsidP="00487E09">
      <w:pPr>
        <w:pStyle w:val="Heading3"/>
      </w:pPr>
      <w:bookmarkStart w:id="13" w:name="_TOC_250056"/>
      <w:bookmarkEnd w:id="13"/>
      <w:r w:rsidRPr="00404ACB">
        <w:t>Health management plan</w:t>
      </w:r>
    </w:p>
    <w:p w:rsidR="00175492" w:rsidRPr="00404ACB" w:rsidRDefault="00404ACB">
      <w:pPr>
        <w:pStyle w:val="BodyText"/>
        <w:spacing w:before="20" w:line="218" w:lineRule="auto"/>
        <w:ind w:right="635"/>
        <w:rPr>
          <w:rFonts w:ascii="Arial" w:hAnsi="Arial" w:cs="Arial"/>
        </w:rPr>
      </w:pPr>
      <w:r w:rsidRPr="00404ACB">
        <w:rPr>
          <w:rFonts w:ascii="Arial" w:hAnsi="Arial" w:cs="Arial"/>
          <w:color w:val="231F20"/>
        </w:rPr>
        <w:t>Every establishment must have a health management plan in place which is reviewed annually. Health management plans must be formulated in</w:t>
      </w:r>
    </w:p>
    <w:p w:rsidR="00175492" w:rsidRPr="00404ACB" w:rsidRDefault="00404ACB">
      <w:pPr>
        <w:pStyle w:val="BodyText"/>
        <w:spacing w:line="218" w:lineRule="auto"/>
        <w:ind w:right="217"/>
        <w:rPr>
          <w:rFonts w:ascii="Arial" w:hAnsi="Arial" w:cs="Arial"/>
        </w:rPr>
      </w:pPr>
      <w:r w:rsidRPr="00404ACB">
        <w:rPr>
          <w:rFonts w:ascii="Arial" w:hAnsi="Arial" w:cs="Arial"/>
          <w:color w:val="231F20"/>
        </w:rPr>
        <w:t>consultation with a veterinary practitioner. Health management plans must be signed by a veterinary practitioner on an annual basis or whenever there is a change in the veterinary practitioner supporting the establishment, whichever is more frequent.</w:t>
      </w:r>
    </w:p>
    <w:p w:rsidR="00175492" w:rsidRPr="00404ACB" w:rsidRDefault="00404ACB">
      <w:pPr>
        <w:pStyle w:val="BodyText"/>
        <w:spacing w:before="120"/>
        <w:rPr>
          <w:rFonts w:ascii="Arial" w:hAnsi="Arial" w:cs="Arial"/>
        </w:rPr>
      </w:pPr>
      <w:r w:rsidRPr="00404ACB">
        <w:rPr>
          <w:rFonts w:ascii="Arial" w:hAnsi="Arial" w:cs="Arial"/>
          <w:color w:val="231F20"/>
        </w:rPr>
        <w:t>The health management plan must include protocols for:</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assessment of new greyhounds before admission to the</w:t>
      </w:r>
      <w:r w:rsidRPr="00404ACB">
        <w:rPr>
          <w:rFonts w:ascii="Arial" w:hAnsi="Arial" w:cs="Arial"/>
          <w:color w:val="231F20"/>
          <w:spacing w:val="-23"/>
          <w:sz w:val="18"/>
        </w:rPr>
        <w:t xml:space="preserve"> </w:t>
      </w:r>
      <w:r w:rsidRPr="00404ACB">
        <w:rPr>
          <w:rFonts w:ascii="Arial" w:hAnsi="Arial" w:cs="Arial"/>
          <w:color w:val="231F20"/>
          <w:sz w:val="18"/>
        </w:rPr>
        <w:t>establishment;</w:t>
      </w:r>
    </w:p>
    <w:p w:rsidR="00175492" w:rsidRPr="00404ACB" w:rsidRDefault="00404ACB">
      <w:pPr>
        <w:pStyle w:val="ListParagraph"/>
        <w:numPr>
          <w:ilvl w:val="0"/>
          <w:numId w:val="13"/>
        </w:numPr>
        <w:tabs>
          <w:tab w:val="left" w:pos="328"/>
        </w:tabs>
        <w:spacing w:before="83" w:line="218" w:lineRule="auto"/>
        <w:ind w:right="239"/>
        <w:rPr>
          <w:rFonts w:ascii="Arial" w:hAnsi="Arial" w:cs="Arial"/>
          <w:color w:val="231F20"/>
          <w:sz w:val="18"/>
        </w:rPr>
      </w:pPr>
      <w:r w:rsidRPr="00404ACB">
        <w:rPr>
          <w:rFonts w:ascii="Arial" w:hAnsi="Arial" w:cs="Arial"/>
          <w:color w:val="231F20"/>
          <w:sz w:val="18"/>
        </w:rPr>
        <w:t>the quarantine and movement of greyhounds, including for new</w:t>
      </w:r>
      <w:r w:rsidRPr="00404ACB">
        <w:rPr>
          <w:rFonts w:ascii="Arial" w:hAnsi="Arial" w:cs="Arial"/>
          <w:color w:val="231F20"/>
          <w:spacing w:val="-28"/>
          <w:sz w:val="18"/>
        </w:rPr>
        <w:t xml:space="preserve"> </w:t>
      </w:r>
      <w:r w:rsidRPr="00404ACB">
        <w:rPr>
          <w:rFonts w:ascii="Arial" w:hAnsi="Arial" w:cs="Arial"/>
          <w:color w:val="231F20"/>
          <w:sz w:val="18"/>
        </w:rPr>
        <w:t>greyhounds introduced to the</w:t>
      </w:r>
      <w:r w:rsidRPr="00404ACB">
        <w:rPr>
          <w:rFonts w:ascii="Arial" w:hAnsi="Arial" w:cs="Arial"/>
          <w:color w:val="231F20"/>
          <w:spacing w:val="-4"/>
          <w:sz w:val="18"/>
        </w:rPr>
        <w:t xml:space="preserve"> </w:t>
      </w:r>
      <w:r w:rsidRPr="00404ACB">
        <w:rPr>
          <w:rFonts w:ascii="Arial" w:hAnsi="Arial" w:cs="Arial"/>
          <w:color w:val="231F20"/>
          <w:sz w:val="18"/>
        </w:rPr>
        <w:t>establishment;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response to an outbreak of infectious disease at the</w:t>
      </w:r>
      <w:r w:rsidRPr="00404ACB">
        <w:rPr>
          <w:rFonts w:ascii="Arial" w:hAnsi="Arial" w:cs="Arial"/>
          <w:color w:val="231F20"/>
          <w:spacing w:val="-12"/>
          <w:sz w:val="18"/>
        </w:rPr>
        <w:t xml:space="preserve"> </w:t>
      </w:r>
      <w:r w:rsidRPr="00404ACB">
        <w:rPr>
          <w:rFonts w:ascii="Arial" w:hAnsi="Arial" w:cs="Arial"/>
          <w:color w:val="231F20"/>
          <w:sz w:val="18"/>
        </w:rPr>
        <w:t>establishment;</w:t>
      </w:r>
    </w:p>
    <w:p w:rsidR="00175492" w:rsidRPr="00404ACB" w:rsidRDefault="00404ACB">
      <w:pPr>
        <w:pStyle w:val="ListParagraph"/>
        <w:numPr>
          <w:ilvl w:val="0"/>
          <w:numId w:val="13"/>
        </w:numPr>
        <w:tabs>
          <w:tab w:val="left" w:pos="328"/>
        </w:tabs>
        <w:spacing w:before="83" w:line="218" w:lineRule="auto"/>
        <w:ind w:right="264"/>
        <w:rPr>
          <w:rFonts w:ascii="Arial" w:hAnsi="Arial" w:cs="Arial"/>
          <w:color w:val="231F20"/>
          <w:sz w:val="18"/>
        </w:rPr>
      </w:pPr>
      <w:r w:rsidRPr="00404ACB">
        <w:rPr>
          <w:rFonts w:ascii="Arial" w:hAnsi="Arial" w:cs="Arial"/>
          <w:color w:val="231F20"/>
          <w:sz w:val="18"/>
        </w:rPr>
        <w:t>management of isolation housing (where isolation housing is constructed</w:t>
      </w:r>
      <w:r w:rsidRPr="00404ACB">
        <w:rPr>
          <w:rFonts w:ascii="Arial" w:hAnsi="Arial" w:cs="Arial"/>
          <w:color w:val="231F20"/>
          <w:spacing w:val="-16"/>
          <w:sz w:val="18"/>
        </w:rPr>
        <w:t xml:space="preserve"> </w:t>
      </w:r>
      <w:r w:rsidRPr="00404ACB">
        <w:rPr>
          <w:rFonts w:ascii="Arial" w:hAnsi="Arial" w:cs="Arial"/>
          <w:color w:val="231F20"/>
          <w:sz w:val="18"/>
        </w:rPr>
        <w:t>at the</w:t>
      </w:r>
      <w:r w:rsidRPr="00404ACB">
        <w:rPr>
          <w:rFonts w:ascii="Arial" w:hAnsi="Arial" w:cs="Arial"/>
          <w:color w:val="231F20"/>
          <w:spacing w:val="-4"/>
          <w:sz w:val="18"/>
        </w:rPr>
        <w:t xml:space="preserve"> </w:t>
      </w:r>
      <w:r w:rsidRPr="00404ACB">
        <w:rPr>
          <w:rFonts w:ascii="Arial" w:hAnsi="Arial" w:cs="Arial"/>
          <w:color w:val="231F20"/>
          <w:sz w:val="18"/>
        </w:rPr>
        <w:t>establishment);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hygiene, disinfection and disease</w:t>
      </w:r>
      <w:r w:rsidRPr="00404ACB">
        <w:rPr>
          <w:rFonts w:ascii="Arial" w:hAnsi="Arial" w:cs="Arial"/>
          <w:color w:val="231F20"/>
          <w:spacing w:val="-22"/>
          <w:sz w:val="18"/>
        </w:rPr>
        <w:t xml:space="preserve"> </w:t>
      </w:r>
      <w:r w:rsidRPr="00404ACB">
        <w:rPr>
          <w:rFonts w:ascii="Arial" w:hAnsi="Arial" w:cs="Arial"/>
          <w:color w:val="231F20"/>
          <w:sz w:val="18"/>
        </w:rPr>
        <w:t>prevention;</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vaccination</w:t>
      </w:r>
      <w:r w:rsidRPr="00404ACB">
        <w:rPr>
          <w:rFonts w:ascii="Arial" w:hAnsi="Arial" w:cs="Arial"/>
          <w:color w:val="231F20"/>
          <w:spacing w:val="-9"/>
          <w:sz w:val="18"/>
        </w:rPr>
        <w:t xml:space="preserve"> </w:t>
      </w:r>
      <w:r w:rsidRPr="00404ACB">
        <w:rPr>
          <w:rFonts w:ascii="Arial" w:hAnsi="Arial" w:cs="Arial"/>
          <w:color w:val="231F20"/>
          <w:sz w:val="18"/>
        </w:rPr>
        <w:t>programs;</w:t>
      </w:r>
    </w:p>
    <w:p w:rsidR="00175492" w:rsidRPr="00404ACB" w:rsidRDefault="00404ACB">
      <w:pPr>
        <w:pStyle w:val="ListParagraph"/>
        <w:numPr>
          <w:ilvl w:val="0"/>
          <w:numId w:val="13"/>
        </w:numPr>
        <w:tabs>
          <w:tab w:val="left" w:pos="328"/>
        </w:tabs>
        <w:spacing w:before="83" w:line="218" w:lineRule="auto"/>
        <w:ind w:right="142"/>
        <w:rPr>
          <w:rFonts w:ascii="Arial" w:hAnsi="Arial" w:cs="Arial"/>
          <w:color w:val="231F20"/>
          <w:sz w:val="18"/>
        </w:rPr>
      </w:pPr>
      <w:r w:rsidRPr="00404ACB">
        <w:rPr>
          <w:rFonts w:ascii="Arial" w:hAnsi="Arial" w:cs="Arial"/>
          <w:color w:val="231F20"/>
          <w:sz w:val="18"/>
        </w:rPr>
        <w:t>external</w:t>
      </w:r>
      <w:r w:rsidRPr="00404ACB">
        <w:rPr>
          <w:rFonts w:ascii="Arial" w:hAnsi="Arial" w:cs="Arial"/>
          <w:color w:val="231F20"/>
          <w:spacing w:val="-5"/>
          <w:sz w:val="18"/>
        </w:rPr>
        <w:t xml:space="preserve"> </w:t>
      </w:r>
      <w:r w:rsidRPr="00404ACB">
        <w:rPr>
          <w:rFonts w:ascii="Arial" w:hAnsi="Arial" w:cs="Arial"/>
          <w:color w:val="231F20"/>
          <w:sz w:val="18"/>
        </w:rPr>
        <w:t>parasite</w:t>
      </w:r>
      <w:r w:rsidRPr="00404ACB">
        <w:rPr>
          <w:rFonts w:ascii="Arial" w:hAnsi="Arial" w:cs="Arial"/>
          <w:color w:val="231F20"/>
          <w:spacing w:val="-5"/>
          <w:sz w:val="18"/>
        </w:rPr>
        <w:t xml:space="preserve"> </w:t>
      </w:r>
      <w:r w:rsidRPr="00404ACB">
        <w:rPr>
          <w:rFonts w:ascii="Arial" w:hAnsi="Arial" w:cs="Arial"/>
          <w:color w:val="231F20"/>
          <w:sz w:val="18"/>
        </w:rPr>
        <w:t>prevention</w:t>
      </w:r>
      <w:r w:rsidRPr="00404ACB">
        <w:rPr>
          <w:rFonts w:ascii="Arial" w:hAnsi="Arial" w:cs="Arial"/>
          <w:color w:val="231F20"/>
          <w:spacing w:val="-5"/>
          <w:sz w:val="18"/>
        </w:rPr>
        <w:t xml:space="preserve"> </w:t>
      </w:r>
      <w:r w:rsidRPr="00404ACB">
        <w:rPr>
          <w:rFonts w:ascii="Arial" w:hAnsi="Arial" w:cs="Arial"/>
          <w:color w:val="231F20"/>
          <w:sz w:val="18"/>
        </w:rPr>
        <w:t>and</w:t>
      </w:r>
      <w:r w:rsidRPr="00404ACB">
        <w:rPr>
          <w:rFonts w:ascii="Arial" w:hAnsi="Arial" w:cs="Arial"/>
          <w:color w:val="231F20"/>
          <w:spacing w:val="-5"/>
          <w:sz w:val="18"/>
        </w:rPr>
        <w:t xml:space="preserve"> </w:t>
      </w:r>
      <w:r w:rsidRPr="00404ACB">
        <w:rPr>
          <w:rFonts w:ascii="Arial" w:hAnsi="Arial" w:cs="Arial"/>
          <w:color w:val="231F20"/>
          <w:sz w:val="18"/>
        </w:rPr>
        <w:t>treatment</w:t>
      </w:r>
      <w:r w:rsidRPr="00404ACB">
        <w:rPr>
          <w:rFonts w:ascii="Arial" w:hAnsi="Arial" w:cs="Arial"/>
          <w:color w:val="231F20"/>
          <w:spacing w:val="-5"/>
          <w:sz w:val="18"/>
        </w:rPr>
        <w:t xml:space="preserve"> </w:t>
      </w:r>
      <w:r w:rsidRPr="00404ACB">
        <w:rPr>
          <w:rFonts w:ascii="Arial" w:hAnsi="Arial" w:cs="Arial"/>
          <w:color w:val="231F20"/>
          <w:sz w:val="18"/>
        </w:rPr>
        <w:t>programs</w:t>
      </w:r>
      <w:r w:rsidRPr="00404ACB">
        <w:rPr>
          <w:rFonts w:ascii="Arial" w:hAnsi="Arial" w:cs="Arial"/>
          <w:color w:val="231F20"/>
          <w:spacing w:val="-5"/>
          <w:sz w:val="18"/>
        </w:rPr>
        <w:t xml:space="preserve"> </w:t>
      </w:r>
      <w:r w:rsidRPr="00404ACB">
        <w:rPr>
          <w:rFonts w:ascii="Arial" w:hAnsi="Arial" w:cs="Arial"/>
          <w:color w:val="231F20"/>
          <w:sz w:val="18"/>
        </w:rPr>
        <w:t>including</w:t>
      </w:r>
      <w:r w:rsidRPr="00404ACB">
        <w:rPr>
          <w:rFonts w:ascii="Arial" w:hAnsi="Arial" w:cs="Arial"/>
          <w:color w:val="231F20"/>
          <w:spacing w:val="-5"/>
          <w:sz w:val="18"/>
        </w:rPr>
        <w:t xml:space="preserve"> </w:t>
      </w:r>
      <w:r w:rsidRPr="00404ACB">
        <w:rPr>
          <w:rFonts w:ascii="Arial" w:hAnsi="Arial" w:cs="Arial"/>
          <w:color w:val="231F20"/>
          <w:sz w:val="18"/>
        </w:rPr>
        <w:t>screening</w:t>
      </w:r>
      <w:r w:rsidRPr="00404ACB">
        <w:rPr>
          <w:rFonts w:ascii="Arial" w:hAnsi="Arial" w:cs="Arial"/>
          <w:color w:val="231F20"/>
          <w:spacing w:val="-5"/>
          <w:sz w:val="18"/>
        </w:rPr>
        <w:t xml:space="preserve"> </w:t>
      </w:r>
      <w:r w:rsidRPr="00404ACB">
        <w:rPr>
          <w:rFonts w:ascii="Arial" w:hAnsi="Arial" w:cs="Arial"/>
          <w:color w:val="231F20"/>
          <w:sz w:val="18"/>
        </w:rPr>
        <w:t>for fleas, ear mites, ticks, and</w:t>
      </w:r>
      <w:r w:rsidRPr="00404ACB">
        <w:rPr>
          <w:rFonts w:ascii="Arial" w:hAnsi="Arial" w:cs="Arial"/>
          <w:color w:val="231F20"/>
          <w:spacing w:val="-14"/>
          <w:sz w:val="18"/>
        </w:rPr>
        <w:t xml:space="preserve"> </w:t>
      </w:r>
      <w:r w:rsidRPr="00404ACB">
        <w:rPr>
          <w:rFonts w:ascii="Arial" w:hAnsi="Arial" w:cs="Arial"/>
          <w:color w:val="231F20"/>
          <w:sz w:val="18"/>
        </w:rPr>
        <w:t>ringworm;</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internal parasite prevention and treatment</w:t>
      </w:r>
      <w:r w:rsidRPr="00404ACB">
        <w:rPr>
          <w:rFonts w:ascii="Arial" w:hAnsi="Arial" w:cs="Arial"/>
          <w:color w:val="231F20"/>
          <w:spacing w:val="-29"/>
          <w:sz w:val="18"/>
        </w:rPr>
        <w:t xml:space="preserve"> </w:t>
      </w:r>
      <w:r w:rsidRPr="00404ACB">
        <w:rPr>
          <w:rFonts w:ascii="Arial" w:hAnsi="Arial" w:cs="Arial"/>
          <w:color w:val="231F20"/>
          <w:sz w:val="18"/>
        </w:rPr>
        <w:t>programs;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dental management, including gum disease and plaque</w:t>
      </w:r>
      <w:r w:rsidRPr="00404ACB">
        <w:rPr>
          <w:rFonts w:ascii="Arial" w:hAnsi="Arial" w:cs="Arial"/>
          <w:color w:val="231F20"/>
          <w:spacing w:val="5"/>
          <w:sz w:val="18"/>
        </w:rPr>
        <w:t xml:space="preserve"> </w:t>
      </w:r>
      <w:r w:rsidRPr="00404ACB">
        <w:rPr>
          <w:rFonts w:ascii="Arial" w:hAnsi="Arial" w:cs="Arial"/>
          <w:color w:val="231F20"/>
          <w:sz w:val="18"/>
        </w:rPr>
        <w:t>management;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oral supplements and injectable substances</w:t>
      </w:r>
      <w:r w:rsidRPr="00404ACB">
        <w:rPr>
          <w:rFonts w:ascii="Arial" w:hAnsi="Arial" w:cs="Arial"/>
          <w:color w:val="231F20"/>
          <w:spacing w:val="-18"/>
          <w:sz w:val="18"/>
        </w:rPr>
        <w:t xml:space="preserve"> </w:t>
      </w:r>
      <w:r w:rsidRPr="00404ACB">
        <w:rPr>
          <w:rFonts w:ascii="Arial" w:hAnsi="Arial" w:cs="Arial"/>
          <w:color w:val="231F20"/>
          <w:sz w:val="18"/>
        </w:rPr>
        <w:t>regimes;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grooming</w:t>
      </w:r>
      <w:r w:rsidRPr="00404ACB">
        <w:rPr>
          <w:rFonts w:ascii="Arial" w:hAnsi="Arial" w:cs="Arial"/>
          <w:color w:val="231F20"/>
          <w:spacing w:val="-11"/>
          <w:sz w:val="18"/>
        </w:rPr>
        <w:t xml:space="preserve"> </w:t>
      </w:r>
      <w:r w:rsidRPr="00404ACB">
        <w:rPr>
          <w:rFonts w:ascii="Arial" w:hAnsi="Arial" w:cs="Arial"/>
          <w:color w:val="231F20"/>
          <w:sz w:val="18"/>
        </w:rPr>
        <w:t>requirements;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pest management</w:t>
      </w:r>
      <w:r w:rsidRPr="00404ACB">
        <w:rPr>
          <w:rFonts w:ascii="Arial" w:hAnsi="Arial" w:cs="Arial"/>
          <w:color w:val="231F20"/>
          <w:spacing w:val="-7"/>
          <w:sz w:val="18"/>
        </w:rPr>
        <w:t xml:space="preserve"> </w:t>
      </w:r>
      <w:r w:rsidRPr="00404ACB">
        <w:rPr>
          <w:rFonts w:ascii="Arial" w:hAnsi="Arial" w:cs="Arial"/>
          <w:color w:val="231F20"/>
          <w:sz w:val="18"/>
        </w:rPr>
        <w:t>protocols;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housing acclimatisation</w:t>
      </w:r>
      <w:r w:rsidRPr="00404ACB">
        <w:rPr>
          <w:rFonts w:ascii="Arial" w:hAnsi="Arial" w:cs="Arial"/>
          <w:color w:val="231F20"/>
          <w:spacing w:val="-8"/>
          <w:sz w:val="18"/>
        </w:rPr>
        <w:t xml:space="preserve"> </w:t>
      </w:r>
      <w:r w:rsidRPr="00404ACB">
        <w:rPr>
          <w:rFonts w:ascii="Arial" w:hAnsi="Arial" w:cs="Arial"/>
          <w:color w:val="231F20"/>
          <w:sz w:val="18"/>
        </w:rPr>
        <w:t>program;</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the provision of an appropriate diet for all greyhounds at the</w:t>
      </w:r>
      <w:r w:rsidRPr="00404ACB">
        <w:rPr>
          <w:rFonts w:ascii="Arial" w:hAnsi="Arial" w:cs="Arial"/>
          <w:color w:val="231F20"/>
          <w:spacing w:val="-19"/>
          <w:sz w:val="18"/>
        </w:rPr>
        <w:t xml:space="preserve"> </w:t>
      </w:r>
      <w:r w:rsidRPr="00404ACB">
        <w:rPr>
          <w:rFonts w:ascii="Arial" w:hAnsi="Arial" w:cs="Arial"/>
          <w:color w:val="231F20"/>
          <w:sz w:val="18"/>
        </w:rPr>
        <w:t>establishment;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exercise, environmental enrichment and socialisation</w:t>
      </w:r>
      <w:r w:rsidRPr="00404ACB">
        <w:rPr>
          <w:rFonts w:ascii="Arial" w:hAnsi="Arial" w:cs="Arial"/>
          <w:color w:val="231F20"/>
          <w:spacing w:val="-32"/>
          <w:sz w:val="18"/>
        </w:rPr>
        <w:t xml:space="preserve"> </w:t>
      </w:r>
      <w:r w:rsidRPr="00404ACB">
        <w:rPr>
          <w:rFonts w:ascii="Arial" w:hAnsi="Arial" w:cs="Arial"/>
          <w:color w:val="231F20"/>
          <w:sz w:val="18"/>
        </w:rPr>
        <w:t>programs;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exposure to race day housing, pens or</w:t>
      </w:r>
      <w:r w:rsidRPr="00404ACB">
        <w:rPr>
          <w:rFonts w:ascii="Arial" w:hAnsi="Arial" w:cs="Arial"/>
          <w:color w:val="231F20"/>
          <w:spacing w:val="-18"/>
          <w:sz w:val="18"/>
        </w:rPr>
        <w:t xml:space="preserve"> </w:t>
      </w:r>
      <w:r w:rsidRPr="00404ACB">
        <w:rPr>
          <w:rFonts w:ascii="Arial" w:hAnsi="Arial" w:cs="Arial"/>
          <w:color w:val="231F20"/>
          <w:sz w:val="18"/>
        </w:rPr>
        <w:t>cages;</w:t>
      </w:r>
    </w:p>
    <w:p w:rsidR="00175492" w:rsidRPr="00404ACB" w:rsidRDefault="00404ACB">
      <w:pPr>
        <w:pStyle w:val="ListParagraph"/>
        <w:numPr>
          <w:ilvl w:val="0"/>
          <w:numId w:val="13"/>
        </w:numPr>
        <w:tabs>
          <w:tab w:val="left" w:pos="328"/>
        </w:tabs>
        <w:spacing w:before="83" w:line="218" w:lineRule="auto"/>
        <w:ind w:right="256"/>
        <w:rPr>
          <w:rFonts w:ascii="Arial" w:hAnsi="Arial" w:cs="Arial"/>
          <w:color w:val="231F20"/>
          <w:sz w:val="18"/>
        </w:rPr>
      </w:pPr>
      <w:r w:rsidRPr="00404ACB">
        <w:rPr>
          <w:rFonts w:ascii="Arial" w:hAnsi="Arial" w:cs="Arial"/>
          <w:color w:val="231F20"/>
          <w:sz w:val="18"/>
        </w:rPr>
        <w:t>intervention and management plans for greyhounds showing signs of</w:t>
      </w:r>
      <w:r w:rsidRPr="00404ACB">
        <w:rPr>
          <w:rFonts w:ascii="Arial" w:hAnsi="Arial" w:cs="Arial"/>
          <w:color w:val="231F20"/>
          <w:spacing w:val="-22"/>
          <w:sz w:val="18"/>
        </w:rPr>
        <w:t xml:space="preserve"> </w:t>
      </w:r>
      <w:r w:rsidRPr="00404ACB">
        <w:rPr>
          <w:rFonts w:ascii="Arial" w:hAnsi="Arial" w:cs="Arial"/>
          <w:color w:val="231F20"/>
          <w:sz w:val="18"/>
        </w:rPr>
        <w:t>stress and/or the development of behavioural</w:t>
      </w:r>
      <w:r w:rsidRPr="00404ACB">
        <w:rPr>
          <w:rFonts w:ascii="Arial" w:hAnsi="Arial" w:cs="Arial"/>
          <w:color w:val="231F20"/>
          <w:spacing w:val="-28"/>
          <w:sz w:val="18"/>
        </w:rPr>
        <w:t xml:space="preserve"> </w:t>
      </w:r>
      <w:r w:rsidRPr="00404ACB">
        <w:rPr>
          <w:rFonts w:ascii="Arial" w:hAnsi="Arial" w:cs="Arial"/>
          <w:color w:val="231F20"/>
          <w:sz w:val="18"/>
        </w:rPr>
        <w:t>stereotypies;</w:t>
      </w:r>
    </w:p>
    <w:p w:rsidR="00175492" w:rsidRPr="00404ACB" w:rsidRDefault="00404ACB">
      <w:pPr>
        <w:pStyle w:val="ListParagraph"/>
        <w:numPr>
          <w:ilvl w:val="0"/>
          <w:numId w:val="13"/>
        </w:numPr>
        <w:tabs>
          <w:tab w:val="left" w:pos="328"/>
        </w:tabs>
        <w:spacing w:before="83" w:line="218" w:lineRule="auto"/>
        <w:ind w:right="201"/>
        <w:rPr>
          <w:rFonts w:ascii="Arial" w:hAnsi="Arial" w:cs="Arial"/>
          <w:color w:val="231F20"/>
          <w:sz w:val="18"/>
        </w:rPr>
      </w:pPr>
      <w:r w:rsidRPr="00404ACB">
        <w:rPr>
          <w:rFonts w:ascii="Arial" w:hAnsi="Arial" w:cs="Arial"/>
          <w:color w:val="231F20"/>
          <w:sz w:val="18"/>
        </w:rPr>
        <w:t>processes for determining the suitability of breeding greyhounds to</w:t>
      </w:r>
      <w:r w:rsidRPr="00404ACB">
        <w:rPr>
          <w:rFonts w:ascii="Arial" w:hAnsi="Arial" w:cs="Arial"/>
          <w:color w:val="231F20"/>
          <w:spacing w:val="-31"/>
          <w:sz w:val="18"/>
        </w:rPr>
        <w:t xml:space="preserve"> </w:t>
      </w:r>
      <w:r w:rsidRPr="00404ACB">
        <w:rPr>
          <w:rFonts w:ascii="Arial" w:hAnsi="Arial" w:cs="Arial"/>
          <w:color w:val="231F20"/>
          <w:sz w:val="18"/>
        </w:rPr>
        <w:t>continue breeding within the establishment;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whelping</w:t>
      </w:r>
      <w:r w:rsidRPr="00404ACB">
        <w:rPr>
          <w:rFonts w:ascii="Arial" w:hAnsi="Arial" w:cs="Arial"/>
          <w:color w:val="231F20"/>
          <w:spacing w:val="-6"/>
          <w:sz w:val="18"/>
        </w:rPr>
        <w:t xml:space="preserve"> </w:t>
      </w:r>
      <w:r w:rsidRPr="00404ACB">
        <w:rPr>
          <w:rFonts w:ascii="Arial" w:hAnsi="Arial" w:cs="Arial"/>
          <w:color w:val="231F20"/>
          <w:sz w:val="18"/>
        </w:rPr>
        <w:t>greyhounds;</w:t>
      </w:r>
    </w:p>
    <w:p w:rsidR="00175492" w:rsidRPr="00404ACB" w:rsidRDefault="00A36CD1">
      <w:pPr>
        <w:pStyle w:val="ListParagraph"/>
        <w:numPr>
          <w:ilvl w:val="0"/>
          <w:numId w:val="13"/>
        </w:numPr>
        <w:tabs>
          <w:tab w:val="left" w:pos="328"/>
        </w:tabs>
        <w:spacing w:before="110" w:line="218" w:lineRule="auto"/>
        <w:ind w:right="172"/>
        <w:rPr>
          <w:rFonts w:ascii="Arial" w:hAnsi="Arial" w:cs="Arial"/>
          <w:color w:val="231F20"/>
          <w:sz w:val="18"/>
        </w:rPr>
      </w:pPr>
      <w:r>
        <w:rPr>
          <w:rFonts w:ascii="Arial" w:hAnsi="Arial" w:cs="Arial"/>
          <w:sz w:val="18"/>
        </w:rPr>
        <w:br w:type="page"/>
      </w:r>
      <w:r w:rsidR="00404ACB" w:rsidRPr="00404ACB">
        <w:rPr>
          <w:rFonts w:ascii="Arial" w:hAnsi="Arial" w:cs="Arial"/>
          <w:color w:val="231F20"/>
          <w:sz w:val="18"/>
        </w:rPr>
        <w:lastRenderedPageBreak/>
        <w:t>assessment programs for the health and welfare of greyhounds being</w:t>
      </w:r>
      <w:r w:rsidR="00404ACB" w:rsidRPr="00404ACB">
        <w:rPr>
          <w:rFonts w:ascii="Arial" w:hAnsi="Arial" w:cs="Arial"/>
          <w:color w:val="231F20"/>
          <w:spacing w:val="-32"/>
          <w:sz w:val="18"/>
        </w:rPr>
        <w:t xml:space="preserve"> </w:t>
      </w:r>
      <w:r w:rsidR="00404ACB" w:rsidRPr="00404ACB">
        <w:rPr>
          <w:rFonts w:ascii="Arial" w:hAnsi="Arial" w:cs="Arial"/>
          <w:color w:val="231F20"/>
          <w:sz w:val="18"/>
        </w:rPr>
        <w:t>reared for sale or as replacement breeding</w:t>
      </w:r>
      <w:r w:rsidR="00404ACB" w:rsidRPr="00404ACB">
        <w:rPr>
          <w:rFonts w:ascii="Arial" w:hAnsi="Arial" w:cs="Arial"/>
          <w:color w:val="231F20"/>
          <w:spacing w:val="-14"/>
          <w:sz w:val="18"/>
        </w:rPr>
        <w:t xml:space="preserve"> </w:t>
      </w:r>
      <w:r w:rsidR="00404ACB" w:rsidRPr="00404ACB">
        <w:rPr>
          <w:rFonts w:ascii="Arial" w:hAnsi="Arial" w:cs="Arial"/>
          <w:color w:val="231F20"/>
          <w:sz w:val="18"/>
        </w:rPr>
        <w:t>greyhounds;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health assessment of greyhounds for</w:t>
      </w:r>
      <w:r w:rsidRPr="00404ACB">
        <w:rPr>
          <w:rFonts w:ascii="Arial" w:hAnsi="Arial" w:cs="Arial"/>
          <w:color w:val="231F20"/>
          <w:spacing w:val="-15"/>
          <w:sz w:val="18"/>
        </w:rPr>
        <w:t xml:space="preserve"> </w:t>
      </w:r>
      <w:r w:rsidRPr="00404ACB">
        <w:rPr>
          <w:rFonts w:ascii="Arial" w:hAnsi="Arial" w:cs="Arial"/>
          <w:color w:val="231F20"/>
          <w:sz w:val="18"/>
        </w:rPr>
        <w:t>sale;</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behavioural and welfare assessments of greyhounds on a daily</w:t>
      </w:r>
      <w:r w:rsidRPr="00404ACB">
        <w:rPr>
          <w:rFonts w:ascii="Arial" w:hAnsi="Arial" w:cs="Arial"/>
          <w:color w:val="231F20"/>
          <w:spacing w:val="-22"/>
          <w:sz w:val="18"/>
        </w:rPr>
        <w:t xml:space="preserve"> </w:t>
      </w:r>
      <w:r w:rsidRPr="00404ACB">
        <w:rPr>
          <w:rFonts w:ascii="Arial" w:hAnsi="Arial" w:cs="Arial"/>
          <w:color w:val="231F20"/>
          <w:sz w:val="18"/>
        </w:rPr>
        <w:t>basis;</w:t>
      </w:r>
    </w:p>
    <w:p w:rsidR="00175492" w:rsidRPr="00404ACB" w:rsidRDefault="00404ACB">
      <w:pPr>
        <w:pStyle w:val="ListParagraph"/>
        <w:numPr>
          <w:ilvl w:val="0"/>
          <w:numId w:val="13"/>
        </w:numPr>
        <w:tabs>
          <w:tab w:val="left" w:pos="328"/>
        </w:tabs>
        <w:spacing w:before="83" w:line="218" w:lineRule="auto"/>
        <w:ind w:right="782"/>
        <w:rPr>
          <w:rFonts w:ascii="Arial" w:hAnsi="Arial" w:cs="Arial"/>
          <w:color w:val="231F20"/>
          <w:sz w:val="18"/>
        </w:rPr>
      </w:pPr>
      <w:r w:rsidRPr="00404ACB">
        <w:rPr>
          <w:rFonts w:ascii="Arial" w:hAnsi="Arial" w:cs="Arial"/>
          <w:color w:val="231F20"/>
          <w:sz w:val="18"/>
        </w:rPr>
        <w:t>processes for preparing a greyhound for retirement at any stage of</w:t>
      </w:r>
      <w:r w:rsidRPr="00404ACB">
        <w:rPr>
          <w:rFonts w:ascii="Arial" w:hAnsi="Arial" w:cs="Arial"/>
          <w:color w:val="231F20"/>
          <w:spacing w:val="-31"/>
          <w:sz w:val="18"/>
        </w:rPr>
        <w:t xml:space="preserve"> </w:t>
      </w:r>
      <w:r w:rsidRPr="00404ACB">
        <w:rPr>
          <w:rFonts w:ascii="Arial" w:hAnsi="Arial" w:cs="Arial"/>
          <w:color w:val="231F20"/>
          <w:sz w:val="18"/>
        </w:rPr>
        <w:t>its lifecycle;</w:t>
      </w:r>
    </w:p>
    <w:p w:rsidR="00175492" w:rsidRPr="00404ACB" w:rsidRDefault="00404ACB">
      <w:pPr>
        <w:pStyle w:val="ListParagraph"/>
        <w:numPr>
          <w:ilvl w:val="0"/>
          <w:numId w:val="13"/>
        </w:numPr>
        <w:tabs>
          <w:tab w:val="left" w:pos="328"/>
        </w:tabs>
        <w:spacing w:before="83" w:line="218" w:lineRule="auto"/>
        <w:ind w:right="271"/>
        <w:rPr>
          <w:rFonts w:ascii="Arial" w:hAnsi="Arial" w:cs="Arial"/>
          <w:color w:val="231F20"/>
          <w:sz w:val="18"/>
        </w:rPr>
      </w:pPr>
      <w:r w:rsidRPr="00404ACB">
        <w:rPr>
          <w:rFonts w:ascii="Arial" w:hAnsi="Arial" w:cs="Arial"/>
          <w:color w:val="231F20"/>
          <w:sz w:val="18"/>
        </w:rPr>
        <w:t>processes for long term management of retired greyhounds, including protocols for assessing suitability for rehoming and desexing or</w:t>
      </w:r>
      <w:r w:rsidRPr="00404ACB">
        <w:rPr>
          <w:rFonts w:ascii="Arial" w:hAnsi="Arial" w:cs="Arial"/>
          <w:color w:val="231F20"/>
          <w:spacing w:val="-28"/>
          <w:sz w:val="18"/>
        </w:rPr>
        <w:t xml:space="preserve"> </w:t>
      </w:r>
      <w:r w:rsidRPr="00404ACB">
        <w:rPr>
          <w:rFonts w:ascii="Arial" w:hAnsi="Arial" w:cs="Arial"/>
          <w:color w:val="231F20"/>
          <w:sz w:val="18"/>
        </w:rPr>
        <w:t>euthanasia;</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risk assessments of housing and exercise areas and risk management</w:t>
      </w:r>
      <w:r w:rsidRPr="00404ACB">
        <w:rPr>
          <w:rFonts w:ascii="Arial" w:hAnsi="Arial" w:cs="Arial"/>
          <w:color w:val="231F20"/>
          <w:spacing w:val="-23"/>
          <w:sz w:val="18"/>
        </w:rPr>
        <w:t xml:space="preserve"> </w:t>
      </w:r>
      <w:r w:rsidRPr="00404ACB">
        <w:rPr>
          <w:rFonts w:ascii="Arial" w:hAnsi="Arial" w:cs="Arial"/>
          <w:color w:val="231F20"/>
          <w:sz w:val="18"/>
        </w:rPr>
        <w:t>plans;</w:t>
      </w:r>
    </w:p>
    <w:p w:rsidR="00175492" w:rsidRPr="00404ACB" w:rsidRDefault="00404ACB">
      <w:pPr>
        <w:pStyle w:val="ListParagraph"/>
        <w:numPr>
          <w:ilvl w:val="0"/>
          <w:numId w:val="13"/>
        </w:numPr>
        <w:tabs>
          <w:tab w:val="left" w:pos="328"/>
        </w:tabs>
        <w:spacing w:before="83" w:line="218" w:lineRule="auto"/>
        <w:ind w:right="161"/>
        <w:rPr>
          <w:rFonts w:ascii="Arial" w:hAnsi="Arial" w:cs="Arial"/>
          <w:color w:val="231F20"/>
          <w:sz w:val="18"/>
        </w:rPr>
      </w:pPr>
      <w:r w:rsidRPr="00404ACB">
        <w:rPr>
          <w:rFonts w:ascii="Arial" w:hAnsi="Arial" w:cs="Arial"/>
          <w:color w:val="231F20"/>
          <w:sz w:val="18"/>
        </w:rPr>
        <w:t>development and display of emergency management plans for both</w:t>
      </w:r>
      <w:r w:rsidRPr="00404ACB">
        <w:rPr>
          <w:rFonts w:ascii="Arial" w:hAnsi="Arial" w:cs="Arial"/>
          <w:color w:val="231F20"/>
          <w:spacing w:val="-14"/>
          <w:sz w:val="18"/>
        </w:rPr>
        <w:t xml:space="preserve"> </w:t>
      </w:r>
      <w:r w:rsidRPr="00404ACB">
        <w:rPr>
          <w:rFonts w:ascii="Arial" w:hAnsi="Arial" w:cs="Arial"/>
          <w:color w:val="231F20"/>
          <w:sz w:val="18"/>
        </w:rPr>
        <w:t>humans and greyhounds including evacuation procedures for the</w:t>
      </w:r>
      <w:r w:rsidRPr="00404ACB">
        <w:rPr>
          <w:rFonts w:ascii="Arial" w:hAnsi="Arial" w:cs="Arial"/>
          <w:color w:val="231F20"/>
          <w:spacing w:val="-17"/>
          <w:sz w:val="18"/>
        </w:rPr>
        <w:t xml:space="preserve"> </w:t>
      </w:r>
      <w:r w:rsidRPr="00404ACB">
        <w:rPr>
          <w:rFonts w:ascii="Arial" w:hAnsi="Arial" w:cs="Arial"/>
          <w:color w:val="231F20"/>
          <w:sz w:val="18"/>
        </w:rPr>
        <w:t>establishment;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approved methods of euthanasia in emergency</w:t>
      </w:r>
      <w:r w:rsidRPr="00404ACB">
        <w:rPr>
          <w:rFonts w:ascii="Arial" w:hAnsi="Arial" w:cs="Arial"/>
          <w:color w:val="231F20"/>
          <w:spacing w:val="-16"/>
          <w:sz w:val="18"/>
        </w:rPr>
        <w:t xml:space="preserve"> </w:t>
      </w:r>
      <w:r w:rsidRPr="00404ACB">
        <w:rPr>
          <w:rFonts w:ascii="Arial" w:hAnsi="Arial" w:cs="Arial"/>
          <w:color w:val="231F20"/>
          <w:sz w:val="18"/>
        </w:rPr>
        <w:t>situations;</w:t>
      </w:r>
    </w:p>
    <w:p w:rsidR="00175492" w:rsidRPr="00404ACB" w:rsidRDefault="00404ACB">
      <w:pPr>
        <w:pStyle w:val="ListParagraph"/>
        <w:numPr>
          <w:ilvl w:val="0"/>
          <w:numId w:val="13"/>
        </w:numPr>
        <w:tabs>
          <w:tab w:val="left" w:pos="328"/>
        </w:tabs>
        <w:spacing w:before="83" w:line="218" w:lineRule="auto"/>
        <w:ind w:right="369"/>
        <w:rPr>
          <w:rFonts w:ascii="Arial" w:hAnsi="Arial" w:cs="Arial"/>
          <w:color w:val="231F20"/>
          <w:sz w:val="18"/>
        </w:rPr>
      </w:pPr>
      <w:r w:rsidRPr="00404ACB">
        <w:rPr>
          <w:rFonts w:ascii="Arial" w:hAnsi="Arial" w:cs="Arial"/>
          <w:color w:val="231F20"/>
          <w:sz w:val="18"/>
        </w:rPr>
        <w:t>identifying staff capable of carrying out humane euthanasia in</w:t>
      </w:r>
      <w:r w:rsidRPr="00404ACB">
        <w:rPr>
          <w:rFonts w:ascii="Arial" w:hAnsi="Arial" w:cs="Arial"/>
          <w:color w:val="231F20"/>
          <w:spacing w:val="-14"/>
          <w:sz w:val="18"/>
        </w:rPr>
        <w:t xml:space="preserve"> </w:t>
      </w:r>
      <w:r w:rsidRPr="00404ACB">
        <w:rPr>
          <w:rFonts w:ascii="Arial" w:hAnsi="Arial" w:cs="Arial"/>
          <w:color w:val="231F20"/>
          <w:sz w:val="18"/>
        </w:rPr>
        <w:t>emergency situations in circumstances where the operations manager is unavailable; and</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appropriate disposal of</w:t>
      </w:r>
      <w:r w:rsidRPr="00404ACB">
        <w:rPr>
          <w:rFonts w:ascii="Arial" w:hAnsi="Arial" w:cs="Arial"/>
          <w:color w:val="231F20"/>
          <w:spacing w:val="-13"/>
          <w:sz w:val="18"/>
        </w:rPr>
        <w:t xml:space="preserve"> </w:t>
      </w:r>
      <w:r w:rsidRPr="00404ACB">
        <w:rPr>
          <w:rFonts w:ascii="Arial" w:hAnsi="Arial" w:cs="Arial"/>
          <w:color w:val="231F20"/>
          <w:sz w:val="18"/>
        </w:rPr>
        <w:t>carcasses.</w:t>
      </w:r>
    </w:p>
    <w:p w:rsidR="00175492" w:rsidRPr="00174841" w:rsidRDefault="00404ACB">
      <w:pPr>
        <w:pStyle w:val="BodyText"/>
        <w:spacing w:before="175" w:line="231" w:lineRule="exact"/>
        <w:rPr>
          <w:rFonts w:ascii="Arial" w:hAnsi="Arial" w:cs="Arial"/>
          <w:b/>
        </w:rPr>
      </w:pPr>
      <w:r w:rsidRPr="00174841">
        <w:rPr>
          <w:rFonts w:ascii="Arial" w:hAnsi="Arial" w:cs="Arial"/>
          <w:b/>
          <w:color w:val="231F20"/>
        </w:rPr>
        <w:t>Note</w:t>
      </w:r>
    </w:p>
    <w:p w:rsidR="00175492" w:rsidRPr="00404ACB" w:rsidRDefault="00404ACB">
      <w:pPr>
        <w:pStyle w:val="BodyText"/>
        <w:spacing w:before="9" w:line="218" w:lineRule="auto"/>
        <w:ind w:right="106"/>
        <w:rPr>
          <w:rFonts w:ascii="Arial" w:hAnsi="Arial" w:cs="Arial"/>
        </w:rPr>
      </w:pPr>
      <w:r w:rsidRPr="00404ACB">
        <w:rPr>
          <w:rFonts w:ascii="Arial" w:hAnsi="Arial" w:cs="Arial"/>
          <w:color w:val="231F20"/>
        </w:rPr>
        <w:t>Proprietors and operations managers should draft their health management plan prior to consulting their veterinary practitioner. This will reduce the time and cost associated with having the plan approved by a veterinary practitioner.</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A checklist for the health management plan and guides for developing standard operating procedures (SOPs) can be f</w:t>
      </w:r>
      <w:hyperlink r:id="rId24">
        <w:r w:rsidRPr="00404ACB">
          <w:rPr>
            <w:rFonts w:ascii="Arial" w:hAnsi="Arial" w:cs="Arial"/>
            <w:color w:val="231F20"/>
          </w:rPr>
          <w:t>ound at www.vic.gov.au/pets.</w:t>
        </w:r>
      </w:hyperlink>
    </w:p>
    <w:p w:rsidR="00175492" w:rsidRPr="00404ACB" w:rsidRDefault="00175492">
      <w:pPr>
        <w:pStyle w:val="BodyText"/>
        <w:spacing w:before="1"/>
        <w:ind w:left="0"/>
        <w:rPr>
          <w:rFonts w:ascii="Arial" w:hAnsi="Arial" w:cs="Arial"/>
          <w:sz w:val="15"/>
        </w:rPr>
      </w:pPr>
    </w:p>
    <w:p w:rsidR="00175492" w:rsidRPr="00404ACB" w:rsidRDefault="00404ACB" w:rsidP="00487E09">
      <w:pPr>
        <w:pStyle w:val="Heading3"/>
      </w:pPr>
      <w:bookmarkStart w:id="14" w:name="_TOC_250055"/>
      <w:bookmarkEnd w:id="14"/>
      <w:r w:rsidRPr="00404ACB">
        <w:t>Euthanasia</w:t>
      </w:r>
    </w:p>
    <w:p w:rsidR="00175492" w:rsidRPr="00404ACB" w:rsidRDefault="00404ACB">
      <w:pPr>
        <w:pStyle w:val="BodyText"/>
        <w:spacing w:before="20" w:line="218" w:lineRule="auto"/>
        <w:rPr>
          <w:rFonts w:ascii="Arial" w:hAnsi="Arial" w:cs="Arial"/>
        </w:rPr>
      </w:pPr>
      <w:r w:rsidRPr="00404ACB">
        <w:rPr>
          <w:rFonts w:ascii="Arial" w:hAnsi="Arial" w:cs="Arial"/>
          <w:color w:val="231F20"/>
        </w:rPr>
        <w:t>Euthanasia must be performed by barbiturate overdose carried out by a veterinary practitioner, except in emergency situations. Veterinary practitioners must provide the establishment with a Euthanasia Certificate once a greyhound has been euthanased.</w:t>
      </w:r>
    </w:p>
    <w:p w:rsidR="00175492" w:rsidRPr="00404ACB" w:rsidRDefault="00404ACB">
      <w:pPr>
        <w:pStyle w:val="BodyText"/>
        <w:spacing w:before="140" w:line="218" w:lineRule="auto"/>
        <w:ind w:right="36"/>
        <w:rPr>
          <w:rFonts w:ascii="Arial" w:hAnsi="Arial" w:cs="Arial"/>
        </w:rPr>
      </w:pPr>
      <w:r w:rsidRPr="00404ACB">
        <w:rPr>
          <w:rFonts w:ascii="Arial" w:hAnsi="Arial" w:cs="Arial"/>
          <w:color w:val="231F20"/>
        </w:rPr>
        <w:t>In emergency situations, the operations manager or the staff member identified in the health management plan (if the operations manager is unavailable)</w:t>
      </w:r>
    </w:p>
    <w:p w:rsidR="00175492" w:rsidRPr="00404ACB" w:rsidRDefault="00404ACB">
      <w:pPr>
        <w:pStyle w:val="BodyText"/>
        <w:spacing w:line="218" w:lineRule="auto"/>
        <w:ind w:right="261"/>
        <w:rPr>
          <w:rFonts w:ascii="Arial" w:hAnsi="Arial" w:cs="Arial"/>
        </w:rPr>
      </w:pPr>
      <w:r w:rsidRPr="00404ACB">
        <w:rPr>
          <w:rFonts w:ascii="Arial" w:hAnsi="Arial" w:cs="Arial"/>
          <w:color w:val="231F20"/>
        </w:rPr>
        <w:t>may carry out humane euthanasia but only under the direction of a veterinary practitioner.</w:t>
      </w:r>
    </w:p>
    <w:p w:rsidR="00175492" w:rsidRPr="00404ACB" w:rsidRDefault="00A36CD1">
      <w:pPr>
        <w:pStyle w:val="BodyText"/>
        <w:spacing w:before="110" w:line="218" w:lineRule="auto"/>
        <w:ind w:right="181"/>
        <w:rPr>
          <w:rFonts w:ascii="Arial" w:hAnsi="Arial" w:cs="Arial"/>
        </w:rPr>
      </w:pPr>
      <w:r>
        <w:rPr>
          <w:rFonts w:ascii="Arial" w:hAnsi="Arial" w:cs="Arial"/>
        </w:rPr>
        <w:br w:type="page"/>
      </w:r>
      <w:r w:rsidR="00404ACB" w:rsidRPr="00404ACB">
        <w:rPr>
          <w:rFonts w:ascii="Arial" w:hAnsi="Arial" w:cs="Arial"/>
          <w:color w:val="231F20"/>
        </w:rPr>
        <w:lastRenderedPageBreak/>
        <w:t>The veterinary practitioner providing approval to carry out euthanasia in an emergency situation must include a statement in the Euthanasia Certificate that permission was given, who permission was given to, when permission was given, why permission was given, and the approved form of euthanasia.</w:t>
      </w:r>
    </w:p>
    <w:p w:rsidR="00175492" w:rsidRPr="00404ACB" w:rsidRDefault="00404ACB">
      <w:pPr>
        <w:pStyle w:val="BodyText"/>
        <w:spacing w:before="140" w:line="218" w:lineRule="auto"/>
        <w:ind w:right="181"/>
        <w:rPr>
          <w:rFonts w:ascii="Arial" w:hAnsi="Arial" w:cs="Arial"/>
        </w:rPr>
      </w:pPr>
      <w:r w:rsidRPr="00404ACB">
        <w:rPr>
          <w:rFonts w:ascii="Arial" w:hAnsi="Arial" w:cs="Arial"/>
          <w:color w:val="231F20"/>
        </w:rPr>
        <w:t>Any method of emergency euthanasia must be humane. Blunt force trauma is not considered a humane form of euthanasia for greyhounds.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Euthanasia must be performed in an area that is separate from any greyhound housing area at the establishment and must not be carried out in view of any other greyhounds.</w:t>
      </w:r>
    </w:p>
    <w:p w:rsidR="00175492" w:rsidRPr="00404ACB" w:rsidRDefault="00404ACB">
      <w:pPr>
        <w:pStyle w:val="BodyText"/>
        <w:spacing w:before="118"/>
        <w:rPr>
          <w:rFonts w:ascii="Arial" w:hAnsi="Arial" w:cs="Arial"/>
        </w:rPr>
      </w:pPr>
      <w:r w:rsidRPr="00404ACB">
        <w:rPr>
          <w:rFonts w:ascii="Arial" w:hAnsi="Arial" w:cs="Arial"/>
          <w:color w:val="231F20"/>
        </w:rPr>
        <w:t>Euthanasia must not be performed in view of the general public.</w:t>
      </w:r>
    </w:p>
    <w:p w:rsidR="00175492" w:rsidRPr="00404ACB" w:rsidRDefault="00404ACB">
      <w:pPr>
        <w:pStyle w:val="BodyText"/>
        <w:spacing w:before="140" w:line="218" w:lineRule="auto"/>
        <w:ind w:right="244"/>
        <w:rPr>
          <w:rFonts w:ascii="Arial" w:hAnsi="Arial" w:cs="Arial"/>
        </w:rPr>
      </w:pPr>
      <w:r w:rsidRPr="00404ACB">
        <w:rPr>
          <w:rFonts w:ascii="Arial" w:hAnsi="Arial" w:cs="Arial"/>
          <w:color w:val="231F20"/>
        </w:rPr>
        <w:t>GRV must be notified of an intention to euthanase any GRV greyhound where euthanasia is not on medical grounds, at least 14 days prior to carrying out the euthanasia by providing a Notice of Intent to Euthanase to GRV</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All owners must provide the Euthanasia Certificate (as outlined above) to GRV once euthanasia has been carried out.</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Puppies 8 weeks and under requiring euthanasia must be euthanased by intraperitoneal (into the body cavity) or intravenous injection overdose of barbiturate by a veterinary practitioner as per the American Veterinary Medical Association (AVMA) Guidelines for the Euthanasia of Animals.</w:t>
      </w:r>
    </w:p>
    <w:p w:rsidR="00175492" w:rsidRPr="00174841" w:rsidRDefault="00404ACB">
      <w:pPr>
        <w:pStyle w:val="BodyText"/>
        <w:spacing w:before="175" w:line="231" w:lineRule="exact"/>
        <w:rPr>
          <w:rFonts w:ascii="Arial" w:hAnsi="Arial" w:cs="Arial"/>
          <w:b/>
        </w:rPr>
      </w:pPr>
      <w:r w:rsidRPr="00174841">
        <w:rPr>
          <w:rFonts w:ascii="Arial" w:hAnsi="Arial" w:cs="Arial"/>
          <w:b/>
          <w:color w:val="231F20"/>
        </w:rPr>
        <w:t>Note</w:t>
      </w:r>
    </w:p>
    <w:p w:rsidR="00175492" w:rsidRPr="00404ACB" w:rsidRDefault="00404ACB">
      <w:pPr>
        <w:pStyle w:val="BodyText"/>
        <w:spacing w:before="10" w:line="218" w:lineRule="auto"/>
        <w:rPr>
          <w:rFonts w:ascii="Arial" w:hAnsi="Arial" w:cs="Arial"/>
        </w:rPr>
      </w:pPr>
      <w:r w:rsidRPr="00404ACB">
        <w:rPr>
          <w:rFonts w:ascii="Arial" w:hAnsi="Arial" w:cs="Arial"/>
          <w:color w:val="231F20"/>
        </w:rPr>
        <w:t>In an emergency situation, the establishment proprietor, owner, operations manager or greyhound attendant must attempt to contact the veterinary practitioner by phone and request advice. If the veterinary practitioner is unable to provide veterinary attention within a reasonable amount of time, or provide suggestions with respect to alternative care and both the veterinary practitioner and proprietor/owner/operations manager/greyhound attendant agree that immediate euthanasia is required, the operations manager or the staff member identified in the health management plan may carry out that euthanasia in</w:t>
      </w:r>
    </w:p>
    <w:p w:rsidR="00175492" w:rsidRPr="00404ACB" w:rsidRDefault="00404ACB">
      <w:pPr>
        <w:pStyle w:val="BodyText"/>
        <w:spacing w:line="218" w:lineRule="auto"/>
        <w:rPr>
          <w:rFonts w:ascii="Arial" w:hAnsi="Arial" w:cs="Arial"/>
        </w:rPr>
      </w:pPr>
      <w:r w:rsidRPr="00404ACB">
        <w:rPr>
          <w:rFonts w:ascii="Arial" w:hAnsi="Arial" w:cs="Arial"/>
          <w:color w:val="231F20"/>
        </w:rPr>
        <w:t xml:space="preserve">a manner agreed to by the veterinary practitioner. A template euthanasia certificate and a template notice of intent to euthanase is available at </w:t>
      </w:r>
      <w:hyperlink r:id="rId25">
        <w:r w:rsidRPr="00404ACB">
          <w:rPr>
            <w:rFonts w:ascii="Arial" w:hAnsi="Arial" w:cs="Arial"/>
            <w:color w:val="231F20"/>
          </w:rPr>
          <w:t>www.vic.gov.au/pets.</w:t>
        </w:r>
      </w:hyperlink>
    </w:p>
    <w:p w:rsidR="00175492" w:rsidRPr="00404ACB" w:rsidRDefault="00A36CD1" w:rsidP="00487E09">
      <w:pPr>
        <w:pStyle w:val="Heading3"/>
      </w:pPr>
      <w:r>
        <w:br w:type="page"/>
      </w:r>
      <w:bookmarkStart w:id="15" w:name="_TOC_250054"/>
      <w:r w:rsidR="00404ACB" w:rsidRPr="00404ACB">
        <w:lastRenderedPageBreak/>
        <w:t>Greyhound transport</w:t>
      </w:r>
      <w:r w:rsidR="00404ACB" w:rsidRPr="00404ACB">
        <w:rPr>
          <w:spacing w:val="-13"/>
        </w:rPr>
        <w:t xml:space="preserve"> </w:t>
      </w:r>
      <w:bookmarkEnd w:id="15"/>
      <w:r w:rsidR="00404ACB" w:rsidRPr="00404ACB">
        <w:t>vehicle</w:t>
      </w:r>
    </w:p>
    <w:p w:rsidR="00175492" w:rsidRPr="00404ACB" w:rsidRDefault="00404ACB">
      <w:pPr>
        <w:pStyle w:val="BodyText"/>
        <w:spacing w:line="242" w:lineRule="exact"/>
        <w:rPr>
          <w:rFonts w:ascii="Arial" w:hAnsi="Arial" w:cs="Arial"/>
        </w:rPr>
      </w:pPr>
      <w:r w:rsidRPr="00404ACB">
        <w:rPr>
          <w:rFonts w:ascii="Arial" w:hAnsi="Arial" w:cs="Arial"/>
          <w:color w:val="231F20"/>
        </w:rPr>
        <w:t>All transport vehicles or trailers used to transport greyhounds must;</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 xml:space="preserve">be maintained at a temperature of between </w:t>
      </w:r>
      <w:r w:rsidRPr="00404ACB">
        <w:rPr>
          <w:rFonts w:ascii="Arial" w:hAnsi="Arial" w:cs="Arial"/>
          <w:color w:val="231F20"/>
          <w:spacing w:val="-4"/>
          <w:sz w:val="18"/>
        </w:rPr>
        <w:t xml:space="preserve">10ºC </w:t>
      </w:r>
      <w:r w:rsidRPr="00404ACB">
        <w:rPr>
          <w:rFonts w:ascii="Arial" w:hAnsi="Arial" w:cs="Arial"/>
          <w:color w:val="231F20"/>
          <w:sz w:val="18"/>
        </w:rPr>
        <w:t>and 32ºC at all</w:t>
      </w:r>
      <w:r w:rsidRPr="00404ACB">
        <w:rPr>
          <w:rFonts w:ascii="Arial" w:hAnsi="Arial" w:cs="Arial"/>
          <w:color w:val="231F20"/>
          <w:spacing w:val="-19"/>
          <w:sz w:val="18"/>
        </w:rPr>
        <w:t xml:space="preserve"> </w:t>
      </w:r>
      <w:r w:rsidRPr="00404ACB">
        <w:rPr>
          <w:rFonts w:ascii="Arial" w:hAnsi="Arial" w:cs="Arial"/>
          <w:color w:val="231F20"/>
          <w:sz w:val="18"/>
        </w:rPr>
        <w:t>times;</w:t>
      </w:r>
    </w:p>
    <w:p w:rsidR="00175492" w:rsidRPr="00404ACB" w:rsidRDefault="00404ACB">
      <w:pPr>
        <w:pStyle w:val="ListParagraph"/>
        <w:numPr>
          <w:ilvl w:val="0"/>
          <w:numId w:val="13"/>
        </w:numPr>
        <w:tabs>
          <w:tab w:val="left" w:pos="328"/>
        </w:tabs>
        <w:spacing w:before="83" w:line="218" w:lineRule="auto"/>
        <w:ind w:right="413"/>
        <w:rPr>
          <w:rFonts w:ascii="Arial" w:hAnsi="Arial" w:cs="Arial"/>
          <w:color w:val="231F20"/>
          <w:sz w:val="18"/>
        </w:rPr>
      </w:pPr>
      <w:r w:rsidRPr="00404ACB">
        <w:rPr>
          <w:rFonts w:ascii="Arial" w:hAnsi="Arial" w:cs="Arial"/>
          <w:color w:val="231F20"/>
          <w:sz w:val="18"/>
        </w:rPr>
        <w:t>be constructed of materials and a design that allows for effective</w:t>
      </w:r>
      <w:r w:rsidRPr="00404ACB">
        <w:rPr>
          <w:rFonts w:ascii="Arial" w:hAnsi="Arial" w:cs="Arial"/>
          <w:color w:val="231F20"/>
          <w:spacing w:val="-22"/>
          <w:sz w:val="18"/>
        </w:rPr>
        <w:t xml:space="preserve"> </w:t>
      </w:r>
      <w:r w:rsidRPr="00404ACB">
        <w:rPr>
          <w:rFonts w:ascii="Arial" w:hAnsi="Arial" w:cs="Arial"/>
          <w:color w:val="231F20"/>
          <w:sz w:val="18"/>
        </w:rPr>
        <w:t>cleaning and disinfection;</w:t>
      </w:r>
      <w:r w:rsidRPr="00404ACB">
        <w:rPr>
          <w:rFonts w:ascii="Arial" w:hAnsi="Arial" w:cs="Arial"/>
          <w:color w:val="231F20"/>
          <w:spacing w:val="-2"/>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614"/>
        <w:rPr>
          <w:rFonts w:ascii="Arial" w:hAnsi="Arial" w:cs="Arial"/>
          <w:color w:val="231F20"/>
          <w:sz w:val="18"/>
        </w:rPr>
      </w:pPr>
      <w:r w:rsidRPr="00404ACB">
        <w:rPr>
          <w:rFonts w:ascii="Arial" w:hAnsi="Arial" w:cs="Arial"/>
          <w:color w:val="231F20"/>
          <w:sz w:val="18"/>
        </w:rPr>
        <w:t>transport trailers must have a secure means of attaching to a vehicle</w:t>
      </w:r>
      <w:r w:rsidRPr="00404ACB">
        <w:rPr>
          <w:rFonts w:ascii="Arial" w:hAnsi="Arial" w:cs="Arial"/>
          <w:color w:val="231F20"/>
          <w:spacing w:val="-28"/>
          <w:sz w:val="18"/>
        </w:rPr>
        <w:t xml:space="preserve"> </w:t>
      </w:r>
      <w:r w:rsidRPr="00404ACB">
        <w:rPr>
          <w:rFonts w:ascii="Arial" w:hAnsi="Arial" w:cs="Arial"/>
          <w:color w:val="231F20"/>
          <w:sz w:val="18"/>
        </w:rPr>
        <w:t>so as to prevent separation during</w:t>
      </w:r>
      <w:r w:rsidRPr="00404ACB">
        <w:rPr>
          <w:rFonts w:ascii="Arial" w:hAnsi="Arial" w:cs="Arial"/>
          <w:color w:val="231F20"/>
          <w:spacing w:val="-22"/>
          <w:sz w:val="18"/>
        </w:rPr>
        <w:t xml:space="preserve"> </w:t>
      </w:r>
      <w:r w:rsidRPr="00404ACB">
        <w:rPr>
          <w:rFonts w:ascii="Arial" w:hAnsi="Arial" w:cs="Arial"/>
          <w:color w:val="231F20"/>
          <w:sz w:val="18"/>
        </w:rPr>
        <w:t>travelling.</w:t>
      </w:r>
    </w:p>
    <w:p w:rsidR="00175492" w:rsidRPr="00404ACB" w:rsidRDefault="00404ACB">
      <w:pPr>
        <w:pStyle w:val="BodyText"/>
        <w:spacing w:before="140" w:line="218" w:lineRule="auto"/>
        <w:ind w:right="414"/>
        <w:rPr>
          <w:rFonts w:ascii="Arial" w:hAnsi="Arial" w:cs="Arial"/>
        </w:rPr>
      </w:pPr>
      <w:r w:rsidRPr="00404ACB">
        <w:rPr>
          <w:rFonts w:ascii="Arial" w:hAnsi="Arial" w:cs="Arial"/>
          <w:color w:val="231F20"/>
        </w:rPr>
        <w:t>Where one or more greyhounds are being transported, vehicles or trailers used for transport must have provision for the greyhound/s to be physically separated and restrained or individually enclosed by compartment or cage that is:</w:t>
      </w:r>
    </w:p>
    <w:p w:rsidR="00175492" w:rsidRPr="00404ACB" w:rsidRDefault="00404ACB">
      <w:pPr>
        <w:pStyle w:val="ListParagraph"/>
        <w:numPr>
          <w:ilvl w:val="0"/>
          <w:numId w:val="13"/>
        </w:numPr>
        <w:tabs>
          <w:tab w:val="left" w:pos="328"/>
        </w:tabs>
        <w:spacing w:before="84" w:line="218" w:lineRule="auto"/>
        <w:ind w:right="119"/>
        <w:rPr>
          <w:rFonts w:ascii="Arial" w:hAnsi="Arial" w:cs="Arial"/>
          <w:color w:val="231F20"/>
          <w:sz w:val="18"/>
        </w:rPr>
      </w:pPr>
      <w:r w:rsidRPr="00404ACB">
        <w:rPr>
          <w:rFonts w:ascii="Arial" w:hAnsi="Arial" w:cs="Arial"/>
          <w:color w:val="231F20"/>
          <w:sz w:val="18"/>
        </w:rPr>
        <w:t>of</w:t>
      </w:r>
      <w:r w:rsidRPr="00404ACB">
        <w:rPr>
          <w:rFonts w:ascii="Arial" w:hAnsi="Arial" w:cs="Arial"/>
          <w:color w:val="231F20"/>
          <w:spacing w:val="-3"/>
          <w:sz w:val="18"/>
        </w:rPr>
        <w:t xml:space="preserve"> </w:t>
      </w:r>
      <w:r w:rsidRPr="00404ACB">
        <w:rPr>
          <w:rFonts w:ascii="Arial" w:hAnsi="Arial" w:cs="Arial"/>
          <w:color w:val="231F20"/>
          <w:sz w:val="18"/>
        </w:rPr>
        <w:t>a</w:t>
      </w:r>
      <w:r w:rsidRPr="00404ACB">
        <w:rPr>
          <w:rFonts w:ascii="Arial" w:hAnsi="Arial" w:cs="Arial"/>
          <w:color w:val="231F20"/>
          <w:spacing w:val="-3"/>
          <w:sz w:val="18"/>
        </w:rPr>
        <w:t xml:space="preserve"> </w:t>
      </w:r>
      <w:r w:rsidRPr="00404ACB">
        <w:rPr>
          <w:rFonts w:ascii="Arial" w:hAnsi="Arial" w:cs="Arial"/>
          <w:color w:val="231F20"/>
          <w:sz w:val="18"/>
        </w:rPr>
        <w:t>design</w:t>
      </w:r>
      <w:r w:rsidRPr="00404ACB">
        <w:rPr>
          <w:rFonts w:ascii="Arial" w:hAnsi="Arial" w:cs="Arial"/>
          <w:color w:val="231F20"/>
          <w:spacing w:val="-3"/>
          <w:sz w:val="18"/>
        </w:rPr>
        <w:t xml:space="preserve"> </w:t>
      </w:r>
      <w:r w:rsidRPr="00404ACB">
        <w:rPr>
          <w:rFonts w:ascii="Arial" w:hAnsi="Arial" w:cs="Arial"/>
          <w:color w:val="231F20"/>
          <w:sz w:val="18"/>
        </w:rPr>
        <w:t>that</w:t>
      </w:r>
      <w:r w:rsidRPr="00404ACB">
        <w:rPr>
          <w:rFonts w:ascii="Arial" w:hAnsi="Arial" w:cs="Arial"/>
          <w:color w:val="231F20"/>
          <w:spacing w:val="-3"/>
          <w:sz w:val="18"/>
        </w:rPr>
        <w:t xml:space="preserve"> </w:t>
      </w:r>
      <w:r w:rsidRPr="00404ACB">
        <w:rPr>
          <w:rFonts w:ascii="Arial" w:hAnsi="Arial" w:cs="Arial"/>
          <w:color w:val="231F20"/>
          <w:sz w:val="18"/>
        </w:rPr>
        <w:t>is</w:t>
      </w:r>
      <w:r w:rsidRPr="00404ACB">
        <w:rPr>
          <w:rFonts w:ascii="Arial" w:hAnsi="Arial" w:cs="Arial"/>
          <w:color w:val="231F20"/>
          <w:spacing w:val="-3"/>
          <w:sz w:val="18"/>
        </w:rPr>
        <w:t xml:space="preserve"> </w:t>
      </w:r>
      <w:r w:rsidRPr="00404ACB">
        <w:rPr>
          <w:rFonts w:ascii="Arial" w:hAnsi="Arial" w:cs="Arial"/>
          <w:color w:val="231F20"/>
          <w:sz w:val="18"/>
        </w:rPr>
        <w:t>escape-proof,</w:t>
      </w:r>
      <w:r w:rsidRPr="00404ACB">
        <w:rPr>
          <w:rFonts w:ascii="Arial" w:hAnsi="Arial" w:cs="Arial"/>
          <w:color w:val="231F20"/>
          <w:spacing w:val="-3"/>
          <w:sz w:val="18"/>
        </w:rPr>
        <w:t xml:space="preserve"> </w:t>
      </w:r>
      <w:r w:rsidRPr="00404ACB">
        <w:rPr>
          <w:rFonts w:ascii="Arial" w:hAnsi="Arial" w:cs="Arial"/>
          <w:color w:val="231F20"/>
          <w:sz w:val="18"/>
        </w:rPr>
        <w:t>prevents</w:t>
      </w:r>
      <w:r w:rsidRPr="00404ACB">
        <w:rPr>
          <w:rFonts w:ascii="Arial" w:hAnsi="Arial" w:cs="Arial"/>
          <w:color w:val="231F20"/>
          <w:spacing w:val="-3"/>
          <w:sz w:val="18"/>
        </w:rPr>
        <w:t xml:space="preserve"> </w:t>
      </w:r>
      <w:r w:rsidRPr="00404ACB">
        <w:rPr>
          <w:rFonts w:ascii="Arial" w:hAnsi="Arial" w:cs="Arial"/>
          <w:color w:val="231F20"/>
          <w:sz w:val="18"/>
        </w:rPr>
        <w:t>the</w:t>
      </w:r>
      <w:r w:rsidRPr="00404ACB">
        <w:rPr>
          <w:rFonts w:ascii="Arial" w:hAnsi="Arial" w:cs="Arial"/>
          <w:color w:val="231F20"/>
          <w:spacing w:val="-3"/>
          <w:sz w:val="18"/>
        </w:rPr>
        <w:t xml:space="preserve"> </w:t>
      </w:r>
      <w:r w:rsidRPr="00404ACB">
        <w:rPr>
          <w:rFonts w:ascii="Arial" w:hAnsi="Arial" w:cs="Arial"/>
          <w:color w:val="231F20"/>
          <w:sz w:val="18"/>
        </w:rPr>
        <w:t>protrusion</w:t>
      </w:r>
      <w:r w:rsidRPr="00404ACB">
        <w:rPr>
          <w:rFonts w:ascii="Arial" w:hAnsi="Arial" w:cs="Arial"/>
          <w:color w:val="231F20"/>
          <w:spacing w:val="-3"/>
          <w:sz w:val="18"/>
        </w:rPr>
        <w:t xml:space="preserve"> </w:t>
      </w:r>
      <w:r w:rsidRPr="00404ACB">
        <w:rPr>
          <w:rFonts w:ascii="Arial" w:hAnsi="Arial" w:cs="Arial"/>
          <w:color w:val="231F20"/>
          <w:sz w:val="18"/>
        </w:rPr>
        <w:t>of</w:t>
      </w:r>
      <w:r w:rsidRPr="00404ACB">
        <w:rPr>
          <w:rFonts w:ascii="Arial" w:hAnsi="Arial" w:cs="Arial"/>
          <w:color w:val="231F20"/>
          <w:spacing w:val="-3"/>
          <w:sz w:val="18"/>
        </w:rPr>
        <w:t xml:space="preserve"> </w:t>
      </w:r>
      <w:r w:rsidRPr="00404ACB">
        <w:rPr>
          <w:rFonts w:ascii="Arial" w:hAnsi="Arial" w:cs="Arial"/>
          <w:color w:val="231F20"/>
          <w:sz w:val="18"/>
        </w:rPr>
        <w:t>head</w:t>
      </w:r>
      <w:r w:rsidRPr="00404ACB">
        <w:rPr>
          <w:rFonts w:ascii="Arial" w:hAnsi="Arial" w:cs="Arial"/>
          <w:color w:val="231F20"/>
          <w:spacing w:val="-3"/>
          <w:sz w:val="18"/>
        </w:rPr>
        <w:t xml:space="preserve"> </w:t>
      </w:r>
      <w:r w:rsidRPr="00404ACB">
        <w:rPr>
          <w:rFonts w:ascii="Arial" w:hAnsi="Arial" w:cs="Arial"/>
          <w:color w:val="231F20"/>
          <w:sz w:val="18"/>
        </w:rPr>
        <w:t>and/or</w:t>
      </w:r>
      <w:r w:rsidRPr="00404ACB">
        <w:rPr>
          <w:rFonts w:ascii="Arial" w:hAnsi="Arial" w:cs="Arial"/>
          <w:color w:val="231F20"/>
          <w:spacing w:val="-3"/>
          <w:sz w:val="18"/>
        </w:rPr>
        <w:t xml:space="preserve"> </w:t>
      </w:r>
      <w:r w:rsidRPr="00404ACB">
        <w:rPr>
          <w:rFonts w:ascii="Arial" w:hAnsi="Arial" w:cs="Arial"/>
          <w:color w:val="231F20"/>
          <w:sz w:val="18"/>
        </w:rPr>
        <w:t>limbs of any greyhound and prevents the risk of entanglement of collars and</w:t>
      </w:r>
      <w:r w:rsidRPr="00404ACB">
        <w:rPr>
          <w:rFonts w:ascii="Arial" w:hAnsi="Arial" w:cs="Arial"/>
          <w:color w:val="231F20"/>
          <w:spacing w:val="-27"/>
          <w:sz w:val="18"/>
        </w:rPr>
        <w:t xml:space="preserve"> </w:t>
      </w:r>
      <w:r w:rsidRPr="00404ACB">
        <w:rPr>
          <w:rFonts w:ascii="Arial" w:hAnsi="Arial" w:cs="Arial"/>
          <w:color w:val="231F20"/>
          <w:sz w:val="18"/>
        </w:rPr>
        <w:t>leads;</w:t>
      </w:r>
    </w:p>
    <w:p w:rsidR="00175492" w:rsidRPr="00404ACB" w:rsidRDefault="00404ACB">
      <w:pPr>
        <w:pStyle w:val="ListParagraph"/>
        <w:numPr>
          <w:ilvl w:val="0"/>
          <w:numId w:val="13"/>
        </w:numPr>
        <w:tabs>
          <w:tab w:val="left" w:pos="328"/>
        </w:tabs>
        <w:spacing w:before="84" w:line="218" w:lineRule="auto"/>
        <w:ind w:right="205"/>
        <w:jc w:val="both"/>
        <w:rPr>
          <w:rFonts w:ascii="Arial" w:hAnsi="Arial" w:cs="Arial"/>
          <w:color w:val="231F20"/>
          <w:sz w:val="18"/>
        </w:rPr>
      </w:pPr>
      <w:r w:rsidRPr="00404ACB">
        <w:rPr>
          <w:rFonts w:ascii="Arial" w:hAnsi="Arial" w:cs="Arial"/>
          <w:color w:val="231F20"/>
          <w:sz w:val="18"/>
        </w:rPr>
        <w:t>the compartments or cages should be securely fixed to the vehicle and</w:t>
      </w:r>
      <w:r w:rsidRPr="00404ACB">
        <w:rPr>
          <w:rFonts w:ascii="Arial" w:hAnsi="Arial" w:cs="Arial"/>
          <w:color w:val="231F20"/>
          <w:spacing w:val="-14"/>
          <w:sz w:val="18"/>
        </w:rPr>
        <w:t xml:space="preserve"> </w:t>
      </w:r>
      <w:r w:rsidRPr="00404ACB">
        <w:rPr>
          <w:rFonts w:ascii="Arial" w:hAnsi="Arial" w:cs="Arial"/>
          <w:color w:val="231F20"/>
          <w:sz w:val="18"/>
        </w:rPr>
        <w:t>allow enough space for greyhounds to sit, lie down and stand in a natural position without making contact with overhead</w:t>
      </w:r>
      <w:r w:rsidRPr="00404ACB">
        <w:rPr>
          <w:rFonts w:ascii="Arial" w:hAnsi="Arial" w:cs="Arial"/>
          <w:color w:val="231F20"/>
          <w:spacing w:val="-15"/>
          <w:sz w:val="18"/>
        </w:rPr>
        <w:t xml:space="preserve"> </w:t>
      </w:r>
      <w:r w:rsidRPr="00404ACB">
        <w:rPr>
          <w:rFonts w:ascii="Arial" w:hAnsi="Arial" w:cs="Arial"/>
          <w:color w:val="231F20"/>
          <w:sz w:val="18"/>
        </w:rPr>
        <w:t>structures;</w:t>
      </w:r>
    </w:p>
    <w:p w:rsidR="00175492" w:rsidRPr="00404ACB" w:rsidRDefault="00404ACB">
      <w:pPr>
        <w:pStyle w:val="ListParagraph"/>
        <w:numPr>
          <w:ilvl w:val="0"/>
          <w:numId w:val="13"/>
        </w:numPr>
        <w:tabs>
          <w:tab w:val="left" w:pos="328"/>
        </w:tabs>
        <w:spacing w:before="84" w:line="218" w:lineRule="auto"/>
        <w:ind w:right="316"/>
        <w:rPr>
          <w:rFonts w:ascii="Arial" w:hAnsi="Arial" w:cs="Arial"/>
          <w:color w:val="231F20"/>
          <w:sz w:val="18"/>
        </w:rPr>
      </w:pPr>
      <w:r w:rsidRPr="00404ACB">
        <w:rPr>
          <w:rFonts w:ascii="Arial" w:hAnsi="Arial" w:cs="Arial"/>
          <w:color w:val="231F20"/>
          <w:sz w:val="18"/>
        </w:rPr>
        <w:t>weatherproof with adequate ventilation, both when the vehicle is</w:t>
      </w:r>
      <w:r w:rsidRPr="00404ACB">
        <w:rPr>
          <w:rFonts w:ascii="Arial" w:hAnsi="Arial" w:cs="Arial"/>
          <w:color w:val="231F20"/>
          <w:spacing w:val="-21"/>
          <w:sz w:val="18"/>
        </w:rPr>
        <w:t xml:space="preserve"> </w:t>
      </w:r>
      <w:r w:rsidRPr="00404ACB">
        <w:rPr>
          <w:rFonts w:ascii="Arial" w:hAnsi="Arial" w:cs="Arial"/>
          <w:color w:val="231F20"/>
          <w:sz w:val="18"/>
        </w:rPr>
        <w:t>stationary and in motion; and</w:t>
      </w:r>
    </w:p>
    <w:p w:rsidR="00175492" w:rsidRPr="00404ACB" w:rsidRDefault="00404ACB">
      <w:pPr>
        <w:pStyle w:val="ListParagraph"/>
        <w:numPr>
          <w:ilvl w:val="0"/>
          <w:numId w:val="13"/>
        </w:numPr>
        <w:tabs>
          <w:tab w:val="left" w:pos="328"/>
        </w:tabs>
        <w:spacing w:before="84" w:line="218" w:lineRule="auto"/>
        <w:ind w:right="290"/>
        <w:rPr>
          <w:rFonts w:ascii="Arial" w:hAnsi="Arial" w:cs="Arial"/>
          <w:color w:val="231F20"/>
          <w:sz w:val="18"/>
        </w:rPr>
      </w:pPr>
      <w:r w:rsidRPr="00404ACB">
        <w:rPr>
          <w:rFonts w:ascii="Arial" w:hAnsi="Arial" w:cs="Arial"/>
          <w:color w:val="231F20"/>
          <w:sz w:val="18"/>
        </w:rPr>
        <w:t>constructed of materials and a design that allows for effective cleaning</w:t>
      </w:r>
      <w:r w:rsidRPr="00404ACB">
        <w:rPr>
          <w:rFonts w:ascii="Arial" w:hAnsi="Arial" w:cs="Arial"/>
          <w:color w:val="231F20"/>
          <w:spacing w:val="-22"/>
          <w:sz w:val="18"/>
        </w:rPr>
        <w:t xml:space="preserve"> </w:t>
      </w:r>
      <w:r w:rsidRPr="00404ACB">
        <w:rPr>
          <w:rFonts w:ascii="Arial" w:hAnsi="Arial" w:cs="Arial"/>
          <w:color w:val="231F20"/>
          <w:sz w:val="18"/>
        </w:rPr>
        <w:t>and disinfection.</w:t>
      </w:r>
    </w:p>
    <w:p w:rsidR="00175492" w:rsidRPr="00404ACB" w:rsidRDefault="00404ACB">
      <w:pPr>
        <w:pStyle w:val="BodyText"/>
        <w:spacing w:before="140" w:line="218" w:lineRule="auto"/>
        <w:ind w:right="416"/>
        <w:jc w:val="both"/>
        <w:rPr>
          <w:rFonts w:ascii="Arial" w:hAnsi="Arial" w:cs="Arial"/>
        </w:rPr>
      </w:pPr>
      <w:r w:rsidRPr="00404ACB">
        <w:rPr>
          <w:rFonts w:ascii="Arial" w:hAnsi="Arial" w:cs="Arial"/>
          <w:color w:val="231F20"/>
        </w:rPr>
        <w:t>Other</w:t>
      </w:r>
      <w:r w:rsidRPr="00404ACB">
        <w:rPr>
          <w:rFonts w:ascii="Arial" w:hAnsi="Arial" w:cs="Arial"/>
          <w:color w:val="231F20"/>
          <w:spacing w:val="-4"/>
        </w:rPr>
        <w:t xml:space="preserve"> </w:t>
      </w:r>
      <w:r w:rsidRPr="00404ACB">
        <w:rPr>
          <w:rFonts w:ascii="Arial" w:hAnsi="Arial" w:cs="Arial"/>
          <w:color w:val="231F20"/>
        </w:rPr>
        <w:t>than</w:t>
      </w:r>
      <w:r w:rsidRPr="00404ACB">
        <w:rPr>
          <w:rFonts w:ascii="Arial" w:hAnsi="Arial" w:cs="Arial"/>
          <w:color w:val="231F20"/>
          <w:spacing w:val="-4"/>
        </w:rPr>
        <w:t xml:space="preserve"> </w:t>
      </w:r>
      <w:r w:rsidRPr="00404ACB">
        <w:rPr>
          <w:rFonts w:ascii="Arial" w:hAnsi="Arial" w:cs="Arial"/>
          <w:color w:val="231F20"/>
        </w:rPr>
        <w:t>in</w:t>
      </w:r>
      <w:r w:rsidRPr="00404ACB">
        <w:rPr>
          <w:rFonts w:ascii="Arial" w:hAnsi="Arial" w:cs="Arial"/>
          <w:color w:val="231F20"/>
          <w:spacing w:val="-4"/>
        </w:rPr>
        <w:t xml:space="preserve"> </w:t>
      </w:r>
      <w:r w:rsidRPr="00404ACB">
        <w:rPr>
          <w:rFonts w:ascii="Arial" w:hAnsi="Arial" w:cs="Arial"/>
          <w:color w:val="231F20"/>
        </w:rPr>
        <w:t>cases</w:t>
      </w:r>
      <w:r w:rsidRPr="00404ACB">
        <w:rPr>
          <w:rFonts w:ascii="Arial" w:hAnsi="Arial" w:cs="Arial"/>
          <w:color w:val="231F20"/>
          <w:spacing w:val="-4"/>
        </w:rPr>
        <w:t xml:space="preserve"> </w:t>
      </w:r>
      <w:r w:rsidRPr="00404ACB">
        <w:rPr>
          <w:rFonts w:ascii="Arial" w:hAnsi="Arial" w:cs="Arial"/>
          <w:color w:val="231F20"/>
        </w:rPr>
        <w:t>of</w:t>
      </w:r>
      <w:r w:rsidRPr="00404ACB">
        <w:rPr>
          <w:rFonts w:ascii="Arial" w:hAnsi="Arial" w:cs="Arial"/>
          <w:color w:val="231F20"/>
          <w:spacing w:val="-4"/>
        </w:rPr>
        <w:t xml:space="preserve"> </w:t>
      </w:r>
      <w:r w:rsidRPr="00404ACB">
        <w:rPr>
          <w:rFonts w:ascii="Arial" w:hAnsi="Arial" w:cs="Arial"/>
          <w:color w:val="231F20"/>
        </w:rPr>
        <w:t>exceptional</w:t>
      </w:r>
      <w:r w:rsidRPr="00404ACB">
        <w:rPr>
          <w:rFonts w:ascii="Arial" w:hAnsi="Arial" w:cs="Arial"/>
          <w:color w:val="231F20"/>
          <w:spacing w:val="-4"/>
        </w:rPr>
        <w:t xml:space="preserve"> </w:t>
      </w:r>
      <w:r w:rsidRPr="00404ACB">
        <w:rPr>
          <w:rFonts w:ascii="Arial" w:hAnsi="Arial" w:cs="Arial"/>
          <w:color w:val="231F20"/>
        </w:rPr>
        <w:t>circumstances</w:t>
      </w:r>
      <w:r w:rsidRPr="00404ACB">
        <w:rPr>
          <w:rFonts w:ascii="Arial" w:hAnsi="Arial" w:cs="Arial"/>
          <w:color w:val="231F20"/>
          <w:spacing w:val="-4"/>
        </w:rPr>
        <w:t xml:space="preserve"> </w:t>
      </w:r>
      <w:r w:rsidRPr="00404ACB">
        <w:rPr>
          <w:rFonts w:ascii="Arial" w:hAnsi="Arial" w:cs="Arial"/>
          <w:color w:val="231F20"/>
        </w:rPr>
        <w:t>or</w:t>
      </w:r>
      <w:r w:rsidRPr="00404ACB">
        <w:rPr>
          <w:rFonts w:ascii="Arial" w:hAnsi="Arial" w:cs="Arial"/>
          <w:color w:val="231F20"/>
          <w:spacing w:val="-4"/>
        </w:rPr>
        <w:t xml:space="preserve"> </w:t>
      </w:r>
      <w:r w:rsidRPr="00404ACB">
        <w:rPr>
          <w:rFonts w:ascii="Arial" w:hAnsi="Arial" w:cs="Arial"/>
          <w:color w:val="231F20"/>
        </w:rPr>
        <w:t>emergency,</w:t>
      </w:r>
      <w:r w:rsidRPr="00404ACB">
        <w:rPr>
          <w:rFonts w:ascii="Arial" w:hAnsi="Arial" w:cs="Arial"/>
          <w:color w:val="231F20"/>
          <w:spacing w:val="-4"/>
        </w:rPr>
        <w:t xml:space="preserve"> </w:t>
      </w:r>
      <w:r w:rsidRPr="00404ACB">
        <w:rPr>
          <w:rFonts w:ascii="Arial" w:hAnsi="Arial" w:cs="Arial"/>
          <w:color w:val="231F20"/>
        </w:rPr>
        <w:t>greyhounds must be physically separated and individually restrained during transport or transported in separate compartments or</w:t>
      </w:r>
      <w:r w:rsidRPr="00404ACB">
        <w:rPr>
          <w:rFonts w:ascii="Arial" w:hAnsi="Arial" w:cs="Arial"/>
          <w:color w:val="231F20"/>
          <w:spacing w:val="-12"/>
        </w:rPr>
        <w:t xml:space="preserve"> </w:t>
      </w:r>
      <w:r w:rsidRPr="00404ACB">
        <w:rPr>
          <w:rFonts w:ascii="Arial" w:hAnsi="Arial" w:cs="Arial"/>
          <w:color w:val="231F20"/>
        </w:rPr>
        <w:t>cages</w:t>
      </w:r>
    </w:p>
    <w:p w:rsidR="00175492" w:rsidRPr="00404ACB" w:rsidRDefault="00404ACB">
      <w:pPr>
        <w:pStyle w:val="BodyText"/>
        <w:spacing w:before="140" w:line="218" w:lineRule="auto"/>
        <w:ind w:right="414"/>
        <w:rPr>
          <w:rFonts w:ascii="Arial" w:hAnsi="Arial" w:cs="Arial"/>
        </w:rPr>
      </w:pPr>
      <w:r w:rsidRPr="00404ACB">
        <w:rPr>
          <w:rFonts w:ascii="Arial" w:hAnsi="Arial" w:cs="Arial"/>
          <w:color w:val="231F20"/>
        </w:rPr>
        <w:t>Greyhounds must not be transported in the cabin of transport vehicles or in a transport trailer unless restrained or enclosed in a compartment or cage that complies with the provisions outlined above. A greyhound MUST NOT be transported in the boot of a sedan.</w:t>
      </w:r>
    </w:p>
    <w:p w:rsidR="00175492" w:rsidRPr="00404ACB" w:rsidRDefault="00404ACB">
      <w:pPr>
        <w:pStyle w:val="BodyText"/>
        <w:spacing w:before="140" w:line="218" w:lineRule="auto"/>
        <w:ind w:right="195"/>
        <w:rPr>
          <w:rFonts w:ascii="Arial" w:hAnsi="Arial" w:cs="Arial"/>
        </w:rPr>
      </w:pPr>
      <w:r w:rsidRPr="00404ACB">
        <w:rPr>
          <w:rFonts w:ascii="Arial" w:hAnsi="Arial" w:cs="Arial"/>
          <w:color w:val="231F20"/>
        </w:rPr>
        <w:t>Greyhounds must not be left unattended in a vehicle or trailer for any</w:t>
      </w:r>
      <w:r w:rsidRPr="00404ACB">
        <w:rPr>
          <w:rFonts w:ascii="Arial" w:hAnsi="Arial" w:cs="Arial"/>
          <w:color w:val="231F20"/>
          <w:spacing w:val="-29"/>
        </w:rPr>
        <w:t xml:space="preserve"> </w:t>
      </w:r>
      <w:r w:rsidRPr="00404ACB">
        <w:rPr>
          <w:rFonts w:ascii="Arial" w:hAnsi="Arial" w:cs="Arial"/>
          <w:color w:val="231F20"/>
        </w:rPr>
        <w:t>extended period. During transportation, greyhounds must be inspected at least every two hours or more frequently on the advice of a veterinary practitioner,</w:t>
      </w:r>
      <w:r w:rsidRPr="00404ACB">
        <w:rPr>
          <w:rFonts w:ascii="Arial" w:hAnsi="Arial" w:cs="Arial"/>
          <w:color w:val="231F20"/>
          <w:spacing w:val="-31"/>
        </w:rPr>
        <w:t xml:space="preserve"> </w:t>
      </w:r>
      <w:r w:rsidRPr="00404ACB">
        <w:rPr>
          <w:rFonts w:ascii="Arial" w:hAnsi="Arial" w:cs="Arial"/>
          <w:color w:val="231F20"/>
        </w:rPr>
        <w:t>and</w:t>
      </w:r>
    </w:p>
    <w:p w:rsidR="00175492" w:rsidRPr="00404ACB" w:rsidRDefault="00404ACB">
      <w:pPr>
        <w:pStyle w:val="BodyText"/>
        <w:spacing w:line="218" w:lineRule="auto"/>
        <w:rPr>
          <w:rFonts w:ascii="Arial" w:hAnsi="Arial" w:cs="Arial"/>
        </w:rPr>
      </w:pPr>
      <w:r w:rsidRPr="00404ACB">
        <w:rPr>
          <w:rFonts w:ascii="Arial" w:hAnsi="Arial" w:cs="Arial"/>
          <w:color w:val="231F20"/>
        </w:rPr>
        <w:t>provided with water at each inspection. Greyhounds must not be able to distract the driver or cause injury to other greyhounds or occupants in the vehicle in the event of an accident.</w:t>
      </w:r>
    </w:p>
    <w:p w:rsidR="00175492" w:rsidRPr="00404ACB" w:rsidRDefault="00A36CD1">
      <w:pPr>
        <w:pStyle w:val="BodyText"/>
        <w:spacing w:before="110" w:line="218" w:lineRule="auto"/>
        <w:ind w:right="125"/>
        <w:rPr>
          <w:rFonts w:ascii="Arial" w:hAnsi="Arial" w:cs="Arial"/>
        </w:rPr>
      </w:pPr>
      <w:r>
        <w:rPr>
          <w:rFonts w:ascii="Arial" w:hAnsi="Arial" w:cs="Arial"/>
        </w:rPr>
        <w:br w:type="page"/>
      </w:r>
      <w:r w:rsidR="00404ACB" w:rsidRPr="00404ACB">
        <w:rPr>
          <w:rFonts w:ascii="Arial" w:hAnsi="Arial" w:cs="Arial"/>
          <w:color w:val="231F20"/>
        </w:rPr>
        <w:lastRenderedPageBreak/>
        <w:t>Greyhounds must not be housed in a transport vehicle or at an event in a transport cage for more than 24 hours, except in exceptional circumstances where they may be housed for up to 48 hours.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All greyhounds housed in transport cages must be removed from the cage every two hours during daylight hours to exercise and toilet. All greyhounds housed</w:t>
      </w:r>
    </w:p>
    <w:p w:rsidR="00175492" w:rsidRPr="00404ACB" w:rsidRDefault="00404ACB">
      <w:pPr>
        <w:pStyle w:val="BodyText"/>
        <w:spacing w:line="218" w:lineRule="auto"/>
        <w:ind w:right="125"/>
        <w:rPr>
          <w:rFonts w:ascii="Arial" w:hAnsi="Arial" w:cs="Arial"/>
        </w:rPr>
      </w:pPr>
      <w:r w:rsidRPr="00404ACB">
        <w:rPr>
          <w:rFonts w:ascii="Arial" w:hAnsi="Arial" w:cs="Arial"/>
          <w:color w:val="231F20"/>
        </w:rPr>
        <w:t>in transport cages must be exercised at least four times within a 12 hour period during daylight hours for at least 20 minutes at each exercise interval.</w:t>
      </w:r>
    </w:p>
    <w:p w:rsidR="00175492" w:rsidRPr="00404ACB" w:rsidRDefault="00404ACB">
      <w:pPr>
        <w:pStyle w:val="BodyText"/>
        <w:spacing w:before="142" w:line="218" w:lineRule="auto"/>
        <w:ind w:right="308"/>
        <w:rPr>
          <w:rFonts w:ascii="Arial" w:hAnsi="Arial" w:cs="Arial"/>
        </w:rPr>
      </w:pPr>
      <w:r w:rsidRPr="00404ACB">
        <w:rPr>
          <w:rFonts w:ascii="Arial" w:hAnsi="Arial" w:cs="Arial"/>
          <w:color w:val="231F20"/>
        </w:rPr>
        <w:t>Confinement in a transport cage under any other circumstances must only be at the direction of a veterinary practitioner.</w:t>
      </w:r>
    </w:p>
    <w:p w:rsidR="00175492" w:rsidRPr="00404ACB" w:rsidRDefault="00175492">
      <w:pPr>
        <w:pStyle w:val="BodyText"/>
        <w:spacing w:before="1"/>
        <w:ind w:left="0"/>
        <w:rPr>
          <w:rFonts w:ascii="Arial" w:hAnsi="Arial" w:cs="Arial"/>
          <w:sz w:val="15"/>
        </w:rPr>
      </w:pPr>
    </w:p>
    <w:p w:rsidR="00175492" w:rsidRPr="00404ACB" w:rsidRDefault="00404ACB" w:rsidP="00487E09">
      <w:pPr>
        <w:pStyle w:val="Heading3"/>
      </w:pPr>
      <w:bookmarkStart w:id="16" w:name="_TOC_250053"/>
      <w:r w:rsidRPr="00404ACB">
        <w:t>Visitor</w:t>
      </w:r>
      <w:r w:rsidRPr="00404ACB">
        <w:rPr>
          <w:spacing w:val="-5"/>
        </w:rPr>
        <w:t xml:space="preserve"> </w:t>
      </w:r>
      <w:bookmarkEnd w:id="16"/>
      <w:r w:rsidRPr="00404ACB">
        <w:t>facilities</w:t>
      </w:r>
    </w:p>
    <w:p w:rsidR="00175492" w:rsidRPr="00404ACB" w:rsidRDefault="00404ACB">
      <w:pPr>
        <w:pStyle w:val="BodyText"/>
        <w:spacing w:before="20" w:line="218" w:lineRule="auto"/>
        <w:ind w:right="308"/>
        <w:rPr>
          <w:rFonts w:ascii="Arial" w:hAnsi="Arial" w:cs="Arial"/>
        </w:rPr>
      </w:pPr>
      <w:r w:rsidRPr="00404ACB">
        <w:rPr>
          <w:rFonts w:ascii="Arial" w:hAnsi="Arial" w:cs="Arial"/>
          <w:color w:val="231F20"/>
        </w:rPr>
        <w:t>Visitors to the establishment must be provided with access to hot and cold water hand washing facilities with soap or hand sanitising stations.</w:t>
      </w:r>
    </w:p>
    <w:p w:rsidR="00175492" w:rsidRPr="00404ACB" w:rsidRDefault="00404ACB">
      <w:pPr>
        <w:pStyle w:val="BodyText"/>
        <w:spacing w:before="140" w:line="218" w:lineRule="auto"/>
        <w:ind w:right="159"/>
        <w:rPr>
          <w:rFonts w:ascii="Arial" w:hAnsi="Arial" w:cs="Arial"/>
        </w:rPr>
      </w:pPr>
      <w:r w:rsidRPr="00404ACB">
        <w:rPr>
          <w:rFonts w:ascii="Arial" w:hAnsi="Arial" w:cs="Arial"/>
          <w:color w:val="231F20"/>
        </w:rPr>
        <w:t>Biosecurity policies within any establishment should be adhered to. This includes the provision of foot baths and/or boot covers for visitors entering the establishment who have been in contact with other animals.</w:t>
      </w:r>
    </w:p>
    <w:p w:rsidR="00175492" w:rsidRPr="00404ACB" w:rsidRDefault="00175492">
      <w:pPr>
        <w:pStyle w:val="BodyText"/>
        <w:spacing w:before="1"/>
        <w:ind w:left="0"/>
        <w:rPr>
          <w:rFonts w:ascii="Arial" w:hAnsi="Arial" w:cs="Arial"/>
          <w:sz w:val="15"/>
        </w:rPr>
      </w:pPr>
    </w:p>
    <w:p w:rsidR="00175492" w:rsidRPr="00404ACB" w:rsidRDefault="00404ACB" w:rsidP="00487E09">
      <w:pPr>
        <w:pStyle w:val="Heading3"/>
      </w:pPr>
      <w:bookmarkStart w:id="17" w:name="_TOC_250052"/>
      <w:bookmarkEnd w:id="17"/>
      <w:r w:rsidRPr="00404ACB">
        <w:t>Security</w:t>
      </w:r>
    </w:p>
    <w:p w:rsidR="00175492" w:rsidRPr="00404ACB" w:rsidRDefault="00404ACB">
      <w:pPr>
        <w:pStyle w:val="BodyText"/>
        <w:spacing w:before="20" w:line="218" w:lineRule="auto"/>
        <w:ind w:right="125"/>
        <w:rPr>
          <w:rFonts w:ascii="Arial" w:hAnsi="Arial" w:cs="Arial"/>
        </w:rPr>
      </w:pPr>
      <w:r w:rsidRPr="00404ACB">
        <w:rPr>
          <w:rFonts w:ascii="Arial" w:hAnsi="Arial" w:cs="Arial"/>
          <w:color w:val="231F20"/>
        </w:rPr>
        <w:t>Establishments must securely confine all greyhounds within the property, preventing their escape. Establishments must also be protected from entry of unwanted animals by the construction of suitable perimeter fencing as outlined in this Code.</w:t>
      </w:r>
    </w:p>
    <w:p w:rsidR="00175492" w:rsidRPr="00404ACB" w:rsidRDefault="00404ACB">
      <w:pPr>
        <w:pStyle w:val="BodyText"/>
        <w:spacing w:before="118"/>
        <w:rPr>
          <w:rFonts w:ascii="Arial" w:hAnsi="Arial" w:cs="Arial"/>
        </w:rPr>
      </w:pPr>
      <w:r w:rsidRPr="00404ACB">
        <w:rPr>
          <w:rFonts w:ascii="Arial" w:hAnsi="Arial" w:cs="Arial"/>
          <w:color w:val="231F20"/>
        </w:rPr>
        <w:t>Kennel areas must be able to be securely locked.</w:t>
      </w:r>
    </w:p>
    <w:p w:rsidR="00175492" w:rsidRPr="00404ACB" w:rsidRDefault="00404ACB">
      <w:pPr>
        <w:pStyle w:val="BodyText"/>
        <w:spacing w:before="140" w:line="218" w:lineRule="auto"/>
        <w:ind w:right="125"/>
        <w:rPr>
          <w:rFonts w:ascii="Arial" w:hAnsi="Arial" w:cs="Arial"/>
        </w:rPr>
      </w:pPr>
      <w:r w:rsidRPr="00404ACB">
        <w:rPr>
          <w:rFonts w:ascii="Arial" w:hAnsi="Arial" w:cs="Arial"/>
          <w:color w:val="231F20"/>
        </w:rPr>
        <w:t>Each individual kennel, cage, or pen must be fitted with a secure closing device that can only be opened by humans.</w:t>
      </w:r>
    </w:p>
    <w:p w:rsidR="00175492" w:rsidRPr="00404ACB" w:rsidRDefault="00404ACB">
      <w:pPr>
        <w:pStyle w:val="BodyText"/>
        <w:spacing w:before="140" w:line="218" w:lineRule="auto"/>
        <w:ind w:right="125"/>
        <w:rPr>
          <w:rFonts w:ascii="Arial" w:hAnsi="Arial" w:cs="Arial"/>
        </w:rPr>
      </w:pPr>
      <w:r w:rsidRPr="00404ACB">
        <w:rPr>
          <w:rFonts w:ascii="Arial" w:hAnsi="Arial" w:cs="Arial"/>
          <w:color w:val="231F20"/>
        </w:rPr>
        <w:t>All security methods must allow for ready access to greyhounds and exit of staff and greyhounds from the establishment in the event of an emergency.</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There must be a minimum of two physical barriers between greyhounds and escape. Where greyhounds are housed in kennels, the door of a greyhound’s pen is considered the first barrier to escape.</w:t>
      </w:r>
    </w:p>
    <w:p w:rsidR="00175492" w:rsidRPr="00404ACB" w:rsidRDefault="00404ACB">
      <w:pPr>
        <w:pStyle w:val="BodyText"/>
        <w:spacing w:before="118"/>
        <w:rPr>
          <w:rFonts w:ascii="Arial" w:hAnsi="Arial" w:cs="Arial"/>
        </w:rPr>
      </w:pPr>
      <w:r w:rsidRPr="00404ACB">
        <w:rPr>
          <w:rFonts w:ascii="Arial" w:hAnsi="Arial" w:cs="Arial"/>
          <w:color w:val="231F20"/>
        </w:rPr>
        <w:t>All designs and materials must ensure the security of the establishment.</w:t>
      </w:r>
    </w:p>
    <w:p w:rsidR="00175492" w:rsidRPr="00404ACB" w:rsidRDefault="00404ACB">
      <w:pPr>
        <w:pStyle w:val="BodyText"/>
        <w:spacing w:before="140" w:line="218" w:lineRule="auto"/>
        <w:ind w:right="125"/>
        <w:rPr>
          <w:rFonts w:ascii="Arial" w:hAnsi="Arial" w:cs="Arial"/>
        </w:rPr>
      </w:pPr>
      <w:r w:rsidRPr="00404ACB">
        <w:rPr>
          <w:rFonts w:ascii="Arial" w:hAnsi="Arial" w:cs="Arial"/>
          <w:color w:val="231F20"/>
        </w:rPr>
        <w:t>Greyhounds must be safe from attack, stress or injury from other greyhounds, animals or people.</w:t>
      </w:r>
    </w:p>
    <w:p w:rsidR="00175492" w:rsidRPr="00404ACB" w:rsidRDefault="00A36CD1" w:rsidP="00487E09">
      <w:pPr>
        <w:pStyle w:val="Heading2"/>
      </w:pPr>
      <w:r>
        <w:br w:type="page"/>
      </w:r>
      <w:bookmarkStart w:id="18" w:name="_TOC_250051"/>
      <w:bookmarkEnd w:id="18"/>
      <w:r w:rsidR="00404ACB" w:rsidRPr="00404ACB">
        <w:lastRenderedPageBreak/>
        <w:t>Records</w:t>
      </w:r>
    </w:p>
    <w:p w:rsidR="00175492" w:rsidRPr="00404ACB" w:rsidRDefault="00404ACB">
      <w:pPr>
        <w:pStyle w:val="BodyText"/>
        <w:spacing w:line="218" w:lineRule="auto"/>
        <w:rPr>
          <w:rFonts w:ascii="Arial" w:hAnsi="Arial" w:cs="Arial"/>
        </w:rPr>
      </w:pPr>
      <w:r w:rsidRPr="00404ACB">
        <w:rPr>
          <w:rFonts w:ascii="Arial" w:hAnsi="Arial" w:cs="Arial"/>
          <w:color w:val="231F20"/>
        </w:rPr>
        <w:t>The proprietor of the establishment must ensure that the records detailed below are collected and kept for a period of no less than 12 months after a greyhound has left the establishment.</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If the establishment ceases to operate, all greyhound health and sale records must be retained by the proprietor for no less than five years.</w:t>
      </w:r>
    </w:p>
    <w:p w:rsidR="00175492" w:rsidRPr="00404ACB" w:rsidRDefault="00404ACB">
      <w:pPr>
        <w:pStyle w:val="BodyText"/>
        <w:spacing w:before="140" w:line="218" w:lineRule="auto"/>
        <w:ind w:right="42"/>
        <w:rPr>
          <w:rFonts w:ascii="Arial" w:hAnsi="Arial" w:cs="Arial"/>
        </w:rPr>
      </w:pPr>
      <w:r w:rsidRPr="00404ACB">
        <w:rPr>
          <w:rFonts w:ascii="Arial" w:hAnsi="Arial" w:cs="Arial"/>
          <w:color w:val="231F20"/>
        </w:rPr>
        <w:t>All records must be kept at the establishment in a location that allows for physical inspection by an authorised officer immediately upon request.</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All records must be produced for physical inspection by an authorised officer immediately upon request, either electronically or in hard copy.</w:t>
      </w:r>
    </w:p>
    <w:p w:rsidR="00175492" w:rsidRPr="00404ACB" w:rsidRDefault="00175492">
      <w:pPr>
        <w:pStyle w:val="BodyText"/>
        <w:ind w:left="0"/>
        <w:rPr>
          <w:rFonts w:ascii="Arial" w:hAnsi="Arial" w:cs="Arial"/>
          <w:sz w:val="15"/>
        </w:rPr>
      </w:pPr>
    </w:p>
    <w:p w:rsidR="00175492" w:rsidRPr="00404ACB" w:rsidRDefault="00404ACB" w:rsidP="00487E09">
      <w:pPr>
        <w:pStyle w:val="Heading3"/>
      </w:pPr>
      <w:bookmarkStart w:id="19" w:name="_TOC_250050"/>
      <w:r w:rsidRPr="00404ACB">
        <w:t>Establishment</w:t>
      </w:r>
      <w:r w:rsidRPr="00404ACB">
        <w:rPr>
          <w:spacing w:val="-12"/>
        </w:rPr>
        <w:t xml:space="preserve"> </w:t>
      </w:r>
      <w:bookmarkEnd w:id="19"/>
      <w:r w:rsidRPr="00404ACB">
        <w:t>records</w:t>
      </w:r>
    </w:p>
    <w:p w:rsidR="00175492" w:rsidRPr="00404ACB" w:rsidRDefault="00404ACB">
      <w:pPr>
        <w:pStyle w:val="BodyText"/>
        <w:spacing w:line="242" w:lineRule="exact"/>
        <w:rPr>
          <w:rFonts w:ascii="Arial" w:hAnsi="Arial" w:cs="Arial"/>
        </w:rPr>
      </w:pPr>
      <w:r w:rsidRPr="00404ACB">
        <w:rPr>
          <w:rFonts w:ascii="Arial" w:hAnsi="Arial" w:cs="Arial"/>
          <w:color w:val="231F20"/>
        </w:rPr>
        <w:t>Greyhound establishment records must include the following:</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GRV participant registration number (where</w:t>
      </w:r>
      <w:r w:rsidRPr="00404ACB">
        <w:rPr>
          <w:rFonts w:ascii="Arial" w:hAnsi="Arial" w:cs="Arial"/>
          <w:color w:val="231F20"/>
          <w:spacing w:val="-23"/>
          <w:sz w:val="18"/>
        </w:rPr>
        <w:t xml:space="preserve"> </w:t>
      </w:r>
      <w:r w:rsidRPr="00404ACB">
        <w:rPr>
          <w:rFonts w:ascii="Arial" w:hAnsi="Arial" w:cs="Arial"/>
          <w:color w:val="231F20"/>
          <w:sz w:val="18"/>
        </w:rPr>
        <w:t>applicable);</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copies of all standard operating procedures for the</w:t>
      </w:r>
      <w:r w:rsidRPr="00404ACB">
        <w:rPr>
          <w:rFonts w:ascii="Arial" w:hAnsi="Arial" w:cs="Arial"/>
          <w:color w:val="231F20"/>
          <w:spacing w:val="-17"/>
          <w:sz w:val="18"/>
        </w:rPr>
        <w:t xml:space="preserve"> </w:t>
      </w:r>
      <w:r w:rsidRPr="00404ACB">
        <w:rPr>
          <w:rFonts w:ascii="Arial" w:hAnsi="Arial" w:cs="Arial"/>
          <w:color w:val="231F20"/>
          <w:sz w:val="18"/>
        </w:rPr>
        <w:t>establishment;</w:t>
      </w:r>
    </w:p>
    <w:p w:rsidR="00175492" w:rsidRPr="00404ACB" w:rsidRDefault="00404ACB">
      <w:pPr>
        <w:pStyle w:val="ListParagraph"/>
        <w:numPr>
          <w:ilvl w:val="0"/>
          <w:numId w:val="13"/>
        </w:numPr>
        <w:tabs>
          <w:tab w:val="left" w:pos="328"/>
        </w:tabs>
        <w:spacing w:before="84" w:line="218" w:lineRule="auto"/>
        <w:ind w:right="797"/>
        <w:rPr>
          <w:rFonts w:ascii="Arial" w:hAnsi="Arial" w:cs="Arial"/>
          <w:color w:val="231F20"/>
          <w:sz w:val="18"/>
        </w:rPr>
      </w:pPr>
      <w:r w:rsidRPr="00404ACB">
        <w:rPr>
          <w:rFonts w:ascii="Arial" w:hAnsi="Arial" w:cs="Arial"/>
          <w:color w:val="231F20"/>
          <w:sz w:val="18"/>
        </w:rPr>
        <w:t>emergency management and evacuation plans for the</w:t>
      </w:r>
      <w:r w:rsidRPr="00404ACB">
        <w:rPr>
          <w:rFonts w:ascii="Arial" w:hAnsi="Arial" w:cs="Arial"/>
          <w:color w:val="231F20"/>
          <w:spacing w:val="-16"/>
          <w:sz w:val="18"/>
        </w:rPr>
        <w:t xml:space="preserve"> </w:t>
      </w:r>
      <w:r w:rsidRPr="00404ACB">
        <w:rPr>
          <w:rFonts w:ascii="Arial" w:hAnsi="Arial" w:cs="Arial"/>
          <w:color w:val="231F20"/>
          <w:sz w:val="18"/>
        </w:rPr>
        <w:t>establishment including site</w:t>
      </w:r>
      <w:r w:rsidRPr="00404ACB">
        <w:rPr>
          <w:rFonts w:ascii="Arial" w:hAnsi="Arial" w:cs="Arial"/>
          <w:color w:val="231F20"/>
          <w:spacing w:val="-4"/>
          <w:sz w:val="18"/>
        </w:rPr>
        <w:t xml:space="preserve"> </w:t>
      </w:r>
      <w:r w:rsidRPr="00404ACB">
        <w:rPr>
          <w:rFonts w:ascii="Arial" w:hAnsi="Arial" w:cs="Arial"/>
          <w:color w:val="231F20"/>
          <w:sz w:val="18"/>
        </w:rPr>
        <w:t>maps;</w:t>
      </w:r>
    </w:p>
    <w:p w:rsidR="00175492" w:rsidRPr="00404ACB" w:rsidRDefault="00404ACB">
      <w:pPr>
        <w:pStyle w:val="ListParagraph"/>
        <w:numPr>
          <w:ilvl w:val="0"/>
          <w:numId w:val="13"/>
        </w:numPr>
        <w:tabs>
          <w:tab w:val="left" w:pos="328"/>
        </w:tabs>
        <w:spacing w:before="84" w:line="218" w:lineRule="auto"/>
        <w:ind w:right="104"/>
        <w:rPr>
          <w:rFonts w:ascii="Arial" w:hAnsi="Arial" w:cs="Arial"/>
          <w:color w:val="231F20"/>
          <w:sz w:val="18"/>
        </w:rPr>
      </w:pPr>
      <w:r w:rsidRPr="00404ACB">
        <w:rPr>
          <w:rFonts w:ascii="Arial" w:hAnsi="Arial" w:cs="Arial"/>
          <w:color w:val="231F20"/>
          <w:sz w:val="18"/>
        </w:rPr>
        <w:t>the establishment’s insect, ectoparasite and vertebrate pest management program and evidence that the program is being maintained and adhered</w:t>
      </w:r>
      <w:r w:rsidRPr="00404ACB">
        <w:rPr>
          <w:rFonts w:ascii="Arial" w:hAnsi="Arial" w:cs="Arial"/>
          <w:color w:val="231F20"/>
          <w:spacing w:val="-26"/>
          <w:sz w:val="18"/>
        </w:rPr>
        <w:t xml:space="preserve"> </w:t>
      </w:r>
      <w:r w:rsidRPr="00404ACB">
        <w:rPr>
          <w:rFonts w:ascii="Arial" w:hAnsi="Arial" w:cs="Arial"/>
          <w:color w:val="231F20"/>
          <w:sz w:val="18"/>
        </w:rPr>
        <w:t>to;</w:t>
      </w:r>
    </w:p>
    <w:p w:rsidR="00175492" w:rsidRPr="00404ACB" w:rsidRDefault="00404ACB">
      <w:pPr>
        <w:pStyle w:val="ListParagraph"/>
        <w:numPr>
          <w:ilvl w:val="0"/>
          <w:numId w:val="13"/>
        </w:numPr>
        <w:tabs>
          <w:tab w:val="left" w:pos="328"/>
        </w:tabs>
        <w:spacing w:before="84" w:line="218" w:lineRule="auto"/>
        <w:ind w:right="163"/>
        <w:rPr>
          <w:rFonts w:ascii="Arial" w:hAnsi="Arial" w:cs="Arial"/>
          <w:color w:val="231F20"/>
          <w:sz w:val="18"/>
        </w:rPr>
      </w:pPr>
      <w:r w:rsidRPr="00404ACB">
        <w:rPr>
          <w:rFonts w:ascii="Arial" w:hAnsi="Arial" w:cs="Arial"/>
          <w:color w:val="231F20"/>
          <w:sz w:val="18"/>
        </w:rPr>
        <w:t>a complete and up to date list of staff working at the establishment</w:t>
      </w:r>
      <w:r w:rsidRPr="00404ACB">
        <w:rPr>
          <w:rFonts w:ascii="Arial" w:hAnsi="Arial" w:cs="Arial"/>
          <w:color w:val="231F20"/>
          <w:spacing w:val="-26"/>
          <w:sz w:val="18"/>
        </w:rPr>
        <w:t xml:space="preserve"> </w:t>
      </w:r>
      <w:r w:rsidRPr="00404ACB">
        <w:rPr>
          <w:rFonts w:ascii="Arial" w:hAnsi="Arial" w:cs="Arial"/>
          <w:color w:val="231F20"/>
          <w:sz w:val="18"/>
        </w:rPr>
        <w:t>including the following details for each individual staff member - contact details, experience and/or qualifications, training history and tetanus immunisation status or exemption certificate where</w:t>
      </w:r>
      <w:r w:rsidRPr="00404ACB">
        <w:rPr>
          <w:rFonts w:ascii="Arial" w:hAnsi="Arial" w:cs="Arial"/>
          <w:color w:val="231F20"/>
          <w:spacing w:val="-29"/>
          <w:sz w:val="18"/>
        </w:rPr>
        <w:t xml:space="preserve"> </w:t>
      </w:r>
      <w:r w:rsidRPr="00404ACB">
        <w:rPr>
          <w:rFonts w:ascii="Arial" w:hAnsi="Arial" w:cs="Arial"/>
          <w:color w:val="231F20"/>
          <w:sz w:val="18"/>
        </w:rPr>
        <w:t>appropriate;</w:t>
      </w:r>
    </w:p>
    <w:p w:rsidR="00175492" w:rsidRPr="00404ACB" w:rsidRDefault="00404ACB">
      <w:pPr>
        <w:pStyle w:val="ListParagraph"/>
        <w:numPr>
          <w:ilvl w:val="0"/>
          <w:numId w:val="13"/>
        </w:numPr>
        <w:tabs>
          <w:tab w:val="left" w:pos="328"/>
        </w:tabs>
        <w:spacing w:before="84" w:line="218" w:lineRule="auto"/>
        <w:ind w:right="863"/>
        <w:rPr>
          <w:rFonts w:ascii="Arial" w:hAnsi="Arial" w:cs="Arial"/>
          <w:color w:val="231F20"/>
          <w:sz w:val="18"/>
        </w:rPr>
      </w:pPr>
      <w:r w:rsidRPr="00404ACB">
        <w:rPr>
          <w:rFonts w:ascii="Arial" w:hAnsi="Arial" w:cs="Arial"/>
          <w:color w:val="231F20"/>
          <w:sz w:val="18"/>
        </w:rPr>
        <w:t>a complete copy of all records relating to staffing on a daily basis,</w:t>
      </w:r>
      <w:r w:rsidRPr="00404ACB">
        <w:rPr>
          <w:rFonts w:ascii="Arial" w:hAnsi="Arial" w:cs="Arial"/>
          <w:color w:val="231F20"/>
          <w:spacing w:val="-33"/>
          <w:sz w:val="18"/>
        </w:rPr>
        <w:t xml:space="preserve"> </w:t>
      </w:r>
      <w:r w:rsidRPr="00404ACB">
        <w:rPr>
          <w:rFonts w:ascii="Arial" w:hAnsi="Arial" w:cs="Arial"/>
          <w:color w:val="231F20"/>
          <w:sz w:val="18"/>
        </w:rPr>
        <w:t>for example</w:t>
      </w:r>
      <w:r w:rsidRPr="00404ACB">
        <w:rPr>
          <w:rFonts w:ascii="Arial" w:hAnsi="Arial" w:cs="Arial"/>
          <w:color w:val="231F20"/>
          <w:spacing w:val="-7"/>
          <w:sz w:val="18"/>
        </w:rPr>
        <w:t xml:space="preserve"> </w:t>
      </w:r>
      <w:r w:rsidRPr="00404ACB">
        <w:rPr>
          <w:rFonts w:ascii="Arial" w:hAnsi="Arial" w:cs="Arial"/>
          <w:color w:val="231F20"/>
          <w:sz w:val="18"/>
        </w:rPr>
        <w:t>a</w:t>
      </w:r>
      <w:r w:rsidRPr="00404ACB">
        <w:rPr>
          <w:rFonts w:ascii="Arial" w:hAnsi="Arial" w:cs="Arial"/>
          <w:color w:val="231F20"/>
          <w:spacing w:val="-7"/>
          <w:sz w:val="18"/>
        </w:rPr>
        <w:t xml:space="preserve"> </w:t>
      </w:r>
      <w:r w:rsidRPr="00404ACB">
        <w:rPr>
          <w:rFonts w:ascii="Arial" w:hAnsi="Arial" w:cs="Arial"/>
          <w:color w:val="231F20"/>
          <w:sz w:val="18"/>
        </w:rPr>
        <w:t>daily</w:t>
      </w:r>
      <w:r w:rsidRPr="00404ACB">
        <w:rPr>
          <w:rFonts w:ascii="Arial" w:hAnsi="Arial" w:cs="Arial"/>
          <w:color w:val="231F20"/>
          <w:spacing w:val="-7"/>
          <w:sz w:val="18"/>
        </w:rPr>
        <w:t xml:space="preserve"> </w:t>
      </w:r>
      <w:r w:rsidRPr="00404ACB">
        <w:rPr>
          <w:rFonts w:ascii="Arial" w:hAnsi="Arial" w:cs="Arial"/>
          <w:color w:val="231F20"/>
          <w:sz w:val="18"/>
        </w:rPr>
        <w:t>staff</w:t>
      </w:r>
      <w:r w:rsidRPr="00404ACB">
        <w:rPr>
          <w:rFonts w:ascii="Arial" w:hAnsi="Arial" w:cs="Arial"/>
          <w:color w:val="231F20"/>
          <w:spacing w:val="-7"/>
          <w:sz w:val="18"/>
        </w:rPr>
        <w:t xml:space="preserve"> </w:t>
      </w:r>
      <w:r w:rsidRPr="00404ACB">
        <w:rPr>
          <w:rFonts w:ascii="Arial" w:hAnsi="Arial" w:cs="Arial"/>
          <w:color w:val="231F20"/>
          <w:sz w:val="18"/>
        </w:rPr>
        <w:t>roster</w:t>
      </w:r>
      <w:r w:rsidRPr="00404ACB">
        <w:rPr>
          <w:rFonts w:ascii="Arial" w:hAnsi="Arial" w:cs="Arial"/>
          <w:color w:val="231F20"/>
          <w:spacing w:val="-7"/>
          <w:sz w:val="18"/>
        </w:rPr>
        <w:t xml:space="preserve"> </w:t>
      </w:r>
      <w:r w:rsidRPr="00404ACB">
        <w:rPr>
          <w:rFonts w:ascii="Arial" w:hAnsi="Arial" w:cs="Arial"/>
          <w:color w:val="231F20"/>
          <w:sz w:val="18"/>
        </w:rPr>
        <w:t>(where</w:t>
      </w:r>
      <w:r w:rsidRPr="00404ACB">
        <w:rPr>
          <w:rFonts w:ascii="Arial" w:hAnsi="Arial" w:cs="Arial"/>
          <w:color w:val="231F20"/>
          <w:spacing w:val="-7"/>
          <w:sz w:val="18"/>
        </w:rPr>
        <w:t xml:space="preserve"> </w:t>
      </w:r>
      <w:r w:rsidRPr="00404ACB">
        <w:rPr>
          <w:rFonts w:ascii="Arial" w:hAnsi="Arial" w:cs="Arial"/>
          <w:color w:val="231F20"/>
          <w:sz w:val="18"/>
        </w:rPr>
        <w:t>appropriate);</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the current health management plan for the</w:t>
      </w:r>
      <w:r w:rsidRPr="00404ACB">
        <w:rPr>
          <w:rFonts w:ascii="Arial" w:hAnsi="Arial" w:cs="Arial"/>
          <w:color w:val="231F20"/>
          <w:spacing w:val="-2"/>
          <w:sz w:val="18"/>
        </w:rPr>
        <w:t xml:space="preserve"> </w:t>
      </w:r>
      <w:r w:rsidRPr="00404ACB">
        <w:rPr>
          <w:rFonts w:ascii="Arial" w:hAnsi="Arial" w:cs="Arial"/>
          <w:color w:val="231F20"/>
          <w:sz w:val="18"/>
        </w:rPr>
        <w:t>establishment;</w:t>
      </w:r>
    </w:p>
    <w:p w:rsidR="00175492" w:rsidRPr="00404ACB" w:rsidRDefault="00404ACB">
      <w:pPr>
        <w:pStyle w:val="ListParagraph"/>
        <w:numPr>
          <w:ilvl w:val="0"/>
          <w:numId w:val="13"/>
        </w:numPr>
        <w:tabs>
          <w:tab w:val="left" w:pos="328"/>
        </w:tabs>
        <w:spacing w:before="84" w:line="218" w:lineRule="auto"/>
        <w:ind w:right="417"/>
        <w:rPr>
          <w:rFonts w:ascii="Arial" w:hAnsi="Arial" w:cs="Arial"/>
          <w:color w:val="231F20"/>
          <w:sz w:val="18"/>
        </w:rPr>
      </w:pPr>
      <w:r w:rsidRPr="00404ACB">
        <w:rPr>
          <w:rFonts w:ascii="Arial" w:hAnsi="Arial" w:cs="Arial"/>
          <w:color w:val="231F20"/>
          <w:sz w:val="18"/>
        </w:rPr>
        <w:t>the written agreement/s with the veterinary practitioner and complete contact details of both the general veterinary practitioner and</w:t>
      </w:r>
      <w:r w:rsidRPr="00404ACB">
        <w:rPr>
          <w:rFonts w:ascii="Arial" w:hAnsi="Arial" w:cs="Arial"/>
          <w:color w:val="231F20"/>
          <w:spacing w:val="-25"/>
          <w:sz w:val="18"/>
        </w:rPr>
        <w:t xml:space="preserve"> </w:t>
      </w:r>
      <w:r w:rsidRPr="00404ACB">
        <w:rPr>
          <w:rFonts w:ascii="Arial" w:hAnsi="Arial" w:cs="Arial"/>
          <w:color w:val="231F20"/>
          <w:sz w:val="18"/>
        </w:rPr>
        <w:t>emergency veterinary practitioner (where</w:t>
      </w:r>
      <w:r w:rsidRPr="00404ACB">
        <w:rPr>
          <w:rFonts w:ascii="Arial" w:hAnsi="Arial" w:cs="Arial"/>
          <w:color w:val="231F20"/>
          <w:spacing w:val="-26"/>
          <w:sz w:val="18"/>
        </w:rPr>
        <w:t xml:space="preserve"> </w:t>
      </w:r>
      <w:r w:rsidRPr="00404ACB">
        <w:rPr>
          <w:rFonts w:ascii="Arial" w:hAnsi="Arial" w:cs="Arial"/>
          <w:color w:val="231F20"/>
          <w:sz w:val="18"/>
        </w:rPr>
        <w:t>different);</w:t>
      </w:r>
    </w:p>
    <w:p w:rsidR="00175492" w:rsidRPr="00404ACB" w:rsidRDefault="00404ACB">
      <w:pPr>
        <w:pStyle w:val="ListParagraph"/>
        <w:numPr>
          <w:ilvl w:val="0"/>
          <w:numId w:val="13"/>
        </w:numPr>
        <w:tabs>
          <w:tab w:val="left" w:pos="328"/>
        </w:tabs>
        <w:spacing w:before="84" w:line="218" w:lineRule="auto"/>
        <w:ind w:right="105"/>
        <w:rPr>
          <w:rFonts w:ascii="Arial" w:hAnsi="Arial" w:cs="Arial"/>
          <w:color w:val="231F20"/>
          <w:sz w:val="18"/>
        </w:rPr>
      </w:pPr>
      <w:r w:rsidRPr="00404ACB">
        <w:rPr>
          <w:rFonts w:ascii="Arial" w:hAnsi="Arial" w:cs="Arial"/>
          <w:color w:val="231F20"/>
          <w:sz w:val="18"/>
        </w:rPr>
        <w:t>other contracts and contact details of external greyhound service providers. For</w:t>
      </w:r>
      <w:r w:rsidRPr="00404ACB">
        <w:rPr>
          <w:rFonts w:ascii="Arial" w:hAnsi="Arial" w:cs="Arial"/>
          <w:color w:val="231F20"/>
          <w:spacing w:val="-6"/>
          <w:sz w:val="18"/>
        </w:rPr>
        <w:t xml:space="preserve"> </w:t>
      </w:r>
      <w:r w:rsidRPr="00404ACB">
        <w:rPr>
          <w:rFonts w:ascii="Arial" w:hAnsi="Arial" w:cs="Arial"/>
          <w:color w:val="231F20"/>
          <w:sz w:val="18"/>
        </w:rPr>
        <w:t>example,</w:t>
      </w:r>
      <w:r w:rsidRPr="00404ACB">
        <w:rPr>
          <w:rFonts w:ascii="Arial" w:hAnsi="Arial" w:cs="Arial"/>
          <w:color w:val="231F20"/>
          <w:spacing w:val="-6"/>
          <w:sz w:val="18"/>
        </w:rPr>
        <w:t xml:space="preserve"> </w:t>
      </w:r>
      <w:r w:rsidRPr="00404ACB">
        <w:rPr>
          <w:rFonts w:ascii="Arial" w:hAnsi="Arial" w:cs="Arial"/>
          <w:color w:val="231F20"/>
          <w:sz w:val="18"/>
        </w:rPr>
        <w:t>feed</w:t>
      </w:r>
      <w:r w:rsidRPr="00404ACB">
        <w:rPr>
          <w:rFonts w:ascii="Arial" w:hAnsi="Arial" w:cs="Arial"/>
          <w:color w:val="231F20"/>
          <w:spacing w:val="-6"/>
          <w:sz w:val="18"/>
        </w:rPr>
        <w:t xml:space="preserve"> </w:t>
      </w:r>
      <w:r w:rsidRPr="00404ACB">
        <w:rPr>
          <w:rFonts w:ascii="Arial" w:hAnsi="Arial" w:cs="Arial"/>
          <w:color w:val="231F20"/>
          <w:sz w:val="18"/>
        </w:rPr>
        <w:t>suppliers,</w:t>
      </w:r>
      <w:r w:rsidRPr="00404ACB">
        <w:rPr>
          <w:rFonts w:ascii="Arial" w:hAnsi="Arial" w:cs="Arial"/>
          <w:color w:val="231F20"/>
          <w:spacing w:val="-6"/>
          <w:sz w:val="18"/>
        </w:rPr>
        <w:t xml:space="preserve"> </w:t>
      </w:r>
      <w:r w:rsidRPr="00404ACB">
        <w:rPr>
          <w:rFonts w:ascii="Arial" w:hAnsi="Arial" w:cs="Arial"/>
          <w:color w:val="231F20"/>
          <w:sz w:val="18"/>
        </w:rPr>
        <w:t>meat</w:t>
      </w:r>
      <w:r w:rsidRPr="00404ACB">
        <w:rPr>
          <w:rFonts w:ascii="Arial" w:hAnsi="Arial" w:cs="Arial"/>
          <w:color w:val="231F20"/>
          <w:spacing w:val="-6"/>
          <w:sz w:val="18"/>
        </w:rPr>
        <w:t xml:space="preserve"> </w:t>
      </w:r>
      <w:r w:rsidRPr="00404ACB">
        <w:rPr>
          <w:rFonts w:ascii="Arial" w:hAnsi="Arial" w:cs="Arial"/>
          <w:color w:val="231F20"/>
          <w:sz w:val="18"/>
        </w:rPr>
        <w:t>suppliers,</w:t>
      </w:r>
      <w:r w:rsidRPr="00404ACB">
        <w:rPr>
          <w:rFonts w:ascii="Arial" w:hAnsi="Arial" w:cs="Arial"/>
          <w:color w:val="231F20"/>
          <w:spacing w:val="-6"/>
          <w:sz w:val="18"/>
        </w:rPr>
        <w:t xml:space="preserve"> </w:t>
      </w:r>
      <w:r w:rsidRPr="00404ACB">
        <w:rPr>
          <w:rFonts w:ascii="Arial" w:hAnsi="Arial" w:cs="Arial"/>
          <w:color w:val="231F20"/>
          <w:sz w:val="18"/>
        </w:rPr>
        <w:t>pest</w:t>
      </w:r>
      <w:r w:rsidRPr="00404ACB">
        <w:rPr>
          <w:rFonts w:ascii="Arial" w:hAnsi="Arial" w:cs="Arial"/>
          <w:color w:val="231F20"/>
          <w:spacing w:val="-6"/>
          <w:sz w:val="18"/>
        </w:rPr>
        <w:t xml:space="preserve"> </w:t>
      </w:r>
      <w:r w:rsidRPr="00404ACB">
        <w:rPr>
          <w:rFonts w:ascii="Arial" w:hAnsi="Arial" w:cs="Arial"/>
          <w:color w:val="231F20"/>
          <w:sz w:val="18"/>
        </w:rPr>
        <w:t>controllers,</w:t>
      </w:r>
      <w:r w:rsidRPr="00404ACB">
        <w:rPr>
          <w:rFonts w:ascii="Arial" w:hAnsi="Arial" w:cs="Arial"/>
          <w:color w:val="231F20"/>
          <w:spacing w:val="-6"/>
          <w:sz w:val="18"/>
        </w:rPr>
        <w:t xml:space="preserve"> </w:t>
      </w:r>
      <w:r w:rsidRPr="00404ACB">
        <w:rPr>
          <w:rFonts w:ascii="Arial" w:hAnsi="Arial" w:cs="Arial"/>
          <w:color w:val="231F20"/>
          <w:sz w:val="18"/>
        </w:rPr>
        <w:t>physiotherapists, chiropractors</w:t>
      </w:r>
      <w:r w:rsidRPr="00404ACB">
        <w:rPr>
          <w:rFonts w:ascii="Arial" w:hAnsi="Arial" w:cs="Arial"/>
          <w:color w:val="231F20"/>
          <w:spacing w:val="-16"/>
          <w:sz w:val="18"/>
        </w:rPr>
        <w:t xml:space="preserve"> </w:t>
      </w:r>
      <w:r w:rsidRPr="00404ACB">
        <w:rPr>
          <w:rFonts w:ascii="Arial" w:hAnsi="Arial" w:cs="Arial"/>
          <w:color w:val="231F20"/>
          <w:sz w:val="18"/>
        </w:rPr>
        <w:t>etc.;</w:t>
      </w:r>
    </w:p>
    <w:p w:rsidR="00175492" w:rsidRPr="00404ACB" w:rsidRDefault="00404ACB">
      <w:pPr>
        <w:pStyle w:val="ListParagraph"/>
        <w:numPr>
          <w:ilvl w:val="0"/>
          <w:numId w:val="13"/>
        </w:numPr>
        <w:tabs>
          <w:tab w:val="left" w:pos="328"/>
        </w:tabs>
        <w:spacing w:before="84" w:line="218" w:lineRule="auto"/>
        <w:ind w:right="383"/>
        <w:rPr>
          <w:rFonts w:ascii="Arial" w:hAnsi="Arial" w:cs="Arial"/>
          <w:color w:val="231F20"/>
          <w:sz w:val="18"/>
        </w:rPr>
      </w:pPr>
      <w:r w:rsidRPr="00404ACB">
        <w:rPr>
          <w:rFonts w:ascii="Arial" w:hAnsi="Arial" w:cs="Arial"/>
          <w:color w:val="231F20"/>
          <w:sz w:val="18"/>
        </w:rPr>
        <w:t>all records related to selling, transferring (both temporary and</w:t>
      </w:r>
      <w:r w:rsidRPr="00404ACB">
        <w:rPr>
          <w:rFonts w:ascii="Arial" w:hAnsi="Arial" w:cs="Arial"/>
          <w:color w:val="231F20"/>
          <w:spacing w:val="-30"/>
          <w:sz w:val="18"/>
        </w:rPr>
        <w:t xml:space="preserve"> </w:t>
      </w:r>
      <w:r w:rsidRPr="00404ACB">
        <w:rPr>
          <w:rFonts w:ascii="Arial" w:hAnsi="Arial" w:cs="Arial"/>
          <w:color w:val="231F20"/>
          <w:sz w:val="18"/>
        </w:rPr>
        <w:t>permanent) and/or giving away of greyhounds to and from the</w:t>
      </w:r>
      <w:r w:rsidRPr="00404ACB">
        <w:rPr>
          <w:rFonts w:ascii="Arial" w:hAnsi="Arial" w:cs="Arial"/>
          <w:color w:val="231F20"/>
          <w:spacing w:val="-23"/>
          <w:sz w:val="18"/>
        </w:rPr>
        <w:t xml:space="preserve"> </w:t>
      </w:r>
      <w:r w:rsidRPr="00404ACB">
        <w:rPr>
          <w:rFonts w:ascii="Arial" w:hAnsi="Arial" w:cs="Arial"/>
          <w:color w:val="231F20"/>
          <w:sz w:val="18"/>
        </w:rPr>
        <w:t>establishment;</w:t>
      </w:r>
    </w:p>
    <w:p w:rsidR="00175492" w:rsidRPr="00404ACB" w:rsidRDefault="00A36CD1">
      <w:pPr>
        <w:pStyle w:val="ListParagraph"/>
        <w:numPr>
          <w:ilvl w:val="0"/>
          <w:numId w:val="13"/>
        </w:numPr>
        <w:tabs>
          <w:tab w:val="left" w:pos="328"/>
        </w:tabs>
        <w:spacing w:before="110" w:line="218" w:lineRule="auto"/>
        <w:ind w:right="183"/>
        <w:rPr>
          <w:rFonts w:ascii="Arial" w:hAnsi="Arial" w:cs="Arial"/>
          <w:color w:val="231F20"/>
          <w:sz w:val="18"/>
        </w:rPr>
      </w:pPr>
      <w:r>
        <w:rPr>
          <w:rFonts w:ascii="Arial" w:hAnsi="Arial" w:cs="Arial"/>
          <w:sz w:val="18"/>
        </w:rPr>
        <w:br w:type="page"/>
      </w:r>
      <w:r w:rsidR="00404ACB" w:rsidRPr="00404ACB">
        <w:rPr>
          <w:rFonts w:ascii="Arial" w:hAnsi="Arial" w:cs="Arial"/>
          <w:color w:val="231F20"/>
          <w:sz w:val="18"/>
        </w:rPr>
        <w:lastRenderedPageBreak/>
        <w:t>a complete copy of the sale and transfer health and management</w:t>
      </w:r>
      <w:r w:rsidR="00404ACB" w:rsidRPr="00404ACB">
        <w:rPr>
          <w:rFonts w:ascii="Arial" w:hAnsi="Arial" w:cs="Arial"/>
          <w:color w:val="231F20"/>
          <w:spacing w:val="-22"/>
          <w:sz w:val="18"/>
        </w:rPr>
        <w:t xml:space="preserve"> </w:t>
      </w:r>
      <w:r w:rsidR="00404ACB" w:rsidRPr="00404ACB">
        <w:rPr>
          <w:rFonts w:ascii="Arial" w:hAnsi="Arial" w:cs="Arial"/>
          <w:color w:val="231F20"/>
          <w:sz w:val="18"/>
        </w:rPr>
        <w:t>statement by the operations manager (within the GRV treatment record</w:t>
      </w:r>
      <w:r w:rsidR="00404ACB" w:rsidRPr="00404ACB">
        <w:rPr>
          <w:rFonts w:ascii="Arial" w:hAnsi="Arial" w:cs="Arial"/>
          <w:color w:val="231F20"/>
          <w:spacing w:val="-31"/>
          <w:sz w:val="18"/>
        </w:rPr>
        <w:t xml:space="preserve"> </w:t>
      </w:r>
      <w:r w:rsidR="00404ACB" w:rsidRPr="00404ACB">
        <w:rPr>
          <w:rFonts w:ascii="Arial" w:hAnsi="Arial" w:cs="Arial"/>
          <w:color w:val="231F20"/>
          <w:sz w:val="18"/>
        </w:rPr>
        <w:t>book);</w:t>
      </w:r>
    </w:p>
    <w:p w:rsidR="00175492" w:rsidRPr="00404ACB" w:rsidRDefault="00404ACB">
      <w:pPr>
        <w:pStyle w:val="ListParagraph"/>
        <w:numPr>
          <w:ilvl w:val="0"/>
          <w:numId w:val="13"/>
        </w:numPr>
        <w:tabs>
          <w:tab w:val="left" w:pos="328"/>
        </w:tabs>
        <w:spacing w:before="83" w:line="218" w:lineRule="auto"/>
        <w:ind w:right="1065"/>
        <w:rPr>
          <w:rFonts w:ascii="Arial" w:hAnsi="Arial" w:cs="Arial"/>
          <w:color w:val="231F20"/>
          <w:sz w:val="18"/>
        </w:rPr>
      </w:pPr>
      <w:r w:rsidRPr="00404ACB">
        <w:rPr>
          <w:rFonts w:ascii="Arial" w:hAnsi="Arial" w:cs="Arial"/>
          <w:color w:val="231F20"/>
          <w:sz w:val="18"/>
        </w:rPr>
        <w:t>a copy of the veterinary practitioner’s general health certificate</w:t>
      </w:r>
      <w:r w:rsidRPr="00404ACB">
        <w:rPr>
          <w:rFonts w:ascii="Arial" w:hAnsi="Arial" w:cs="Arial"/>
          <w:color w:val="231F20"/>
          <w:spacing w:val="-24"/>
          <w:sz w:val="18"/>
        </w:rPr>
        <w:t xml:space="preserve"> </w:t>
      </w:r>
      <w:r w:rsidRPr="00404ACB">
        <w:rPr>
          <w:rFonts w:ascii="Arial" w:hAnsi="Arial" w:cs="Arial"/>
          <w:color w:val="231F20"/>
          <w:sz w:val="18"/>
        </w:rPr>
        <w:t>for greyhounds sold, transferred or given away to a new</w:t>
      </w:r>
      <w:r w:rsidRPr="00404ACB">
        <w:rPr>
          <w:rFonts w:ascii="Arial" w:hAnsi="Arial" w:cs="Arial"/>
          <w:color w:val="231F20"/>
          <w:spacing w:val="-23"/>
          <w:sz w:val="18"/>
        </w:rPr>
        <w:t xml:space="preserve"> </w:t>
      </w:r>
      <w:r w:rsidRPr="00404ACB">
        <w:rPr>
          <w:rFonts w:ascii="Arial" w:hAnsi="Arial" w:cs="Arial"/>
          <w:color w:val="231F20"/>
          <w:sz w:val="18"/>
        </w:rPr>
        <w:t>owner;</w:t>
      </w:r>
    </w:p>
    <w:p w:rsidR="00175492" w:rsidRPr="00404ACB" w:rsidRDefault="00404ACB">
      <w:pPr>
        <w:pStyle w:val="ListParagraph"/>
        <w:numPr>
          <w:ilvl w:val="0"/>
          <w:numId w:val="13"/>
        </w:numPr>
        <w:tabs>
          <w:tab w:val="left" w:pos="328"/>
        </w:tabs>
        <w:spacing w:before="83" w:line="218" w:lineRule="auto"/>
        <w:ind w:right="289"/>
        <w:rPr>
          <w:rFonts w:ascii="Arial" w:hAnsi="Arial" w:cs="Arial"/>
          <w:color w:val="231F20"/>
          <w:sz w:val="18"/>
        </w:rPr>
      </w:pPr>
      <w:r w:rsidRPr="00404ACB">
        <w:rPr>
          <w:rFonts w:ascii="Arial" w:hAnsi="Arial" w:cs="Arial"/>
          <w:color w:val="231F20"/>
          <w:sz w:val="18"/>
        </w:rPr>
        <w:t>a copy of literature provided to a new owner regarding the care of a greyhound</w:t>
      </w:r>
      <w:r w:rsidRPr="00404ACB">
        <w:rPr>
          <w:rFonts w:ascii="Arial" w:hAnsi="Arial" w:cs="Arial"/>
          <w:color w:val="231F20"/>
          <w:spacing w:val="-4"/>
          <w:sz w:val="18"/>
        </w:rPr>
        <w:t xml:space="preserve"> </w:t>
      </w:r>
      <w:r w:rsidRPr="00404ACB">
        <w:rPr>
          <w:rFonts w:ascii="Arial" w:hAnsi="Arial" w:cs="Arial"/>
          <w:color w:val="231F20"/>
          <w:sz w:val="18"/>
        </w:rPr>
        <w:t>where</w:t>
      </w:r>
      <w:r w:rsidRPr="00404ACB">
        <w:rPr>
          <w:rFonts w:ascii="Arial" w:hAnsi="Arial" w:cs="Arial"/>
          <w:color w:val="231F20"/>
          <w:spacing w:val="-4"/>
          <w:sz w:val="18"/>
        </w:rPr>
        <w:t xml:space="preserve"> </w:t>
      </w:r>
      <w:r w:rsidRPr="00404ACB">
        <w:rPr>
          <w:rFonts w:ascii="Arial" w:hAnsi="Arial" w:cs="Arial"/>
          <w:color w:val="231F20"/>
          <w:sz w:val="18"/>
        </w:rPr>
        <w:t>sold,</w:t>
      </w:r>
      <w:r w:rsidRPr="00404ACB">
        <w:rPr>
          <w:rFonts w:ascii="Arial" w:hAnsi="Arial" w:cs="Arial"/>
          <w:color w:val="231F20"/>
          <w:spacing w:val="-4"/>
          <w:sz w:val="18"/>
        </w:rPr>
        <w:t xml:space="preserve"> </w:t>
      </w:r>
      <w:r w:rsidRPr="00404ACB">
        <w:rPr>
          <w:rFonts w:ascii="Arial" w:hAnsi="Arial" w:cs="Arial"/>
          <w:color w:val="231F20"/>
          <w:sz w:val="18"/>
        </w:rPr>
        <w:t>Transferred</w:t>
      </w:r>
      <w:r w:rsidRPr="00404ACB">
        <w:rPr>
          <w:rFonts w:ascii="Arial" w:hAnsi="Arial" w:cs="Arial"/>
          <w:color w:val="231F20"/>
          <w:spacing w:val="-4"/>
          <w:sz w:val="18"/>
        </w:rPr>
        <w:t xml:space="preserve"> </w:t>
      </w:r>
      <w:r w:rsidRPr="00404ACB">
        <w:rPr>
          <w:rFonts w:ascii="Arial" w:hAnsi="Arial" w:cs="Arial"/>
          <w:color w:val="231F20"/>
          <w:sz w:val="18"/>
        </w:rPr>
        <w:t>or</w:t>
      </w:r>
      <w:r w:rsidRPr="00404ACB">
        <w:rPr>
          <w:rFonts w:ascii="Arial" w:hAnsi="Arial" w:cs="Arial"/>
          <w:color w:val="231F20"/>
          <w:spacing w:val="-4"/>
          <w:sz w:val="18"/>
        </w:rPr>
        <w:t xml:space="preserve"> </w:t>
      </w:r>
      <w:r w:rsidRPr="00404ACB">
        <w:rPr>
          <w:rFonts w:ascii="Arial" w:hAnsi="Arial" w:cs="Arial"/>
          <w:color w:val="231F20"/>
          <w:sz w:val="18"/>
        </w:rPr>
        <w:t>given</w:t>
      </w:r>
      <w:r w:rsidRPr="00404ACB">
        <w:rPr>
          <w:rFonts w:ascii="Arial" w:hAnsi="Arial" w:cs="Arial"/>
          <w:color w:val="231F20"/>
          <w:spacing w:val="-4"/>
          <w:sz w:val="18"/>
        </w:rPr>
        <w:t xml:space="preserve"> </w:t>
      </w:r>
      <w:r w:rsidRPr="00404ACB">
        <w:rPr>
          <w:rFonts w:ascii="Arial" w:hAnsi="Arial" w:cs="Arial"/>
          <w:color w:val="231F20"/>
          <w:sz w:val="18"/>
        </w:rPr>
        <w:t>away</w:t>
      </w:r>
      <w:r w:rsidRPr="00404ACB">
        <w:rPr>
          <w:rFonts w:ascii="Arial" w:hAnsi="Arial" w:cs="Arial"/>
          <w:color w:val="231F20"/>
          <w:spacing w:val="-4"/>
          <w:sz w:val="18"/>
        </w:rPr>
        <w:t xml:space="preserve"> </w:t>
      </w:r>
      <w:r w:rsidRPr="00404ACB">
        <w:rPr>
          <w:rFonts w:ascii="Arial" w:hAnsi="Arial" w:cs="Arial"/>
          <w:color w:val="231F20"/>
          <w:sz w:val="18"/>
        </w:rPr>
        <w:t>to</w:t>
      </w:r>
      <w:r w:rsidRPr="00404ACB">
        <w:rPr>
          <w:rFonts w:ascii="Arial" w:hAnsi="Arial" w:cs="Arial"/>
          <w:color w:val="231F20"/>
          <w:spacing w:val="-4"/>
          <w:sz w:val="18"/>
        </w:rPr>
        <w:t xml:space="preserve"> </w:t>
      </w:r>
      <w:r w:rsidRPr="00404ACB">
        <w:rPr>
          <w:rFonts w:ascii="Arial" w:hAnsi="Arial" w:cs="Arial"/>
          <w:color w:val="231F20"/>
          <w:sz w:val="18"/>
        </w:rPr>
        <w:t>a</w:t>
      </w:r>
      <w:r w:rsidRPr="00404ACB">
        <w:rPr>
          <w:rFonts w:ascii="Arial" w:hAnsi="Arial" w:cs="Arial"/>
          <w:color w:val="231F20"/>
          <w:spacing w:val="-4"/>
          <w:sz w:val="18"/>
        </w:rPr>
        <w:t xml:space="preserve"> </w:t>
      </w:r>
      <w:r w:rsidRPr="00404ACB">
        <w:rPr>
          <w:rFonts w:ascii="Arial" w:hAnsi="Arial" w:cs="Arial"/>
          <w:color w:val="231F20"/>
          <w:sz w:val="18"/>
        </w:rPr>
        <w:t>member</w:t>
      </w:r>
      <w:r w:rsidRPr="00404ACB">
        <w:rPr>
          <w:rFonts w:ascii="Arial" w:hAnsi="Arial" w:cs="Arial"/>
          <w:color w:val="231F20"/>
          <w:spacing w:val="-4"/>
          <w:sz w:val="18"/>
        </w:rPr>
        <w:t xml:space="preserve"> </w:t>
      </w:r>
      <w:r w:rsidRPr="00404ACB">
        <w:rPr>
          <w:rFonts w:ascii="Arial" w:hAnsi="Arial" w:cs="Arial"/>
          <w:color w:val="231F20"/>
          <w:sz w:val="18"/>
        </w:rPr>
        <w:t>of</w:t>
      </w:r>
      <w:r w:rsidRPr="00404ACB">
        <w:rPr>
          <w:rFonts w:ascii="Arial" w:hAnsi="Arial" w:cs="Arial"/>
          <w:color w:val="231F20"/>
          <w:spacing w:val="-4"/>
          <w:sz w:val="18"/>
        </w:rPr>
        <w:t xml:space="preserve"> </w:t>
      </w:r>
      <w:r w:rsidRPr="00404ACB">
        <w:rPr>
          <w:rFonts w:ascii="Arial" w:hAnsi="Arial" w:cs="Arial"/>
          <w:color w:val="231F20"/>
          <w:sz w:val="18"/>
        </w:rPr>
        <w:t>the</w:t>
      </w:r>
      <w:r w:rsidRPr="00404ACB">
        <w:rPr>
          <w:rFonts w:ascii="Arial" w:hAnsi="Arial" w:cs="Arial"/>
          <w:color w:val="231F20"/>
          <w:spacing w:val="-4"/>
          <w:sz w:val="18"/>
        </w:rPr>
        <w:t xml:space="preserve"> </w:t>
      </w:r>
      <w:r w:rsidRPr="00404ACB">
        <w:rPr>
          <w:rFonts w:ascii="Arial" w:hAnsi="Arial" w:cs="Arial"/>
          <w:color w:val="231F20"/>
          <w:sz w:val="18"/>
        </w:rPr>
        <w:t>public that is not a GRV participant;</w:t>
      </w:r>
    </w:p>
    <w:p w:rsidR="00175492" w:rsidRPr="00404ACB" w:rsidRDefault="00404ACB">
      <w:pPr>
        <w:pStyle w:val="ListParagraph"/>
        <w:numPr>
          <w:ilvl w:val="0"/>
          <w:numId w:val="13"/>
        </w:numPr>
        <w:tabs>
          <w:tab w:val="left" w:pos="328"/>
        </w:tabs>
        <w:spacing w:before="83" w:line="218" w:lineRule="auto"/>
        <w:ind w:right="101"/>
        <w:rPr>
          <w:rFonts w:ascii="Arial" w:hAnsi="Arial" w:cs="Arial"/>
          <w:color w:val="231F20"/>
          <w:sz w:val="18"/>
        </w:rPr>
      </w:pPr>
      <w:r w:rsidRPr="00404ACB">
        <w:rPr>
          <w:rFonts w:ascii="Arial" w:hAnsi="Arial" w:cs="Arial"/>
          <w:color w:val="231F20"/>
          <w:sz w:val="18"/>
        </w:rPr>
        <w:t>all records relating to the purchase, acquisition or transfer of greyhounds into the establishment, including the contact details of the previous owner and operations manager, the greyhound’s previous location, microchip number, copies</w:t>
      </w:r>
      <w:r w:rsidRPr="00404ACB">
        <w:rPr>
          <w:rFonts w:ascii="Arial" w:hAnsi="Arial" w:cs="Arial"/>
          <w:color w:val="231F20"/>
          <w:spacing w:val="-4"/>
          <w:sz w:val="18"/>
        </w:rPr>
        <w:t xml:space="preserve"> </w:t>
      </w:r>
      <w:r w:rsidRPr="00404ACB">
        <w:rPr>
          <w:rFonts w:ascii="Arial" w:hAnsi="Arial" w:cs="Arial"/>
          <w:color w:val="231F20"/>
          <w:sz w:val="18"/>
        </w:rPr>
        <w:t>of</w:t>
      </w:r>
      <w:r w:rsidRPr="00404ACB">
        <w:rPr>
          <w:rFonts w:ascii="Arial" w:hAnsi="Arial" w:cs="Arial"/>
          <w:color w:val="231F20"/>
          <w:spacing w:val="-4"/>
          <w:sz w:val="18"/>
        </w:rPr>
        <w:t xml:space="preserve"> </w:t>
      </w:r>
      <w:r w:rsidRPr="00404ACB">
        <w:rPr>
          <w:rFonts w:ascii="Arial" w:hAnsi="Arial" w:cs="Arial"/>
          <w:color w:val="231F20"/>
          <w:sz w:val="18"/>
        </w:rPr>
        <w:t>transfer</w:t>
      </w:r>
      <w:r w:rsidRPr="00404ACB">
        <w:rPr>
          <w:rFonts w:ascii="Arial" w:hAnsi="Arial" w:cs="Arial"/>
          <w:color w:val="231F20"/>
          <w:spacing w:val="-4"/>
          <w:sz w:val="18"/>
        </w:rPr>
        <w:t xml:space="preserve"> </w:t>
      </w:r>
      <w:r w:rsidRPr="00404ACB">
        <w:rPr>
          <w:rFonts w:ascii="Arial" w:hAnsi="Arial" w:cs="Arial"/>
          <w:color w:val="231F20"/>
          <w:sz w:val="18"/>
        </w:rPr>
        <w:t>of</w:t>
      </w:r>
      <w:r w:rsidRPr="00404ACB">
        <w:rPr>
          <w:rFonts w:ascii="Arial" w:hAnsi="Arial" w:cs="Arial"/>
          <w:color w:val="231F20"/>
          <w:spacing w:val="-4"/>
          <w:sz w:val="18"/>
        </w:rPr>
        <w:t xml:space="preserve"> </w:t>
      </w:r>
      <w:r w:rsidRPr="00404ACB">
        <w:rPr>
          <w:rFonts w:ascii="Arial" w:hAnsi="Arial" w:cs="Arial"/>
          <w:color w:val="231F20"/>
          <w:sz w:val="18"/>
        </w:rPr>
        <w:t>ownership</w:t>
      </w:r>
      <w:r w:rsidRPr="00404ACB">
        <w:rPr>
          <w:rFonts w:ascii="Arial" w:hAnsi="Arial" w:cs="Arial"/>
          <w:color w:val="231F20"/>
          <w:spacing w:val="-4"/>
          <w:sz w:val="18"/>
        </w:rPr>
        <w:t xml:space="preserve"> </w:t>
      </w:r>
      <w:r w:rsidRPr="00404ACB">
        <w:rPr>
          <w:rFonts w:ascii="Arial" w:hAnsi="Arial" w:cs="Arial"/>
          <w:color w:val="231F20"/>
          <w:sz w:val="18"/>
        </w:rPr>
        <w:t>papers</w:t>
      </w:r>
      <w:r w:rsidRPr="00404ACB">
        <w:rPr>
          <w:rFonts w:ascii="Arial" w:hAnsi="Arial" w:cs="Arial"/>
          <w:color w:val="231F20"/>
          <w:spacing w:val="-4"/>
          <w:sz w:val="18"/>
        </w:rPr>
        <w:t xml:space="preserve"> </w:t>
      </w:r>
      <w:r w:rsidRPr="00404ACB">
        <w:rPr>
          <w:rFonts w:ascii="Arial" w:hAnsi="Arial" w:cs="Arial"/>
          <w:color w:val="231F20"/>
          <w:sz w:val="18"/>
        </w:rPr>
        <w:t>(where</w:t>
      </w:r>
      <w:r w:rsidRPr="00404ACB">
        <w:rPr>
          <w:rFonts w:ascii="Arial" w:hAnsi="Arial" w:cs="Arial"/>
          <w:color w:val="231F20"/>
          <w:spacing w:val="-4"/>
          <w:sz w:val="18"/>
        </w:rPr>
        <w:t xml:space="preserve"> </w:t>
      </w:r>
      <w:r w:rsidRPr="00404ACB">
        <w:rPr>
          <w:rFonts w:ascii="Arial" w:hAnsi="Arial" w:cs="Arial"/>
          <w:color w:val="231F20"/>
          <w:sz w:val="18"/>
        </w:rPr>
        <w:t>applicable)</w:t>
      </w:r>
      <w:r w:rsidRPr="00404ACB">
        <w:rPr>
          <w:rFonts w:ascii="Arial" w:hAnsi="Arial" w:cs="Arial"/>
          <w:color w:val="231F20"/>
          <w:spacing w:val="-4"/>
          <w:sz w:val="18"/>
        </w:rPr>
        <w:t xml:space="preserve"> </w:t>
      </w:r>
      <w:r w:rsidRPr="00404ACB">
        <w:rPr>
          <w:rFonts w:ascii="Arial" w:hAnsi="Arial" w:cs="Arial"/>
          <w:color w:val="231F20"/>
          <w:sz w:val="18"/>
        </w:rPr>
        <w:t>and</w:t>
      </w:r>
      <w:r w:rsidRPr="00404ACB">
        <w:rPr>
          <w:rFonts w:ascii="Arial" w:hAnsi="Arial" w:cs="Arial"/>
          <w:color w:val="231F20"/>
          <w:spacing w:val="-4"/>
          <w:sz w:val="18"/>
        </w:rPr>
        <w:t xml:space="preserve"> </w:t>
      </w:r>
      <w:r w:rsidRPr="00404ACB">
        <w:rPr>
          <w:rFonts w:ascii="Arial" w:hAnsi="Arial" w:cs="Arial"/>
          <w:color w:val="231F20"/>
          <w:sz w:val="18"/>
        </w:rPr>
        <w:t>up</w:t>
      </w:r>
      <w:r w:rsidRPr="00404ACB">
        <w:rPr>
          <w:rFonts w:ascii="Arial" w:hAnsi="Arial" w:cs="Arial"/>
          <w:color w:val="231F20"/>
          <w:spacing w:val="-4"/>
          <w:sz w:val="18"/>
        </w:rPr>
        <w:t xml:space="preserve"> </w:t>
      </w:r>
      <w:r w:rsidRPr="00404ACB">
        <w:rPr>
          <w:rFonts w:ascii="Arial" w:hAnsi="Arial" w:cs="Arial"/>
          <w:color w:val="231F20"/>
          <w:sz w:val="18"/>
        </w:rPr>
        <w:t>to</w:t>
      </w:r>
      <w:r w:rsidRPr="00404ACB">
        <w:rPr>
          <w:rFonts w:ascii="Arial" w:hAnsi="Arial" w:cs="Arial"/>
          <w:color w:val="231F20"/>
          <w:spacing w:val="-4"/>
          <w:sz w:val="18"/>
        </w:rPr>
        <w:t xml:space="preserve"> </w:t>
      </w:r>
      <w:r w:rsidRPr="00404ACB">
        <w:rPr>
          <w:rFonts w:ascii="Arial" w:hAnsi="Arial" w:cs="Arial"/>
          <w:color w:val="231F20"/>
          <w:sz w:val="18"/>
        </w:rPr>
        <w:t>date</w:t>
      </w:r>
      <w:r w:rsidRPr="00404ACB">
        <w:rPr>
          <w:rFonts w:ascii="Arial" w:hAnsi="Arial" w:cs="Arial"/>
          <w:color w:val="231F20"/>
          <w:spacing w:val="-4"/>
          <w:sz w:val="18"/>
        </w:rPr>
        <w:t xml:space="preserve"> </w:t>
      </w:r>
      <w:r w:rsidRPr="00404ACB">
        <w:rPr>
          <w:rFonts w:ascii="Arial" w:hAnsi="Arial" w:cs="Arial"/>
          <w:color w:val="231F20"/>
          <w:sz w:val="18"/>
        </w:rPr>
        <w:t>GRV treatment record book at time of transfer to the establishment;</w:t>
      </w:r>
      <w:r w:rsidRPr="00404ACB">
        <w:rPr>
          <w:rFonts w:ascii="Arial" w:hAnsi="Arial" w:cs="Arial"/>
          <w:color w:val="231F20"/>
          <w:spacing w:val="-18"/>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a copy of the transport vehicle/s log</w:t>
      </w:r>
      <w:r w:rsidRPr="00404ACB">
        <w:rPr>
          <w:rFonts w:ascii="Arial" w:hAnsi="Arial" w:cs="Arial"/>
          <w:color w:val="231F20"/>
          <w:spacing w:val="-19"/>
          <w:sz w:val="18"/>
        </w:rPr>
        <w:t xml:space="preserve"> </w:t>
      </w:r>
      <w:r w:rsidRPr="00404ACB">
        <w:rPr>
          <w:rFonts w:ascii="Arial" w:hAnsi="Arial" w:cs="Arial"/>
          <w:color w:val="231F20"/>
          <w:sz w:val="18"/>
        </w:rPr>
        <w:t>book.</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Where staff are employed by the establishment, a complete set of daily staffing rosters must be kept for a period of no less than 12 months.</w:t>
      </w:r>
    </w:p>
    <w:p w:rsidR="00175492" w:rsidRPr="00404ACB" w:rsidRDefault="00175492">
      <w:pPr>
        <w:pStyle w:val="BodyText"/>
        <w:spacing w:before="1"/>
        <w:ind w:left="0"/>
        <w:rPr>
          <w:rFonts w:ascii="Arial" w:hAnsi="Arial" w:cs="Arial"/>
          <w:sz w:val="15"/>
        </w:rPr>
      </w:pPr>
    </w:p>
    <w:p w:rsidR="00175492" w:rsidRPr="00404ACB" w:rsidRDefault="00404ACB" w:rsidP="00487E09">
      <w:pPr>
        <w:pStyle w:val="Heading3"/>
      </w:pPr>
      <w:bookmarkStart w:id="20" w:name="_TOC_250049"/>
      <w:r w:rsidRPr="00404ACB">
        <w:rPr>
          <w:spacing w:val="-4"/>
        </w:rPr>
        <w:t xml:space="preserve">GRV </w:t>
      </w:r>
      <w:r w:rsidRPr="00404ACB">
        <w:t>treatment record</w:t>
      </w:r>
      <w:r w:rsidRPr="00404ACB">
        <w:rPr>
          <w:spacing w:val="-6"/>
        </w:rPr>
        <w:t xml:space="preserve"> </w:t>
      </w:r>
      <w:bookmarkEnd w:id="20"/>
      <w:r w:rsidRPr="00404ACB">
        <w:t>book</w:t>
      </w:r>
    </w:p>
    <w:p w:rsidR="00175492" w:rsidRPr="00404ACB" w:rsidRDefault="00404ACB">
      <w:pPr>
        <w:pStyle w:val="BodyText"/>
        <w:spacing w:before="21" w:line="218" w:lineRule="auto"/>
        <w:ind w:right="181"/>
        <w:rPr>
          <w:rFonts w:ascii="Arial" w:hAnsi="Arial" w:cs="Arial"/>
        </w:rPr>
      </w:pPr>
      <w:r w:rsidRPr="00404ACB">
        <w:rPr>
          <w:rFonts w:ascii="Arial" w:hAnsi="Arial" w:cs="Arial"/>
          <w:color w:val="231F20"/>
        </w:rPr>
        <w:t>All treatment records of any type must include the date and time of the treatment administered, person prescribing the treatment, dosage and details of treatment, and any relevant observation of the greyhound during and post treatment. The name and signature of the person administering the treatment must also be recorded.</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Records of daily observations, inspections and exercise, in accordance with the requirements of this Code, must be kept for a period of no less than 12 months.</w:t>
      </w:r>
    </w:p>
    <w:p w:rsidR="00175492" w:rsidRPr="00404ACB" w:rsidRDefault="00404ACB" w:rsidP="00487E09">
      <w:pPr>
        <w:pStyle w:val="Heading4"/>
        <w:numPr>
          <w:ilvl w:val="2"/>
          <w:numId w:val="14"/>
        </w:numPr>
      </w:pPr>
      <w:bookmarkStart w:id="21" w:name="_TOC_250048"/>
      <w:r w:rsidRPr="00404ACB">
        <w:t>Greyhound record</w:t>
      </w:r>
      <w:r w:rsidRPr="00404ACB">
        <w:rPr>
          <w:spacing w:val="-14"/>
        </w:rPr>
        <w:t xml:space="preserve"> </w:t>
      </w:r>
      <w:bookmarkEnd w:id="21"/>
      <w:r w:rsidRPr="00404ACB">
        <w:t>files</w:t>
      </w:r>
    </w:p>
    <w:p w:rsidR="00175492" w:rsidRPr="00404ACB" w:rsidRDefault="00404ACB">
      <w:pPr>
        <w:pStyle w:val="BodyText"/>
        <w:spacing w:line="218" w:lineRule="auto"/>
        <w:ind w:right="414"/>
        <w:rPr>
          <w:rFonts w:ascii="Arial" w:hAnsi="Arial" w:cs="Arial"/>
        </w:rPr>
      </w:pPr>
      <w:r w:rsidRPr="00404ACB">
        <w:rPr>
          <w:rFonts w:ascii="Arial" w:hAnsi="Arial" w:cs="Arial"/>
          <w:color w:val="231F20"/>
        </w:rPr>
        <w:t>A Greyhound record file must be established for each individual greyhound at birth and maintained according to the following requirements until the ownership of the greyhound changes or the greyhound is deceased.</w:t>
      </w:r>
    </w:p>
    <w:p w:rsidR="00175492" w:rsidRPr="00404ACB" w:rsidRDefault="00404ACB">
      <w:pPr>
        <w:pStyle w:val="BodyText"/>
        <w:spacing w:before="141" w:line="218" w:lineRule="auto"/>
        <w:ind w:right="92"/>
        <w:rPr>
          <w:rFonts w:ascii="Arial" w:hAnsi="Arial" w:cs="Arial"/>
        </w:rPr>
      </w:pPr>
      <w:r w:rsidRPr="00404ACB">
        <w:rPr>
          <w:rFonts w:ascii="Arial" w:hAnsi="Arial" w:cs="Arial"/>
          <w:color w:val="231F20"/>
        </w:rPr>
        <w:t>All greyhounds must be registered with GRV by seven days of age and allocated a GRV treatment record book, which must be kept up to date at all times and maintained at the establishment where the greyhound is kept. Copies of records of greyhounds sold by or retained by the establishment must be kept for a period of no less than 5 years.</w:t>
      </w:r>
    </w:p>
    <w:p w:rsidR="00175492" w:rsidRPr="00404ACB" w:rsidRDefault="00A36CD1">
      <w:pPr>
        <w:pStyle w:val="BodyText"/>
        <w:spacing w:before="110" w:line="218" w:lineRule="auto"/>
        <w:rPr>
          <w:rFonts w:ascii="Arial" w:hAnsi="Arial" w:cs="Arial"/>
        </w:rPr>
      </w:pPr>
      <w:r>
        <w:rPr>
          <w:rFonts w:ascii="Arial" w:hAnsi="Arial" w:cs="Arial"/>
        </w:rPr>
        <w:br w:type="page"/>
      </w:r>
      <w:r w:rsidR="00404ACB" w:rsidRPr="00404ACB">
        <w:rPr>
          <w:rFonts w:ascii="Arial" w:hAnsi="Arial" w:cs="Arial"/>
          <w:color w:val="231F20"/>
        </w:rPr>
        <w:lastRenderedPageBreak/>
        <w:t>The proprietor of the establishment must ensure that the following details are recorded in the GRV treatment record book and with GRV for each greyhound:</w:t>
      </w:r>
    </w:p>
    <w:p w:rsidR="00175492" w:rsidRPr="00404ACB" w:rsidRDefault="00404ACB">
      <w:pPr>
        <w:pStyle w:val="ListParagraph"/>
        <w:numPr>
          <w:ilvl w:val="0"/>
          <w:numId w:val="13"/>
        </w:numPr>
        <w:tabs>
          <w:tab w:val="left" w:pos="328"/>
        </w:tabs>
        <w:spacing w:before="83" w:line="218" w:lineRule="auto"/>
        <w:ind w:right="105"/>
        <w:rPr>
          <w:rFonts w:ascii="Arial" w:hAnsi="Arial" w:cs="Arial"/>
          <w:color w:val="231F20"/>
          <w:sz w:val="18"/>
        </w:rPr>
      </w:pPr>
      <w:r w:rsidRPr="00404ACB">
        <w:rPr>
          <w:rFonts w:ascii="Arial" w:hAnsi="Arial" w:cs="Arial"/>
          <w:color w:val="231F20"/>
          <w:sz w:val="18"/>
        </w:rPr>
        <w:t>name of dam, registration details, date of birth and any other relevant</w:t>
      </w:r>
      <w:r w:rsidRPr="00404ACB">
        <w:rPr>
          <w:rFonts w:ascii="Arial" w:hAnsi="Arial" w:cs="Arial"/>
          <w:color w:val="231F20"/>
          <w:spacing w:val="-32"/>
          <w:sz w:val="18"/>
        </w:rPr>
        <w:t xml:space="preserve"> </w:t>
      </w:r>
      <w:r w:rsidRPr="00404ACB">
        <w:rPr>
          <w:rFonts w:ascii="Arial" w:hAnsi="Arial" w:cs="Arial"/>
          <w:color w:val="231F20"/>
          <w:sz w:val="18"/>
        </w:rPr>
        <w:t>details including</w:t>
      </w:r>
      <w:r w:rsidRPr="00404ACB">
        <w:rPr>
          <w:rFonts w:ascii="Arial" w:hAnsi="Arial" w:cs="Arial"/>
          <w:color w:val="231F20"/>
          <w:spacing w:val="-3"/>
          <w:sz w:val="18"/>
        </w:rPr>
        <w:t xml:space="preserve"> </w:t>
      </w:r>
      <w:r w:rsidRPr="00404ACB">
        <w:rPr>
          <w:rFonts w:ascii="Arial" w:hAnsi="Arial" w:cs="Arial"/>
          <w:color w:val="231F20"/>
          <w:sz w:val="18"/>
        </w:rPr>
        <w:t>earbrands;</w:t>
      </w:r>
    </w:p>
    <w:p w:rsidR="00175492" w:rsidRPr="00404ACB" w:rsidRDefault="00404ACB">
      <w:pPr>
        <w:pStyle w:val="ListParagraph"/>
        <w:numPr>
          <w:ilvl w:val="0"/>
          <w:numId w:val="13"/>
        </w:numPr>
        <w:tabs>
          <w:tab w:val="left" w:pos="328"/>
        </w:tabs>
        <w:spacing w:before="83" w:line="218" w:lineRule="auto"/>
        <w:ind w:right="199"/>
        <w:rPr>
          <w:rFonts w:ascii="Arial" w:hAnsi="Arial" w:cs="Arial"/>
          <w:color w:val="231F20"/>
          <w:sz w:val="18"/>
        </w:rPr>
      </w:pPr>
      <w:r w:rsidRPr="00404ACB">
        <w:rPr>
          <w:rFonts w:ascii="Arial" w:hAnsi="Arial" w:cs="Arial"/>
          <w:color w:val="231F20"/>
          <w:sz w:val="18"/>
        </w:rPr>
        <w:t>name</w:t>
      </w:r>
      <w:r w:rsidRPr="00404ACB">
        <w:rPr>
          <w:rFonts w:ascii="Arial" w:hAnsi="Arial" w:cs="Arial"/>
          <w:color w:val="231F20"/>
          <w:spacing w:val="-4"/>
          <w:sz w:val="18"/>
        </w:rPr>
        <w:t xml:space="preserve"> </w:t>
      </w:r>
      <w:r w:rsidRPr="00404ACB">
        <w:rPr>
          <w:rFonts w:ascii="Arial" w:hAnsi="Arial" w:cs="Arial"/>
          <w:color w:val="231F20"/>
          <w:sz w:val="18"/>
        </w:rPr>
        <w:t>of</w:t>
      </w:r>
      <w:r w:rsidRPr="00404ACB">
        <w:rPr>
          <w:rFonts w:ascii="Arial" w:hAnsi="Arial" w:cs="Arial"/>
          <w:color w:val="231F20"/>
          <w:spacing w:val="-4"/>
          <w:sz w:val="18"/>
        </w:rPr>
        <w:t xml:space="preserve"> </w:t>
      </w:r>
      <w:r w:rsidRPr="00404ACB">
        <w:rPr>
          <w:rFonts w:ascii="Arial" w:hAnsi="Arial" w:cs="Arial"/>
          <w:color w:val="231F20"/>
          <w:sz w:val="18"/>
        </w:rPr>
        <w:t>sire,</w:t>
      </w:r>
      <w:r w:rsidRPr="00404ACB">
        <w:rPr>
          <w:rFonts w:ascii="Arial" w:hAnsi="Arial" w:cs="Arial"/>
          <w:color w:val="231F20"/>
          <w:spacing w:val="-4"/>
          <w:sz w:val="18"/>
        </w:rPr>
        <w:t xml:space="preserve"> </w:t>
      </w:r>
      <w:r w:rsidRPr="00404ACB">
        <w:rPr>
          <w:rFonts w:ascii="Arial" w:hAnsi="Arial" w:cs="Arial"/>
          <w:color w:val="231F20"/>
          <w:sz w:val="18"/>
        </w:rPr>
        <w:t>registration</w:t>
      </w:r>
      <w:r w:rsidRPr="00404ACB">
        <w:rPr>
          <w:rFonts w:ascii="Arial" w:hAnsi="Arial" w:cs="Arial"/>
          <w:color w:val="231F20"/>
          <w:spacing w:val="-4"/>
          <w:sz w:val="18"/>
        </w:rPr>
        <w:t xml:space="preserve"> </w:t>
      </w:r>
      <w:r w:rsidRPr="00404ACB">
        <w:rPr>
          <w:rFonts w:ascii="Arial" w:hAnsi="Arial" w:cs="Arial"/>
          <w:color w:val="231F20"/>
          <w:sz w:val="18"/>
        </w:rPr>
        <w:t>details,</w:t>
      </w:r>
      <w:r w:rsidRPr="00404ACB">
        <w:rPr>
          <w:rFonts w:ascii="Arial" w:hAnsi="Arial" w:cs="Arial"/>
          <w:color w:val="231F20"/>
          <w:spacing w:val="-4"/>
          <w:sz w:val="18"/>
        </w:rPr>
        <w:t xml:space="preserve"> </w:t>
      </w:r>
      <w:r w:rsidRPr="00404ACB">
        <w:rPr>
          <w:rFonts w:ascii="Arial" w:hAnsi="Arial" w:cs="Arial"/>
          <w:color w:val="231F20"/>
          <w:sz w:val="18"/>
        </w:rPr>
        <w:t>date</w:t>
      </w:r>
      <w:r w:rsidRPr="00404ACB">
        <w:rPr>
          <w:rFonts w:ascii="Arial" w:hAnsi="Arial" w:cs="Arial"/>
          <w:color w:val="231F20"/>
          <w:spacing w:val="-4"/>
          <w:sz w:val="18"/>
        </w:rPr>
        <w:t xml:space="preserve"> </w:t>
      </w:r>
      <w:r w:rsidRPr="00404ACB">
        <w:rPr>
          <w:rFonts w:ascii="Arial" w:hAnsi="Arial" w:cs="Arial"/>
          <w:color w:val="231F20"/>
          <w:sz w:val="18"/>
        </w:rPr>
        <w:t>of</w:t>
      </w:r>
      <w:r w:rsidRPr="00404ACB">
        <w:rPr>
          <w:rFonts w:ascii="Arial" w:hAnsi="Arial" w:cs="Arial"/>
          <w:color w:val="231F20"/>
          <w:spacing w:val="-4"/>
          <w:sz w:val="18"/>
        </w:rPr>
        <w:t xml:space="preserve"> </w:t>
      </w:r>
      <w:r w:rsidRPr="00404ACB">
        <w:rPr>
          <w:rFonts w:ascii="Arial" w:hAnsi="Arial" w:cs="Arial"/>
          <w:color w:val="231F20"/>
          <w:sz w:val="18"/>
        </w:rPr>
        <w:t>birth</w:t>
      </w:r>
      <w:r w:rsidRPr="00404ACB">
        <w:rPr>
          <w:rFonts w:ascii="Arial" w:hAnsi="Arial" w:cs="Arial"/>
          <w:color w:val="231F20"/>
          <w:spacing w:val="-4"/>
          <w:sz w:val="18"/>
        </w:rPr>
        <w:t xml:space="preserve"> </w:t>
      </w:r>
      <w:r w:rsidRPr="00404ACB">
        <w:rPr>
          <w:rFonts w:ascii="Arial" w:hAnsi="Arial" w:cs="Arial"/>
          <w:color w:val="231F20"/>
          <w:sz w:val="18"/>
        </w:rPr>
        <w:t>and</w:t>
      </w:r>
      <w:r w:rsidRPr="00404ACB">
        <w:rPr>
          <w:rFonts w:ascii="Arial" w:hAnsi="Arial" w:cs="Arial"/>
          <w:color w:val="231F20"/>
          <w:spacing w:val="-4"/>
          <w:sz w:val="18"/>
        </w:rPr>
        <w:t xml:space="preserve"> </w:t>
      </w:r>
      <w:r w:rsidRPr="00404ACB">
        <w:rPr>
          <w:rFonts w:ascii="Arial" w:hAnsi="Arial" w:cs="Arial"/>
          <w:color w:val="231F20"/>
          <w:sz w:val="18"/>
        </w:rPr>
        <w:t>any</w:t>
      </w:r>
      <w:r w:rsidRPr="00404ACB">
        <w:rPr>
          <w:rFonts w:ascii="Arial" w:hAnsi="Arial" w:cs="Arial"/>
          <w:color w:val="231F20"/>
          <w:spacing w:val="-4"/>
          <w:sz w:val="18"/>
        </w:rPr>
        <w:t xml:space="preserve"> </w:t>
      </w:r>
      <w:r w:rsidRPr="00404ACB">
        <w:rPr>
          <w:rFonts w:ascii="Arial" w:hAnsi="Arial" w:cs="Arial"/>
          <w:color w:val="231F20"/>
          <w:sz w:val="18"/>
        </w:rPr>
        <w:t>other</w:t>
      </w:r>
      <w:r w:rsidRPr="00404ACB">
        <w:rPr>
          <w:rFonts w:ascii="Arial" w:hAnsi="Arial" w:cs="Arial"/>
          <w:color w:val="231F20"/>
          <w:spacing w:val="-4"/>
          <w:sz w:val="18"/>
        </w:rPr>
        <w:t xml:space="preserve"> </w:t>
      </w:r>
      <w:r w:rsidRPr="00404ACB">
        <w:rPr>
          <w:rFonts w:ascii="Arial" w:hAnsi="Arial" w:cs="Arial"/>
          <w:color w:val="231F20"/>
          <w:sz w:val="18"/>
        </w:rPr>
        <w:t>relevant</w:t>
      </w:r>
      <w:r w:rsidRPr="00404ACB">
        <w:rPr>
          <w:rFonts w:ascii="Arial" w:hAnsi="Arial" w:cs="Arial"/>
          <w:color w:val="231F20"/>
          <w:spacing w:val="-4"/>
          <w:sz w:val="18"/>
        </w:rPr>
        <w:t xml:space="preserve"> </w:t>
      </w:r>
      <w:r w:rsidRPr="00404ACB">
        <w:rPr>
          <w:rFonts w:ascii="Arial" w:hAnsi="Arial" w:cs="Arial"/>
          <w:color w:val="231F20"/>
          <w:sz w:val="18"/>
        </w:rPr>
        <w:t>details including</w:t>
      </w:r>
      <w:r w:rsidRPr="00404ACB">
        <w:rPr>
          <w:rFonts w:ascii="Arial" w:hAnsi="Arial" w:cs="Arial"/>
          <w:color w:val="231F20"/>
          <w:spacing w:val="-3"/>
          <w:sz w:val="18"/>
        </w:rPr>
        <w:t xml:space="preserve"> </w:t>
      </w:r>
      <w:r w:rsidRPr="00404ACB">
        <w:rPr>
          <w:rFonts w:ascii="Arial" w:hAnsi="Arial" w:cs="Arial"/>
          <w:color w:val="231F20"/>
          <w:sz w:val="18"/>
        </w:rPr>
        <w:t>earbrands;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birth</w:t>
      </w:r>
      <w:r w:rsidRPr="00404ACB">
        <w:rPr>
          <w:rFonts w:ascii="Arial" w:hAnsi="Arial" w:cs="Arial"/>
          <w:color w:val="231F20"/>
          <w:spacing w:val="-3"/>
          <w:sz w:val="18"/>
        </w:rPr>
        <w:t xml:space="preserve"> </w:t>
      </w:r>
      <w:r w:rsidRPr="00404ACB">
        <w:rPr>
          <w:rFonts w:ascii="Arial" w:hAnsi="Arial" w:cs="Arial"/>
          <w:color w:val="231F20"/>
          <w:sz w:val="18"/>
        </w:rPr>
        <w:t>date;</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sex</w:t>
      </w:r>
      <w:r w:rsidRPr="00404ACB">
        <w:rPr>
          <w:rFonts w:ascii="Arial" w:hAnsi="Arial" w:cs="Arial"/>
          <w:color w:val="231F20"/>
          <w:spacing w:val="-6"/>
          <w:sz w:val="18"/>
        </w:rPr>
        <w:t xml:space="preserve"> </w:t>
      </w:r>
      <w:r w:rsidRPr="00404ACB">
        <w:rPr>
          <w:rFonts w:ascii="Arial" w:hAnsi="Arial" w:cs="Arial"/>
          <w:color w:val="231F20"/>
          <w:sz w:val="18"/>
        </w:rPr>
        <w:t>and</w:t>
      </w:r>
      <w:r w:rsidRPr="00404ACB">
        <w:rPr>
          <w:rFonts w:ascii="Arial" w:hAnsi="Arial" w:cs="Arial"/>
          <w:color w:val="231F20"/>
          <w:spacing w:val="-6"/>
          <w:sz w:val="18"/>
        </w:rPr>
        <w:t xml:space="preserve"> </w:t>
      </w:r>
      <w:r w:rsidRPr="00404ACB">
        <w:rPr>
          <w:rFonts w:ascii="Arial" w:hAnsi="Arial" w:cs="Arial"/>
          <w:color w:val="231F20"/>
          <w:sz w:val="18"/>
        </w:rPr>
        <w:t>reproductive</w:t>
      </w:r>
      <w:r w:rsidRPr="00404ACB">
        <w:rPr>
          <w:rFonts w:ascii="Arial" w:hAnsi="Arial" w:cs="Arial"/>
          <w:color w:val="231F20"/>
          <w:spacing w:val="-6"/>
          <w:sz w:val="18"/>
        </w:rPr>
        <w:t xml:space="preserve"> </w:t>
      </w:r>
      <w:r w:rsidRPr="00404ACB">
        <w:rPr>
          <w:rFonts w:ascii="Arial" w:hAnsi="Arial" w:cs="Arial"/>
          <w:color w:val="231F20"/>
          <w:sz w:val="18"/>
        </w:rPr>
        <w:t>status</w:t>
      </w:r>
      <w:r w:rsidRPr="00404ACB">
        <w:rPr>
          <w:rFonts w:ascii="Arial" w:hAnsi="Arial" w:cs="Arial"/>
          <w:color w:val="231F20"/>
          <w:spacing w:val="-6"/>
          <w:sz w:val="18"/>
        </w:rPr>
        <w:t xml:space="preserve"> </w:t>
      </w:r>
      <w:r w:rsidRPr="00404ACB">
        <w:rPr>
          <w:rFonts w:ascii="Arial" w:hAnsi="Arial" w:cs="Arial"/>
          <w:color w:val="231F20"/>
          <w:sz w:val="18"/>
        </w:rPr>
        <w:t>(entire</w:t>
      </w:r>
      <w:r w:rsidRPr="00404ACB">
        <w:rPr>
          <w:rFonts w:ascii="Arial" w:hAnsi="Arial" w:cs="Arial"/>
          <w:color w:val="231F20"/>
          <w:spacing w:val="-6"/>
          <w:sz w:val="18"/>
        </w:rPr>
        <w:t xml:space="preserve"> </w:t>
      </w:r>
      <w:r w:rsidRPr="00404ACB">
        <w:rPr>
          <w:rFonts w:ascii="Arial" w:hAnsi="Arial" w:cs="Arial"/>
          <w:color w:val="231F20"/>
          <w:sz w:val="18"/>
        </w:rPr>
        <w:t>or</w:t>
      </w:r>
      <w:r w:rsidRPr="00404ACB">
        <w:rPr>
          <w:rFonts w:ascii="Arial" w:hAnsi="Arial" w:cs="Arial"/>
          <w:color w:val="231F20"/>
          <w:spacing w:val="-6"/>
          <w:sz w:val="18"/>
        </w:rPr>
        <w:t xml:space="preserve"> </w:t>
      </w:r>
      <w:r w:rsidRPr="00404ACB">
        <w:rPr>
          <w:rFonts w:ascii="Arial" w:hAnsi="Arial" w:cs="Arial"/>
          <w:color w:val="231F20"/>
          <w:sz w:val="18"/>
        </w:rPr>
        <w:t>desexed);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colour;</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earbrands and other distinguishing</w:t>
      </w:r>
      <w:r w:rsidRPr="00404ACB">
        <w:rPr>
          <w:rFonts w:ascii="Arial" w:hAnsi="Arial" w:cs="Arial"/>
          <w:color w:val="231F20"/>
          <w:spacing w:val="-10"/>
          <w:sz w:val="18"/>
        </w:rPr>
        <w:t xml:space="preserve"> </w:t>
      </w:r>
      <w:r w:rsidRPr="00404ACB">
        <w:rPr>
          <w:rFonts w:ascii="Arial" w:hAnsi="Arial" w:cs="Arial"/>
          <w:color w:val="231F20"/>
          <w:sz w:val="18"/>
        </w:rPr>
        <w:t>features;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service/insemination dates (where</w:t>
      </w:r>
      <w:r w:rsidRPr="00404ACB">
        <w:rPr>
          <w:rFonts w:ascii="Arial" w:hAnsi="Arial" w:cs="Arial"/>
          <w:color w:val="231F20"/>
          <w:spacing w:val="-17"/>
          <w:sz w:val="18"/>
        </w:rPr>
        <w:t xml:space="preserve"> </w:t>
      </w:r>
      <w:r w:rsidRPr="00404ACB">
        <w:rPr>
          <w:rFonts w:ascii="Arial" w:hAnsi="Arial" w:cs="Arial"/>
          <w:color w:val="231F20"/>
          <w:sz w:val="18"/>
        </w:rPr>
        <w:t>applicable);</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whelpings (where</w:t>
      </w:r>
      <w:r w:rsidRPr="00404ACB">
        <w:rPr>
          <w:rFonts w:ascii="Arial" w:hAnsi="Arial" w:cs="Arial"/>
          <w:color w:val="231F20"/>
          <w:spacing w:val="-11"/>
          <w:sz w:val="18"/>
        </w:rPr>
        <w:t xml:space="preserve"> </w:t>
      </w:r>
      <w:r w:rsidRPr="00404ACB">
        <w:rPr>
          <w:rFonts w:ascii="Arial" w:hAnsi="Arial" w:cs="Arial"/>
          <w:color w:val="231F20"/>
          <w:sz w:val="18"/>
        </w:rPr>
        <w:t>applicable);</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litters born (dead or alive, or</w:t>
      </w:r>
      <w:r w:rsidRPr="00404ACB">
        <w:rPr>
          <w:rFonts w:ascii="Arial" w:hAnsi="Arial" w:cs="Arial"/>
          <w:color w:val="231F20"/>
          <w:spacing w:val="-18"/>
          <w:sz w:val="18"/>
        </w:rPr>
        <w:t xml:space="preserve"> </w:t>
      </w:r>
      <w:r w:rsidRPr="00404ACB">
        <w:rPr>
          <w:rFonts w:ascii="Arial" w:hAnsi="Arial" w:cs="Arial"/>
          <w:color w:val="231F20"/>
          <w:sz w:val="18"/>
        </w:rPr>
        <w:t>combination);</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number of puppies per litter and their GRV registration</w:t>
      </w:r>
      <w:r w:rsidRPr="00404ACB">
        <w:rPr>
          <w:rFonts w:ascii="Arial" w:hAnsi="Arial" w:cs="Arial"/>
          <w:color w:val="231F20"/>
          <w:spacing w:val="-21"/>
          <w:sz w:val="18"/>
        </w:rPr>
        <w:t xml:space="preserve"> </w:t>
      </w:r>
      <w:r w:rsidRPr="00404ACB">
        <w:rPr>
          <w:rFonts w:ascii="Arial" w:hAnsi="Arial" w:cs="Arial"/>
          <w:color w:val="231F20"/>
          <w:sz w:val="18"/>
        </w:rPr>
        <w:t>numbers;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a complete health care and veterinary history</w:t>
      </w:r>
      <w:r w:rsidRPr="00404ACB">
        <w:rPr>
          <w:rFonts w:ascii="Arial" w:hAnsi="Arial" w:cs="Arial"/>
          <w:color w:val="231F20"/>
          <w:spacing w:val="-18"/>
          <w:sz w:val="18"/>
        </w:rPr>
        <w:t xml:space="preserve"> </w:t>
      </w:r>
      <w:r w:rsidRPr="00404ACB">
        <w:rPr>
          <w:rFonts w:ascii="Arial" w:hAnsi="Arial" w:cs="Arial"/>
          <w:color w:val="231F20"/>
          <w:sz w:val="18"/>
        </w:rPr>
        <w:t>including:</w:t>
      </w:r>
    </w:p>
    <w:p w:rsidR="00175492" w:rsidRPr="00404ACB" w:rsidRDefault="00404ACB">
      <w:pPr>
        <w:pStyle w:val="ListParagraph"/>
        <w:numPr>
          <w:ilvl w:val="1"/>
          <w:numId w:val="13"/>
        </w:numPr>
        <w:tabs>
          <w:tab w:val="left" w:pos="667"/>
          <w:tab w:val="left" w:pos="668"/>
        </w:tabs>
        <w:rPr>
          <w:rFonts w:ascii="Arial" w:hAnsi="Arial" w:cs="Arial"/>
          <w:sz w:val="18"/>
        </w:rPr>
      </w:pPr>
      <w:r w:rsidRPr="00404ACB">
        <w:rPr>
          <w:rFonts w:ascii="Arial" w:hAnsi="Arial" w:cs="Arial"/>
          <w:color w:val="231F20"/>
          <w:sz w:val="18"/>
        </w:rPr>
        <w:t>vaccination records and matching vaccination</w:t>
      </w:r>
      <w:r w:rsidRPr="00404ACB">
        <w:rPr>
          <w:rFonts w:ascii="Arial" w:hAnsi="Arial" w:cs="Arial"/>
          <w:color w:val="231F20"/>
          <w:spacing w:val="-20"/>
          <w:sz w:val="18"/>
        </w:rPr>
        <w:t xml:space="preserve"> </w:t>
      </w:r>
      <w:r w:rsidRPr="00404ACB">
        <w:rPr>
          <w:rFonts w:ascii="Arial" w:hAnsi="Arial" w:cs="Arial"/>
          <w:color w:val="231F20"/>
          <w:sz w:val="18"/>
        </w:rPr>
        <w:t>certificates;</w:t>
      </w:r>
    </w:p>
    <w:p w:rsidR="00175492" w:rsidRPr="00404ACB" w:rsidRDefault="00404ACB">
      <w:pPr>
        <w:pStyle w:val="ListParagraph"/>
        <w:numPr>
          <w:ilvl w:val="1"/>
          <w:numId w:val="13"/>
        </w:numPr>
        <w:tabs>
          <w:tab w:val="left" w:pos="667"/>
          <w:tab w:val="left" w:pos="668"/>
        </w:tabs>
        <w:spacing w:before="5"/>
        <w:rPr>
          <w:rFonts w:ascii="Arial" w:hAnsi="Arial" w:cs="Arial"/>
          <w:sz w:val="18"/>
        </w:rPr>
      </w:pPr>
      <w:r w:rsidRPr="00404ACB">
        <w:rPr>
          <w:rFonts w:ascii="Arial" w:hAnsi="Arial" w:cs="Arial"/>
          <w:color w:val="231F20"/>
          <w:sz w:val="18"/>
        </w:rPr>
        <w:t>internal and external parasite</w:t>
      </w:r>
      <w:r w:rsidRPr="00404ACB">
        <w:rPr>
          <w:rFonts w:ascii="Arial" w:hAnsi="Arial" w:cs="Arial"/>
          <w:color w:val="231F20"/>
          <w:spacing w:val="-22"/>
          <w:sz w:val="18"/>
        </w:rPr>
        <w:t xml:space="preserve"> </w:t>
      </w:r>
      <w:r w:rsidRPr="00404ACB">
        <w:rPr>
          <w:rFonts w:ascii="Arial" w:hAnsi="Arial" w:cs="Arial"/>
          <w:color w:val="231F20"/>
          <w:sz w:val="18"/>
        </w:rPr>
        <w:t>control;</w:t>
      </w:r>
    </w:p>
    <w:p w:rsidR="00175492" w:rsidRPr="00404ACB" w:rsidRDefault="00404ACB">
      <w:pPr>
        <w:pStyle w:val="ListParagraph"/>
        <w:numPr>
          <w:ilvl w:val="1"/>
          <w:numId w:val="13"/>
        </w:numPr>
        <w:tabs>
          <w:tab w:val="left" w:pos="667"/>
          <w:tab w:val="left" w:pos="668"/>
        </w:tabs>
        <w:spacing w:before="5"/>
        <w:rPr>
          <w:rFonts w:ascii="Arial" w:hAnsi="Arial" w:cs="Arial"/>
          <w:sz w:val="18"/>
        </w:rPr>
      </w:pPr>
      <w:r w:rsidRPr="00404ACB">
        <w:rPr>
          <w:rFonts w:ascii="Arial" w:hAnsi="Arial" w:cs="Arial"/>
          <w:color w:val="231F20"/>
          <w:sz w:val="18"/>
        </w:rPr>
        <w:t>heartworm</w:t>
      </w:r>
      <w:r w:rsidRPr="00404ACB">
        <w:rPr>
          <w:rFonts w:ascii="Arial" w:hAnsi="Arial" w:cs="Arial"/>
          <w:color w:val="231F20"/>
          <w:spacing w:val="-7"/>
          <w:sz w:val="18"/>
        </w:rPr>
        <w:t xml:space="preserve"> </w:t>
      </w:r>
      <w:r w:rsidRPr="00404ACB">
        <w:rPr>
          <w:rFonts w:ascii="Arial" w:hAnsi="Arial" w:cs="Arial"/>
          <w:color w:val="231F20"/>
          <w:sz w:val="18"/>
        </w:rPr>
        <w:t>records;</w:t>
      </w:r>
    </w:p>
    <w:p w:rsidR="00175492" w:rsidRPr="00404ACB" w:rsidRDefault="00404ACB">
      <w:pPr>
        <w:pStyle w:val="ListParagraph"/>
        <w:numPr>
          <w:ilvl w:val="1"/>
          <w:numId w:val="13"/>
        </w:numPr>
        <w:tabs>
          <w:tab w:val="left" w:pos="667"/>
          <w:tab w:val="left" w:pos="668"/>
        </w:tabs>
        <w:spacing w:before="5"/>
        <w:rPr>
          <w:rFonts w:ascii="Arial" w:hAnsi="Arial" w:cs="Arial"/>
          <w:sz w:val="18"/>
        </w:rPr>
      </w:pPr>
      <w:r w:rsidRPr="00404ACB">
        <w:rPr>
          <w:rFonts w:ascii="Arial" w:hAnsi="Arial" w:cs="Arial"/>
          <w:color w:val="231F20"/>
          <w:sz w:val="18"/>
        </w:rPr>
        <w:t>oral supplements and injected substances records;</w:t>
      </w:r>
      <w:r w:rsidRPr="00404ACB">
        <w:rPr>
          <w:rFonts w:ascii="Arial" w:hAnsi="Arial" w:cs="Arial"/>
          <w:color w:val="231F20"/>
          <w:spacing w:val="-22"/>
          <w:sz w:val="18"/>
        </w:rPr>
        <w:t xml:space="preserve"> </w:t>
      </w:r>
      <w:r w:rsidRPr="00404ACB">
        <w:rPr>
          <w:rFonts w:ascii="Arial" w:hAnsi="Arial" w:cs="Arial"/>
          <w:color w:val="231F20"/>
          <w:sz w:val="18"/>
        </w:rPr>
        <w:t>and</w:t>
      </w:r>
    </w:p>
    <w:p w:rsidR="00175492" w:rsidRPr="00404ACB" w:rsidRDefault="00404ACB">
      <w:pPr>
        <w:pStyle w:val="ListParagraph"/>
        <w:numPr>
          <w:ilvl w:val="1"/>
          <w:numId w:val="13"/>
        </w:numPr>
        <w:tabs>
          <w:tab w:val="left" w:pos="667"/>
          <w:tab w:val="left" w:pos="668"/>
        </w:tabs>
        <w:spacing w:before="27" w:line="218" w:lineRule="auto"/>
        <w:ind w:right="146"/>
        <w:rPr>
          <w:rFonts w:ascii="Arial" w:hAnsi="Arial" w:cs="Arial"/>
          <w:sz w:val="18"/>
        </w:rPr>
      </w:pPr>
      <w:r w:rsidRPr="00404ACB">
        <w:rPr>
          <w:rFonts w:ascii="Arial" w:hAnsi="Arial" w:cs="Arial"/>
          <w:color w:val="231F20"/>
          <w:sz w:val="18"/>
        </w:rPr>
        <w:t>administration of any Schedule 2, 3, 4 or 8 drugs (by date, time, dose, route of administration, drug name and name of person giving the</w:t>
      </w:r>
      <w:r w:rsidRPr="00404ACB">
        <w:rPr>
          <w:rFonts w:ascii="Arial" w:hAnsi="Arial" w:cs="Arial"/>
          <w:color w:val="231F20"/>
          <w:spacing w:val="-14"/>
          <w:sz w:val="18"/>
        </w:rPr>
        <w:t xml:space="preserve"> </w:t>
      </w:r>
      <w:r w:rsidRPr="00404ACB">
        <w:rPr>
          <w:rFonts w:ascii="Arial" w:hAnsi="Arial" w:cs="Arial"/>
          <w:color w:val="231F20"/>
          <w:sz w:val="18"/>
        </w:rPr>
        <w:t>drug).</w:t>
      </w:r>
    </w:p>
    <w:p w:rsidR="00175492" w:rsidRPr="00404ACB" w:rsidRDefault="00404ACB">
      <w:pPr>
        <w:pStyle w:val="ListParagraph"/>
        <w:numPr>
          <w:ilvl w:val="1"/>
          <w:numId w:val="13"/>
        </w:numPr>
        <w:tabs>
          <w:tab w:val="left" w:pos="667"/>
          <w:tab w:val="left" w:pos="668"/>
        </w:tabs>
        <w:spacing w:before="27" w:line="218" w:lineRule="auto"/>
        <w:ind w:right="654"/>
        <w:rPr>
          <w:rFonts w:ascii="Arial" w:hAnsi="Arial" w:cs="Arial"/>
          <w:sz w:val="18"/>
        </w:rPr>
      </w:pPr>
      <w:r w:rsidRPr="00404ACB">
        <w:rPr>
          <w:rFonts w:ascii="Arial" w:hAnsi="Arial" w:cs="Arial"/>
          <w:color w:val="231F20"/>
          <w:sz w:val="18"/>
        </w:rPr>
        <w:t>name and address of new owner or new care giver (in the case of</w:t>
      </w:r>
      <w:r w:rsidRPr="00404ACB">
        <w:rPr>
          <w:rFonts w:ascii="Arial" w:hAnsi="Arial" w:cs="Arial"/>
          <w:color w:val="231F20"/>
          <w:spacing w:val="-16"/>
          <w:sz w:val="18"/>
        </w:rPr>
        <w:t xml:space="preserve"> </w:t>
      </w:r>
      <w:r w:rsidRPr="00404ACB">
        <w:rPr>
          <w:rFonts w:ascii="Arial" w:hAnsi="Arial" w:cs="Arial"/>
          <w:color w:val="231F20"/>
          <w:sz w:val="18"/>
        </w:rPr>
        <w:t>a transfer);</w:t>
      </w:r>
    </w:p>
    <w:p w:rsidR="00175492" w:rsidRPr="00404ACB" w:rsidRDefault="00404ACB">
      <w:pPr>
        <w:pStyle w:val="ListParagraph"/>
        <w:numPr>
          <w:ilvl w:val="0"/>
          <w:numId w:val="13"/>
        </w:numPr>
        <w:tabs>
          <w:tab w:val="left" w:pos="328"/>
        </w:tabs>
        <w:spacing w:before="140" w:line="218" w:lineRule="auto"/>
        <w:ind w:right="207"/>
        <w:rPr>
          <w:rFonts w:ascii="Arial" w:hAnsi="Arial" w:cs="Arial"/>
          <w:color w:val="231F20"/>
          <w:sz w:val="18"/>
        </w:rPr>
      </w:pPr>
      <w:r w:rsidRPr="00404ACB">
        <w:rPr>
          <w:rFonts w:ascii="Arial" w:hAnsi="Arial" w:cs="Arial"/>
          <w:color w:val="231F20"/>
          <w:sz w:val="18"/>
        </w:rPr>
        <w:t>date of rehoming to a pound, shelter or member of the public and/or date</w:t>
      </w:r>
      <w:r w:rsidRPr="00404ACB">
        <w:rPr>
          <w:rFonts w:ascii="Arial" w:hAnsi="Arial" w:cs="Arial"/>
          <w:color w:val="231F20"/>
          <w:spacing w:val="-33"/>
          <w:sz w:val="18"/>
        </w:rPr>
        <w:t xml:space="preserve"> </w:t>
      </w:r>
      <w:r w:rsidRPr="00404ACB">
        <w:rPr>
          <w:rFonts w:ascii="Arial" w:hAnsi="Arial" w:cs="Arial"/>
          <w:color w:val="231F20"/>
          <w:sz w:val="18"/>
        </w:rPr>
        <w:t>of euthanasia and disposal;</w:t>
      </w:r>
    </w:p>
    <w:p w:rsidR="00175492" w:rsidRPr="00404ACB" w:rsidRDefault="00404ACB">
      <w:pPr>
        <w:pStyle w:val="ListParagraph"/>
        <w:numPr>
          <w:ilvl w:val="0"/>
          <w:numId w:val="13"/>
        </w:numPr>
        <w:tabs>
          <w:tab w:val="left" w:pos="328"/>
        </w:tabs>
        <w:spacing w:before="83" w:line="218" w:lineRule="auto"/>
        <w:ind w:right="697"/>
        <w:rPr>
          <w:rFonts w:ascii="Arial" w:hAnsi="Arial" w:cs="Arial"/>
          <w:color w:val="231F20"/>
          <w:sz w:val="18"/>
        </w:rPr>
      </w:pPr>
      <w:r w:rsidRPr="00404ACB">
        <w:rPr>
          <w:rFonts w:ascii="Arial" w:hAnsi="Arial" w:cs="Arial"/>
          <w:color w:val="231F20"/>
          <w:sz w:val="18"/>
        </w:rPr>
        <w:t>health and management statements for all transfers of the</w:t>
      </w:r>
      <w:r w:rsidRPr="00404ACB">
        <w:rPr>
          <w:rFonts w:ascii="Arial" w:hAnsi="Arial" w:cs="Arial"/>
          <w:color w:val="231F20"/>
          <w:spacing w:val="-24"/>
          <w:sz w:val="18"/>
        </w:rPr>
        <w:t xml:space="preserve"> </w:t>
      </w:r>
      <w:r w:rsidRPr="00404ACB">
        <w:rPr>
          <w:rFonts w:ascii="Arial" w:hAnsi="Arial" w:cs="Arial"/>
          <w:color w:val="231F20"/>
          <w:sz w:val="18"/>
        </w:rPr>
        <w:t>greyhound between establishments and owners;</w:t>
      </w:r>
      <w:r w:rsidRPr="00404ACB">
        <w:rPr>
          <w:rFonts w:ascii="Arial" w:hAnsi="Arial" w:cs="Arial"/>
          <w:color w:val="231F20"/>
          <w:spacing w:val="-8"/>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147"/>
        <w:rPr>
          <w:rFonts w:ascii="Arial" w:hAnsi="Arial" w:cs="Arial"/>
          <w:color w:val="231F20"/>
          <w:sz w:val="18"/>
        </w:rPr>
      </w:pPr>
      <w:r w:rsidRPr="00404ACB">
        <w:rPr>
          <w:rFonts w:ascii="Arial" w:hAnsi="Arial" w:cs="Arial"/>
          <w:color w:val="231F20"/>
          <w:sz w:val="18"/>
        </w:rPr>
        <w:t>disposal, euthanasia and death records including date and method of disposal, cause of death and a copy of the Notice of Intent to Euthanase</w:t>
      </w:r>
      <w:r w:rsidRPr="00404ACB">
        <w:rPr>
          <w:rFonts w:ascii="Arial" w:hAnsi="Arial" w:cs="Arial"/>
          <w:color w:val="231F20"/>
          <w:spacing w:val="-18"/>
          <w:sz w:val="18"/>
        </w:rPr>
        <w:t xml:space="preserve"> </w:t>
      </w:r>
      <w:r w:rsidRPr="00404ACB">
        <w:rPr>
          <w:rFonts w:ascii="Arial" w:hAnsi="Arial" w:cs="Arial"/>
          <w:color w:val="231F20"/>
          <w:sz w:val="18"/>
        </w:rPr>
        <w:t>and Euthanasia Certificate submitted to</w:t>
      </w:r>
      <w:r w:rsidRPr="00404ACB">
        <w:rPr>
          <w:rFonts w:ascii="Arial" w:hAnsi="Arial" w:cs="Arial"/>
          <w:color w:val="231F20"/>
          <w:spacing w:val="-14"/>
          <w:sz w:val="18"/>
        </w:rPr>
        <w:t xml:space="preserve"> </w:t>
      </w:r>
      <w:r w:rsidRPr="00404ACB">
        <w:rPr>
          <w:rFonts w:ascii="Arial" w:hAnsi="Arial" w:cs="Arial"/>
          <w:color w:val="231F20"/>
          <w:spacing w:val="-6"/>
          <w:sz w:val="18"/>
        </w:rPr>
        <w:t>GRV.</w:t>
      </w:r>
    </w:p>
    <w:p w:rsidR="00175492" w:rsidRPr="00404ACB" w:rsidRDefault="00404ACB">
      <w:pPr>
        <w:pStyle w:val="BodyText"/>
        <w:spacing w:before="140" w:line="218" w:lineRule="auto"/>
        <w:ind w:right="321"/>
        <w:rPr>
          <w:rFonts w:ascii="Arial" w:hAnsi="Arial" w:cs="Arial"/>
        </w:rPr>
      </w:pPr>
      <w:r w:rsidRPr="00404ACB">
        <w:rPr>
          <w:rFonts w:ascii="Arial" w:hAnsi="Arial" w:cs="Arial"/>
          <w:color w:val="231F20"/>
        </w:rPr>
        <w:t>An up to date GRV treatment record book containing current vaccination certificates must be provided for each greyhound before admission for boarding, rearing and/or education and training.</w:t>
      </w:r>
    </w:p>
    <w:p w:rsidR="00175492" w:rsidRPr="00404ACB" w:rsidRDefault="00A36CD1">
      <w:pPr>
        <w:pStyle w:val="BodyText"/>
        <w:spacing w:before="110" w:line="218" w:lineRule="auto"/>
        <w:ind w:right="181"/>
        <w:rPr>
          <w:rFonts w:ascii="Arial" w:hAnsi="Arial" w:cs="Arial"/>
        </w:rPr>
      </w:pPr>
      <w:r>
        <w:rPr>
          <w:rFonts w:ascii="Arial" w:hAnsi="Arial" w:cs="Arial"/>
        </w:rPr>
        <w:br w:type="page"/>
      </w:r>
      <w:r w:rsidR="00404ACB" w:rsidRPr="00404ACB">
        <w:rPr>
          <w:rFonts w:ascii="Arial" w:hAnsi="Arial" w:cs="Arial"/>
          <w:color w:val="231F20"/>
        </w:rPr>
        <w:lastRenderedPageBreak/>
        <w:t>In addition to the records kept in the GRV treatment record book, the following information must be recorded relating to each greyhound admitted for boarding, rearing and/or education and training:</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the name of the owner;</w:t>
      </w:r>
    </w:p>
    <w:p w:rsidR="00175492" w:rsidRPr="00404ACB" w:rsidRDefault="00404ACB">
      <w:pPr>
        <w:pStyle w:val="ListParagraph"/>
        <w:numPr>
          <w:ilvl w:val="0"/>
          <w:numId w:val="13"/>
        </w:numPr>
        <w:tabs>
          <w:tab w:val="left" w:pos="328"/>
        </w:tabs>
        <w:spacing w:before="83" w:line="218" w:lineRule="auto"/>
        <w:ind w:right="615"/>
        <w:rPr>
          <w:rFonts w:ascii="Arial" w:hAnsi="Arial" w:cs="Arial"/>
          <w:color w:val="231F20"/>
          <w:sz w:val="18"/>
        </w:rPr>
      </w:pPr>
      <w:r w:rsidRPr="00404ACB">
        <w:rPr>
          <w:rFonts w:ascii="Arial" w:hAnsi="Arial" w:cs="Arial"/>
          <w:color w:val="231F20"/>
          <w:sz w:val="18"/>
        </w:rPr>
        <w:t>contact</w:t>
      </w:r>
      <w:r w:rsidRPr="00404ACB">
        <w:rPr>
          <w:rFonts w:ascii="Arial" w:hAnsi="Arial" w:cs="Arial"/>
          <w:color w:val="231F20"/>
          <w:spacing w:val="-4"/>
          <w:sz w:val="18"/>
        </w:rPr>
        <w:t xml:space="preserve"> </w:t>
      </w:r>
      <w:r w:rsidRPr="00404ACB">
        <w:rPr>
          <w:rFonts w:ascii="Arial" w:hAnsi="Arial" w:cs="Arial"/>
          <w:color w:val="231F20"/>
          <w:sz w:val="18"/>
        </w:rPr>
        <w:t>telephone</w:t>
      </w:r>
      <w:r w:rsidRPr="00404ACB">
        <w:rPr>
          <w:rFonts w:ascii="Arial" w:hAnsi="Arial" w:cs="Arial"/>
          <w:color w:val="231F20"/>
          <w:spacing w:val="-4"/>
          <w:sz w:val="18"/>
        </w:rPr>
        <w:t xml:space="preserve"> </w:t>
      </w:r>
      <w:r w:rsidRPr="00404ACB">
        <w:rPr>
          <w:rFonts w:ascii="Arial" w:hAnsi="Arial" w:cs="Arial"/>
          <w:color w:val="231F20"/>
          <w:sz w:val="18"/>
        </w:rPr>
        <w:t>number,</w:t>
      </w:r>
      <w:r w:rsidRPr="00404ACB">
        <w:rPr>
          <w:rFonts w:ascii="Arial" w:hAnsi="Arial" w:cs="Arial"/>
          <w:color w:val="231F20"/>
          <w:spacing w:val="-4"/>
          <w:sz w:val="18"/>
        </w:rPr>
        <w:t xml:space="preserve"> </w:t>
      </w:r>
      <w:r w:rsidRPr="00404ACB">
        <w:rPr>
          <w:rFonts w:ascii="Arial" w:hAnsi="Arial" w:cs="Arial"/>
          <w:color w:val="231F20"/>
          <w:sz w:val="18"/>
        </w:rPr>
        <w:t>address</w:t>
      </w:r>
      <w:r w:rsidRPr="00404ACB">
        <w:rPr>
          <w:rFonts w:ascii="Arial" w:hAnsi="Arial" w:cs="Arial"/>
          <w:color w:val="231F20"/>
          <w:spacing w:val="-4"/>
          <w:sz w:val="18"/>
        </w:rPr>
        <w:t xml:space="preserve"> </w:t>
      </w:r>
      <w:r w:rsidRPr="00404ACB">
        <w:rPr>
          <w:rFonts w:ascii="Arial" w:hAnsi="Arial" w:cs="Arial"/>
          <w:color w:val="231F20"/>
          <w:sz w:val="18"/>
        </w:rPr>
        <w:t>and</w:t>
      </w:r>
      <w:r w:rsidRPr="00404ACB">
        <w:rPr>
          <w:rFonts w:ascii="Arial" w:hAnsi="Arial" w:cs="Arial"/>
          <w:color w:val="231F20"/>
          <w:spacing w:val="-4"/>
          <w:sz w:val="18"/>
        </w:rPr>
        <w:t xml:space="preserve"> </w:t>
      </w:r>
      <w:r w:rsidRPr="00404ACB">
        <w:rPr>
          <w:rFonts w:ascii="Arial" w:hAnsi="Arial" w:cs="Arial"/>
          <w:color w:val="231F20"/>
          <w:sz w:val="18"/>
        </w:rPr>
        <w:t>GRV</w:t>
      </w:r>
      <w:r w:rsidRPr="00404ACB">
        <w:rPr>
          <w:rFonts w:ascii="Arial" w:hAnsi="Arial" w:cs="Arial"/>
          <w:color w:val="231F20"/>
          <w:spacing w:val="-4"/>
          <w:sz w:val="18"/>
        </w:rPr>
        <w:t xml:space="preserve"> </w:t>
      </w:r>
      <w:r w:rsidRPr="00404ACB">
        <w:rPr>
          <w:rFonts w:ascii="Arial" w:hAnsi="Arial" w:cs="Arial"/>
          <w:color w:val="231F20"/>
          <w:sz w:val="18"/>
        </w:rPr>
        <w:t>registration</w:t>
      </w:r>
      <w:r w:rsidRPr="00404ACB">
        <w:rPr>
          <w:rFonts w:ascii="Arial" w:hAnsi="Arial" w:cs="Arial"/>
          <w:color w:val="231F20"/>
          <w:spacing w:val="-4"/>
          <w:sz w:val="18"/>
        </w:rPr>
        <w:t xml:space="preserve"> </w:t>
      </w:r>
      <w:r w:rsidRPr="00404ACB">
        <w:rPr>
          <w:rFonts w:ascii="Arial" w:hAnsi="Arial" w:cs="Arial"/>
          <w:color w:val="231F20"/>
          <w:sz w:val="18"/>
        </w:rPr>
        <w:t>number</w:t>
      </w:r>
      <w:r w:rsidRPr="00404ACB">
        <w:rPr>
          <w:rFonts w:ascii="Arial" w:hAnsi="Arial" w:cs="Arial"/>
          <w:color w:val="231F20"/>
          <w:spacing w:val="-4"/>
          <w:sz w:val="18"/>
        </w:rPr>
        <w:t xml:space="preserve"> </w:t>
      </w:r>
      <w:r w:rsidRPr="00404ACB">
        <w:rPr>
          <w:rFonts w:ascii="Arial" w:hAnsi="Arial" w:cs="Arial"/>
          <w:color w:val="231F20"/>
          <w:sz w:val="18"/>
        </w:rPr>
        <w:t>of</w:t>
      </w:r>
      <w:r w:rsidRPr="00404ACB">
        <w:rPr>
          <w:rFonts w:ascii="Arial" w:hAnsi="Arial" w:cs="Arial"/>
          <w:color w:val="231F20"/>
          <w:spacing w:val="-4"/>
          <w:sz w:val="18"/>
        </w:rPr>
        <w:t xml:space="preserve"> </w:t>
      </w:r>
      <w:r w:rsidRPr="00404ACB">
        <w:rPr>
          <w:rFonts w:ascii="Arial" w:hAnsi="Arial" w:cs="Arial"/>
          <w:color w:val="231F20"/>
          <w:sz w:val="18"/>
        </w:rPr>
        <w:t>the owner or the owner’s authorised</w:t>
      </w:r>
      <w:r w:rsidRPr="00404ACB">
        <w:rPr>
          <w:rFonts w:ascii="Arial" w:hAnsi="Arial" w:cs="Arial"/>
          <w:color w:val="231F20"/>
          <w:spacing w:val="-18"/>
          <w:sz w:val="18"/>
        </w:rPr>
        <w:t xml:space="preserve"> </w:t>
      </w:r>
      <w:r w:rsidRPr="00404ACB">
        <w:rPr>
          <w:rFonts w:ascii="Arial" w:hAnsi="Arial" w:cs="Arial"/>
          <w:color w:val="231F20"/>
          <w:sz w:val="18"/>
        </w:rPr>
        <w:t>representative;</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a description of the greyhound</w:t>
      </w:r>
      <w:r w:rsidRPr="00404ACB">
        <w:rPr>
          <w:rFonts w:ascii="Arial" w:hAnsi="Arial" w:cs="Arial"/>
          <w:color w:val="231F20"/>
          <w:spacing w:val="-7"/>
          <w:sz w:val="18"/>
        </w:rPr>
        <w:t xml:space="preserve"> </w:t>
      </w:r>
      <w:r w:rsidRPr="00404ACB">
        <w:rPr>
          <w:rFonts w:ascii="Arial" w:hAnsi="Arial" w:cs="Arial"/>
          <w:color w:val="231F20"/>
          <w:sz w:val="18"/>
        </w:rPr>
        <w:t>including:</w:t>
      </w:r>
    </w:p>
    <w:p w:rsidR="00175492" w:rsidRPr="00404ACB" w:rsidRDefault="00404ACB">
      <w:pPr>
        <w:pStyle w:val="ListParagraph"/>
        <w:numPr>
          <w:ilvl w:val="1"/>
          <w:numId w:val="13"/>
        </w:numPr>
        <w:tabs>
          <w:tab w:val="left" w:pos="667"/>
          <w:tab w:val="left" w:pos="668"/>
        </w:tabs>
        <w:rPr>
          <w:rFonts w:ascii="Arial" w:hAnsi="Arial" w:cs="Arial"/>
          <w:sz w:val="18"/>
        </w:rPr>
      </w:pPr>
      <w:r w:rsidRPr="00404ACB">
        <w:rPr>
          <w:rFonts w:ascii="Arial" w:hAnsi="Arial" w:cs="Arial"/>
          <w:color w:val="231F20"/>
          <w:sz w:val="18"/>
        </w:rPr>
        <w:t>and microchip</w:t>
      </w:r>
      <w:r w:rsidRPr="00404ACB">
        <w:rPr>
          <w:rFonts w:ascii="Arial" w:hAnsi="Arial" w:cs="Arial"/>
          <w:color w:val="231F20"/>
          <w:spacing w:val="-7"/>
          <w:sz w:val="18"/>
        </w:rPr>
        <w:t xml:space="preserve"> </w:t>
      </w:r>
      <w:r w:rsidRPr="00404ACB">
        <w:rPr>
          <w:rFonts w:ascii="Arial" w:hAnsi="Arial" w:cs="Arial"/>
          <w:color w:val="231F20"/>
          <w:sz w:val="18"/>
        </w:rPr>
        <w:t>details;</w:t>
      </w:r>
    </w:p>
    <w:p w:rsidR="00175492" w:rsidRPr="00404ACB" w:rsidRDefault="00404ACB">
      <w:pPr>
        <w:pStyle w:val="ListParagraph"/>
        <w:numPr>
          <w:ilvl w:val="1"/>
          <w:numId w:val="13"/>
        </w:numPr>
        <w:tabs>
          <w:tab w:val="left" w:pos="667"/>
          <w:tab w:val="left" w:pos="668"/>
        </w:tabs>
        <w:spacing w:before="27" w:line="218" w:lineRule="auto"/>
        <w:ind w:right="523"/>
        <w:rPr>
          <w:rFonts w:ascii="Arial" w:hAnsi="Arial" w:cs="Arial"/>
          <w:sz w:val="18"/>
        </w:rPr>
      </w:pPr>
      <w:r w:rsidRPr="00404ACB">
        <w:rPr>
          <w:rFonts w:ascii="Arial" w:hAnsi="Arial" w:cs="Arial"/>
          <w:color w:val="231F20"/>
          <w:sz w:val="18"/>
        </w:rPr>
        <w:t>details of condition on arrival which is to include weight and photo</w:t>
      </w:r>
      <w:r w:rsidRPr="00404ACB">
        <w:rPr>
          <w:rFonts w:ascii="Arial" w:hAnsi="Arial" w:cs="Arial"/>
          <w:color w:val="231F20"/>
          <w:spacing w:val="-17"/>
          <w:sz w:val="18"/>
        </w:rPr>
        <w:t xml:space="preserve"> </w:t>
      </w:r>
      <w:r w:rsidRPr="00404ACB">
        <w:rPr>
          <w:rFonts w:ascii="Arial" w:hAnsi="Arial" w:cs="Arial"/>
          <w:color w:val="231F20"/>
          <w:sz w:val="18"/>
        </w:rPr>
        <w:t>as evidence;</w:t>
      </w:r>
    </w:p>
    <w:p w:rsidR="00175492" w:rsidRPr="00404ACB" w:rsidRDefault="00404ACB">
      <w:pPr>
        <w:pStyle w:val="ListParagraph"/>
        <w:numPr>
          <w:ilvl w:val="1"/>
          <w:numId w:val="13"/>
        </w:numPr>
        <w:tabs>
          <w:tab w:val="left" w:pos="667"/>
          <w:tab w:val="left" w:pos="668"/>
        </w:tabs>
        <w:spacing w:before="5"/>
        <w:rPr>
          <w:rFonts w:ascii="Arial" w:hAnsi="Arial" w:cs="Arial"/>
          <w:sz w:val="18"/>
        </w:rPr>
      </w:pPr>
      <w:r w:rsidRPr="00404ACB">
        <w:rPr>
          <w:rFonts w:ascii="Arial" w:hAnsi="Arial" w:cs="Arial"/>
          <w:color w:val="231F20"/>
          <w:sz w:val="18"/>
        </w:rPr>
        <w:t>date of</w:t>
      </w:r>
      <w:r w:rsidRPr="00404ACB">
        <w:rPr>
          <w:rFonts w:ascii="Arial" w:hAnsi="Arial" w:cs="Arial"/>
          <w:color w:val="231F20"/>
          <w:spacing w:val="-7"/>
          <w:sz w:val="18"/>
        </w:rPr>
        <w:t xml:space="preserve"> </w:t>
      </w:r>
      <w:r w:rsidRPr="00404ACB">
        <w:rPr>
          <w:rFonts w:ascii="Arial" w:hAnsi="Arial" w:cs="Arial"/>
          <w:color w:val="231F20"/>
          <w:sz w:val="18"/>
        </w:rPr>
        <w:t>admission;</w:t>
      </w:r>
    </w:p>
    <w:p w:rsidR="00175492" w:rsidRPr="00404ACB" w:rsidRDefault="00404ACB">
      <w:pPr>
        <w:pStyle w:val="ListParagraph"/>
        <w:numPr>
          <w:ilvl w:val="1"/>
          <w:numId w:val="13"/>
        </w:numPr>
        <w:tabs>
          <w:tab w:val="left" w:pos="667"/>
          <w:tab w:val="left" w:pos="668"/>
        </w:tabs>
        <w:spacing w:before="5"/>
        <w:rPr>
          <w:rFonts w:ascii="Arial" w:hAnsi="Arial" w:cs="Arial"/>
          <w:sz w:val="18"/>
        </w:rPr>
      </w:pPr>
      <w:r w:rsidRPr="00404ACB">
        <w:rPr>
          <w:rFonts w:ascii="Arial" w:hAnsi="Arial" w:cs="Arial"/>
          <w:color w:val="231F20"/>
          <w:sz w:val="18"/>
        </w:rPr>
        <w:t>expected date of</w:t>
      </w:r>
      <w:r w:rsidRPr="00404ACB">
        <w:rPr>
          <w:rFonts w:ascii="Arial" w:hAnsi="Arial" w:cs="Arial"/>
          <w:color w:val="231F20"/>
          <w:spacing w:val="-13"/>
          <w:sz w:val="18"/>
        </w:rPr>
        <w:t xml:space="preserve"> </w:t>
      </w:r>
      <w:r w:rsidRPr="00404ACB">
        <w:rPr>
          <w:rFonts w:ascii="Arial" w:hAnsi="Arial" w:cs="Arial"/>
          <w:color w:val="231F20"/>
          <w:sz w:val="18"/>
        </w:rPr>
        <w:t>collection;</w:t>
      </w:r>
    </w:p>
    <w:p w:rsidR="00175492" w:rsidRPr="00404ACB" w:rsidRDefault="00404ACB">
      <w:pPr>
        <w:pStyle w:val="ListParagraph"/>
        <w:numPr>
          <w:ilvl w:val="1"/>
          <w:numId w:val="13"/>
        </w:numPr>
        <w:tabs>
          <w:tab w:val="left" w:pos="667"/>
          <w:tab w:val="left" w:pos="668"/>
        </w:tabs>
        <w:spacing w:before="27" w:line="218" w:lineRule="auto"/>
        <w:ind w:right="651"/>
        <w:rPr>
          <w:rFonts w:ascii="Arial" w:hAnsi="Arial" w:cs="Arial"/>
          <w:sz w:val="18"/>
        </w:rPr>
      </w:pPr>
      <w:r w:rsidRPr="00404ACB">
        <w:rPr>
          <w:rFonts w:ascii="Arial" w:hAnsi="Arial" w:cs="Arial"/>
          <w:color w:val="231F20"/>
          <w:sz w:val="18"/>
        </w:rPr>
        <w:t>details of medical, dietary, bathing and grooming requirements</w:t>
      </w:r>
      <w:r w:rsidRPr="00404ACB">
        <w:rPr>
          <w:rFonts w:ascii="Arial" w:hAnsi="Arial" w:cs="Arial"/>
          <w:color w:val="231F20"/>
          <w:spacing w:val="-30"/>
          <w:sz w:val="18"/>
        </w:rPr>
        <w:t xml:space="preserve"> </w:t>
      </w:r>
      <w:r w:rsidRPr="00404ACB">
        <w:rPr>
          <w:rFonts w:ascii="Arial" w:hAnsi="Arial" w:cs="Arial"/>
          <w:color w:val="231F20"/>
          <w:sz w:val="18"/>
        </w:rPr>
        <w:t>and physical</w:t>
      </w:r>
      <w:r w:rsidRPr="00404ACB">
        <w:rPr>
          <w:rFonts w:ascii="Arial" w:hAnsi="Arial" w:cs="Arial"/>
          <w:color w:val="231F20"/>
          <w:spacing w:val="-6"/>
          <w:sz w:val="18"/>
        </w:rPr>
        <w:t xml:space="preserve"> </w:t>
      </w:r>
      <w:r w:rsidRPr="00404ACB">
        <w:rPr>
          <w:rFonts w:ascii="Arial" w:hAnsi="Arial" w:cs="Arial"/>
          <w:color w:val="231F20"/>
          <w:sz w:val="18"/>
        </w:rPr>
        <w:t>condition;</w:t>
      </w:r>
    </w:p>
    <w:p w:rsidR="00175492" w:rsidRPr="00404ACB" w:rsidRDefault="00404ACB">
      <w:pPr>
        <w:pStyle w:val="ListParagraph"/>
        <w:numPr>
          <w:ilvl w:val="1"/>
          <w:numId w:val="13"/>
        </w:numPr>
        <w:tabs>
          <w:tab w:val="left" w:pos="667"/>
          <w:tab w:val="left" w:pos="668"/>
        </w:tabs>
        <w:spacing w:before="27" w:line="218" w:lineRule="auto"/>
        <w:ind w:right="1316"/>
        <w:rPr>
          <w:rFonts w:ascii="Arial" w:hAnsi="Arial" w:cs="Arial"/>
          <w:sz w:val="18"/>
        </w:rPr>
      </w:pPr>
      <w:r w:rsidRPr="00404ACB">
        <w:rPr>
          <w:rFonts w:ascii="Arial" w:hAnsi="Arial" w:cs="Arial"/>
          <w:color w:val="231F20"/>
          <w:sz w:val="18"/>
        </w:rPr>
        <w:t>exercise, enrichment, socialisation and handling history</w:t>
      </w:r>
      <w:r w:rsidRPr="00404ACB">
        <w:rPr>
          <w:rFonts w:ascii="Arial" w:hAnsi="Arial" w:cs="Arial"/>
          <w:color w:val="231F20"/>
          <w:spacing w:val="-15"/>
          <w:sz w:val="18"/>
        </w:rPr>
        <w:t xml:space="preserve"> </w:t>
      </w:r>
      <w:r w:rsidRPr="00404ACB">
        <w:rPr>
          <w:rFonts w:ascii="Arial" w:hAnsi="Arial" w:cs="Arial"/>
          <w:color w:val="231F20"/>
          <w:sz w:val="18"/>
        </w:rPr>
        <w:t>and management statement for that</w:t>
      </w:r>
      <w:r w:rsidRPr="00404ACB">
        <w:rPr>
          <w:rFonts w:ascii="Arial" w:hAnsi="Arial" w:cs="Arial"/>
          <w:color w:val="231F20"/>
          <w:spacing w:val="-16"/>
          <w:sz w:val="18"/>
        </w:rPr>
        <w:t xml:space="preserve"> </w:t>
      </w:r>
      <w:r w:rsidRPr="00404ACB">
        <w:rPr>
          <w:rFonts w:ascii="Arial" w:hAnsi="Arial" w:cs="Arial"/>
          <w:color w:val="231F20"/>
          <w:sz w:val="18"/>
        </w:rPr>
        <w:t>greyhound;</w:t>
      </w:r>
    </w:p>
    <w:p w:rsidR="00175492" w:rsidRPr="00404ACB" w:rsidRDefault="00404ACB">
      <w:pPr>
        <w:pStyle w:val="ListParagraph"/>
        <w:numPr>
          <w:ilvl w:val="1"/>
          <w:numId w:val="13"/>
        </w:numPr>
        <w:tabs>
          <w:tab w:val="left" w:pos="667"/>
          <w:tab w:val="left" w:pos="668"/>
        </w:tabs>
        <w:spacing w:before="5"/>
        <w:rPr>
          <w:rFonts w:ascii="Arial" w:hAnsi="Arial" w:cs="Arial"/>
          <w:sz w:val="18"/>
        </w:rPr>
      </w:pPr>
      <w:r w:rsidRPr="00404ACB">
        <w:rPr>
          <w:rFonts w:ascii="Arial" w:hAnsi="Arial" w:cs="Arial"/>
          <w:color w:val="231F20"/>
          <w:sz w:val="18"/>
        </w:rPr>
        <w:t>any collars, leads or belongings brought in with the</w:t>
      </w:r>
      <w:r w:rsidRPr="00404ACB">
        <w:rPr>
          <w:rFonts w:ascii="Arial" w:hAnsi="Arial" w:cs="Arial"/>
          <w:color w:val="231F20"/>
          <w:spacing w:val="-16"/>
          <w:sz w:val="18"/>
        </w:rPr>
        <w:t xml:space="preserve"> </w:t>
      </w:r>
      <w:r w:rsidRPr="00404ACB">
        <w:rPr>
          <w:rFonts w:ascii="Arial" w:hAnsi="Arial" w:cs="Arial"/>
          <w:color w:val="231F20"/>
          <w:sz w:val="18"/>
        </w:rPr>
        <w:t>greyhound;</w:t>
      </w:r>
    </w:p>
    <w:p w:rsidR="00175492" w:rsidRPr="00404ACB" w:rsidRDefault="00404ACB">
      <w:pPr>
        <w:pStyle w:val="ListParagraph"/>
        <w:numPr>
          <w:ilvl w:val="1"/>
          <w:numId w:val="13"/>
        </w:numPr>
        <w:tabs>
          <w:tab w:val="left" w:pos="667"/>
          <w:tab w:val="left" w:pos="668"/>
        </w:tabs>
        <w:spacing w:before="26" w:line="218" w:lineRule="auto"/>
        <w:ind w:right="1078"/>
        <w:rPr>
          <w:rFonts w:ascii="Arial" w:hAnsi="Arial" w:cs="Arial"/>
          <w:sz w:val="18"/>
        </w:rPr>
      </w:pPr>
      <w:r w:rsidRPr="00404ACB">
        <w:rPr>
          <w:rFonts w:ascii="Arial" w:hAnsi="Arial" w:cs="Arial"/>
          <w:color w:val="231F20"/>
          <w:sz w:val="18"/>
        </w:rPr>
        <w:t>name and contact telephone number of the owner’s</w:t>
      </w:r>
      <w:r w:rsidRPr="00404ACB">
        <w:rPr>
          <w:rFonts w:ascii="Arial" w:hAnsi="Arial" w:cs="Arial"/>
          <w:color w:val="231F20"/>
          <w:spacing w:val="-20"/>
          <w:sz w:val="18"/>
        </w:rPr>
        <w:t xml:space="preserve"> </w:t>
      </w:r>
      <w:r w:rsidRPr="00404ACB">
        <w:rPr>
          <w:rFonts w:ascii="Arial" w:hAnsi="Arial" w:cs="Arial"/>
          <w:color w:val="231F20"/>
          <w:sz w:val="18"/>
        </w:rPr>
        <w:t>veterinary practitioner;</w:t>
      </w:r>
      <w:r w:rsidRPr="00404ACB">
        <w:rPr>
          <w:rFonts w:ascii="Arial" w:hAnsi="Arial" w:cs="Arial"/>
          <w:color w:val="231F20"/>
          <w:spacing w:val="-1"/>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118"/>
        <w:rPr>
          <w:rFonts w:ascii="Arial" w:hAnsi="Arial" w:cs="Arial"/>
          <w:color w:val="231F20"/>
          <w:sz w:val="18"/>
        </w:rPr>
      </w:pPr>
      <w:r w:rsidRPr="00404ACB">
        <w:rPr>
          <w:rFonts w:ascii="Arial" w:hAnsi="Arial" w:cs="Arial"/>
          <w:color w:val="231F20"/>
          <w:sz w:val="18"/>
        </w:rPr>
        <w:t>any behaviour</w:t>
      </w:r>
      <w:r w:rsidRPr="00404ACB">
        <w:rPr>
          <w:rFonts w:ascii="Arial" w:hAnsi="Arial" w:cs="Arial"/>
          <w:color w:val="231F20"/>
          <w:spacing w:val="-3"/>
          <w:sz w:val="18"/>
        </w:rPr>
        <w:t xml:space="preserve"> </w:t>
      </w:r>
      <w:r w:rsidRPr="00404ACB">
        <w:rPr>
          <w:rFonts w:ascii="Arial" w:hAnsi="Arial" w:cs="Arial"/>
          <w:color w:val="231F20"/>
          <w:sz w:val="18"/>
        </w:rPr>
        <w:t>changes.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Written permission of owner/s must be obtained before housing two or more greyhounds together in a pen during boarding.</w:t>
      </w:r>
    </w:p>
    <w:p w:rsidR="00175492" w:rsidRPr="00404ACB" w:rsidRDefault="00404ACB" w:rsidP="00487E09">
      <w:pPr>
        <w:pStyle w:val="Heading4"/>
        <w:numPr>
          <w:ilvl w:val="2"/>
          <w:numId w:val="14"/>
        </w:numPr>
      </w:pPr>
      <w:bookmarkStart w:id="22" w:name="_TOC_250047"/>
      <w:r w:rsidRPr="00404ACB">
        <w:t>Individual greyhound</w:t>
      </w:r>
      <w:r w:rsidRPr="00404ACB">
        <w:rPr>
          <w:spacing w:val="-7"/>
        </w:rPr>
        <w:t xml:space="preserve"> </w:t>
      </w:r>
      <w:bookmarkEnd w:id="22"/>
      <w:r w:rsidRPr="00404ACB">
        <w:t>identification</w:t>
      </w:r>
    </w:p>
    <w:p w:rsidR="00175492" w:rsidRPr="00404ACB" w:rsidRDefault="00404ACB">
      <w:pPr>
        <w:pStyle w:val="BodyText"/>
        <w:spacing w:line="218" w:lineRule="auto"/>
        <w:ind w:right="181"/>
        <w:rPr>
          <w:rFonts w:ascii="Arial" w:hAnsi="Arial" w:cs="Arial"/>
        </w:rPr>
      </w:pPr>
      <w:r w:rsidRPr="00404ACB">
        <w:rPr>
          <w:rFonts w:ascii="Arial" w:hAnsi="Arial" w:cs="Arial"/>
          <w:color w:val="231F20"/>
        </w:rPr>
        <w:t>The name, description, sex, and microchip number of each greyhound in the establishment must be displayed clearly on every kennel or pen in the form of an identification card.</w:t>
      </w:r>
    </w:p>
    <w:p w:rsidR="00175492" w:rsidRPr="00404ACB" w:rsidRDefault="00404ACB">
      <w:pPr>
        <w:pStyle w:val="BodyText"/>
        <w:spacing w:before="140" w:line="218" w:lineRule="auto"/>
        <w:ind w:right="181"/>
        <w:rPr>
          <w:rFonts w:ascii="Arial" w:hAnsi="Arial" w:cs="Arial"/>
        </w:rPr>
      </w:pPr>
      <w:r w:rsidRPr="00404ACB">
        <w:rPr>
          <w:rFonts w:ascii="Arial" w:hAnsi="Arial" w:cs="Arial"/>
          <w:color w:val="231F20"/>
        </w:rPr>
        <w:t>Each identification card must also indicate whether the greyhounds are receiving additional care and the type of care. For female greyhounds, this includes the number, birthdate, sex and details of offspring in her current litter.</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Kennel or pen cards are not required if the greyhound is being housed in a residential premises (a home).</w:t>
      </w:r>
    </w:p>
    <w:p w:rsidR="00175492" w:rsidRPr="00404ACB" w:rsidRDefault="00A36CD1" w:rsidP="00487E09">
      <w:pPr>
        <w:pStyle w:val="Heading2"/>
        <w:ind w:right="30"/>
      </w:pPr>
      <w:r>
        <w:br w:type="page"/>
      </w:r>
      <w:bookmarkStart w:id="23" w:name="_TOC_250046"/>
      <w:r w:rsidR="00404ACB" w:rsidRPr="00404ACB">
        <w:lastRenderedPageBreak/>
        <w:t xml:space="preserve">Husbandry </w:t>
      </w:r>
      <w:r w:rsidR="00487E09">
        <w:br/>
      </w:r>
      <w:r w:rsidR="00404ACB" w:rsidRPr="00404ACB">
        <w:t xml:space="preserve">– </w:t>
      </w:r>
      <w:r w:rsidR="00487E09">
        <w:t>M</w:t>
      </w:r>
      <w:r w:rsidR="00404ACB" w:rsidRPr="00404ACB">
        <w:t>anagement of</w:t>
      </w:r>
      <w:r w:rsidR="00404ACB" w:rsidRPr="00404ACB">
        <w:rPr>
          <w:spacing w:val="-15"/>
        </w:rPr>
        <w:t xml:space="preserve"> </w:t>
      </w:r>
      <w:bookmarkEnd w:id="23"/>
      <w:r w:rsidR="00404ACB" w:rsidRPr="00404ACB">
        <w:t>Greyhounds</w:t>
      </w:r>
    </w:p>
    <w:p w:rsidR="00175492" w:rsidRPr="00404ACB" w:rsidRDefault="00404ACB">
      <w:pPr>
        <w:pStyle w:val="BodyText"/>
        <w:spacing w:before="17" w:line="218" w:lineRule="auto"/>
        <w:ind w:right="765"/>
        <w:rPr>
          <w:rFonts w:ascii="Arial" w:hAnsi="Arial" w:cs="Arial"/>
        </w:rPr>
      </w:pPr>
      <w:r w:rsidRPr="00404ACB">
        <w:rPr>
          <w:rFonts w:ascii="Arial" w:hAnsi="Arial" w:cs="Arial"/>
          <w:color w:val="231F20"/>
        </w:rPr>
        <w:t>This section outlines minimum standards for husbandry management of greyhounds.</w:t>
      </w:r>
    </w:p>
    <w:p w:rsidR="00175492" w:rsidRPr="00404ACB" w:rsidRDefault="00404ACB" w:rsidP="00487E09">
      <w:pPr>
        <w:pStyle w:val="Heading3"/>
      </w:pPr>
      <w:bookmarkStart w:id="24" w:name="_TOC_250045"/>
      <w:bookmarkEnd w:id="24"/>
      <w:r w:rsidRPr="00404ACB">
        <w:t>Nutrition</w:t>
      </w:r>
    </w:p>
    <w:p w:rsidR="00175492" w:rsidRPr="00404ACB" w:rsidRDefault="00404ACB" w:rsidP="00487E09">
      <w:pPr>
        <w:pStyle w:val="Heading4"/>
        <w:numPr>
          <w:ilvl w:val="2"/>
          <w:numId w:val="14"/>
        </w:numPr>
      </w:pPr>
      <w:bookmarkStart w:id="25" w:name="_TOC_250044"/>
      <w:bookmarkEnd w:id="25"/>
      <w:r w:rsidRPr="00404ACB">
        <w:t>Food</w:t>
      </w:r>
    </w:p>
    <w:p w:rsidR="00175492" w:rsidRPr="00404ACB" w:rsidRDefault="00404ACB">
      <w:pPr>
        <w:pStyle w:val="BodyText"/>
        <w:spacing w:line="218" w:lineRule="auto"/>
        <w:ind w:right="105"/>
        <w:rPr>
          <w:rFonts w:ascii="Arial" w:hAnsi="Arial" w:cs="Arial"/>
        </w:rPr>
      </w:pPr>
      <w:r w:rsidRPr="00404ACB">
        <w:rPr>
          <w:rFonts w:ascii="Arial" w:hAnsi="Arial" w:cs="Arial"/>
          <w:color w:val="231F20"/>
        </w:rPr>
        <w:t>All greyhounds must be fed at least once daily. Food must be provided in sufficient quantity and nutritional quality. Food must be canine appropriate and scientifically balanced to meet the daily requirements for the condition, age and size of the greyhound.</w:t>
      </w:r>
    </w:p>
    <w:p w:rsidR="00175492" w:rsidRPr="00404ACB" w:rsidRDefault="00404ACB">
      <w:pPr>
        <w:pStyle w:val="BodyText"/>
        <w:spacing w:before="141" w:line="218" w:lineRule="auto"/>
        <w:ind w:right="105"/>
        <w:rPr>
          <w:rFonts w:ascii="Arial" w:hAnsi="Arial" w:cs="Arial"/>
        </w:rPr>
      </w:pPr>
      <w:r w:rsidRPr="00404ACB">
        <w:rPr>
          <w:rFonts w:ascii="Arial" w:hAnsi="Arial" w:cs="Arial"/>
          <w:color w:val="231F20"/>
        </w:rPr>
        <w:t>The minimum quantity and nutritional quality of food must be detailed within the health management plan developed in conjunction with, and signed off by, a veterinary practitioner for each greyhound.</w:t>
      </w:r>
    </w:p>
    <w:p w:rsidR="00175492" w:rsidRPr="00404ACB" w:rsidRDefault="00404ACB">
      <w:pPr>
        <w:pStyle w:val="BodyText"/>
        <w:spacing w:before="140" w:line="218" w:lineRule="auto"/>
        <w:ind w:right="181"/>
        <w:rPr>
          <w:rFonts w:ascii="Arial" w:hAnsi="Arial" w:cs="Arial"/>
        </w:rPr>
      </w:pPr>
      <w:r w:rsidRPr="00404ACB">
        <w:rPr>
          <w:rFonts w:ascii="Arial" w:hAnsi="Arial" w:cs="Arial"/>
          <w:color w:val="231F20"/>
        </w:rPr>
        <w:t>Food must be provided in a food receptacle that has been cleaned of all previously uneaten food except where providing food as enrichment in a treat ball or kong, or when providing bones.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Food receptacles must be made of a material that can be cleaned and disinfected and must be designed to prevent food being spilled onto the ground.</w:t>
      </w:r>
    </w:p>
    <w:p w:rsidR="00175492" w:rsidRPr="00404ACB" w:rsidRDefault="00404ACB">
      <w:pPr>
        <w:pStyle w:val="BodyText"/>
        <w:spacing w:before="118"/>
        <w:rPr>
          <w:rFonts w:ascii="Arial" w:hAnsi="Arial" w:cs="Arial"/>
        </w:rPr>
      </w:pPr>
      <w:r w:rsidRPr="00404ACB">
        <w:rPr>
          <w:rFonts w:ascii="Arial" w:hAnsi="Arial" w:cs="Arial"/>
          <w:color w:val="231F20"/>
        </w:rPr>
        <w:t>Food receptacles must not cause injury to the greyhounds.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Pregnant and lactating greyhounds must be fed from a food receptacle at least twice daily, or fed under the direction of a veterinary practitioner.</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Puppies from three weeks of age to weaning must be provided with appropriate food in a shallow food receptacle according to the establishment’s health management plan.</w:t>
      </w:r>
    </w:p>
    <w:p w:rsidR="00175492" w:rsidRPr="00404ACB" w:rsidRDefault="00404ACB">
      <w:pPr>
        <w:pStyle w:val="BodyText"/>
        <w:spacing w:before="140" w:line="218" w:lineRule="auto"/>
        <w:ind w:right="97"/>
        <w:rPr>
          <w:rFonts w:ascii="Arial" w:hAnsi="Arial" w:cs="Arial"/>
        </w:rPr>
      </w:pPr>
      <w:r w:rsidRPr="00404ACB">
        <w:rPr>
          <w:rFonts w:ascii="Arial" w:hAnsi="Arial" w:cs="Arial"/>
          <w:color w:val="231F20"/>
        </w:rPr>
        <w:t>Fully weaned puppies less than 16 weeks of age must be fed from a food receptacle a minimum of three times daily with a nutritionally balanced diet and must not be without food for a period of more than 12 hours.</w:t>
      </w:r>
    </w:p>
    <w:p w:rsidR="00175492" w:rsidRPr="00404ACB" w:rsidRDefault="00404ACB">
      <w:pPr>
        <w:pStyle w:val="BodyText"/>
        <w:spacing w:before="118"/>
        <w:rPr>
          <w:rFonts w:ascii="Arial" w:hAnsi="Arial" w:cs="Arial"/>
        </w:rPr>
      </w:pPr>
      <w:r w:rsidRPr="00404ACB">
        <w:rPr>
          <w:rFonts w:ascii="Arial" w:hAnsi="Arial" w:cs="Arial"/>
          <w:color w:val="231F20"/>
        </w:rPr>
        <w:t>Puppies may share a food receptacle.</w:t>
      </w:r>
    </w:p>
    <w:p w:rsidR="00175492" w:rsidRPr="00404ACB" w:rsidRDefault="00404ACB">
      <w:pPr>
        <w:pStyle w:val="BodyText"/>
        <w:spacing w:before="140" w:line="218" w:lineRule="auto"/>
        <w:ind w:right="757"/>
        <w:rPr>
          <w:rFonts w:ascii="Arial" w:hAnsi="Arial" w:cs="Arial"/>
        </w:rPr>
      </w:pPr>
      <w:r w:rsidRPr="00404ACB">
        <w:rPr>
          <w:rFonts w:ascii="Arial" w:hAnsi="Arial" w:cs="Arial"/>
          <w:color w:val="231F20"/>
        </w:rPr>
        <w:t>Orphaned and pre-weaned puppies must be fed under the direction of a veterinary practitioner.</w:t>
      </w:r>
    </w:p>
    <w:p w:rsidR="00175492" w:rsidRPr="00404ACB" w:rsidRDefault="00404ACB">
      <w:pPr>
        <w:pStyle w:val="BodyText"/>
        <w:spacing w:before="140" w:line="218" w:lineRule="auto"/>
        <w:ind w:right="181"/>
        <w:rPr>
          <w:rFonts w:ascii="Arial" w:hAnsi="Arial" w:cs="Arial"/>
        </w:rPr>
      </w:pPr>
      <w:r w:rsidRPr="00404ACB">
        <w:rPr>
          <w:rFonts w:ascii="Arial" w:hAnsi="Arial" w:cs="Arial"/>
          <w:color w:val="231F20"/>
        </w:rPr>
        <w:t>Greyhounds between four and six months of age must be fed a minimum of twice daily with a nutritionally balanced diet from a food receptacle and must not be without food for a period of more than 12 hours.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Greyhounds over the age of 16 weeks must be provided with their own food receptacle.</w:t>
      </w:r>
    </w:p>
    <w:p w:rsidR="00175492" w:rsidRPr="00404ACB" w:rsidRDefault="00A36CD1">
      <w:pPr>
        <w:pStyle w:val="BodyText"/>
        <w:spacing w:before="110" w:line="218" w:lineRule="auto"/>
        <w:ind w:right="563"/>
        <w:rPr>
          <w:rFonts w:ascii="Arial" w:hAnsi="Arial" w:cs="Arial"/>
        </w:rPr>
      </w:pPr>
      <w:r>
        <w:rPr>
          <w:rFonts w:ascii="Arial" w:hAnsi="Arial" w:cs="Arial"/>
        </w:rPr>
        <w:br w:type="page"/>
      </w:r>
      <w:r w:rsidR="00404ACB" w:rsidRPr="00404ACB">
        <w:rPr>
          <w:rFonts w:ascii="Arial" w:hAnsi="Arial" w:cs="Arial"/>
          <w:color w:val="231F20"/>
        </w:rPr>
        <w:lastRenderedPageBreak/>
        <w:t>Feeding raw offal to greyhounds is not recommended, as it is a zoonotic risk to humans. If greyhounds are fed raw offal, it must be part of the establishment’s health management plan and be in conjunction with a complete worming program.</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Food must be stored appropriately in sealed containers, which must be vermin proof and refrigerated at less than 4ºC where required. Food storage equipment and areas must be regularly cleaned and disinfected.</w:t>
      </w:r>
    </w:p>
    <w:p w:rsidR="00175492" w:rsidRPr="00404ACB" w:rsidRDefault="00404ACB">
      <w:pPr>
        <w:pStyle w:val="BodyText"/>
        <w:spacing w:before="140" w:line="218" w:lineRule="auto"/>
        <w:ind w:right="768"/>
        <w:rPr>
          <w:rFonts w:ascii="Arial" w:hAnsi="Arial" w:cs="Arial"/>
        </w:rPr>
      </w:pPr>
      <w:r w:rsidRPr="00404ACB">
        <w:rPr>
          <w:rFonts w:ascii="Arial" w:hAnsi="Arial" w:cs="Arial"/>
          <w:color w:val="231F20"/>
        </w:rPr>
        <w:t>Food, bones or treats must not be allowed to become rancid, decayed or insect-infested.</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The preparation of food must be conducted in hygienic areas that are cleaned and disinfected after food is prepared.</w:t>
      </w:r>
    </w:p>
    <w:p w:rsidR="00175492" w:rsidRPr="00404ACB" w:rsidRDefault="00404ACB">
      <w:pPr>
        <w:pStyle w:val="BodyText"/>
        <w:spacing w:before="140" w:line="218" w:lineRule="auto"/>
        <w:ind w:right="106"/>
        <w:rPr>
          <w:rFonts w:ascii="Arial" w:hAnsi="Arial" w:cs="Arial"/>
        </w:rPr>
      </w:pPr>
      <w:r w:rsidRPr="00404ACB">
        <w:rPr>
          <w:rFonts w:ascii="Arial" w:hAnsi="Arial" w:cs="Arial"/>
          <w:color w:val="231F20"/>
        </w:rPr>
        <w:t>At any time the establishment must hold a minimum of five days’ food supply that is sufficient to feed all greyhounds housed in the establishment and to ensure food is available for the animals in the case of an emergency event such as illness, accident or large scale emergency.</w:t>
      </w:r>
    </w:p>
    <w:p w:rsidR="00175492" w:rsidRPr="00404ACB" w:rsidRDefault="00404ACB" w:rsidP="00487E09">
      <w:pPr>
        <w:pStyle w:val="Heading4"/>
        <w:numPr>
          <w:ilvl w:val="2"/>
          <w:numId w:val="14"/>
        </w:numPr>
      </w:pPr>
      <w:bookmarkStart w:id="26" w:name="_TOC_250043"/>
      <w:bookmarkEnd w:id="26"/>
      <w:r w:rsidRPr="00404ACB">
        <w:t>Water</w:t>
      </w:r>
    </w:p>
    <w:p w:rsidR="00175492" w:rsidRPr="00404ACB" w:rsidRDefault="00404ACB">
      <w:pPr>
        <w:pStyle w:val="BodyText"/>
        <w:spacing w:line="218" w:lineRule="auto"/>
        <w:ind w:right="392"/>
        <w:rPr>
          <w:rFonts w:ascii="Arial" w:hAnsi="Arial" w:cs="Arial"/>
        </w:rPr>
      </w:pPr>
      <w:r w:rsidRPr="00404ACB">
        <w:rPr>
          <w:rFonts w:ascii="Arial" w:hAnsi="Arial" w:cs="Arial"/>
          <w:color w:val="231F20"/>
        </w:rPr>
        <w:t>Greyhounds must have access to a sufficient supply of fresh clean water at all times. The recommended volume of water required daily is approximately</w:t>
      </w:r>
    </w:p>
    <w:p w:rsidR="00175492" w:rsidRPr="00404ACB" w:rsidRDefault="00404ACB">
      <w:pPr>
        <w:pStyle w:val="BodyText"/>
        <w:spacing w:line="218" w:lineRule="auto"/>
        <w:rPr>
          <w:rFonts w:ascii="Arial" w:hAnsi="Arial" w:cs="Arial"/>
        </w:rPr>
      </w:pPr>
      <w:r w:rsidRPr="00404ACB">
        <w:rPr>
          <w:rFonts w:ascii="Arial" w:hAnsi="Arial" w:cs="Arial"/>
          <w:color w:val="231F20"/>
        </w:rPr>
        <w:t>50 millilitres of water per one kilogram of body weight (for example 1.5 litres per day for a 30 kg greyhound).</w:t>
      </w:r>
    </w:p>
    <w:p w:rsidR="00175492" w:rsidRPr="00404ACB" w:rsidRDefault="00404ACB">
      <w:pPr>
        <w:pStyle w:val="BodyText"/>
        <w:spacing w:before="141" w:line="218" w:lineRule="auto"/>
        <w:ind w:right="261"/>
        <w:rPr>
          <w:rFonts w:ascii="Arial" w:hAnsi="Arial" w:cs="Arial"/>
        </w:rPr>
      </w:pPr>
      <w:r w:rsidRPr="00404ACB">
        <w:rPr>
          <w:rFonts w:ascii="Arial" w:hAnsi="Arial" w:cs="Arial"/>
          <w:color w:val="231F20"/>
        </w:rPr>
        <w:t>This amount may vary depending on a number of factors including health status, environmental temperature, amount of exercise, lactation status, water content of diet, age, etc.</w:t>
      </w:r>
    </w:p>
    <w:p w:rsidR="00175492" w:rsidRPr="00404ACB" w:rsidRDefault="00404ACB">
      <w:pPr>
        <w:pStyle w:val="BodyText"/>
        <w:spacing w:before="140" w:line="218" w:lineRule="auto"/>
        <w:ind w:right="36"/>
        <w:rPr>
          <w:rFonts w:ascii="Arial" w:hAnsi="Arial" w:cs="Arial"/>
        </w:rPr>
      </w:pPr>
      <w:r w:rsidRPr="00404ACB">
        <w:rPr>
          <w:rFonts w:ascii="Arial" w:hAnsi="Arial" w:cs="Arial"/>
          <w:color w:val="231F20"/>
        </w:rPr>
        <w:t>Young puppies, from three weeks of age, must be provided with access to water in a suitable receptacle.</w:t>
      </w:r>
    </w:p>
    <w:p w:rsidR="00175492" w:rsidRPr="00404ACB" w:rsidRDefault="00404ACB">
      <w:pPr>
        <w:pStyle w:val="BodyText"/>
        <w:spacing w:before="118"/>
        <w:rPr>
          <w:rFonts w:ascii="Arial" w:hAnsi="Arial" w:cs="Arial"/>
        </w:rPr>
      </w:pPr>
      <w:r w:rsidRPr="00404ACB">
        <w:rPr>
          <w:rFonts w:ascii="Arial" w:hAnsi="Arial" w:cs="Arial"/>
          <w:color w:val="231F20"/>
        </w:rPr>
        <w:t>Water receptacles:</w:t>
      </w:r>
    </w:p>
    <w:p w:rsidR="00175492" w:rsidRPr="00404ACB" w:rsidRDefault="00404ACB">
      <w:pPr>
        <w:pStyle w:val="ListParagraph"/>
        <w:numPr>
          <w:ilvl w:val="0"/>
          <w:numId w:val="13"/>
        </w:numPr>
        <w:tabs>
          <w:tab w:val="left" w:pos="328"/>
        </w:tabs>
        <w:spacing w:before="83" w:line="218" w:lineRule="auto"/>
        <w:ind w:right="477"/>
        <w:rPr>
          <w:rFonts w:ascii="Arial" w:hAnsi="Arial" w:cs="Arial"/>
          <w:color w:val="231F20"/>
          <w:sz w:val="18"/>
        </w:rPr>
      </w:pPr>
      <w:r w:rsidRPr="00404ACB">
        <w:rPr>
          <w:rFonts w:ascii="Arial" w:hAnsi="Arial" w:cs="Arial"/>
          <w:color w:val="231F20"/>
          <w:sz w:val="18"/>
        </w:rPr>
        <w:t>must be non-spillable, made of a material that can be cleaned and disinfected, and of a design that does not cause injury to the</w:t>
      </w:r>
      <w:r w:rsidRPr="00404ACB">
        <w:rPr>
          <w:rFonts w:ascii="Arial" w:hAnsi="Arial" w:cs="Arial"/>
          <w:color w:val="231F20"/>
          <w:spacing w:val="-19"/>
          <w:sz w:val="18"/>
        </w:rPr>
        <w:t xml:space="preserve"> </w:t>
      </w:r>
      <w:r w:rsidRPr="00404ACB">
        <w:rPr>
          <w:rFonts w:ascii="Arial" w:hAnsi="Arial" w:cs="Arial"/>
          <w:color w:val="231F20"/>
          <w:sz w:val="18"/>
        </w:rPr>
        <w:t>greyhounds;</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must hold sufficient water for all</w:t>
      </w:r>
      <w:r w:rsidRPr="00404ACB">
        <w:rPr>
          <w:rFonts w:ascii="Arial" w:hAnsi="Arial" w:cs="Arial"/>
          <w:color w:val="231F20"/>
          <w:spacing w:val="-22"/>
          <w:sz w:val="18"/>
        </w:rPr>
        <w:t xml:space="preserve"> </w:t>
      </w:r>
      <w:r w:rsidRPr="00404ACB">
        <w:rPr>
          <w:rFonts w:ascii="Arial" w:hAnsi="Arial" w:cs="Arial"/>
          <w:color w:val="231F20"/>
          <w:sz w:val="18"/>
        </w:rPr>
        <w:t>greyhounds;</w:t>
      </w:r>
    </w:p>
    <w:p w:rsidR="00175492" w:rsidRPr="00404ACB" w:rsidRDefault="00404ACB">
      <w:pPr>
        <w:pStyle w:val="ListParagraph"/>
        <w:numPr>
          <w:ilvl w:val="0"/>
          <w:numId w:val="13"/>
        </w:numPr>
        <w:tabs>
          <w:tab w:val="left" w:pos="328"/>
        </w:tabs>
        <w:spacing w:before="84" w:line="218" w:lineRule="auto"/>
        <w:ind w:right="390"/>
        <w:rPr>
          <w:rFonts w:ascii="Arial" w:hAnsi="Arial" w:cs="Arial"/>
          <w:color w:val="231F20"/>
          <w:sz w:val="18"/>
        </w:rPr>
      </w:pPr>
      <w:r w:rsidRPr="00404ACB">
        <w:rPr>
          <w:rFonts w:ascii="Arial" w:hAnsi="Arial" w:cs="Arial"/>
          <w:color w:val="231F20"/>
          <w:sz w:val="18"/>
        </w:rPr>
        <w:t>must be large enough to hold sufficient water for all greyhounds to be</w:t>
      </w:r>
      <w:r w:rsidRPr="00404ACB">
        <w:rPr>
          <w:rFonts w:ascii="Arial" w:hAnsi="Arial" w:cs="Arial"/>
          <w:color w:val="231F20"/>
          <w:spacing w:val="-32"/>
          <w:sz w:val="18"/>
        </w:rPr>
        <w:t xml:space="preserve"> </w:t>
      </w:r>
      <w:r w:rsidRPr="00404ACB">
        <w:rPr>
          <w:rFonts w:ascii="Arial" w:hAnsi="Arial" w:cs="Arial"/>
          <w:color w:val="231F20"/>
          <w:sz w:val="18"/>
        </w:rPr>
        <w:t>able to drink at any one time;</w:t>
      </w:r>
      <w:r w:rsidRPr="00404ACB">
        <w:rPr>
          <w:rFonts w:ascii="Arial" w:hAnsi="Arial" w:cs="Arial"/>
          <w:color w:val="231F20"/>
          <w:spacing w:val="-7"/>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for young puppies, must be shallow enough to prevent injury or</w:t>
      </w:r>
      <w:r w:rsidRPr="00404ACB">
        <w:rPr>
          <w:rFonts w:ascii="Arial" w:hAnsi="Arial" w:cs="Arial"/>
          <w:color w:val="231F20"/>
          <w:spacing w:val="-28"/>
          <w:sz w:val="18"/>
        </w:rPr>
        <w:t xml:space="preserve"> </w:t>
      </w:r>
      <w:r w:rsidRPr="00404ACB">
        <w:rPr>
          <w:rFonts w:ascii="Arial" w:hAnsi="Arial" w:cs="Arial"/>
          <w:color w:val="231F20"/>
          <w:sz w:val="18"/>
        </w:rPr>
        <w:t>drowning.</w:t>
      </w:r>
    </w:p>
    <w:p w:rsidR="00175492" w:rsidRPr="00404ACB" w:rsidRDefault="00A36CD1" w:rsidP="00487E09">
      <w:pPr>
        <w:pStyle w:val="Heading4"/>
        <w:numPr>
          <w:ilvl w:val="2"/>
          <w:numId w:val="14"/>
        </w:numPr>
      </w:pPr>
      <w:r>
        <w:rPr>
          <w:sz w:val="18"/>
        </w:rPr>
        <w:br w:type="page"/>
      </w:r>
      <w:bookmarkStart w:id="27" w:name="_TOC_250042"/>
      <w:r w:rsidR="00404ACB" w:rsidRPr="00404ACB">
        <w:lastRenderedPageBreak/>
        <w:t>Supplements and injectable</w:t>
      </w:r>
      <w:r w:rsidR="00404ACB" w:rsidRPr="00404ACB">
        <w:rPr>
          <w:spacing w:val="-12"/>
        </w:rPr>
        <w:t xml:space="preserve"> </w:t>
      </w:r>
      <w:bookmarkEnd w:id="27"/>
      <w:r w:rsidR="00404ACB" w:rsidRPr="00404ACB">
        <w:t>substances</w:t>
      </w:r>
    </w:p>
    <w:p w:rsidR="00175492" w:rsidRPr="00404ACB" w:rsidRDefault="00404ACB">
      <w:pPr>
        <w:pStyle w:val="BodyText"/>
        <w:spacing w:line="218" w:lineRule="auto"/>
        <w:ind w:right="25"/>
        <w:rPr>
          <w:rFonts w:ascii="Arial" w:hAnsi="Arial" w:cs="Arial"/>
        </w:rPr>
      </w:pPr>
      <w:r w:rsidRPr="00404ACB">
        <w:rPr>
          <w:rFonts w:ascii="Arial" w:hAnsi="Arial" w:cs="Arial"/>
          <w:color w:val="231F20"/>
        </w:rPr>
        <w:t>All supplements and injectable substance regimes, including dosing, must be detailed in the health management plan and GRV treatment record book for each greyhound according to greyhound age and stage of life cycle. The health management plan must be approved annually by a veterinary practitioner.</w:t>
      </w:r>
    </w:p>
    <w:p w:rsidR="00175492" w:rsidRPr="00404ACB" w:rsidRDefault="00404ACB">
      <w:pPr>
        <w:pStyle w:val="BodyText"/>
        <w:spacing w:before="141" w:line="218" w:lineRule="auto"/>
        <w:ind w:right="25"/>
        <w:rPr>
          <w:rFonts w:ascii="Arial" w:hAnsi="Arial" w:cs="Arial"/>
        </w:rPr>
      </w:pPr>
      <w:r w:rsidRPr="00404ACB">
        <w:rPr>
          <w:rFonts w:ascii="Arial" w:hAnsi="Arial" w:cs="Arial"/>
          <w:color w:val="231F20"/>
        </w:rPr>
        <w:t>Any supplements and injectable substances must be individually labelled and kept in their original container or packaging. All supplements and injectable substances must be able to be easily identified.</w:t>
      </w:r>
    </w:p>
    <w:p w:rsidR="00175492" w:rsidRPr="00404ACB" w:rsidRDefault="00404ACB">
      <w:pPr>
        <w:pStyle w:val="BodyText"/>
        <w:spacing w:before="140" w:line="218" w:lineRule="auto"/>
        <w:ind w:right="25"/>
        <w:rPr>
          <w:rFonts w:ascii="Arial" w:hAnsi="Arial" w:cs="Arial"/>
        </w:rPr>
      </w:pPr>
      <w:r w:rsidRPr="00404ACB">
        <w:rPr>
          <w:rFonts w:ascii="Arial" w:hAnsi="Arial" w:cs="Arial"/>
          <w:color w:val="231F20"/>
        </w:rPr>
        <w:t>All expired supplements and injectable substances must be disposed of according to relevant legislative requirements.</w:t>
      </w:r>
    </w:p>
    <w:p w:rsidR="00175492" w:rsidRPr="00404ACB" w:rsidRDefault="00175492">
      <w:pPr>
        <w:pStyle w:val="BodyText"/>
        <w:spacing w:before="1"/>
        <w:ind w:left="0"/>
        <w:rPr>
          <w:rFonts w:ascii="Arial" w:hAnsi="Arial" w:cs="Arial"/>
          <w:sz w:val="15"/>
        </w:rPr>
      </w:pPr>
    </w:p>
    <w:p w:rsidR="00175492" w:rsidRPr="00404ACB" w:rsidRDefault="00404ACB">
      <w:pPr>
        <w:pStyle w:val="ListParagraph"/>
        <w:numPr>
          <w:ilvl w:val="1"/>
          <w:numId w:val="10"/>
        </w:numPr>
        <w:tabs>
          <w:tab w:val="left" w:pos="653"/>
        </w:tabs>
        <w:spacing w:before="0"/>
        <w:rPr>
          <w:rFonts w:ascii="Arial" w:hAnsi="Arial" w:cs="Arial"/>
          <w:sz w:val="28"/>
        </w:rPr>
      </w:pPr>
      <w:bookmarkStart w:id="28" w:name="_TOC_250041"/>
      <w:r w:rsidRPr="00404ACB">
        <w:rPr>
          <w:rFonts w:ascii="Arial" w:hAnsi="Arial" w:cs="Arial"/>
          <w:color w:val="333740"/>
          <w:sz w:val="28"/>
        </w:rPr>
        <w:t>Health</w:t>
      </w:r>
      <w:r w:rsidRPr="00404ACB">
        <w:rPr>
          <w:rFonts w:ascii="Arial" w:hAnsi="Arial" w:cs="Arial"/>
          <w:color w:val="333740"/>
          <w:spacing w:val="-3"/>
          <w:sz w:val="28"/>
        </w:rPr>
        <w:t xml:space="preserve"> </w:t>
      </w:r>
      <w:bookmarkEnd w:id="28"/>
      <w:r w:rsidRPr="00404ACB">
        <w:rPr>
          <w:rFonts w:ascii="Arial" w:hAnsi="Arial" w:cs="Arial"/>
          <w:color w:val="333740"/>
          <w:sz w:val="28"/>
        </w:rPr>
        <w:t>care</w:t>
      </w:r>
    </w:p>
    <w:p w:rsidR="00175492" w:rsidRPr="00404ACB" w:rsidRDefault="00404ACB" w:rsidP="00487E09">
      <w:pPr>
        <w:pStyle w:val="Heading4"/>
        <w:numPr>
          <w:ilvl w:val="2"/>
          <w:numId w:val="10"/>
        </w:numPr>
      </w:pPr>
      <w:r w:rsidRPr="00404ACB">
        <w:t>Vaccination and parasite</w:t>
      </w:r>
      <w:r w:rsidRPr="00404ACB">
        <w:rPr>
          <w:spacing w:val="-32"/>
        </w:rPr>
        <w:t xml:space="preserve"> </w:t>
      </w:r>
      <w:r w:rsidRPr="00404ACB">
        <w:t>prevention</w:t>
      </w:r>
    </w:p>
    <w:p w:rsidR="00175492" w:rsidRPr="00404ACB" w:rsidRDefault="00404ACB">
      <w:pPr>
        <w:pStyle w:val="ListParagraph"/>
        <w:numPr>
          <w:ilvl w:val="3"/>
          <w:numId w:val="10"/>
        </w:numPr>
        <w:tabs>
          <w:tab w:val="left" w:pos="1004"/>
        </w:tabs>
        <w:spacing w:before="0" w:line="280" w:lineRule="exact"/>
        <w:ind w:hanging="166"/>
        <w:rPr>
          <w:rFonts w:ascii="Arial" w:hAnsi="Arial" w:cs="Arial"/>
          <w:sz w:val="24"/>
        </w:rPr>
      </w:pPr>
      <w:r w:rsidRPr="00404ACB">
        <w:rPr>
          <w:rFonts w:ascii="Arial" w:hAnsi="Arial" w:cs="Arial"/>
          <w:color w:val="5A5E67"/>
          <w:sz w:val="24"/>
        </w:rPr>
        <w:t>under 12 weeks of</w:t>
      </w:r>
      <w:r w:rsidRPr="00404ACB">
        <w:rPr>
          <w:rFonts w:ascii="Arial" w:hAnsi="Arial" w:cs="Arial"/>
          <w:color w:val="5A5E67"/>
          <w:spacing w:val="-7"/>
          <w:sz w:val="24"/>
        </w:rPr>
        <w:t xml:space="preserve"> </w:t>
      </w:r>
      <w:r w:rsidRPr="00404ACB">
        <w:rPr>
          <w:rFonts w:ascii="Arial" w:hAnsi="Arial" w:cs="Arial"/>
          <w:color w:val="5A5E67"/>
          <w:sz w:val="24"/>
        </w:rPr>
        <w:t>age</w:t>
      </w:r>
    </w:p>
    <w:p w:rsidR="00175492" w:rsidRPr="00404ACB" w:rsidRDefault="00404ACB">
      <w:pPr>
        <w:pStyle w:val="BodyText"/>
        <w:spacing w:line="218" w:lineRule="auto"/>
        <w:ind w:right="25"/>
        <w:rPr>
          <w:rFonts w:ascii="Arial" w:hAnsi="Arial" w:cs="Arial"/>
        </w:rPr>
      </w:pPr>
      <w:r w:rsidRPr="00404ACB">
        <w:rPr>
          <w:rFonts w:ascii="Arial" w:hAnsi="Arial" w:cs="Arial"/>
          <w:color w:val="231F20"/>
        </w:rPr>
        <w:t>Except where a veterinary practitioner advises and records that treatment would prejudice the greyhound’s health, puppies must be vaccinated against and treated for the following:</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Canine</w:t>
      </w:r>
      <w:r w:rsidRPr="00404ACB">
        <w:rPr>
          <w:rFonts w:ascii="Arial" w:hAnsi="Arial" w:cs="Arial"/>
          <w:color w:val="231F20"/>
          <w:spacing w:val="-2"/>
          <w:sz w:val="18"/>
        </w:rPr>
        <w:t xml:space="preserve"> </w:t>
      </w:r>
      <w:r w:rsidRPr="00404ACB">
        <w:rPr>
          <w:rFonts w:ascii="Arial" w:hAnsi="Arial" w:cs="Arial"/>
          <w:color w:val="231F20"/>
          <w:sz w:val="18"/>
        </w:rPr>
        <w:t>Distemper;</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Infectious Canine</w:t>
      </w:r>
      <w:r w:rsidRPr="00404ACB">
        <w:rPr>
          <w:rFonts w:ascii="Arial" w:hAnsi="Arial" w:cs="Arial"/>
          <w:color w:val="231F20"/>
          <w:spacing w:val="-4"/>
          <w:sz w:val="18"/>
        </w:rPr>
        <w:t xml:space="preserve"> </w:t>
      </w:r>
      <w:r w:rsidRPr="00404ACB">
        <w:rPr>
          <w:rFonts w:ascii="Arial" w:hAnsi="Arial" w:cs="Arial"/>
          <w:color w:val="231F20"/>
          <w:sz w:val="18"/>
        </w:rPr>
        <w:t>Hepatitis;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Canine</w:t>
      </w:r>
      <w:r w:rsidRPr="00404ACB">
        <w:rPr>
          <w:rFonts w:ascii="Arial" w:hAnsi="Arial" w:cs="Arial"/>
          <w:color w:val="231F20"/>
          <w:spacing w:val="-8"/>
          <w:sz w:val="18"/>
        </w:rPr>
        <w:t xml:space="preserve"> </w:t>
      </w:r>
      <w:r w:rsidRPr="00404ACB">
        <w:rPr>
          <w:rFonts w:ascii="Arial" w:hAnsi="Arial" w:cs="Arial"/>
          <w:color w:val="231F20"/>
          <w:sz w:val="18"/>
        </w:rPr>
        <w:t>Parvovirus;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 xml:space="preserve">Canine Cough (parainfluenza </w:t>
      </w:r>
      <w:r w:rsidRPr="00404ACB">
        <w:rPr>
          <w:rFonts w:ascii="Arial" w:hAnsi="Arial" w:cs="Arial"/>
          <w:color w:val="231F20"/>
          <w:spacing w:val="-3"/>
          <w:sz w:val="18"/>
        </w:rPr>
        <w:t xml:space="preserve">(Type </w:t>
      </w:r>
      <w:r w:rsidRPr="00404ACB">
        <w:rPr>
          <w:rFonts w:ascii="Arial" w:hAnsi="Arial" w:cs="Arial"/>
          <w:color w:val="231F20"/>
          <w:sz w:val="18"/>
        </w:rPr>
        <w:t xml:space="preserve">II) and </w:t>
      </w:r>
      <w:r w:rsidRPr="00404ACB">
        <w:rPr>
          <w:rFonts w:ascii="Arial" w:hAnsi="Arial" w:cs="Arial"/>
          <w:i/>
          <w:color w:val="231F20"/>
          <w:sz w:val="18"/>
        </w:rPr>
        <w:t>Bordetella bronchiseptica</w:t>
      </w:r>
      <w:r w:rsidRPr="00404ACB">
        <w:rPr>
          <w:rFonts w:ascii="Arial" w:hAnsi="Arial" w:cs="Arial"/>
          <w:color w:val="231F20"/>
          <w:sz w:val="18"/>
        </w:rPr>
        <w:t>);</w:t>
      </w:r>
      <w:r w:rsidRPr="00404ACB">
        <w:rPr>
          <w:rFonts w:ascii="Arial" w:hAnsi="Arial" w:cs="Arial"/>
          <w:color w:val="231F20"/>
          <w:spacing w:val="-10"/>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Internal</w:t>
      </w:r>
      <w:r w:rsidRPr="00404ACB">
        <w:rPr>
          <w:rFonts w:ascii="Arial" w:hAnsi="Arial" w:cs="Arial"/>
          <w:color w:val="231F20"/>
          <w:spacing w:val="-5"/>
          <w:sz w:val="18"/>
        </w:rPr>
        <w:t xml:space="preserve"> </w:t>
      </w:r>
      <w:r w:rsidRPr="00404ACB">
        <w:rPr>
          <w:rFonts w:ascii="Arial" w:hAnsi="Arial" w:cs="Arial"/>
          <w:color w:val="231F20"/>
          <w:sz w:val="18"/>
        </w:rPr>
        <w:t>and</w:t>
      </w:r>
      <w:r w:rsidRPr="00404ACB">
        <w:rPr>
          <w:rFonts w:ascii="Arial" w:hAnsi="Arial" w:cs="Arial"/>
          <w:color w:val="231F20"/>
          <w:spacing w:val="-5"/>
          <w:sz w:val="18"/>
        </w:rPr>
        <w:t xml:space="preserve"> </w:t>
      </w:r>
      <w:r w:rsidRPr="00404ACB">
        <w:rPr>
          <w:rFonts w:ascii="Arial" w:hAnsi="Arial" w:cs="Arial"/>
          <w:color w:val="231F20"/>
          <w:sz w:val="18"/>
        </w:rPr>
        <w:t>external</w:t>
      </w:r>
      <w:r w:rsidRPr="00404ACB">
        <w:rPr>
          <w:rFonts w:ascii="Arial" w:hAnsi="Arial" w:cs="Arial"/>
          <w:color w:val="231F20"/>
          <w:spacing w:val="-5"/>
          <w:sz w:val="18"/>
        </w:rPr>
        <w:t xml:space="preserve"> </w:t>
      </w:r>
      <w:r w:rsidRPr="00404ACB">
        <w:rPr>
          <w:rFonts w:ascii="Arial" w:hAnsi="Arial" w:cs="Arial"/>
          <w:color w:val="231F20"/>
          <w:sz w:val="18"/>
        </w:rPr>
        <w:t>parasites</w:t>
      </w:r>
      <w:r w:rsidRPr="00404ACB">
        <w:rPr>
          <w:rFonts w:ascii="Arial" w:hAnsi="Arial" w:cs="Arial"/>
          <w:color w:val="231F20"/>
          <w:spacing w:val="-5"/>
          <w:sz w:val="18"/>
        </w:rPr>
        <w:t xml:space="preserve"> </w:t>
      </w:r>
      <w:r w:rsidRPr="00404ACB">
        <w:rPr>
          <w:rFonts w:ascii="Arial" w:hAnsi="Arial" w:cs="Arial"/>
          <w:color w:val="231F20"/>
          <w:sz w:val="18"/>
        </w:rPr>
        <w:t>(for</w:t>
      </w:r>
      <w:r w:rsidRPr="00404ACB">
        <w:rPr>
          <w:rFonts w:ascii="Arial" w:hAnsi="Arial" w:cs="Arial"/>
          <w:color w:val="231F20"/>
          <w:spacing w:val="-5"/>
          <w:sz w:val="18"/>
        </w:rPr>
        <w:t xml:space="preserve"> </w:t>
      </w:r>
      <w:r w:rsidRPr="00404ACB">
        <w:rPr>
          <w:rFonts w:ascii="Arial" w:hAnsi="Arial" w:cs="Arial"/>
          <w:color w:val="231F20"/>
          <w:sz w:val="18"/>
        </w:rPr>
        <w:t>example</w:t>
      </w:r>
      <w:r w:rsidRPr="00404ACB">
        <w:rPr>
          <w:rFonts w:ascii="Arial" w:hAnsi="Arial" w:cs="Arial"/>
          <w:color w:val="231F20"/>
          <w:spacing w:val="-5"/>
          <w:sz w:val="18"/>
        </w:rPr>
        <w:t xml:space="preserve"> </w:t>
      </w:r>
      <w:r w:rsidRPr="00404ACB">
        <w:rPr>
          <w:rFonts w:ascii="Arial" w:hAnsi="Arial" w:cs="Arial"/>
          <w:color w:val="231F20"/>
          <w:sz w:val="18"/>
        </w:rPr>
        <w:t>worms,</w:t>
      </w:r>
      <w:r w:rsidRPr="00404ACB">
        <w:rPr>
          <w:rFonts w:ascii="Arial" w:hAnsi="Arial" w:cs="Arial"/>
          <w:color w:val="231F20"/>
          <w:spacing w:val="-5"/>
          <w:sz w:val="18"/>
        </w:rPr>
        <w:t xml:space="preserve"> </w:t>
      </w:r>
      <w:r w:rsidRPr="00404ACB">
        <w:rPr>
          <w:rFonts w:ascii="Arial" w:hAnsi="Arial" w:cs="Arial"/>
          <w:color w:val="231F20"/>
          <w:sz w:val="18"/>
        </w:rPr>
        <w:t>fleas</w:t>
      </w:r>
      <w:r w:rsidRPr="00404ACB">
        <w:rPr>
          <w:rFonts w:ascii="Arial" w:hAnsi="Arial" w:cs="Arial"/>
          <w:color w:val="231F20"/>
          <w:spacing w:val="-5"/>
          <w:sz w:val="18"/>
        </w:rPr>
        <w:t xml:space="preserve"> </w:t>
      </w:r>
      <w:r w:rsidRPr="00404ACB">
        <w:rPr>
          <w:rFonts w:ascii="Arial" w:hAnsi="Arial" w:cs="Arial"/>
          <w:color w:val="231F20"/>
          <w:sz w:val="18"/>
        </w:rPr>
        <w:t>and</w:t>
      </w:r>
      <w:r w:rsidRPr="00404ACB">
        <w:rPr>
          <w:rFonts w:ascii="Arial" w:hAnsi="Arial" w:cs="Arial"/>
          <w:color w:val="231F20"/>
          <w:spacing w:val="-5"/>
          <w:sz w:val="18"/>
        </w:rPr>
        <w:t xml:space="preserve"> </w:t>
      </w:r>
      <w:r w:rsidRPr="00404ACB">
        <w:rPr>
          <w:rFonts w:ascii="Arial" w:hAnsi="Arial" w:cs="Arial"/>
          <w:color w:val="231F20"/>
          <w:sz w:val="18"/>
        </w:rPr>
        <w:t>ticks).</w:t>
      </w:r>
    </w:p>
    <w:p w:rsidR="00175492" w:rsidRPr="00404ACB" w:rsidRDefault="00404ACB">
      <w:pPr>
        <w:pStyle w:val="BodyText"/>
        <w:spacing w:before="140" w:line="218" w:lineRule="auto"/>
        <w:ind w:right="25"/>
        <w:rPr>
          <w:rFonts w:ascii="Arial" w:hAnsi="Arial" w:cs="Arial"/>
        </w:rPr>
      </w:pPr>
      <w:r w:rsidRPr="00404ACB">
        <w:rPr>
          <w:rFonts w:ascii="Arial" w:hAnsi="Arial" w:cs="Arial"/>
          <w:color w:val="231F20"/>
        </w:rPr>
        <w:t>All vaccinations must be given in accordance with the manufacturer’s recommendations.</w:t>
      </w:r>
    </w:p>
    <w:p w:rsidR="00175492" w:rsidRPr="00404ACB" w:rsidRDefault="00404ACB">
      <w:pPr>
        <w:pStyle w:val="BodyText"/>
        <w:spacing w:before="119"/>
        <w:rPr>
          <w:rFonts w:ascii="Arial" w:hAnsi="Arial" w:cs="Arial"/>
        </w:rPr>
      </w:pPr>
      <w:r w:rsidRPr="00404ACB">
        <w:rPr>
          <w:rFonts w:ascii="Arial" w:hAnsi="Arial" w:cs="Arial"/>
          <w:color w:val="231F20"/>
        </w:rPr>
        <w:t>First treatment/vaccine must not be given before 10 days of age.</w:t>
      </w:r>
    </w:p>
    <w:p w:rsidR="00175492" w:rsidRPr="00404ACB" w:rsidRDefault="00404ACB">
      <w:pPr>
        <w:pStyle w:val="BodyText"/>
        <w:spacing w:before="140" w:line="218" w:lineRule="auto"/>
        <w:ind w:right="25"/>
        <w:rPr>
          <w:rFonts w:ascii="Arial" w:hAnsi="Arial" w:cs="Arial"/>
        </w:rPr>
      </w:pPr>
      <w:r w:rsidRPr="00404ACB">
        <w:rPr>
          <w:rFonts w:ascii="Arial" w:hAnsi="Arial" w:cs="Arial"/>
          <w:color w:val="231F20"/>
        </w:rPr>
        <w:t>Vaccination certificates, including dates of next treatment, details of the treatment required and a record of who administered the treatment, must be signed by a veterinary practitioner at each vaccination and recorded in the greyhound’s GRV treatment record book.</w:t>
      </w:r>
    </w:p>
    <w:p w:rsidR="00175492" w:rsidRPr="00404ACB" w:rsidRDefault="00A36CD1" w:rsidP="00487E09">
      <w:pPr>
        <w:pStyle w:val="Heading4"/>
        <w:numPr>
          <w:ilvl w:val="2"/>
          <w:numId w:val="10"/>
        </w:numPr>
      </w:pPr>
      <w:r>
        <w:br w:type="page"/>
      </w:r>
      <w:r w:rsidR="00404ACB" w:rsidRPr="00404ACB">
        <w:lastRenderedPageBreak/>
        <w:t>Vaccination and parasite</w:t>
      </w:r>
      <w:r w:rsidR="00404ACB" w:rsidRPr="00404ACB">
        <w:rPr>
          <w:spacing w:val="-32"/>
        </w:rPr>
        <w:t xml:space="preserve"> </w:t>
      </w:r>
      <w:r w:rsidR="00404ACB" w:rsidRPr="00404ACB">
        <w:t>prevention</w:t>
      </w:r>
    </w:p>
    <w:p w:rsidR="00175492" w:rsidRPr="00404ACB" w:rsidRDefault="00404ACB">
      <w:pPr>
        <w:pStyle w:val="ListParagraph"/>
        <w:numPr>
          <w:ilvl w:val="3"/>
          <w:numId w:val="10"/>
        </w:numPr>
        <w:tabs>
          <w:tab w:val="left" w:pos="1004"/>
        </w:tabs>
        <w:spacing w:before="0" w:line="280" w:lineRule="exact"/>
        <w:ind w:hanging="166"/>
        <w:rPr>
          <w:rFonts w:ascii="Arial" w:hAnsi="Arial" w:cs="Arial"/>
          <w:sz w:val="24"/>
        </w:rPr>
      </w:pPr>
      <w:r w:rsidRPr="00404ACB">
        <w:rPr>
          <w:rFonts w:ascii="Arial" w:hAnsi="Arial" w:cs="Arial"/>
          <w:color w:val="5A5E67"/>
          <w:sz w:val="24"/>
        </w:rPr>
        <w:t>12 weeks of age or</w:t>
      </w:r>
      <w:r w:rsidRPr="00404ACB">
        <w:rPr>
          <w:rFonts w:ascii="Arial" w:hAnsi="Arial" w:cs="Arial"/>
          <w:color w:val="5A5E67"/>
          <w:spacing w:val="-7"/>
          <w:sz w:val="24"/>
        </w:rPr>
        <w:t xml:space="preserve"> </w:t>
      </w:r>
      <w:r w:rsidRPr="00404ACB">
        <w:rPr>
          <w:rFonts w:ascii="Arial" w:hAnsi="Arial" w:cs="Arial"/>
          <w:color w:val="5A5E67"/>
          <w:sz w:val="24"/>
        </w:rPr>
        <w:t>older</w:t>
      </w:r>
    </w:p>
    <w:p w:rsidR="00175492" w:rsidRPr="00404ACB" w:rsidRDefault="00404ACB">
      <w:pPr>
        <w:pStyle w:val="BodyText"/>
        <w:spacing w:line="218" w:lineRule="auto"/>
        <w:ind w:right="135"/>
        <w:rPr>
          <w:rFonts w:ascii="Arial" w:hAnsi="Arial" w:cs="Arial"/>
        </w:rPr>
      </w:pPr>
      <w:r w:rsidRPr="00404ACB">
        <w:rPr>
          <w:rFonts w:ascii="Arial" w:hAnsi="Arial" w:cs="Arial"/>
          <w:color w:val="231F20"/>
        </w:rPr>
        <w:t>Except where a veterinary practitioner advises and records that treatment would prejudice the greyhound’s health, all greyhounds 12 weeks of age or older must have current vaccination against and treatment for the following:</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Canine</w:t>
      </w:r>
      <w:r w:rsidRPr="00404ACB">
        <w:rPr>
          <w:rFonts w:ascii="Arial" w:hAnsi="Arial" w:cs="Arial"/>
          <w:color w:val="231F20"/>
          <w:spacing w:val="-2"/>
          <w:sz w:val="18"/>
        </w:rPr>
        <w:t xml:space="preserve"> </w:t>
      </w:r>
      <w:r w:rsidRPr="00404ACB">
        <w:rPr>
          <w:rFonts w:ascii="Arial" w:hAnsi="Arial" w:cs="Arial"/>
          <w:color w:val="231F20"/>
          <w:sz w:val="18"/>
        </w:rPr>
        <w:t>Distemper;</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Infectious Canine</w:t>
      </w:r>
      <w:r w:rsidRPr="00404ACB">
        <w:rPr>
          <w:rFonts w:ascii="Arial" w:hAnsi="Arial" w:cs="Arial"/>
          <w:color w:val="231F20"/>
          <w:spacing w:val="-4"/>
          <w:sz w:val="18"/>
        </w:rPr>
        <w:t xml:space="preserve"> </w:t>
      </w:r>
      <w:r w:rsidRPr="00404ACB">
        <w:rPr>
          <w:rFonts w:ascii="Arial" w:hAnsi="Arial" w:cs="Arial"/>
          <w:color w:val="231F20"/>
          <w:sz w:val="18"/>
        </w:rPr>
        <w:t>Hepatitis;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Canine</w:t>
      </w:r>
      <w:r w:rsidRPr="00404ACB">
        <w:rPr>
          <w:rFonts w:ascii="Arial" w:hAnsi="Arial" w:cs="Arial"/>
          <w:color w:val="231F20"/>
          <w:spacing w:val="-8"/>
          <w:sz w:val="18"/>
        </w:rPr>
        <w:t xml:space="preserve"> </w:t>
      </w:r>
      <w:r w:rsidRPr="00404ACB">
        <w:rPr>
          <w:rFonts w:ascii="Arial" w:hAnsi="Arial" w:cs="Arial"/>
          <w:color w:val="231F20"/>
          <w:sz w:val="18"/>
        </w:rPr>
        <w:t>Parvovirus;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 xml:space="preserve">Canine Cough (parainfluenza </w:t>
      </w:r>
      <w:r w:rsidRPr="00404ACB">
        <w:rPr>
          <w:rFonts w:ascii="Arial" w:hAnsi="Arial" w:cs="Arial"/>
          <w:color w:val="231F20"/>
          <w:spacing w:val="-3"/>
          <w:sz w:val="18"/>
        </w:rPr>
        <w:t xml:space="preserve">(Type </w:t>
      </w:r>
      <w:r w:rsidRPr="00404ACB">
        <w:rPr>
          <w:rFonts w:ascii="Arial" w:hAnsi="Arial" w:cs="Arial"/>
          <w:color w:val="231F20"/>
          <w:sz w:val="18"/>
        </w:rPr>
        <w:t xml:space="preserve">II) and </w:t>
      </w:r>
      <w:r w:rsidRPr="00404ACB">
        <w:rPr>
          <w:rFonts w:ascii="Arial" w:hAnsi="Arial" w:cs="Arial"/>
          <w:i/>
          <w:color w:val="231F20"/>
          <w:sz w:val="18"/>
        </w:rPr>
        <w:t>Bordetella</w:t>
      </w:r>
      <w:r w:rsidRPr="00404ACB">
        <w:rPr>
          <w:rFonts w:ascii="Arial" w:hAnsi="Arial" w:cs="Arial"/>
          <w:i/>
          <w:color w:val="231F20"/>
          <w:spacing w:val="-10"/>
          <w:sz w:val="18"/>
        </w:rPr>
        <w:t xml:space="preserve"> </w:t>
      </w:r>
      <w:r w:rsidRPr="00404ACB">
        <w:rPr>
          <w:rFonts w:ascii="Arial" w:hAnsi="Arial" w:cs="Arial"/>
          <w:i/>
          <w:color w:val="231F20"/>
          <w:sz w:val="18"/>
        </w:rPr>
        <w:t>bronchiseptica</w:t>
      </w:r>
      <w:r w:rsidRPr="00404ACB">
        <w:rPr>
          <w:rFonts w:ascii="Arial" w:hAnsi="Arial" w:cs="Arial"/>
          <w:color w:val="231F20"/>
          <w:sz w:val="18"/>
        </w:rPr>
        <w: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Heartworm; 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Internal</w:t>
      </w:r>
      <w:r w:rsidRPr="00404ACB">
        <w:rPr>
          <w:rFonts w:ascii="Arial" w:hAnsi="Arial" w:cs="Arial"/>
          <w:color w:val="231F20"/>
          <w:spacing w:val="-5"/>
          <w:sz w:val="18"/>
        </w:rPr>
        <w:t xml:space="preserve"> </w:t>
      </w:r>
      <w:r w:rsidRPr="00404ACB">
        <w:rPr>
          <w:rFonts w:ascii="Arial" w:hAnsi="Arial" w:cs="Arial"/>
          <w:color w:val="231F20"/>
          <w:sz w:val="18"/>
        </w:rPr>
        <w:t>and</w:t>
      </w:r>
      <w:r w:rsidRPr="00404ACB">
        <w:rPr>
          <w:rFonts w:ascii="Arial" w:hAnsi="Arial" w:cs="Arial"/>
          <w:color w:val="231F20"/>
          <w:spacing w:val="-5"/>
          <w:sz w:val="18"/>
        </w:rPr>
        <w:t xml:space="preserve"> </w:t>
      </w:r>
      <w:r w:rsidRPr="00404ACB">
        <w:rPr>
          <w:rFonts w:ascii="Arial" w:hAnsi="Arial" w:cs="Arial"/>
          <w:color w:val="231F20"/>
          <w:sz w:val="18"/>
        </w:rPr>
        <w:t>external</w:t>
      </w:r>
      <w:r w:rsidRPr="00404ACB">
        <w:rPr>
          <w:rFonts w:ascii="Arial" w:hAnsi="Arial" w:cs="Arial"/>
          <w:color w:val="231F20"/>
          <w:spacing w:val="-5"/>
          <w:sz w:val="18"/>
        </w:rPr>
        <w:t xml:space="preserve"> </w:t>
      </w:r>
      <w:r w:rsidRPr="00404ACB">
        <w:rPr>
          <w:rFonts w:ascii="Arial" w:hAnsi="Arial" w:cs="Arial"/>
          <w:color w:val="231F20"/>
          <w:sz w:val="18"/>
        </w:rPr>
        <w:t>parasites</w:t>
      </w:r>
      <w:r w:rsidRPr="00404ACB">
        <w:rPr>
          <w:rFonts w:ascii="Arial" w:hAnsi="Arial" w:cs="Arial"/>
          <w:color w:val="231F20"/>
          <w:spacing w:val="-5"/>
          <w:sz w:val="18"/>
        </w:rPr>
        <w:t xml:space="preserve"> </w:t>
      </w:r>
      <w:r w:rsidRPr="00404ACB">
        <w:rPr>
          <w:rFonts w:ascii="Arial" w:hAnsi="Arial" w:cs="Arial"/>
          <w:color w:val="231F20"/>
          <w:sz w:val="18"/>
        </w:rPr>
        <w:t>(for</w:t>
      </w:r>
      <w:r w:rsidRPr="00404ACB">
        <w:rPr>
          <w:rFonts w:ascii="Arial" w:hAnsi="Arial" w:cs="Arial"/>
          <w:color w:val="231F20"/>
          <w:spacing w:val="-5"/>
          <w:sz w:val="18"/>
        </w:rPr>
        <w:t xml:space="preserve"> </w:t>
      </w:r>
      <w:r w:rsidRPr="00404ACB">
        <w:rPr>
          <w:rFonts w:ascii="Arial" w:hAnsi="Arial" w:cs="Arial"/>
          <w:color w:val="231F20"/>
          <w:sz w:val="18"/>
        </w:rPr>
        <w:t>example</w:t>
      </w:r>
      <w:r w:rsidRPr="00404ACB">
        <w:rPr>
          <w:rFonts w:ascii="Arial" w:hAnsi="Arial" w:cs="Arial"/>
          <w:color w:val="231F20"/>
          <w:spacing w:val="-5"/>
          <w:sz w:val="18"/>
        </w:rPr>
        <w:t xml:space="preserve"> </w:t>
      </w:r>
      <w:r w:rsidRPr="00404ACB">
        <w:rPr>
          <w:rFonts w:ascii="Arial" w:hAnsi="Arial" w:cs="Arial"/>
          <w:color w:val="231F20"/>
          <w:sz w:val="18"/>
        </w:rPr>
        <w:t>worms,</w:t>
      </w:r>
      <w:r w:rsidRPr="00404ACB">
        <w:rPr>
          <w:rFonts w:ascii="Arial" w:hAnsi="Arial" w:cs="Arial"/>
          <w:color w:val="231F20"/>
          <w:spacing w:val="-5"/>
          <w:sz w:val="18"/>
        </w:rPr>
        <w:t xml:space="preserve"> </w:t>
      </w:r>
      <w:r w:rsidRPr="00404ACB">
        <w:rPr>
          <w:rFonts w:ascii="Arial" w:hAnsi="Arial" w:cs="Arial"/>
          <w:color w:val="231F20"/>
          <w:sz w:val="18"/>
        </w:rPr>
        <w:t>fleas</w:t>
      </w:r>
      <w:r w:rsidRPr="00404ACB">
        <w:rPr>
          <w:rFonts w:ascii="Arial" w:hAnsi="Arial" w:cs="Arial"/>
          <w:color w:val="231F20"/>
          <w:spacing w:val="-5"/>
          <w:sz w:val="18"/>
        </w:rPr>
        <w:t xml:space="preserve"> </w:t>
      </w:r>
      <w:r w:rsidRPr="00404ACB">
        <w:rPr>
          <w:rFonts w:ascii="Arial" w:hAnsi="Arial" w:cs="Arial"/>
          <w:color w:val="231F20"/>
          <w:sz w:val="18"/>
        </w:rPr>
        <w:t>and</w:t>
      </w:r>
      <w:r w:rsidRPr="00404ACB">
        <w:rPr>
          <w:rFonts w:ascii="Arial" w:hAnsi="Arial" w:cs="Arial"/>
          <w:color w:val="231F20"/>
          <w:spacing w:val="-5"/>
          <w:sz w:val="18"/>
        </w:rPr>
        <w:t xml:space="preserve"> </w:t>
      </w:r>
      <w:r w:rsidRPr="00404ACB">
        <w:rPr>
          <w:rFonts w:ascii="Arial" w:hAnsi="Arial" w:cs="Arial"/>
          <w:color w:val="231F20"/>
          <w:sz w:val="18"/>
        </w:rPr>
        <w:t>ticks).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All vaccinations must be given in accordance with the manufacturer’s recommendations.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Any off-label vaccination use must be in accordance with the Australian Small Animal Veterinary Association (ASAVA) guidelines.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Vaccination certificates, including dates of next treatment, details of the treatment required and a record of who administered the treatment, must be signed by a veterinary practitioner at each vaccination and recorded in the greyhound’s GRV treatment record book.</w:t>
      </w:r>
    </w:p>
    <w:p w:rsidR="00175492" w:rsidRPr="00404ACB" w:rsidRDefault="00404ACB">
      <w:pPr>
        <w:pStyle w:val="BodyText"/>
        <w:spacing w:before="140" w:line="218" w:lineRule="auto"/>
        <w:ind w:right="36"/>
        <w:rPr>
          <w:rFonts w:ascii="Arial" w:hAnsi="Arial" w:cs="Arial"/>
        </w:rPr>
      </w:pPr>
      <w:r w:rsidRPr="00404ACB">
        <w:rPr>
          <w:rFonts w:ascii="Arial" w:hAnsi="Arial" w:cs="Arial"/>
          <w:color w:val="231F20"/>
        </w:rPr>
        <w:t>An up to date GRV treatment record book containing current vaccination certificates must be produced for each greyhound being kept before admission to an establishment. Vaccination against and testing for heartworm infection is recommended prior to admission or mating.</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Greyhounds must be placed on a safe and proven effective worming prevention and flea program with records of such programs kept in the greyhound’s GRV treatment record book.</w:t>
      </w:r>
    </w:p>
    <w:p w:rsidR="00175492" w:rsidRPr="00404ACB" w:rsidRDefault="00404ACB">
      <w:pPr>
        <w:pStyle w:val="BodyText"/>
        <w:spacing w:before="140" w:line="218" w:lineRule="auto"/>
        <w:ind w:right="226"/>
        <w:jc w:val="both"/>
        <w:rPr>
          <w:rFonts w:ascii="Arial" w:hAnsi="Arial" w:cs="Arial"/>
        </w:rPr>
      </w:pPr>
      <w:r w:rsidRPr="00404ACB">
        <w:rPr>
          <w:rFonts w:ascii="Arial" w:hAnsi="Arial" w:cs="Arial"/>
          <w:color w:val="231F20"/>
        </w:rPr>
        <w:t>Isolation housing for isolation of greyhounds suspected of having or</w:t>
      </w:r>
      <w:r w:rsidRPr="00404ACB">
        <w:rPr>
          <w:rFonts w:ascii="Arial" w:hAnsi="Arial" w:cs="Arial"/>
          <w:color w:val="231F20"/>
          <w:spacing w:val="-20"/>
        </w:rPr>
        <w:t xml:space="preserve"> </w:t>
      </w:r>
      <w:r w:rsidRPr="00404ACB">
        <w:rPr>
          <w:rFonts w:ascii="Arial" w:hAnsi="Arial" w:cs="Arial"/>
          <w:color w:val="231F20"/>
        </w:rPr>
        <w:t>diagnosed with an infectious disease must be available either at the establishment where the greyhounds are kept or at veterinary</w:t>
      </w:r>
      <w:r w:rsidRPr="00404ACB">
        <w:rPr>
          <w:rFonts w:ascii="Arial" w:hAnsi="Arial" w:cs="Arial"/>
          <w:color w:val="231F20"/>
          <w:spacing w:val="-24"/>
        </w:rPr>
        <w:t xml:space="preserve"> </w:t>
      </w:r>
      <w:r w:rsidRPr="00404ACB">
        <w:rPr>
          <w:rFonts w:ascii="Arial" w:hAnsi="Arial" w:cs="Arial"/>
          <w:color w:val="231F20"/>
        </w:rPr>
        <w:t>premises.</w:t>
      </w:r>
    </w:p>
    <w:p w:rsidR="00175492" w:rsidRPr="00404ACB" w:rsidRDefault="00404ACB">
      <w:pPr>
        <w:pStyle w:val="BodyText"/>
        <w:spacing w:before="140" w:line="218" w:lineRule="auto"/>
        <w:ind w:right="181"/>
        <w:rPr>
          <w:rFonts w:ascii="Arial" w:hAnsi="Arial" w:cs="Arial"/>
        </w:rPr>
      </w:pPr>
      <w:r w:rsidRPr="00404ACB">
        <w:rPr>
          <w:rFonts w:ascii="Arial" w:hAnsi="Arial" w:cs="Arial"/>
          <w:color w:val="231F20"/>
        </w:rPr>
        <w:t>Greyhounds with illnesses that are not infectious or injuries must be separated, but not necessarily isolated, from other greyhounds where separation will reduce stress in the greyhound.</w:t>
      </w:r>
    </w:p>
    <w:p w:rsidR="00175492" w:rsidRPr="00404ACB" w:rsidRDefault="00A36CD1" w:rsidP="00487E09">
      <w:pPr>
        <w:pStyle w:val="Heading4"/>
        <w:numPr>
          <w:ilvl w:val="2"/>
          <w:numId w:val="10"/>
        </w:numPr>
      </w:pPr>
      <w:r>
        <w:br w:type="page"/>
      </w:r>
      <w:bookmarkStart w:id="29" w:name="_TOC_250040"/>
      <w:r w:rsidR="00404ACB" w:rsidRPr="00404ACB">
        <w:lastRenderedPageBreak/>
        <w:t>Health checks and treatment</w:t>
      </w:r>
      <w:r w:rsidR="00404ACB" w:rsidRPr="00404ACB">
        <w:rPr>
          <w:spacing w:val="-7"/>
        </w:rPr>
        <w:t xml:space="preserve"> </w:t>
      </w:r>
      <w:bookmarkEnd w:id="29"/>
      <w:r w:rsidR="00404ACB" w:rsidRPr="00404ACB">
        <w:t>plans</w:t>
      </w:r>
    </w:p>
    <w:p w:rsidR="00175492" w:rsidRPr="00404ACB" w:rsidRDefault="00404ACB">
      <w:pPr>
        <w:pStyle w:val="BodyText"/>
        <w:spacing w:line="218" w:lineRule="auto"/>
        <w:ind w:right="86"/>
        <w:rPr>
          <w:rFonts w:ascii="Arial" w:hAnsi="Arial" w:cs="Arial"/>
        </w:rPr>
      </w:pPr>
      <w:r w:rsidRPr="00404ACB">
        <w:rPr>
          <w:rFonts w:ascii="Arial" w:hAnsi="Arial" w:cs="Arial"/>
          <w:color w:val="231F20"/>
        </w:rPr>
        <w:t>All greyhounds, regardless of breeding status, must have a general health check by a veterinary practitioner at least annually, or more frequently as directed by a veterinary practitioner.</w:t>
      </w:r>
    </w:p>
    <w:p w:rsidR="00175492" w:rsidRPr="00404ACB" w:rsidRDefault="00404ACB">
      <w:pPr>
        <w:pStyle w:val="BodyText"/>
        <w:spacing w:before="141" w:line="218" w:lineRule="auto"/>
        <w:rPr>
          <w:rFonts w:ascii="Arial" w:hAnsi="Arial" w:cs="Arial"/>
        </w:rPr>
      </w:pPr>
      <w:r w:rsidRPr="00404ACB">
        <w:rPr>
          <w:rFonts w:ascii="Arial" w:hAnsi="Arial" w:cs="Arial"/>
          <w:color w:val="231F20"/>
        </w:rPr>
        <w:t>All greyhounds must have a general health check by a veterinary practitioner prior to their first service. Veterinary practitioners must provide a certificate to state that, at the time of examination, the greyhound was suitable to breed.</w:t>
      </w:r>
    </w:p>
    <w:p w:rsidR="00175492" w:rsidRPr="00404ACB" w:rsidRDefault="00404ACB">
      <w:pPr>
        <w:pStyle w:val="BodyText"/>
        <w:spacing w:before="140" w:line="218" w:lineRule="auto"/>
        <w:ind w:right="592"/>
        <w:rPr>
          <w:rFonts w:ascii="Arial" w:hAnsi="Arial" w:cs="Arial"/>
        </w:rPr>
      </w:pPr>
      <w:r w:rsidRPr="00404ACB">
        <w:rPr>
          <w:rFonts w:ascii="Arial" w:hAnsi="Arial" w:cs="Arial"/>
          <w:color w:val="231F20"/>
        </w:rPr>
        <w:t>All breeding females must have a general health check by a veterinary practitioner within four weeks prior to each service period and within eight weeks of giving birth, or annually, whichever is more frequent.</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Any health issues identified must be recorded in the greyhound’s GRV treatment record book and evidence provided that a treatment plan was devised in conjunction with a veterinary practitioner and implemented and recorded in the greyhound’s GRV treatment record book.</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All establishments must have an internal and external parasite control program and screen regularly as per the establishment health management plan.</w:t>
      </w:r>
    </w:p>
    <w:p w:rsidR="00175492" w:rsidRPr="00404ACB" w:rsidRDefault="00404ACB" w:rsidP="00487E09">
      <w:pPr>
        <w:pStyle w:val="Heading4"/>
        <w:numPr>
          <w:ilvl w:val="2"/>
          <w:numId w:val="10"/>
        </w:numPr>
      </w:pPr>
      <w:bookmarkStart w:id="30" w:name="_TOC_250039"/>
      <w:r w:rsidRPr="00404ACB">
        <w:t>Grooming and other</w:t>
      </w:r>
      <w:r w:rsidRPr="00404ACB">
        <w:rPr>
          <w:spacing w:val="-11"/>
        </w:rPr>
        <w:t xml:space="preserve"> </w:t>
      </w:r>
      <w:bookmarkEnd w:id="30"/>
      <w:r w:rsidRPr="00404ACB">
        <w:t>requirements</w:t>
      </w:r>
    </w:p>
    <w:p w:rsidR="00175492" w:rsidRPr="00404ACB" w:rsidRDefault="00404ACB">
      <w:pPr>
        <w:pStyle w:val="BodyText"/>
        <w:spacing w:line="218" w:lineRule="auto"/>
        <w:ind w:right="189"/>
        <w:rPr>
          <w:rFonts w:ascii="Arial" w:hAnsi="Arial" w:cs="Arial"/>
        </w:rPr>
      </w:pPr>
      <w:r w:rsidRPr="00404ACB">
        <w:rPr>
          <w:rFonts w:ascii="Arial" w:hAnsi="Arial" w:cs="Arial"/>
          <w:color w:val="231F20"/>
        </w:rPr>
        <w:t>All greyhounds must be groomed by brushing or bathing, whichever is necessary, at a frequency that ensures coats are kept in good, clean condition.</w:t>
      </w:r>
    </w:p>
    <w:p w:rsidR="00175492" w:rsidRPr="00404ACB" w:rsidRDefault="00404ACB">
      <w:pPr>
        <w:pStyle w:val="BodyText"/>
        <w:spacing w:before="141" w:line="218" w:lineRule="auto"/>
        <w:ind w:right="42"/>
        <w:rPr>
          <w:rFonts w:ascii="Arial" w:hAnsi="Arial" w:cs="Arial"/>
        </w:rPr>
      </w:pPr>
      <w:r w:rsidRPr="00404ACB">
        <w:rPr>
          <w:rFonts w:ascii="Arial" w:hAnsi="Arial" w:cs="Arial"/>
          <w:color w:val="231F20"/>
        </w:rPr>
        <w:t>All greyhounds must have their toenails checked and trimmed at a frequency that prevents overgrowth.</w:t>
      </w:r>
    </w:p>
    <w:p w:rsidR="00175492" w:rsidRPr="00404ACB" w:rsidRDefault="00404ACB" w:rsidP="00487E09">
      <w:pPr>
        <w:pStyle w:val="Heading4"/>
        <w:numPr>
          <w:ilvl w:val="2"/>
          <w:numId w:val="10"/>
        </w:numPr>
      </w:pPr>
      <w:bookmarkStart w:id="31" w:name="_TOC_250038"/>
      <w:bookmarkEnd w:id="31"/>
      <w:r w:rsidRPr="00404ACB">
        <w:t>Muzzling</w:t>
      </w:r>
    </w:p>
    <w:p w:rsidR="00175492" w:rsidRPr="00404ACB" w:rsidRDefault="00404ACB">
      <w:pPr>
        <w:pStyle w:val="BodyText"/>
        <w:spacing w:line="218" w:lineRule="auto"/>
        <w:ind w:right="329"/>
        <w:rPr>
          <w:rFonts w:ascii="Arial" w:hAnsi="Arial" w:cs="Arial"/>
        </w:rPr>
      </w:pPr>
      <w:r w:rsidRPr="00404ACB">
        <w:rPr>
          <w:rFonts w:ascii="Arial" w:hAnsi="Arial" w:cs="Arial"/>
          <w:color w:val="231F20"/>
        </w:rPr>
        <w:t>Greyhounds are not to be muzzled in housing pens. Basket muzzling during toileting, socialisation and group exercise is acceptable as a means of acclimatising greyhounds to muzzles for racing. However, greyhounds must not be muzzled for more than 30 minutes at a time during these activities.</w:t>
      </w:r>
    </w:p>
    <w:p w:rsidR="00175492" w:rsidRPr="00404ACB" w:rsidRDefault="00404ACB">
      <w:pPr>
        <w:pStyle w:val="BodyText"/>
        <w:spacing w:before="141" w:line="218" w:lineRule="auto"/>
        <w:ind w:right="329"/>
        <w:rPr>
          <w:rFonts w:ascii="Arial" w:hAnsi="Arial" w:cs="Arial"/>
        </w:rPr>
      </w:pPr>
      <w:r w:rsidRPr="00404ACB">
        <w:rPr>
          <w:rFonts w:ascii="Arial" w:hAnsi="Arial" w:cs="Arial"/>
          <w:color w:val="231F20"/>
        </w:rPr>
        <w:t>Barking muzzles must not be used except under strict, documented, direction by a veterinary practitioner. Barking muzzles must not be used for a period</w:t>
      </w:r>
    </w:p>
    <w:p w:rsidR="00175492" w:rsidRPr="00404ACB" w:rsidRDefault="00404ACB">
      <w:pPr>
        <w:pStyle w:val="BodyText"/>
        <w:spacing w:line="218" w:lineRule="auto"/>
        <w:ind w:right="444"/>
        <w:jc w:val="both"/>
        <w:rPr>
          <w:rFonts w:ascii="Arial" w:hAnsi="Arial" w:cs="Arial"/>
        </w:rPr>
      </w:pPr>
      <w:r w:rsidRPr="00404ACB">
        <w:rPr>
          <w:rFonts w:ascii="Arial" w:hAnsi="Arial" w:cs="Arial"/>
          <w:color w:val="231F20"/>
        </w:rPr>
        <w:t>of more than five minutes at a time and no more than twice per day.</w:t>
      </w:r>
      <w:r w:rsidRPr="00404ACB">
        <w:rPr>
          <w:rFonts w:ascii="Arial" w:hAnsi="Arial" w:cs="Arial"/>
          <w:color w:val="231F20"/>
          <w:spacing w:val="-22"/>
        </w:rPr>
        <w:t xml:space="preserve"> </w:t>
      </w:r>
      <w:r w:rsidRPr="00404ACB">
        <w:rPr>
          <w:rFonts w:ascii="Arial" w:hAnsi="Arial" w:cs="Arial"/>
          <w:color w:val="231F20"/>
        </w:rPr>
        <w:t>Barking muzzles prevent drinking and panting which are essential for hydration and temperature</w:t>
      </w:r>
      <w:r w:rsidRPr="00404ACB">
        <w:rPr>
          <w:rFonts w:ascii="Arial" w:hAnsi="Arial" w:cs="Arial"/>
          <w:color w:val="231F20"/>
          <w:spacing w:val="-15"/>
        </w:rPr>
        <w:t xml:space="preserve"> </w:t>
      </w:r>
      <w:r w:rsidRPr="00404ACB">
        <w:rPr>
          <w:rFonts w:ascii="Arial" w:hAnsi="Arial" w:cs="Arial"/>
          <w:color w:val="231F20"/>
        </w:rPr>
        <w:t>regulation.</w:t>
      </w:r>
    </w:p>
    <w:p w:rsidR="00175492" w:rsidRPr="00404ACB" w:rsidRDefault="00A36CD1" w:rsidP="00487E09">
      <w:pPr>
        <w:pStyle w:val="Heading3"/>
        <w:numPr>
          <w:ilvl w:val="1"/>
          <w:numId w:val="9"/>
        </w:numPr>
      </w:pPr>
      <w:r>
        <w:br w:type="page"/>
      </w:r>
      <w:bookmarkStart w:id="32" w:name="_TOC_250037"/>
      <w:bookmarkEnd w:id="32"/>
      <w:r w:rsidR="00404ACB" w:rsidRPr="00404ACB">
        <w:lastRenderedPageBreak/>
        <w:t>Breeding</w:t>
      </w:r>
    </w:p>
    <w:p w:rsidR="00175492" w:rsidRPr="00404ACB" w:rsidRDefault="00404ACB">
      <w:pPr>
        <w:pStyle w:val="BodyText"/>
        <w:spacing w:before="20" w:line="218" w:lineRule="auto"/>
        <w:rPr>
          <w:rFonts w:ascii="Arial" w:hAnsi="Arial" w:cs="Arial"/>
        </w:rPr>
      </w:pPr>
      <w:r w:rsidRPr="00404ACB">
        <w:rPr>
          <w:rFonts w:ascii="Arial" w:hAnsi="Arial" w:cs="Arial"/>
          <w:color w:val="231F20"/>
        </w:rPr>
        <w:t>Breeding mates must not be closely related to one another, such as father- daughter, mother-son, brother-sister, grandfather-granddaughter etc.</w:t>
      </w:r>
    </w:p>
    <w:p w:rsidR="00175492" w:rsidRPr="00404ACB" w:rsidRDefault="00404ACB" w:rsidP="00487E09">
      <w:pPr>
        <w:pStyle w:val="Heading4"/>
        <w:numPr>
          <w:ilvl w:val="2"/>
          <w:numId w:val="9"/>
        </w:numPr>
      </w:pPr>
      <w:bookmarkStart w:id="33" w:name="_TOC_250036"/>
      <w:r w:rsidRPr="00404ACB">
        <w:t>Heritable</w:t>
      </w:r>
      <w:r w:rsidRPr="00404ACB">
        <w:rPr>
          <w:spacing w:val="-7"/>
        </w:rPr>
        <w:t xml:space="preserve"> </w:t>
      </w:r>
      <w:bookmarkEnd w:id="33"/>
      <w:r w:rsidRPr="00404ACB">
        <w:t>defects</w:t>
      </w:r>
    </w:p>
    <w:p w:rsidR="00175492" w:rsidRPr="00404ACB" w:rsidRDefault="00404ACB">
      <w:pPr>
        <w:spacing w:line="218" w:lineRule="auto"/>
        <w:ind w:left="100" w:right="181"/>
        <w:rPr>
          <w:rFonts w:ascii="Arial" w:hAnsi="Arial" w:cs="Arial"/>
          <w:sz w:val="18"/>
        </w:rPr>
      </w:pPr>
      <w:r w:rsidRPr="00404ACB">
        <w:rPr>
          <w:rFonts w:ascii="Arial" w:hAnsi="Arial" w:cs="Arial"/>
          <w:color w:val="231F20"/>
          <w:sz w:val="18"/>
        </w:rPr>
        <w:t xml:space="preserve">All breeders must comply with the </w:t>
      </w:r>
      <w:r w:rsidRPr="00404ACB">
        <w:rPr>
          <w:rFonts w:ascii="Arial" w:hAnsi="Arial" w:cs="Arial"/>
          <w:i/>
          <w:color w:val="231F20"/>
          <w:sz w:val="18"/>
        </w:rPr>
        <w:t xml:space="preserve">Prevention of Cruelty to Animals Act 1986 </w:t>
      </w:r>
      <w:r w:rsidRPr="00404ACB">
        <w:rPr>
          <w:rFonts w:ascii="Arial" w:hAnsi="Arial" w:cs="Arial"/>
          <w:color w:val="231F20"/>
          <w:sz w:val="18"/>
        </w:rPr>
        <w:t xml:space="preserve">(Vic), particularly with respect to the </w:t>
      </w:r>
      <w:r w:rsidRPr="00404ACB">
        <w:rPr>
          <w:rFonts w:ascii="Arial" w:hAnsi="Arial" w:cs="Arial"/>
          <w:i/>
          <w:color w:val="231F20"/>
          <w:sz w:val="18"/>
        </w:rPr>
        <w:t>Code of Practice for the Responsible Breeding of Animals with Heritable Defects that Cause Disease</w:t>
      </w:r>
      <w:r w:rsidRPr="00404ACB">
        <w:rPr>
          <w:rFonts w:ascii="Arial" w:hAnsi="Arial" w:cs="Arial"/>
          <w:color w:val="231F20"/>
          <w:sz w:val="18"/>
        </w:rPr>
        <w:t>.</w:t>
      </w:r>
    </w:p>
    <w:p w:rsidR="00175492" w:rsidRPr="00404ACB" w:rsidRDefault="00404ACB">
      <w:pPr>
        <w:pStyle w:val="BodyText"/>
        <w:spacing w:before="140" w:line="218" w:lineRule="auto"/>
        <w:ind w:right="202"/>
        <w:jc w:val="both"/>
        <w:rPr>
          <w:rFonts w:ascii="Arial" w:hAnsi="Arial" w:cs="Arial"/>
        </w:rPr>
      </w:pPr>
      <w:r w:rsidRPr="00404ACB">
        <w:rPr>
          <w:rFonts w:ascii="Arial" w:hAnsi="Arial" w:cs="Arial"/>
          <w:color w:val="231F20"/>
        </w:rPr>
        <w:t>The proprietor or owner of any establishment notified that a greyhound sold by the establishment has been diagnosed by a veterinary practitioner as having a heritable disease or defect, or provided with reasonable evidence of a</w:t>
      </w:r>
      <w:r w:rsidRPr="00404ACB">
        <w:rPr>
          <w:rFonts w:ascii="Arial" w:hAnsi="Arial" w:cs="Arial"/>
          <w:color w:val="231F20"/>
          <w:spacing w:val="-19"/>
        </w:rPr>
        <w:t xml:space="preserve"> </w:t>
      </w:r>
      <w:r w:rsidRPr="00404ACB">
        <w:rPr>
          <w:rFonts w:ascii="Arial" w:hAnsi="Arial" w:cs="Arial"/>
          <w:color w:val="231F20"/>
        </w:rPr>
        <w:t>heritable disease or defect in the greyhound, must stop breeding from the parents of the greyhound until the following have been</w:t>
      </w:r>
      <w:r w:rsidRPr="00404ACB">
        <w:rPr>
          <w:rFonts w:ascii="Arial" w:hAnsi="Arial" w:cs="Arial"/>
          <w:color w:val="231F20"/>
          <w:spacing w:val="-16"/>
        </w:rPr>
        <w:t xml:space="preserve"> </w:t>
      </w:r>
      <w:r w:rsidRPr="00404ACB">
        <w:rPr>
          <w:rFonts w:ascii="Arial" w:hAnsi="Arial" w:cs="Arial"/>
          <w:color w:val="231F20"/>
        </w:rPr>
        <w:t>completed:</w:t>
      </w:r>
    </w:p>
    <w:p w:rsidR="00175492" w:rsidRPr="00404ACB" w:rsidRDefault="00404ACB">
      <w:pPr>
        <w:pStyle w:val="ListParagraph"/>
        <w:numPr>
          <w:ilvl w:val="0"/>
          <w:numId w:val="13"/>
        </w:numPr>
        <w:tabs>
          <w:tab w:val="left" w:pos="328"/>
        </w:tabs>
        <w:spacing w:before="140" w:line="218" w:lineRule="auto"/>
        <w:ind w:right="361"/>
        <w:rPr>
          <w:rFonts w:ascii="Arial" w:hAnsi="Arial" w:cs="Arial"/>
          <w:color w:val="231F20"/>
          <w:sz w:val="18"/>
        </w:rPr>
      </w:pPr>
      <w:r w:rsidRPr="00404ACB">
        <w:rPr>
          <w:rFonts w:ascii="Arial" w:hAnsi="Arial" w:cs="Arial"/>
          <w:color w:val="231F20"/>
          <w:sz w:val="18"/>
        </w:rPr>
        <w:t>the parents have been tested for the heritable disease or defect, if they</w:t>
      </w:r>
      <w:r w:rsidRPr="00404ACB">
        <w:rPr>
          <w:rFonts w:ascii="Arial" w:hAnsi="Arial" w:cs="Arial"/>
          <w:color w:val="231F20"/>
          <w:spacing w:val="-24"/>
          <w:sz w:val="18"/>
        </w:rPr>
        <w:t xml:space="preserve"> </w:t>
      </w:r>
      <w:r w:rsidRPr="00404ACB">
        <w:rPr>
          <w:rFonts w:ascii="Arial" w:hAnsi="Arial" w:cs="Arial"/>
          <w:color w:val="231F20"/>
          <w:sz w:val="18"/>
        </w:rPr>
        <w:t>are still used for breeding and an acceptable test is available. If an acceptable test is not available, the parents must be assessed by a veterinary practitioner for the heritable disease or defect;</w:t>
      </w:r>
      <w:r w:rsidRPr="00404ACB">
        <w:rPr>
          <w:rFonts w:ascii="Arial" w:hAnsi="Arial" w:cs="Arial"/>
          <w:color w:val="231F20"/>
          <w:spacing w:val="-5"/>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4" w:line="218" w:lineRule="auto"/>
        <w:ind w:right="131"/>
        <w:rPr>
          <w:rFonts w:ascii="Arial" w:hAnsi="Arial" w:cs="Arial"/>
          <w:color w:val="231F20"/>
          <w:sz w:val="18"/>
        </w:rPr>
      </w:pPr>
      <w:r w:rsidRPr="00404ACB">
        <w:rPr>
          <w:rFonts w:ascii="Arial" w:hAnsi="Arial" w:cs="Arial"/>
          <w:color w:val="231F20"/>
          <w:sz w:val="18"/>
        </w:rPr>
        <w:t>existing offspring of those parents still currently residing at the</w:t>
      </w:r>
      <w:r w:rsidRPr="00404ACB">
        <w:rPr>
          <w:rFonts w:ascii="Arial" w:hAnsi="Arial" w:cs="Arial"/>
          <w:color w:val="231F20"/>
          <w:spacing w:val="-23"/>
          <w:sz w:val="18"/>
        </w:rPr>
        <w:t xml:space="preserve"> </w:t>
      </w:r>
      <w:r w:rsidRPr="00404ACB">
        <w:rPr>
          <w:rFonts w:ascii="Arial" w:hAnsi="Arial" w:cs="Arial"/>
          <w:color w:val="231F20"/>
          <w:sz w:val="18"/>
        </w:rPr>
        <w:t>establishment have been tested for the heritable disease or defect, where an acceptable test is</w:t>
      </w:r>
      <w:r w:rsidRPr="00404ACB">
        <w:rPr>
          <w:rFonts w:ascii="Arial" w:hAnsi="Arial" w:cs="Arial"/>
          <w:color w:val="231F20"/>
          <w:spacing w:val="-11"/>
          <w:sz w:val="18"/>
        </w:rPr>
        <w:t xml:space="preserve"> </w:t>
      </w:r>
      <w:r w:rsidRPr="00404ACB">
        <w:rPr>
          <w:rFonts w:ascii="Arial" w:hAnsi="Arial" w:cs="Arial"/>
          <w:color w:val="231F20"/>
          <w:sz w:val="18"/>
        </w:rPr>
        <w:t>available.</w:t>
      </w:r>
    </w:p>
    <w:p w:rsidR="00175492" w:rsidRPr="00404ACB" w:rsidRDefault="00404ACB">
      <w:pPr>
        <w:pStyle w:val="BodyText"/>
        <w:spacing w:before="140" w:line="218" w:lineRule="auto"/>
        <w:ind w:right="158"/>
        <w:rPr>
          <w:rFonts w:ascii="Arial" w:hAnsi="Arial" w:cs="Arial"/>
        </w:rPr>
      </w:pPr>
      <w:r w:rsidRPr="00404ACB">
        <w:rPr>
          <w:rFonts w:ascii="Arial" w:hAnsi="Arial" w:cs="Arial"/>
          <w:color w:val="231F20"/>
        </w:rPr>
        <w:t>If one or both of the parents have the heritable defect, genetic counselling must be obtained from a veterinary practitioner prior to continuing to breed with those greyhounds.</w:t>
      </w:r>
    </w:p>
    <w:p w:rsidR="00175492" w:rsidRPr="00404ACB" w:rsidRDefault="00404ACB">
      <w:pPr>
        <w:pStyle w:val="BodyText"/>
        <w:spacing w:before="140" w:line="218" w:lineRule="auto"/>
        <w:ind w:right="106"/>
        <w:rPr>
          <w:rFonts w:ascii="Arial" w:hAnsi="Arial" w:cs="Arial"/>
        </w:rPr>
      </w:pPr>
      <w:r w:rsidRPr="00404ACB">
        <w:rPr>
          <w:rFonts w:ascii="Arial" w:hAnsi="Arial" w:cs="Arial"/>
          <w:color w:val="231F20"/>
        </w:rPr>
        <w:t>If any offspring have the heritable defect, a sale or euthanasia plan must be developed in conjunction with a veterinary practitioner and all details about the heritable defect and likely outcomes for the greyhounds must be fully disclosed to their owners and any prospective purchasers.</w:t>
      </w:r>
    </w:p>
    <w:p w:rsidR="00175492" w:rsidRPr="00404ACB" w:rsidRDefault="00404ACB">
      <w:pPr>
        <w:pStyle w:val="BodyText"/>
        <w:spacing w:before="140" w:line="218" w:lineRule="auto"/>
        <w:ind w:right="181"/>
        <w:rPr>
          <w:rFonts w:ascii="Arial" w:hAnsi="Arial" w:cs="Arial"/>
        </w:rPr>
      </w:pPr>
      <w:r w:rsidRPr="00404ACB">
        <w:rPr>
          <w:rFonts w:ascii="Arial" w:hAnsi="Arial" w:cs="Arial"/>
          <w:color w:val="231F20"/>
        </w:rPr>
        <w:t>Any greyhounds in the establishment who carry recessive genes for any heritable defect that causes a disease or defect must not be bred together.</w:t>
      </w:r>
    </w:p>
    <w:p w:rsidR="00175492" w:rsidRPr="00404ACB" w:rsidRDefault="00404ACB" w:rsidP="00487E09">
      <w:pPr>
        <w:pStyle w:val="Heading4"/>
        <w:numPr>
          <w:ilvl w:val="2"/>
          <w:numId w:val="9"/>
        </w:numPr>
      </w:pPr>
      <w:bookmarkStart w:id="34" w:name="_TOC_250035"/>
      <w:r w:rsidRPr="00404ACB">
        <w:t xml:space="preserve">Breeding </w:t>
      </w:r>
      <w:bookmarkEnd w:id="34"/>
      <w:r w:rsidRPr="00404ACB">
        <w:t>males</w:t>
      </w:r>
    </w:p>
    <w:p w:rsidR="00175492" w:rsidRPr="00404ACB" w:rsidRDefault="00404ACB">
      <w:pPr>
        <w:pStyle w:val="BodyText"/>
        <w:spacing w:line="221" w:lineRule="exact"/>
        <w:rPr>
          <w:rFonts w:ascii="Arial" w:hAnsi="Arial" w:cs="Arial"/>
        </w:rPr>
      </w:pPr>
      <w:r w:rsidRPr="00404ACB">
        <w:rPr>
          <w:rFonts w:ascii="Arial" w:hAnsi="Arial" w:cs="Arial"/>
          <w:color w:val="231F20"/>
        </w:rPr>
        <w:t>Male greyhounds must be at least 24 months of age prior to their first service.</w:t>
      </w:r>
    </w:p>
    <w:p w:rsidR="00175492" w:rsidRPr="00404ACB" w:rsidRDefault="00404ACB">
      <w:pPr>
        <w:pStyle w:val="BodyText"/>
        <w:spacing w:before="141" w:line="218" w:lineRule="auto"/>
        <w:ind w:right="148"/>
        <w:rPr>
          <w:rFonts w:ascii="Arial" w:hAnsi="Arial" w:cs="Arial"/>
        </w:rPr>
      </w:pPr>
      <w:r w:rsidRPr="00404ACB">
        <w:rPr>
          <w:rFonts w:ascii="Arial" w:hAnsi="Arial" w:cs="Arial"/>
          <w:color w:val="231F20"/>
        </w:rPr>
        <w:t>A male greyhound must have a general health check by a veterinary practitioner prior to first service to assess whether the greyhound is suitable for breeding purposes. Veterinary practitioners must provide a certificate to state that, at the time of examination, the greyhound was suitable to breed.</w:t>
      </w:r>
    </w:p>
    <w:p w:rsidR="00175492" w:rsidRPr="00404ACB" w:rsidRDefault="00A36CD1">
      <w:pPr>
        <w:pStyle w:val="BodyText"/>
        <w:spacing w:before="110" w:line="218" w:lineRule="auto"/>
        <w:rPr>
          <w:rFonts w:ascii="Arial" w:hAnsi="Arial" w:cs="Arial"/>
        </w:rPr>
      </w:pPr>
      <w:r>
        <w:rPr>
          <w:rFonts w:ascii="Arial" w:hAnsi="Arial" w:cs="Arial"/>
        </w:rPr>
        <w:br w:type="page"/>
      </w:r>
      <w:r w:rsidR="00404ACB" w:rsidRPr="00404ACB">
        <w:rPr>
          <w:rFonts w:ascii="Arial" w:hAnsi="Arial" w:cs="Arial"/>
          <w:color w:val="231F20"/>
        </w:rPr>
        <w:lastRenderedPageBreak/>
        <w:t>Male greyhounds must have a general health check by a veterinary practitioner at least annually.</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If evidence of a heritable defect that causes disease is found in puppies produced by a male greyhound, the male must not continue to breed unless continued breeding is approved by a veterinary practitioner.</w:t>
      </w:r>
    </w:p>
    <w:p w:rsidR="00175492" w:rsidRPr="00174841" w:rsidRDefault="00404ACB">
      <w:pPr>
        <w:pStyle w:val="BodyText"/>
        <w:spacing w:before="175" w:line="231" w:lineRule="exact"/>
        <w:rPr>
          <w:rFonts w:ascii="Arial" w:hAnsi="Arial" w:cs="Arial"/>
          <w:b/>
        </w:rPr>
      </w:pPr>
      <w:r w:rsidRPr="00174841">
        <w:rPr>
          <w:rFonts w:ascii="Arial" w:hAnsi="Arial" w:cs="Arial"/>
          <w:b/>
          <w:color w:val="231F20"/>
        </w:rPr>
        <w:t>Note</w:t>
      </w:r>
    </w:p>
    <w:p w:rsidR="00175492" w:rsidRPr="00404ACB" w:rsidRDefault="00404ACB">
      <w:pPr>
        <w:pStyle w:val="BodyText"/>
        <w:spacing w:before="10" w:line="218" w:lineRule="auto"/>
        <w:rPr>
          <w:rFonts w:ascii="Arial" w:hAnsi="Arial" w:cs="Arial"/>
        </w:rPr>
      </w:pPr>
      <w:r w:rsidRPr="00404ACB">
        <w:rPr>
          <w:rFonts w:ascii="Arial" w:hAnsi="Arial" w:cs="Arial"/>
          <w:color w:val="231F20"/>
        </w:rPr>
        <w:t>A male must not be put with more than one female at any one time for natural mating purposes.</w:t>
      </w:r>
    </w:p>
    <w:p w:rsidR="00175492" w:rsidRPr="00404ACB" w:rsidRDefault="00404ACB" w:rsidP="00487E09">
      <w:pPr>
        <w:pStyle w:val="Heading4"/>
        <w:numPr>
          <w:ilvl w:val="2"/>
          <w:numId w:val="9"/>
        </w:numPr>
      </w:pPr>
      <w:bookmarkStart w:id="35" w:name="_TOC_250034"/>
      <w:r w:rsidRPr="00404ACB">
        <w:t>Breeding</w:t>
      </w:r>
      <w:r w:rsidRPr="00404ACB">
        <w:rPr>
          <w:spacing w:val="-4"/>
        </w:rPr>
        <w:t xml:space="preserve"> </w:t>
      </w:r>
      <w:bookmarkEnd w:id="35"/>
      <w:r w:rsidRPr="00404ACB">
        <w:t>females</w:t>
      </w:r>
    </w:p>
    <w:p w:rsidR="00175492" w:rsidRPr="00404ACB" w:rsidRDefault="00404ACB">
      <w:pPr>
        <w:pStyle w:val="BodyText"/>
        <w:spacing w:line="221" w:lineRule="exact"/>
        <w:rPr>
          <w:rFonts w:ascii="Arial" w:hAnsi="Arial" w:cs="Arial"/>
        </w:rPr>
      </w:pPr>
      <w:r w:rsidRPr="00404ACB">
        <w:rPr>
          <w:rFonts w:ascii="Arial" w:hAnsi="Arial" w:cs="Arial"/>
          <w:color w:val="231F20"/>
        </w:rPr>
        <w:t>Female greyhounds must be at least 24 months of age prior to their first service.</w:t>
      </w:r>
    </w:p>
    <w:p w:rsidR="00175492" w:rsidRPr="00404ACB" w:rsidRDefault="00404ACB">
      <w:pPr>
        <w:pStyle w:val="BodyText"/>
        <w:spacing w:before="141" w:line="218" w:lineRule="auto"/>
        <w:rPr>
          <w:rFonts w:ascii="Arial" w:hAnsi="Arial" w:cs="Arial"/>
        </w:rPr>
      </w:pPr>
      <w:r w:rsidRPr="00404ACB">
        <w:rPr>
          <w:rFonts w:ascii="Arial" w:hAnsi="Arial" w:cs="Arial"/>
          <w:color w:val="231F20"/>
        </w:rPr>
        <w:t>A female greyhound must have a general health check by a veterinary practitioner prior to first service to assess whether the greyhound is physically mature enough to be bred with. Veterinary practitioners must provide a certificate to state that, at the time of examination, the greyhound is suitable to breed.</w:t>
      </w:r>
    </w:p>
    <w:p w:rsidR="00175492" w:rsidRPr="00404ACB" w:rsidRDefault="00404ACB">
      <w:pPr>
        <w:pStyle w:val="BodyText"/>
        <w:spacing w:before="118"/>
        <w:rPr>
          <w:rFonts w:ascii="Arial" w:hAnsi="Arial" w:cs="Arial"/>
        </w:rPr>
      </w:pPr>
      <w:r w:rsidRPr="00404ACB">
        <w:rPr>
          <w:rFonts w:ascii="Arial" w:hAnsi="Arial" w:cs="Arial"/>
          <w:color w:val="231F20"/>
        </w:rPr>
        <w:t>A veterinary practitioner must provide a general health check:</w:t>
      </w:r>
    </w:p>
    <w:p w:rsidR="00175492" w:rsidRPr="00404ACB" w:rsidRDefault="00404ACB">
      <w:pPr>
        <w:pStyle w:val="ListParagraph"/>
        <w:numPr>
          <w:ilvl w:val="0"/>
          <w:numId w:val="13"/>
        </w:numPr>
        <w:tabs>
          <w:tab w:val="left" w:pos="328"/>
        </w:tabs>
        <w:spacing w:before="83" w:line="218" w:lineRule="auto"/>
        <w:ind w:right="203"/>
        <w:rPr>
          <w:rFonts w:ascii="Arial" w:hAnsi="Arial" w:cs="Arial"/>
          <w:color w:val="231F20"/>
          <w:sz w:val="18"/>
        </w:rPr>
      </w:pPr>
      <w:r w:rsidRPr="00404ACB">
        <w:rPr>
          <w:rFonts w:ascii="Arial" w:hAnsi="Arial" w:cs="Arial"/>
          <w:color w:val="231F20"/>
          <w:sz w:val="18"/>
        </w:rPr>
        <w:t>within 4 weeks prior to all subsequent seasons in which the owner intends</w:t>
      </w:r>
      <w:r w:rsidRPr="00404ACB">
        <w:rPr>
          <w:rFonts w:ascii="Arial" w:hAnsi="Arial" w:cs="Arial"/>
          <w:color w:val="231F20"/>
          <w:spacing w:val="-21"/>
          <w:sz w:val="18"/>
        </w:rPr>
        <w:t xml:space="preserve"> </w:t>
      </w:r>
      <w:r w:rsidRPr="00404ACB">
        <w:rPr>
          <w:rFonts w:ascii="Arial" w:hAnsi="Arial" w:cs="Arial"/>
          <w:color w:val="231F20"/>
          <w:sz w:val="18"/>
        </w:rPr>
        <w:t>to service the female and within 8 weeks of giving birth;</w:t>
      </w:r>
      <w:r w:rsidRPr="00404ACB">
        <w:rPr>
          <w:rFonts w:ascii="Arial" w:hAnsi="Arial" w:cs="Arial"/>
          <w:color w:val="231F20"/>
          <w:spacing w:val="-6"/>
          <w:sz w:val="18"/>
        </w:rPr>
        <w:t xml:space="preserve"> </w:t>
      </w:r>
      <w:r w:rsidRPr="00404ACB">
        <w:rPr>
          <w:rFonts w:ascii="Arial" w:hAnsi="Arial" w:cs="Arial"/>
          <w:color w:val="231F20"/>
          <w:sz w:val="18"/>
        </w:rPr>
        <w:t>or</w:t>
      </w:r>
    </w:p>
    <w:p w:rsidR="00175492" w:rsidRPr="00404ACB" w:rsidRDefault="00404ACB">
      <w:pPr>
        <w:pStyle w:val="ListParagraph"/>
        <w:numPr>
          <w:ilvl w:val="0"/>
          <w:numId w:val="13"/>
        </w:numPr>
        <w:tabs>
          <w:tab w:val="left" w:pos="328"/>
        </w:tabs>
        <w:spacing w:before="62" w:line="357" w:lineRule="auto"/>
        <w:ind w:left="100" w:right="4661" w:firstLine="0"/>
        <w:rPr>
          <w:rFonts w:ascii="Arial" w:hAnsi="Arial" w:cs="Arial"/>
          <w:color w:val="231F20"/>
          <w:sz w:val="18"/>
        </w:rPr>
      </w:pPr>
      <w:r w:rsidRPr="00404ACB">
        <w:rPr>
          <w:rFonts w:ascii="Arial" w:hAnsi="Arial" w:cs="Arial"/>
          <w:color w:val="231F20"/>
          <w:sz w:val="18"/>
        </w:rPr>
        <w:t>at least annually, whichever is more</w:t>
      </w:r>
      <w:r w:rsidRPr="00404ACB">
        <w:rPr>
          <w:rFonts w:ascii="Arial" w:hAnsi="Arial" w:cs="Arial"/>
          <w:color w:val="231F20"/>
          <w:spacing w:val="-14"/>
          <w:sz w:val="18"/>
        </w:rPr>
        <w:t xml:space="preserve"> </w:t>
      </w:r>
      <w:r w:rsidRPr="00404ACB">
        <w:rPr>
          <w:rFonts w:ascii="Arial" w:hAnsi="Arial" w:cs="Arial"/>
          <w:color w:val="231F20"/>
          <w:sz w:val="18"/>
        </w:rPr>
        <w:t>frequent.</w:t>
      </w:r>
    </w:p>
    <w:p w:rsidR="00175492" w:rsidRPr="00404ACB" w:rsidRDefault="00404ACB">
      <w:pPr>
        <w:pStyle w:val="BodyText"/>
        <w:spacing w:before="21" w:line="218" w:lineRule="auto"/>
        <w:ind w:right="152"/>
        <w:rPr>
          <w:rFonts w:ascii="Arial" w:hAnsi="Arial" w:cs="Arial"/>
        </w:rPr>
      </w:pPr>
      <w:r w:rsidRPr="00404ACB">
        <w:rPr>
          <w:rFonts w:ascii="Arial" w:hAnsi="Arial" w:cs="Arial"/>
          <w:color w:val="231F20"/>
        </w:rPr>
        <w:t>A female greyhound must have no more than three litters in her lifetime. If a breeder wishes to continue breeding from a female greyhound, the breeder must obtain a recommendation from a veterinary practitioner that the greyhound is suitable to continue to breed beyond three litters and obtain formal approval from GRV. In any event, no more than two additional breeding approvals per female greyhound are permitted under this Code.</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If evidence of a heritable defect is found in puppies produced by a female greyhound, the female must not continue to breed unless continued breeding is approved by a veterinary practitioner.</w:t>
      </w:r>
    </w:p>
    <w:p w:rsidR="00175492" w:rsidRPr="00404ACB" w:rsidRDefault="00A36CD1" w:rsidP="00487E09">
      <w:pPr>
        <w:pStyle w:val="Heading4"/>
        <w:numPr>
          <w:ilvl w:val="2"/>
          <w:numId w:val="9"/>
        </w:numPr>
      </w:pPr>
      <w:r>
        <w:br w:type="page"/>
      </w:r>
      <w:bookmarkStart w:id="36" w:name="_TOC_250033"/>
      <w:r w:rsidR="00404ACB" w:rsidRPr="00404ACB">
        <w:lastRenderedPageBreak/>
        <w:t>Natural</w:t>
      </w:r>
      <w:r w:rsidR="00404ACB" w:rsidRPr="00404ACB">
        <w:rPr>
          <w:spacing w:val="-6"/>
        </w:rPr>
        <w:t xml:space="preserve"> </w:t>
      </w:r>
      <w:bookmarkEnd w:id="36"/>
      <w:r w:rsidR="00404ACB" w:rsidRPr="00404ACB">
        <w:t>Mating</w:t>
      </w:r>
    </w:p>
    <w:p w:rsidR="00175492" w:rsidRPr="00404ACB" w:rsidRDefault="00404ACB">
      <w:pPr>
        <w:pStyle w:val="BodyText"/>
        <w:spacing w:line="221" w:lineRule="exact"/>
        <w:rPr>
          <w:rFonts w:ascii="Arial" w:hAnsi="Arial" w:cs="Arial"/>
        </w:rPr>
      </w:pPr>
      <w:r w:rsidRPr="00404ACB">
        <w:rPr>
          <w:rFonts w:ascii="Arial" w:hAnsi="Arial" w:cs="Arial"/>
          <w:color w:val="231F20"/>
        </w:rPr>
        <w:t>Natural mating pairs must be physically separated from other greyhounds.</w:t>
      </w:r>
    </w:p>
    <w:p w:rsidR="00175492" w:rsidRPr="00404ACB" w:rsidRDefault="00404ACB">
      <w:pPr>
        <w:pStyle w:val="BodyText"/>
        <w:spacing w:before="119" w:line="357" w:lineRule="auto"/>
        <w:ind w:right="1927"/>
        <w:rPr>
          <w:rFonts w:ascii="Arial" w:hAnsi="Arial" w:cs="Arial"/>
        </w:rPr>
      </w:pPr>
      <w:r w:rsidRPr="00404ACB">
        <w:rPr>
          <w:rFonts w:ascii="Arial" w:hAnsi="Arial" w:cs="Arial"/>
          <w:color w:val="231F20"/>
        </w:rPr>
        <w:t>Natural mating pairs must be monitored during mating. Dog breeding stands must not be used.</w:t>
      </w:r>
    </w:p>
    <w:p w:rsidR="00175492" w:rsidRPr="00404ACB" w:rsidRDefault="00404ACB">
      <w:pPr>
        <w:pStyle w:val="BodyText"/>
        <w:spacing w:before="21" w:line="218" w:lineRule="auto"/>
        <w:rPr>
          <w:rFonts w:ascii="Arial" w:hAnsi="Arial" w:cs="Arial"/>
        </w:rPr>
      </w:pPr>
      <w:r w:rsidRPr="00404ACB">
        <w:rPr>
          <w:rFonts w:ascii="Arial" w:hAnsi="Arial" w:cs="Arial"/>
          <w:color w:val="231F20"/>
        </w:rPr>
        <w:t>If the female greyhound is being unduly harassed by the male greyhound, she must be removed and the advice of a veterinary practitioner sought:</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if there is a risk of injury to either greyhound;</w:t>
      </w:r>
      <w:r w:rsidRPr="00404ACB">
        <w:rPr>
          <w:rFonts w:ascii="Arial" w:hAnsi="Arial" w:cs="Arial"/>
          <w:color w:val="231F20"/>
          <w:spacing w:val="-14"/>
          <w:sz w:val="18"/>
        </w:rPr>
        <w:t xml:space="preserve"> </w:t>
      </w:r>
      <w:r w:rsidRPr="00404ACB">
        <w:rPr>
          <w:rFonts w:ascii="Arial" w:hAnsi="Arial" w:cs="Arial"/>
          <w:color w:val="231F20"/>
          <w:sz w:val="18"/>
        </w:rPr>
        <w:t>or</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for any other</w:t>
      </w:r>
      <w:r w:rsidRPr="00404ACB">
        <w:rPr>
          <w:rFonts w:ascii="Arial" w:hAnsi="Arial" w:cs="Arial"/>
          <w:color w:val="231F20"/>
          <w:spacing w:val="-5"/>
          <w:sz w:val="18"/>
        </w:rPr>
        <w:t xml:space="preserve"> </w:t>
      </w:r>
      <w:r w:rsidRPr="00404ACB">
        <w:rPr>
          <w:rFonts w:ascii="Arial" w:hAnsi="Arial" w:cs="Arial"/>
          <w:color w:val="231F20"/>
          <w:sz w:val="18"/>
        </w:rPr>
        <w:t>concern.</w:t>
      </w:r>
    </w:p>
    <w:p w:rsidR="00175492" w:rsidRPr="00404ACB" w:rsidRDefault="00404ACB">
      <w:pPr>
        <w:pStyle w:val="BodyText"/>
        <w:spacing w:before="140" w:line="218" w:lineRule="auto"/>
        <w:ind w:right="181"/>
        <w:rPr>
          <w:rFonts w:ascii="Arial" w:hAnsi="Arial" w:cs="Arial"/>
        </w:rPr>
      </w:pPr>
      <w:r w:rsidRPr="00404ACB">
        <w:rPr>
          <w:rFonts w:ascii="Arial" w:hAnsi="Arial" w:cs="Arial"/>
          <w:color w:val="231F20"/>
        </w:rPr>
        <w:t>A male and female greyhound may be housed in a suitably sized pen together for a period of time during mating. After mating, both greyhounds must</w:t>
      </w:r>
    </w:p>
    <w:p w:rsidR="00175492" w:rsidRPr="00404ACB" w:rsidRDefault="00404ACB">
      <w:pPr>
        <w:pStyle w:val="BodyText"/>
        <w:spacing w:line="218" w:lineRule="auto"/>
        <w:rPr>
          <w:rFonts w:ascii="Arial" w:hAnsi="Arial" w:cs="Arial"/>
        </w:rPr>
      </w:pPr>
      <w:r w:rsidRPr="00404ACB">
        <w:rPr>
          <w:rFonts w:ascii="Arial" w:hAnsi="Arial" w:cs="Arial"/>
          <w:color w:val="231F20"/>
        </w:rPr>
        <w:t>be physically separated (that is, placed back in their home pens or other accommodation), assessed for signs of injury, and treatment provided where necessary. Both greyhounds must be returned to their home pens every evening even if mating has not yet occurred.</w:t>
      </w:r>
    </w:p>
    <w:p w:rsidR="00175492" w:rsidRPr="00404ACB" w:rsidRDefault="00404ACB" w:rsidP="00487E09">
      <w:pPr>
        <w:pStyle w:val="Heading4"/>
        <w:numPr>
          <w:ilvl w:val="2"/>
          <w:numId w:val="9"/>
        </w:numPr>
      </w:pPr>
      <w:bookmarkStart w:id="37" w:name="_TOC_250032"/>
      <w:r w:rsidRPr="00404ACB">
        <w:t xml:space="preserve">Artificial </w:t>
      </w:r>
      <w:bookmarkEnd w:id="37"/>
      <w:r w:rsidRPr="00404ACB">
        <w:t>Insemination</w:t>
      </w:r>
    </w:p>
    <w:p w:rsidR="00175492" w:rsidRPr="00404ACB" w:rsidRDefault="00404ACB">
      <w:pPr>
        <w:pStyle w:val="BodyText"/>
        <w:spacing w:line="218" w:lineRule="auto"/>
        <w:ind w:right="181"/>
        <w:rPr>
          <w:rFonts w:ascii="Arial" w:hAnsi="Arial" w:cs="Arial"/>
        </w:rPr>
      </w:pPr>
      <w:r w:rsidRPr="00404ACB">
        <w:rPr>
          <w:rFonts w:ascii="Arial" w:hAnsi="Arial" w:cs="Arial"/>
          <w:color w:val="231F20"/>
        </w:rPr>
        <w:t>Artificial insemination must be conducted by an artificial insemination technician who is registered in accordance with GRV Rules or by a veterinary practitioner.</w:t>
      </w:r>
    </w:p>
    <w:p w:rsidR="00175492" w:rsidRPr="00404ACB" w:rsidRDefault="00404ACB">
      <w:pPr>
        <w:pStyle w:val="BodyText"/>
        <w:spacing w:before="140" w:line="218" w:lineRule="auto"/>
        <w:ind w:right="231"/>
        <w:rPr>
          <w:rFonts w:ascii="Arial" w:hAnsi="Arial" w:cs="Arial"/>
        </w:rPr>
      </w:pPr>
      <w:r w:rsidRPr="00404ACB">
        <w:rPr>
          <w:rFonts w:ascii="Arial" w:hAnsi="Arial" w:cs="Arial"/>
          <w:color w:val="231F20"/>
        </w:rPr>
        <w:t>Surgical artificial insemination must be conducted by a veterinary practitioner under a general anaesthetic and include appropriate pain relief during and post-surgery. A veterinary practitioner must provide written advice regarding greyhound after-care including exercise post-surgery and during pregnancy.</w:t>
      </w:r>
    </w:p>
    <w:p w:rsidR="00175492" w:rsidRPr="00404ACB" w:rsidRDefault="00404ACB" w:rsidP="00487E09">
      <w:pPr>
        <w:pStyle w:val="Heading4"/>
        <w:numPr>
          <w:ilvl w:val="2"/>
          <w:numId w:val="9"/>
        </w:numPr>
      </w:pPr>
      <w:bookmarkStart w:id="38" w:name="_TOC_250031"/>
      <w:bookmarkEnd w:id="38"/>
      <w:r w:rsidRPr="00404ACB">
        <w:t>Whelping</w:t>
      </w:r>
    </w:p>
    <w:p w:rsidR="00175492" w:rsidRPr="00404ACB" w:rsidRDefault="00404ACB">
      <w:pPr>
        <w:pStyle w:val="BodyText"/>
        <w:spacing w:line="218" w:lineRule="auto"/>
        <w:rPr>
          <w:rFonts w:ascii="Arial" w:hAnsi="Arial" w:cs="Arial"/>
        </w:rPr>
      </w:pPr>
      <w:r w:rsidRPr="00404ACB">
        <w:rPr>
          <w:rFonts w:ascii="Arial" w:hAnsi="Arial" w:cs="Arial"/>
          <w:color w:val="231F20"/>
        </w:rPr>
        <w:t>By seven days of her due date, a pregnant greyhound must be moved to a specific whelping housing area and/or provided with private accommodation containing a whelping box that complies with this Code.</w:t>
      </w:r>
    </w:p>
    <w:p w:rsidR="00175492" w:rsidRPr="00404ACB" w:rsidRDefault="00404ACB">
      <w:pPr>
        <w:pStyle w:val="BodyText"/>
        <w:spacing w:before="141" w:line="218" w:lineRule="auto"/>
        <w:ind w:right="181"/>
        <w:rPr>
          <w:rFonts w:ascii="Arial" w:hAnsi="Arial" w:cs="Arial"/>
        </w:rPr>
      </w:pPr>
      <w:r w:rsidRPr="00404ACB">
        <w:rPr>
          <w:rFonts w:ascii="Arial" w:hAnsi="Arial" w:cs="Arial"/>
          <w:color w:val="231F20"/>
        </w:rPr>
        <w:t>Exercise, socialisation, enrichment and handling of a pregnant female greyhound during late pregnancy must remain the same as during earlier stages of pregnancy where their health and physical condition allow.</w:t>
      </w:r>
    </w:p>
    <w:p w:rsidR="00175492" w:rsidRPr="00404ACB" w:rsidRDefault="00404ACB">
      <w:pPr>
        <w:pStyle w:val="BodyText"/>
        <w:spacing w:before="140" w:line="218" w:lineRule="auto"/>
        <w:ind w:right="217"/>
        <w:rPr>
          <w:rFonts w:ascii="Arial" w:hAnsi="Arial" w:cs="Arial"/>
        </w:rPr>
      </w:pPr>
      <w:r w:rsidRPr="00404ACB">
        <w:rPr>
          <w:rFonts w:ascii="Arial" w:hAnsi="Arial" w:cs="Arial"/>
          <w:color w:val="231F20"/>
        </w:rPr>
        <w:t>As soon as the greyhound shows signs of whelping, fresh bedding material must be provided and the female greyhound continually monitored until whelping is complete.</w:t>
      </w:r>
    </w:p>
    <w:p w:rsidR="00175492" w:rsidRPr="00404ACB" w:rsidRDefault="00A36CD1">
      <w:pPr>
        <w:pStyle w:val="BodyText"/>
        <w:spacing w:before="110" w:line="218" w:lineRule="auto"/>
        <w:ind w:right="181"/>
        <w:rPr>
          <w:rFonts w:ascii="Arial" w:hAnsi="Arial" w:cs="Arial"/>
        </w:rPr>
      </w:pPr>
      <w:r>
        <w:rPr>
          <w:rFonts w:ascii="Arial" w:hAnsi="Arial" w:cs="Arial"/>
        </w:rPr>
        <w:br w:type="page"/>
      </w:r>
      <w:r w:rsidR="00404ACB" w:rsidRPr="00404ACB">
        <w:rPr>
          <w:rFonts w:ascii="Arial" w:hAnsi="Arial" w:cs="Arial"/>
          <w:color w:val="231F20"/>
        </w:rPr>
        <w:lastRenderedPageBreak/>
        <w:t>If there are any abnormalities observed or concerns for the welfare of the female greyhound or puppies during the whelping process, the advice of a veterinary practitioner must be immediately sought.</w:t>
      </w:r>
    </w:p>
    <w:p w:rsidR="00175492" w:rsidRPr="00404ACB" w:rsidRDefault="00404ACB">
      <w:pPr>
        <w:pStyle w:val="BodyText"/>
        <w:spacing w:before="140" w:line="218" w:lineRule="auto"/>
        <w:ind w:right="181"/>
        <w:rPr>
          <w:rFonts w:ascii="Arial" w:hAnsi="Arial" w:cs="Arial"/>
        </w:rPr>
      </w:pPr>
      <w:r w:rsidRPr="00404ACB">
        <w:rPr>
          <w:rFonts w:ascii="Arial" w:hAnsi="Arial" w:cs="Arial"/>
          <w:color w:val="231F20"/>
        </w:rPr>
        <w:t>After whelping is complete, the female greyhound and her puppies must be monitored six hourly until the puppies are feeding and maternal acceptance has been firmly established.</w:t>
      </w:r>
    </w:p>
    <w:p w:rsidR="00175492" w:rsidRPr="00404ACB" w:rsidRDefault="00404ACB">
      <w:pPr>
        <w:pStyle w:val="BodyText"/>
        <w:spacing w:before="140" w:line="218" w:lineRule="auto"/>
        <w:ind w:right="775"/>
        <w:rPr>
          <w:rFonts w:ascii="Arial" w:hAnsi="Arial" w:cs="Arial"/>
        </w:rPr>
      </w:pPr>
      <w:r w:rsidRPr="00404ACB">
        <w:rPr>
          <w:rFonts w:ascii="Arial" w:hAnsi="Arial" w:cs="Arial"/>
          <w:color w:val="231F20"/>
        </w:rPr>
        <w:t>The whelping area must be completely cleaned and all bedding material changed within 24 hours of the completion of whelping.</w:t>
      </w:r>
    </w:p>
    <w:p w:rsidR="00175492" w:rsidRPr="00404ACB" w:rsidRDefault="00404ACB">
      <w:pPr>
        <w:pStyle w:val="BodyText"/>
        <w:spacing w:before="118"/>
        <w:rPr>
          <w:rFonts w:ascii="Arial" w:hAnsi="Arial" w:cs="Arial"/>
        </w:rPr>
      </w:pPr>
      <w:r w:rsidRPr="00404ACB">
        <w:rPr>
          <w:rFonts w:ascii="Arial" w:hAnsi="Arial" w:cs="Arial"/>
          <w:color w:val="231F20"/>
        </w:rPr>
        <w:t>Oxytocin must only be administered by a veterinary practitioner.</w:t>
      </w:r>
    </w:p>
    <w:p w:rsidR="00175492" w:rsidRPr="00404ACB" w:rsidRDefault="00404ACB" w:rsidP="00487E09">
      <w:pPr>
        <w:pStyle w:val="Heading4"/>
        <w:numPr>
          <w:ilvl w:val="2"/>
          <w:numId w:val="9"/>
        </w:numPr>
      </w:pPr>
      <w:bookmarkStart w:id="39" w:name="_TOC_250030"/>
      <w:r w:rsidRPr="00404ACB">
        <w:t xml:space="preserve">Caesarean </w:t>
      </w:r>
      <w:bookmarkEnd w:id="39"/>
      <w:r w:rsidRPr="00404ACB">
        <w:t>section</w:t>
      </w:r>
    </w:p>
    <w:p w:rsidR="00175492" w:rsidRPr="00404ACB" w:rsidRDefault="00404ACB">
      <w:pPr>
        <w:pStyle w:val="BodyText"/>
        <w:spacing w:line="218" w:lineRule="auto"/>
        <w:rPr>
          <w:rFonts w:ascii="Arial" w:hAnsi="Arial" w:cs="Arial"/>
        </w:rPr>
      </w:pPr>
      <w:r w:rsidRPr="00404ACB">
        <w:rPr>
          <w:rFonts w:ascii="Arial" w:hAnsi="Arial" w:cs="Arial"/>
          <w:color w:val="231F20"/>
        </w:rPr>
        <w:t>Caesarean section must only be performed by a veterinary practitioner. Greyhounds undergoing caesarean section must have the procedure performed under general anaesthetic and include appropriate pain relief during and post- surgery.</w:t>
      </w:r>
    </w:p>
    <w:p w:rsidR="00175492" w:rsidRPr="00404ACB" w:rsidRDefault="00404ACB">
      <w:pPr>
        <w:pStyle w:val="BodyText"/>
        <w:spacing w:before="141" w:line="218" w:lineRule="auto"/>
        <w:rPr>
          <w:rFonts w:ascii="Arial" w:hAnsi="Arial" w:cs="Arial"/>
        </w:rPr>
      </w:pPr>
      <w:r w:rsidRPr="00404ACB">
        <w:rPr>
          <w:rFonts w:ascii="Arial" w:hAnsi="Arial" w:cs="Arial"/>
          <w:color w:val="231F20"/>
        </w:rPr>
        <w:t>Appropriate wound care, as directed by a veterinary practitioner, must be provided for greyhounds post-surgery.</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A veterinary practitioner must provide written advice regarding greyhound after care including exercise post-surgery.</w:t>
      </w:r>
    </w:p>
    <w:p w:rsidR="00175492" w:rsidRPr="00404ACB" w:rsidRDefault="00404ACB" w:rsidP="00487E09">
      <w:pPr>
        <w:pStyle w:val="Heading4"/>
        <w:numPr>
          <w:ilvl w:val="2"/>
          <w:numId w:val="9"/>
        </w:numPr>
      </w:pPr>
      <w:bookmarkStart w:id="40" w:name="_TOC_250029"/>
      <w:r w:rsidRPr="00404ACB">
        <w:t>Lactating</w:t>
      </w:r>
      <w:r w:rsidRPr="00404ACB">
        <w:rPr>
          <w:spacing w:val="-11"/>
        </w:rPr>
        <w:t xml:space="preserve"> </w:t>
      </w:r>
      <w:bookmarkEnd w:id="40"/>
      <w:r w:rsidRPr="00404ACB">
        <w:t>Greyhounds</w:t>
      </w:r>
    </w:p>
    <w:p w:rsidR="00175492" w:rsidRPr="00404ACB" w:rsidRDefault="00404ACB">
      <w:pPr>
        <w:pStyle w:val="BodyText"/>
        <w:spacing w:line="221" w:lineRule="exact"/>
        <w:rPr>
          <w:rFonts w:ascii="Arial" w:hAnsi="Arial" w:cs="Arial"/>
        </w:rPr>
      </w:pPr>
      <w:r w:rsidRPr="00404ACB">
        <w:rPr>
          <w:rFonts w:ascii="Arial" w:hAnsi="Arial" w:cs="Arial"/>
          <w:color w:val="231F20"/>
        </w:rPr>
        <w:t>Monitoring of lactating greyhounds must include observation of:</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all puppies</w:t>
      </w:r>
      <w:r w:rsidRPr="00404ACB">
        <w:rPr>
          <w:rFonts w:ascii="Arial" w:hAnsi="Arial" w:cs="Arial"/>
          <w:color w:val="231F20"/>
          <w:spacing w:val="-2"/>
          <w:sz w:val="18"/>
        </w:rPr>
        <w:t xml:space="preserve"> </w:t>
      </w:r>
      <w:r w:rsidRPr="00404ACB">
        <w:rPr>
          <w:rFonts w:ascii="Arial" w:hAnsi="Arial" w:cs="Arial"/>
          <w:color w:val="231F20"/>
          <w:sz w:val="18"/>
        </w:rPr>
        <w:t>feeding;</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the greyhound lactating;</w:t>
      </w:r>
      <w:r w:rsidRPr="00404ACB">
        <w:rPr>
          <w:rFonts w:ascii="Arial" w:hAnsi="Arial" w:cs="Arial"/>
          <w:color w:val="231F20"/>
          <w:spacing w:val="-10"/>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1054"/>
        <w:rPr>
          <w:rFonts w:ascii="Arial" w:hAnsi="Arial" w:cs="Arial"/>
          <w:color w:val="231F20"/>
          <w:sz w:val="18"/>
        </w:rPr>
      </w:pPr>
      <w:r w:rsidRPr="00404ACB">
        <w:rPr>
          <w:rFonts w:ascii="Arial" w:hAnsi="Arial" w:cs="Arial"/>
          <w:color w:val="231F20"/>
          <w:sz w:val="18"/>
        </w:rPr>
        <w:t>if applicable, monitoring of caesarean wounds for redness,</w:t>
      </w:r>
      <w:r w:rsidRPr="00404ACB">
        <w:rPr>
          <w:rFonts w:ascii="Arial" w:hAnsi="Arial" w:cs="Arial"/>
          <w:color w:val="231F20"/>
          <w:spacing w:val="-23"/>
          <w:sz w:val="18"/>
        </w:rPr>
        <w:t xml:space="preserve"> </w:t>
      </w:r>
      <w:r w:rsidRPr="00404ACB">
        <w:rPr>
          <w:rFonts w:ascii="Arial" w:hAnsi="Arial" w:cs="Arial"/>
          <w:color w:val="231F20"/>
          <w:sz w:val="18"/>
        </w:rPr>
        <w:t>swelling and</w:t>
      </w:r>
      <w:r w:rsidRPr="00404ACB">
        <w:rPr>
          <w:rFonts w:ascii="Arial" w:hAnsi="Arial" w:cs="Arial"/>
          <w:color w:val="231F20"/>
          <w:spacing w:val="-7"/>
          <w:sz w:val="18"/>
        </w:rPr>
        <w:t xml:space="preserve"> </w:t>
      </w:r>
      <w:r w:rsidRPr="00404ACB">
        <w:rPr>
          <w:rFonts w:ascii="Arial" w:hAnsi="Arial" w:cs="Arial"/>
          <w:color w:val="231F20"/>
          <w:sz w:val="18"/>
        </w:rPr>
        <w:t>discharge.</w:t>
      </w:r>
    </w:p>
    <w:p w:rsidR="00175492" w:rsidRPr="00404ACB" w:rsidRDefault="00404ACB">
      <w:pPr>
        <w:pStyle w:val="BodyText"/>
        <w:spacing w:before="140" w:line="218" w:lineRule="auto"/>
        <w:ind w:right="1007"/>
        <w:jc w:val="both"/>
        <w:rPr>
          <w:rFonts w:ascii="Arial" w:hAnsi="Arial" w:cs="Arial"/>
        </w:rPr>
      </w:pPr>
      <w:r w:rsidRPr="00404ACB">
        <w:rPr>
          <w:rFonts w:ascii="Arial" w:hAnsi="Arial" w:cs="Arial"/>
          <w:color w:val="231F20"/>
        </w:rPr>
        <w:t>If puppies do not gain weight, the proprietor must seek the advice of a veterinary practitioner and action taken as directed by the veterinary practitioner.</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For the first week post-whelp, greyhounds must be examined twice daily for mastitis and veterinary attention provided immediately upon diagnosis.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Soiled bedding material must be removed and clean bedding material must be provided on a daily basis during lactation.</w:t>
      </w:r>
    </w:p>
    <w:p w:rsidR="00175492" w:rsidRPr="00404ACB" w:rsidRDefault="00A36CD1">
      <w:pPr>
        <w:pStyle w:val="BodyText"/>
        <w:spacing w:before="88"/>
        <w:rPr>
          <w:rFonts w:ascii="Arial" w:hAnsi="Arial" w:cs="Arial"/>
        </w:rPr>
      </w:pPr>
      <w:r>
        <w:rPr>
          <w:rFonts w:ascii="Arial" w:hAnsi="Arial" w:cs="Arial"/>
        </w:rPr>
        <w:br w:type="page"/>
      </w:r>
      <w:r w:rsidR="00404ACB" w:rsidRPr="00404ACB">
        <w:rPr>
          <w:rFonts w:ascii="Arial" w:hAnsi="Arial" w:cs="Arial"/>
          <w:color w:val="231F20"/>
        </w:rPr>
        <w:lastRenderedPageBreak/>
        <w:t>Lactating greyhounds must: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 xml:space="preserve">be exercised as per </w:t>
      </w:r>
      <w:r w:rsidRPr="00404ACB">
        <w:rPr>
          <w:rFonts w:ascii="Arial" w:hAnsi="Arial" w:cs="Arial"/>
          <w:color w:val="231F20"/>
          <w:spacing w:val="-4"/>
          <w:sz w:val="18"/>
        </w:rPr>
        <w:t xml:space="preserve">Table </w:t>
      </w:r>
      <w:r w:rsidRPr="00404ACB">
        <w:rPr>
          <w:rFonts w:ascii="Arial" w:hAnsi="Arial" w:cs="Arial"/>
          <w:color w:val="231F20"/>
          <w:sz w:val="18"/>
        </w:rPr>
        <w:t>1 under Section 6.4 of this Code;</w:t>
      </w:r>
      <w:r w:rsidRPr="00404ACB">
        <w:rPr>
          <w:rFonts w:ascii="Arial" w:hAnsi="Arial" w:cs="Arial"/>
          <w:color w:val="231F20"/>
          <w:spacing w:val="-5"/>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have a post-partum health check within eight weeks of</w:t>
      </w:r>
      <w:r w:rsidRPr="00404ACB">
        <w:rPr>
          <w:rFonts w:ascii="Arial" w:hAnsi="Arial" w:cs="Arial"/>
          <w:color w:val="231F20"/>
          <w:spacing w:val="-16"/>
          <w:sz w:val="18"/>
        </w:rPr>
        <w:t xml:space="preserve"> </w:t>
      </w:r>
      <w:r w:rsidRPr="00404ACB">
        <w:rPr>
          <w:rFonts w:ascii="Arial" w:hAnsi="Arial" w:cs="Arial"/>
          <w:color w:val="231F20"/>
          <w:sz w:val="18"/>
        </w:rPr>
        <w:t>whelping.</w:t>
      </w:r>
    </w:p>
    <w:p w:rsidR="00175492" w:rsidRPr="00404ACB" w:rsidRDefault="00404ACB">
      <w:pPr>
        <w:pStyle w:val="BodyText"/>
        <w:spacing w:before="140" w:line="218" w:lineRule="auto"/>
        <w:ind w:right="293"/>
        <w:rPr>
          <w:rFonts w:ascii="Arial" w:hAnsi="Arial" w:cs="Arial"/>
        </w:rPr>
      </w:pPr>
      <w:r w:rsidRPr="00404ACB">
        <w:rPr>
          <w:rFonts w:ascii="Arial" w:hAnsi="Arial" w:cs="Arial"/>
          <w:color w:val="231F20"/>
        </w:rPr>
        <w:t>Puppies must have a health check by a staff member within 12 hours of whelping. Daily handling of puppies must begin within seven days of whelping.</w:t>
      </w:r>
    </w:p>
    <w:p w:rsidR="00175492" w:rsidRPr="00404ACB" w:rsidRDefault="00404ACB" w:rsidP="00487E09">
      <w:pPr>
        <w:pStyle w:val="Heading4"/>
        <w:numPr>
          <w:ilvl w:val="2"/>
          <w:numId w:val="9"/>
        </w:numPr>
      </w:pPr>
      <w:bookmarkStart w:id="41" w:name="_TOC_250028"/>
      <w:bookmarkEnd w:id="41"/>
      <w:r w:rsidRPr="00404ACB">
        <w:t>Rearing</w:t>
      </w:r>
    </w:p>
    <w:p w:rsidR="00175492" w:rsidRPr="00404ACB" w:rsidRDefault="00404ACB">
      <w:pPr>
        <w:pStyle w:val="BodyText"/>
        <w:spacing w:line="221" w:lineRule="exact"/>
        <w:rPr>
          <w:rFonts w:ascii="Arial" w:hAnsi="Arial" w:cs="Arial"/>
        </w:rPr>
      </w:pPr>
      <w:r w:rsidRPr="00404ACB">
        <w:rPr>
          <w:rFonts w:ascii="Arial" w:hAnsi="Arial" w:cs="Arial"/>
          <w:color w:val="231F20"/>
        </w:rPr>
        <w:t>During rearing, greyhounds must:</w:t>
      </w:r>
    </w:p>
    <w:p w:rsidR="00175492" w:rsidRPr="00404ACB" w:rsidRDefault="00404ACB">
      <w:pPr>
        <w:pStyle w:val="ListParagraph"/>
        <w:numPr>
          <w:ilvl w:val="0"/>
          <w:numId w:val="13"/>
        </w:numPr>
        <w:tabs>
          <w:tab w:val="left" w:pos="328"/>
        </w:tabs>
        <w:spacing w:before="84" w:line="218" w:lineRule="auto"/>
        <w:ind w:right="315"/>
        <w:rPr>
          <w:rFonts w:ascii="Arial" w:hAnsi="Arial" w:cs="Arial"/>
          <w:color w:val="231F20"/>
          <w:sz w:val="18"/>
        </w:rPr>
      </w:pPr>
      <w:r w:rsidRPr="00404ACB">
        <w:rPr>
          <w:rFonts w:ascii="Arial" w:hAnsi="Arial" w:cs="Arial"/>
          <w:color w:val="231F20"/>
          <w:sz w:val="18"/>
        </w:rPr>
        <w:t>not be permanently separated from their mother before 8 weeks of age,</w:t>
      </w:r>
      <w:r w:rsidRPr="00404ACB">
        <w:rPr>
          <w:rFonts w:ascii="Arial" w:hAnsi="Arial" w:cs="Arial"/>
          <w:color w:val="231F20"/>
          <w:spacing w:val="-26"/>
          <w:sz w:val="18"/>
        </w:rPr>
        <w:t xml:space="preserve"> </w:t>
      </w:r>
      <w:r w:rsidRPr="00404ACB">
        <w:rPr>
          <w:rFonts w:ascii="Arial" w:hAnsi="Arial" w:cs="Arial"/>
          <w:color w:val="231F20"/>
          <w:sz w:val="18"/>
        </w:rPr>
        <w:t>the only exception being when a veterinary practitioner determines that the health of the puppies would be significantly compromised if kept with their mother;</w:t>
      </w:r>
    </w:p>
    <w:p w:rsidR="00175492" w:rsidRPr="00404ACB" w:rsidRDefault="00404ACB">
      <w:pPr>
        <w:pStyle w:val="ListParagraph"/>
        <w:numPr>
          <w:ilvl w:val="0"/>
          <w:numId w:val="13"/>
        </w:numPr>
        <w:tabs>
          <w:tab w:val="left" w:pos="328"/>
        </w:tabs>
        <w:spacing w:before="83" w:line="218" w:lineRule="auto"/>
        <w:ind w:right="284"/>
        <w:rPr>
          <w:rFonts w:ascii="Arial" w:hAnsi="Arial" w:cs="Arial"/>
          <w:color w:val="231F20"/>
          <w:sz w:val="18"/>
        </w:rPr>
      </w:pPr>
      <w:r w:rsidRPr="00404ACB">
        <w:rPr>
          <w:rFonts w:ascii="Arial" w:hAnsi="Arial" w:cs="Arial"/>
          <w:color w:val="231F20"/>
          <w:sz w:val="18"/>
        </w:rPr>
        <w:t>be registered with GRV before seven days of age and microchipped before three months of age except where microchipping is deemed by a</w:t>
      </w:r>
      <w:r w:rsidRPr="00404ACB">
        <w:rPr>
          <w:rFonts w:ascii="Arial" w:hAnsi="Arial" w:cs="Arial"/>
          <w:color w:val="231F20"/>
          <w:spacing w:val="-28"/>
          <w:sz w:val="18"/>
        </w:rPr>
        <w:t xml:space="preserve"> </w:t>
      </w:r>
      <w:r w:rsidRPr="00404ACB">
        <w:rPr>
          <w:rFonts w:ascii="Arial" w:hAnsi="Arial" w:cs="Arial"/>
          <w:color w:val="231F20"/>
          <w:sz w:val="18"/>
        </w:rPr>
        <w:t>veterinary practitioner to be prejudicial to the health of the</w:t>
      </w:r>
      <w:r w:rsidRPr="00404ACB">
        <w:rPr>
          <w:rFonts w:ascii="Arial" w:hAnsi="Arial" w:cs="Arial"/>
          <w:color w:val="231F20"/>
          <w:spacing w:val="-21"/>
          <w:sz w:val="18"/>
        </w:rPr>
        <w:t xml:space="preserve"> </w:t>
      </w:r>
      <w:r w:rsidRPr="00404ACB">
        <w:rPr>
          <w:rFonts w:ascii="Arial" w:hAnsi="Arial" w:cs="Arial"/>
          <w:color w:val="231F20"/>
          <w:sz w:val="18"/>
        </w:rPr>
        <w:t>greyhound;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 xml:space="preserve">be housed in accordance with </w:t>
      </w:r>
      <w:r w:rsidRPr="00404ACB">
        <w:rPr>
          <w:rFonts w:ascii="Arial" w:hAnsi="Arial" w:cs="Arial"/>
          <w:color w:val="231F20"/>
          <w:spacing w:val="-4"/>
          <w:sz w:val="18"/>
        </w:rPr>
        <w:t xml:space="preserve">Table </w:t>
      </w:r>
      <w:r w:rsidRPr="00404ACB">
        <w:rPr>
          <w:rFonts w:ascii="Arial" w:hAnsi="Arial" w:cs="Arial"/>
          <w:color w:val="231F20"/>
          <w:sz w:val="18"/>
        </w:rPr>
        <w:t>3 of this Code;</w:t>
      </w:r>
    </w:p>
    <w:p w:rsidR="00175492" w:rsidRPr="00404ACB" w:rsidRDefault="00404ACB">
      <w:pPr>
        <w:pStyle w:val="ListParagraph"/>
        <w:numPr>
          <w:ilvl w:val="0"/>
          <w:numId w:val="13"/>
        </w:numPr>
        <w:tabs>
          <w:tab w:val="left" w:pos="328"/>
        </w:tabs>
        <w:spacing w:before="83" w:line="218" w:lineRule="auto"/>
        <w:ind w:right="221"/>
        <w:rPr>
          <w:rFonts w:ascii="Arial" w:hAnsi="Arial" w:cs="Arial"/>
          <w:color w:val="231F20"/>
          <w:sz w:val="18"/>
        </w:rPr>
      </w:pPr>
      <w:r w:rsidRPr="00404ACB">
        <w:rPr>
          <w:rFonts w:ascii="Arial" w:hAnsi="Arial" w:cs="Arial"/>
          <w:color w:val="231F20"/>
          <w:sz w:val="18"/>
        </w:rPr>
        <w:t xml:space="preserve">be handled, exercised, socialised and trained in accordance with </w:t>
      </w:r>
      <w:r w:rsidRPr="00404ACB">
        <w:rPr>
          <w:rFonts w:ascii="Arial" w:hAnsi="Arial" w:cs="Arial"/>
          <w:color w:val="231F20"/>
          <w:spacing w:val="-4"/>
          <w:sz w:val="18"/>
        </w:rPr>
        <w:t xml:space="preserve">Table </w:t>
      </w:r>
      <w:r w:rsidRPr="00404ACB">
        <w:rPr>
          <w:rFonts w:ascii="Arial" w:hAnsi="Arial" w:cs="Arial"/>
          <w:color w:val="231F20"/>
          <w:sz w:val="18"/>
        </w:rPr>
        <w:t>1 and 2 under Sections 6.4 and 6.5 of this</w:t>
      </w:r>
      <w:r w:rsidRPr="00404ACB">
        <w:rPr>
          <w:rFonts w:ascii="Arial" w:hAnsi="Arial" w:cs="Arial"/>
          <w:color w:val="231F20"/>
          <w:spacing w:val="-1"/>
          <w:sz w:val="18"/>
        </w:rPr>
        <w:t xml:space="preserve"> </w:t>
      </w:r>
      <w:r w:rsidRPr="00404ACB">
        <w:rPr>
          <w:rFonts w:ascii="Arial" w:hAnsi="Arial" w:cs="Arial"/>
          <w:color w:val="231F20"/>
          <w:sz w:val="18"/>
        </w:rPr>
        <w:t>Code;</w:t>
      </w:r>
    </w:p>
    <w:p w:rsidR="00175492" w:rsidRPr="00404ACB" w:rsidRDefault="00404ACB">
      <w:pPr>
        <w:pStyle w:val="ListParagraph"/>
        <w:numPr>
          <w:ilvl w:val="0"/>
          <w:numId w:val="13"/>
        </w:numPr>
        <w:tabs>
          <w:tab w:val="left" w:pos="328"/>
        </w:tabs>
        <w:spacing w:before="83" w:line="218" w:lineRule="auto"/>
        <w:ind w:right="369"/>
        <w:rPr>
          <w:rFonts w:ascii="Arial" w:hAnsi="Arial" w:cs="Arial"/>
          <w:color w:val="231F20"/>
          <w:sz w:val="18"/>
        </w:rPr>
      </w:pPr>
      <w:r w:rsidRPr="00404ACB">
        <w:rPr>
          <w:rFonts w:ascii="Arial" w:hAnsi="Arial" w:cs="Arial"/>
          <w:color w:val="231F20"/>
          <w:sz w:val="18"/>
        </w:rPr>
        <w:t>be</w:t>
      </w:r>
      <w:r w:rsidRPr="00404ACB">
        <w:rPr>
          <w:rFonts w:ascii="Arial" w:hAnsi="Arial" w:cs="Arial"/>
          <w:color w:val="231F20"/>
          <w:spacing w:val="-5"/>
          <w:sz w:val="18"/>
        </w:rPr>
        <w:t xml:space="preserve"> </w:t>
      </w:r>
      <w:r w:rsidRPr="00404ACB">
        <w:rPr>
          <w:rFonts w:ascii="Arial" w:hAnsi="Arial" w:cs="Arial"/>
          <w:color w:val="231F20"/>
          <w:sz w:val="18"/>
        </w:rPr>
        <w:t>exposed</w:t>
      </w:r>
      <w:r w:rsidRPr="00404ACB">
        <w:rPr>
          <w:rFonts w:ascii="Arial" w:hAnsi="Arial" w:cs="Arial"/>
          <w:color w:val="231F20"/>
          <w:spacing w:val="-5"/>
          <w:sz w:val="18"/>
        </w:rPr>
        <w:t xml:space="preserve"> </w:t>
      </w:r>
      <w:r w:rsidRPr="00404ACB">
        <w:rPr>
          <w:rFonts w:ascii="Arial" w:hAnsi="Arial" w:cs="Arial"/>
          <w:color w:val="231F20"/>
          <w:sz w:val="18"/>
        </w:rPr>
        <w:t>to</w:t>
      </w:r>
      <w:r w:rsidRPr="00404ACB">
        <w:rPr>
          <w:rFonts w:ascii="Arial" w:hAnsi="Arial" w:cs="Arial"/>
          <w:color w:val="231F20"/>
          <w:spacing w:val="-5"/>
          <w:sz w:val="18"/>
        </w:rPr>
        <w:t xml:space="preserve"> </w:t>
      </w:r>
      <w:r w:rsidRPr="00404ACB">
        <w:rPr>
          <w:rFonts w:ascii="Arial" w:hAnsi="Arial" w:cs="Arial"/>
          <w:color w:val="231F20"/>
          <w:sz w:val="18"/>
        </w:rPr>
        <w:t>different</w:t>
      </w:r>
      <w:r w:rsidRPr="00404ACB">
        <w:rPr>
          <w:rFonts w:ascii="Arial" w:hAnsi="Arial" w:cs="Arial"/>
          <w:color w:val="231F20"/>
          <w:spacing w:val="-5"/>
          <w:sz w:val="18"/>
        </w:rPr>
        <w:t xml:space="preserve"> </w:t>
      </w:r>
      <w:r w:rsidRPr="00404ACB">
        <w:rPr>
          <w:rFonts w:ascii="Arial" w:hAnsi="Arial" w:cs="Arial"/>
          <w:color w:val="231F20"/>
          <w:sz w:val="18"/>
        </w:rPr>
        <w:t>environments</w:t>
      </w:r>
      <w:r w:rsidRPr="00404ACB">
        <w:rPr>
          <w:rFonts w:ascii="Arial" w:hAnsi="Arial" w:cs="Arial"/>
          <w:color w:val="231F20"/>
          <w:spacing w:val="-5"/>
          <w:sz w:val="18"/>
        </w:rPr>
        <w:t xml:space="preserve"> </w:t>
      </w:r>
      <w:r w:rsidRPr="00404ACB">
        <w:rPr>
          <w:rFonts w:ascii="Arial" w:hAnsi="Arial" w:cs="Arial"/>
          <w:color w:val="231F20"/>
          <w:sz w:val="18"/>
        </w:rPr>
        <w:t>and/or</w:t>
      </w:r>
      <w:r w:rsidRPr="00404ACB">
        <w:rPr>
          <w:rFonts w:ascii="Arial" w:hAnsi="Arial" w:cs="Arial"/>
          <w:color w:val="231F20"/>
          <w:spacing w:val="-5"/>
          <w:sz w:val="18"/>
        </w:rPr>
        <w:t xml:space="preserve"> </w:t>
      </w:r>
      <w:r w:rsidRPr="00404ACB">
        <w:rPr>
          <w:rFonts w:ascii="Arial" w:hAnsi="Arial" w:cs="Arial"/>
          <w:color w:val="231F20"/>
          <w:sz w:val="18"/>
        </w:rPr>
        <w:t>changes</w:t>
      </w:r>
      <w:r w:rsidRPr="00404ACB">
        <w:rPr>
          <w:rFonts w:ascii="Arial" w:hAnsi="Arial" w:cs="Arial"/>
          <w:color w:val="231F20"/>
          <w:spacing w:val="-5"/>
          <w:sz w:val="18"/>
        </w:rPr>
        <w:t xml:space="preserve"> </w:t>
      </w:r>
      <w:r w:rsidRPr="00404ACB">
        <w:rPr>
          <w:rFonts w:ascii="Arial" w:hAnsi="Arial" w:cs="Arial"/>
          <w:color w:val="231F20"/>
          <w:sz w:val="18"/>
        </w:rPr>
        <w:t>to</w:t>
      </w:r>
      <w:r w:rsidRPr="00404ACB">
        <w:rPr>
          <w:rFonts w:ascii="Arial" w:hAnsi="Arial" w:cs="Arial"/>
          <w:color w:val="231F20"/>
          <w:spacing w:val="-5"/>
          <w:sz w:val="18"/>
        </w:rPr>
        <w:t xml:space="preserve"> </w:t>
      </w:r>
      <w:r w:rsidRPr="00404ACB">
        <w:rPr>
          <w:rFonts w:ascii="Arial" w:hAnsi="Arial" w:cs="Arial"/>
          <w:color w:val="231F20"/>
          <w:sz w:val="18"/>
        </w:rPr>
        <w:t>their</w:t>
      </w:r>
      <w:r w:rsidRPr="00404ACB">
        <w:rPr>
          <w:rFonts w:ascii="Arial" w:hAnsi="Arial" w:cs="Arial"/>
          <w:color w:val="231F20"/>
          <w:spacing w:val="-5"/>
          <w:sz w:val="18"/>
        </w:rPr>
        <w:t xml:space="preserve"> </w:t>
      </w:r>
      <w:r w:rsidRPr="00404ACB">
        <w:rPr>
          <w:rFonts w:ascii="Arial" w:hAnsi="Arial" w:cs="Arial"/>
          <w:color w:val="231F20"/>
          <w:sz w:val="18"/>
        </w:rPr>
        <w:t xml:space="preserve">environment (for example, changes in </w:t>
      </w:r>
      <w:r w:rsidRPr="00404ACB">
        <w:rPr>
          <w:rFonts w:ascii="Arial" w:hAnsi="Arial" w:cs="Arial"/>
          <w:color w:val="231F20"/>
          <w:spacing w:val="-3"/>
          <w:sz w:val="18"/>
        </w:rPr>
        <w:t xml:space="preserve">toys </w:t>
      </w:r>
      <w:r w:rsidRPr="00404ACB">
        <w:rPr>
          <w:rFonts w:ascii="Arial" w:hAnsi="Arial" w:cs="Arial"/>
          <w:color w:val="231F20"/>
          <w:sz w:val="18"/>
        </w:rPr>
        <w:t>and obstacle items in pens, starting boxes, walking in new environments and introduction to new people) on a weekly basis;</w:t>
      </w:r>
    </w:p>
    <w:p w:rsidR="00175492" w:rsidRPr="00404ACB" w:rsidRDefault="00404ACB">
      <w:pPr>
        <w:pStyle w:val="ListParagraph"/>
        <w:numPr>
          <w:ilvl w:val="0"/>
          <w:numId w:val="13"/>
        </w:numPr>
        <w:tabs>
          <w:tab w:val="left" w:pos="328"/>
        </w:tabs>
        <w:spacing w:before="83" w:line="218" w:lineRule="auto"/>
        <w:ind w:right="169"/>
        <w:rPr>
          <w:rFonts w:ascii="Arial" w:hAnsi="Arial" w:cs="Arial"/>
          <w:color w:val="231F20"/>
          <w:sz w:val="18"/>
        </w:rPr>
      </w:pPr>
      <w:r w:rsidRPr="00404ACB">
        <w:rPr>
          <w:rFonts w:ascii="Arial" w:hAnsi="Arial" w:cs="Arial"/>
          <w:color w:val="231F20"/>
          <w:sz w:val="18"/>
        </w:rPr>
        <w:t>be provided with exercise options that encourage chasing behaviour such</w:t>
      </w:r>
      <w:r w:rsidRPr="00404ACB">
        <w:rPr>
          <w:rFonts w:ascii="Arial" w:hAnsi="Arial" w:cs="Arial"/>
          <w:color w:val="231F20"/>
          <w:spacing w:val="-22"/>
          <w:sz w:val="18"/>
        </w:rPr>
        <w:t xml:space="preserve"> </w:t>
      </w:r>
      <w:r w:rsidRPr="00404ACB">
        <w:rPr>
          <w:rFonts w:ascii="Arial" w:hAnsi="Arial" w:cs="Arial"/>
          <w:color w:val="231F20"/>
          <w:sz w:val="18"/>
        </w:rPr>
        <w:t>as chasing games;</w:t>
      </w:r>
    </w:p>
    <w:p w:rsidR="00175492" w:rsidRPr="00404ACB" w:rsidRDefault="00404ACB">
      <w:pPr>
        <w:pStyle w:val="ListParagraph"/>
        <w:numPr>
          <w:ilvl w:val="0"/>
          <w:numId w:val="13"/>
        </w:numPr>
        <w:tabs>
          <w:tab w:val="left" w:pos="328"/>
        </w:tabs>
        <w:spacing w:before="83" w:line="218" w:lineRule="auto"/>
        <w:ind w:right="956"/>
        <w:rPr>
          <w:rFonts w:ascii="Arial" w:hAnsi="Arial" w:cs="Arial"/>
          <w:color w:val="231F20"/>
          <w:sz w:val="18"/>
        </w:rPr>
      </w:pPr>
      <w:r w:rsidRPr="00404ACB">
        <w:rPr>
          <w:rFonts w:ascii="Arial" w:hAnsi="Arial" w:cs="Arial"/>
          <w:color w:val="231F20"/>
          <w:sz w:val="18"/>
        </w:rPr>
        <w:t xml:space="preserve">be handled at least 30 minutes per </w:t>
      </w:r>
      <w:r w:rsidRPr="00404ACB">
        <w:rPr>
          <w:rFonts w:ascii="Arial" w:hAnsi="Arial" w:cs="Arial"/>
          <w:color w:val="231F20"/>
          <w:spacing w:val="-3"/>
          <w:sz w:val="18"/>
        </w:rPr>
        <w:t xml:space="preserve">day, </w:t>
      </w:r>
      <w:r w:rsidRPr="00404ACB">
        <w:rPr>
          <w:rFonts w:ascii="Arial" w:hAnsi="Arial" w:cs="Arial"/>
          <w:color w:val="231F20"/>
          <w:sz w:val="18"/>
        </w:rPr>
        <w:t>during the course of normal management;</w:t>
      </w:r>
    </w:p>
    <w:p w:rsidR="00175492" w:rsidRPr="00404ACB" w:rsidRDefault="00404ACB">
      <w:pPr>
        <w:pStyle w:val="ListParagraph"/>
        <w:numPr>
          <w:ilvl w:val="0"/>
          <w:numId w:val="13"/>
        </w:numPr>
        <w:tabs>
          <w:tab w:val="left" w:pos="328"/>
        </w:tabs>
        <w:spacing w:before="83" w:line="218" w:lineRule="auto"/>
        <w:ind w:right="207"/>
        <w:rPr>
          <w:rFonts w:ascii="Arial" w:hAnsi="Arial" w:cs="Arial"/>
          <w:color w:val="231F20"/>
          <w:sz w:val="18"/>
        </w:rPr>
      </w:pPr>
      <w:r w:rsidRPr="00404ACB">
        <w:rPr>
          <w:rFonts w:ascii="Arial" w:hAnsi="Arial" w:cs="Arial"/>
          <w:color w:val="231F20"/>
          <w:sz w:val="18"/>
        </w:rPr>
        <w:t>be actively monitored when housed together and if fighting, bullying or</w:t>
      </w:r>
      <w:r w:rsidRPr="00404ACB">
        <w:rPr>
          <w:rFonts w:ascii="Arial" w:hAnsi="Arial" w:cs="Arial"/>
          <w:color w:val="231F20"/>
          <w:spacing w:val="-16"/>
          <w:sz w:val="18"/>
        </w:rPr>
        <w:t xml:space="preserve"> </w:t>
      </w:r>
      <w:r w:rsidRPr="00404ACB">
        <w:rPr>
          <w:rFonts w:ascii="Arial" w:hAnsi="Arial" w:cs="Arial"/>
          <w:color w:val="231F20"/>
          <w:sz w:val="18"/>
        </w:rPr>
        <w:t>other adverse welfare outcomes are identified, they must be separated;</w:t>
      </w:r>
      <w:r w:rsidRPr="00404ACB">
        <w:rPr>
          <w:rFonts w:ascii="Arial" w:hAnsi="Arial" w:cs="Arial"/>
          <w:color w:val="231F20"/>
          <w:spacing w:val="-31"/>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223"/>
        <w:jc w:val="both"/>
        <w:rPr>
          <w:rFonts w:ascii="Arial" w:hAnsi="Arial" w:cs="Arial"/>
          <w:color w:val="231F20"/>
          <w:sz w:val="18"/>
        </w:rPr>
      </w:pPr>
      <w:r w:rsidRPr="00404ACB">
        <w:rPr>
          <w:rFonts w:ascii="Arial" w:hAnsi="Arial" w:cs="Arial"/>
          <w:color w:val="231F20"/>
          <w:sz w:val="18"/>
        </w:rPr>
        <w:t>not be muzzled at any time, except as part of the education process or</w:t>
      </w:r>
      <w:r w:rsidRPr="00404ACB">
        <w:rPr>
          <w:rFonts w:ascii="Arial" w:hAnsi="Arial" w:cs="Arial"/>
          <w:color w:val="231F20"/>
          <w:spacing w:val="-22"/>
          <w:sz w:val="18"/>
        </w:rPr>
        <w:t xml:space="preserve"> </w:t>
      </w:r>
      <w:r w:rsidRPr="00404ACB">
        <w:rPr>
          <w:rFonts w:ascii="Arial" w:hAnsi="Arial" w:cs="Arial"/>
          <w:color w:val="231F20"/>
          <w:sz w:val="18"/>
        </w:rPr>
        <w:t>when in public or under the direction of a veterinary practitioner during treatment for an injury or</w:t>
      </w:r>
      <w:r w:rsidRPr="00404ACB">
        <w:rPr>
          <w:rFonts w:ascii="Arial" w:hAnsi="Arial" w:cs="Arial"/>
          <w:color w:val="231F20"/>
          <w:spacing w:val="-4"/>
          <w:sz w:val="18"/>
        </w:rPr>
        <w:t xml:space="preserve"> </w:t>
      </w:r>
      <w:r w:rsidRPr="00404ACB">
        <w:rPr>
          <w:rFonts w:ascii="Arial" w:hAnsi="Arial" w:cs="Arial"/>
          <w:color w:val="231F20"/>
          <w:sz w:val="18"/>
        </w:rPr>
        <w:t>illness.</w:t>
      </w:r>
    </w:p>
    <w:p w:rsidR="00175492" w:rsidRPr="00404ACB" w:rsidRDefault="00A36CD1">
      <w:pPr>
        <w:pStyle w:val="BodyText"/>
        <w:spacing w:before="89"/>
        <w:rPr>
          <w:rFonts w:ascii="Arial" w:hAnsi="Arial" w:cs="Arial"/>
        </w:rPr>
      </w:pPr>
      <w:r>
        <w:rPr>
          <w:rFonts w:ascii="Arial" w:hAnsi="Arial" w:cs="Arial"/>
        </w:rPr>
        <w:br w:type="page"/>
      </w:r>
      <w:r w:rsidR="00404ACB" w:rsidRPr="00404ACB">
        <w:rPr>
          <w:rFonts w:ascii="Arial" w:hAnsi="Arial" w:cs="Arial"/>
          <w:color w:val="231F20"/>
        </w:rPr>
        <w:lastRenderedPageBreak/>
        <w:t xml:space="preserve">From </w:t>
      </w:r>
      <w:r w:rsidR="00404ACB" w:rsidRPr="00174841">
        <w:rPr>
          <w:rFonts w:ascii="Arial" w:hAnsi="Arial" w:cs="Arial"/>
          <w:b/>
          <w:color w:val="231F20"/>
        </w:rPr>
        <w:t>eight to sixteen weeks of age</w:t>
      </w:r>
      <w:r w:rsidR="00404ACB" w:rsidRPr="00404ACB">
        <w:rPr>
          <w:rFonts w:ascii="Arial" w:hAnsi="Arial" w:cs="Arial"/>
          <w:color w:val="231F20"/>
        </w:rPr>
        <w:t>, greyhounds must:</w:t>
      </w:r>
    </w:p>
    <w:p w:rsidR="00175492" w:rsidRPr="00404ACB" w:rsidRDefault="00404ACB">
      <w:pPr>
        <w:pStyle w:val="ListParagraph"/>
        <w:numPr>
          <w:ilvl w:val="0"/>
          <w:numId w:val="13"/>
        </w:numPr>
        <w:tabs>
          <w:tab w:val="left" w:pos="328"/>
        </w:tabs>
        <w:spacing w:before="83" w:line="218" w:lineRule="auto"/>
        <w:ind w:right="706"/>
        <w:rPr>
          <w:rFonts w:ascii="Arial" w:hAnsi="Arial" w:cs="Arial"/>
          <w:color w:val="231F20"/>
          <w:sz w:val="18"/>
        </w:rPr>
      </w:pPr>
      <w:r w:rsidRPr="00404ACB">
        <w:rPr>
          <w:rFonts w:ascii="Arial" w:hAnsi="Arial" w:cs="Arial"/>
          <w:color w:val="231F20"/>
          <w:sz w:val="18"/>
        </w:rPr>
        <w:t>be provided with access to at least 3 different surfaces in their pen or kennel</w:t>
      </w:r>
      <w:r w:rsidRPr="00404ACB">
        <w:rPr>
          <w:rFonts w:ascii="Arial" w:hAnsi="Arial" w:cs="Arial"/>
          <w:color w:val="231F20"/>
          <w:spacing w:val="-5"/>
          <w:sz w:val="18"/>
        </w:rPr>
        <w:t xml:space="preserve"> </w:t>
      </w:r>
      <w:r w:rsidRPr="00404ACB">
        <w:rPr>
          <w:rFonts w:ascii="Arial" w:hAnsi="Arial" w:cs="Arial"/>
          <w:color w:val="231F20"/>
          <w:sz w:val="18"/>
        </w:rPr>
        <w:t>environment</w:t>
      </w:r>
      <w:r w:rsidRPr="00404ACB">
        <w:rPr>
          <w:rFonts w:ascii="Arial" w:hAnsi="Arial" w:cs="Arial"/>
          <w:color w:val="231F20"/>
          <w:spacing w:val="-5"/>
          <w:sz w:val="18"/>
        </w:rPr>
        <w:t xml:space="preserve"> </w:t>
      </w:r>
      <w:r w:rsidRPr="00404ACB">
        <w:rPr>
          <w:rFonts w:ascii="Arial" w:hAnsi="Arial" w:cs="Arial"/>
          <w:color w:val="231F20"/>
          <w:sz w:val="18"/>
        </w:rPr>
        <w:t>(for</w:t>
      </w:r>
      <w:r w:rsidRPr="00404ACB">
        <w:rPr>
          <w:rFonts w:ascii="Arial" w:hAnsi="Arial" w:cs="Arial"/>
          <w:color w:val="231F20"/>
          <w:spacing w:val="-5"/>
          <w:sz w:val="18"/>
        </w:rPr>
        <w:t xml:space="preserve"> </w:t>
      </w:r>
      <w:r w:rsidRPr="00404ACB">
        <w:rPr>
          <w:rFonts w:ascii="Arial" w:hAnsi="Arial" w:cs="Arial"/>
          <w:color w:val="231F20"/>
          <w:sz w:val="18"/>
        </w:rPr>
        <w:t>example,</w:t>
      </w:r>
      <w:r w:rsidRPr="00404ACB">
        <w:rPr>
          <w:rFonts w:ascii="Arial" w:hAnsi="Arial" w:cs="Arial"/>
          <w:color w:val="231F20"/>
          <w:spacing w:val="-5"/>
          <w:sz w:val="18"/>
        </w:rPr>
        <w:t xml:space="preserve"> </w:t>
      </w:r>
      <w:r w:rsidRPr="00404ACB">
        <w:rPr>
          <w:rFonts w:ascii="Arial" w:hAnsi="Arial" w:cs="Arial"/>
          <w:color w:val="231F20"/>
          <w:sz w:val="18"/>
        </w:rPr>
        <w:t>bed</w:t>
      </w:r>
      <w:r w:rsidRPr="00404ACB">
        <w:rPr>
          <w:rFonts w:ascii="Arial" w:hAnsi="Arial" w:cs="Arial"/>
          <w:color w:val="231F20"/>
          <w:spacing w:val="-5"/>
          <w:sz w:val="18"/>
        </w:rPr>
        <w:t xml:space="preserve"> </w:t>
      </w:r>
      <w:r w:rsidRPr="00404ACB">
        <w:rPr>
          <w:rFonts w:ascii="Arial" w:hAnsi="Arial" w:cs="Arial"/>
          <w:color w:val="231F20"/>
          <w:sz w:val="18"/>
        </w:rPr>
        <w:t>and</w:t>
      </w:r>
      <w:r w:rsidRPr="00404ACB">
        <w:rPr>
          <w:rFonts w:ascii="Arial" w:hAnsi="Arial" w:cs="Arial"/>
          <w:color w:val="231F20"/>
          <w:spacing w:val="-5"/>
          <w:sz w:val="18"/>
        </w:rPr>
        <w:t xml:space="preserve"> </w:t>
      </w:r>
      <w:r w:rsidRPr="00404ACB">
        <w:rPr>
          <w:rFonts w:ascii="Arial" w:hAnsi="Arial" w:cs="Arial"/>
          <w:color w:val="231F20"/>
          <w:sz w:val="18"/>
        </w:rPr>
        <w:t>bedding</w:t>
      </w:r>
      <w:r w:rsidRPr="00404ACB">
        <w:rPr>
          <w:rFonts w:ascii="Arial" w:hAnsi="Arial" w:cs="Arial"/>
          <w:color w:val="231F20"/>
          <w:spacing w:val="-5"/>
          <w:sz w:val="18"/>
        </w:rPr>
        <w:t xml:space="preserve"> </w:t>
      </w:r>
      <w:r w:rsidRPr="00404ACB">
        <w:rPr>
          <w:rFonts w:ascii="Arial" w:hAnsi="Arial" w:cs="Arial"/>
          <w:color w:val="231F20"/>
          <w:sz w:val="18"/>
        </w:rPr>
        <w:t>material,</w:t>
      </w:r>
      <w:r w:rsidRPr="00404ACB">
        <w:rPr>
          <w:rFonts w:ascii="Arial" w:hAnsi="Arial" w:cs="Arial"/>
          <w:color w:val="231F20"/>
          <w:spacing w:val="-5"/>
          <w:sz w:val="18"/>
        </w:rPr>
        <w:t xml:space="preserve"> </w:t>
      </w:r>
      <w:r w:rsidRPr="00404ACB">
        <w:rPr>
          <w:rFonts w:ascii="Arial" w:hAnsi="Arial" w:cs="Arial"/>
          <w:color w:val="231F20"/>
          <w:sz w:val="18"/>
        </w:rPr>
        <w:t>concrete, grass, carpet etc.);</w:t>
      </w:r>
      <w:r w:rsidRPr="00404ACB">
        <w:rPr>
          <w:rFonts w:ascii="Arial" w:hAnsi="Arial" w:cs="Arial"/>
          <w:color w:val="231F20"/>
          <w:spacing w:val="-11"/>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w:t>
      </w:r>
      <w:r w:rsidRPr="00404ACB">
        <w:rPr>
          <w:rFonts w:ascii="Arial" w:hAnsi="Arial" w:cs="Arial"/>
          <w:color w:val="231F20"/>
          <w:spacing w:val="-3"/>
          <w:sz w:val="18"/>
        </w:rPr>
        <w:t xml:space="preserve"> </w:t>
      </w:r>
      <w:r w:rsidRPr="00404ACB">
        <w:rPr>
          <w:rFonts w:ascii="Arial" w:hAnsi="Arial" w:cs="Arial"/>
          <w:color w:val="231F20"/>
          <w:sz w:val="18"/>
        </w:rPr>
        <w:t>taught</w:t>
      </w:r>
      <w:r w:rsidRPr="00404ACB">
        <w:rPr>
          <w:rFonts w:ascii="Arial" w:hAnsi="Arial" w:cs="Arial"/>
          <w:color w:val="231F20"/>
          <w:spacing w:val="-3"/>
          <w:sz w:val="18"/>
        </w:rPr>
        <w:t xml:space="preserve"> </w:t>
      </w:r>
      <w:r w:rsidRPr="00404ACB">
        <w:rPr>
          <w:rFonts w:ascii="Arial" w:hAnsi="Arial" w:cs="Arial"/>
          <w:color w:val="231F20"/>
          <w:sz w:val="18"/>
        </w:rPr>
        <w:t>to</w:t>
      </w:r>
      <w:r w:rsidRPr="00404ACB">
        <w:rPr>
          <w:rFonts w:ascii="Arial" w:hAnsi="Arial" w:cs="Arial"/>
          <w:color w:val="231F20"/>
          <w:spacing w:val="-3"/>
          <w:sz w:val="18"/>
        </w:rPr>
        <w:t xml:space="preserve"> </w:t>
      </w:r>
      <w:r w:rsidRPr="00404ACB">
        <w:rPr>
          <w:rFonts w:ascii="Arial" w:hAnsi="Arial" w:cs="Arial"/>
          <w:color w:val="231F20"/>
          <w:sz w:val="18"/>
        </w:rPr>
        <w:t>wear</w:t>
      </w:r>
      <w:r w:rsidRPr="00404ACB">
        <w:rPr>
          <w:rFonts w:ascii="Arial" w:hAnsi="Arial" w:cs="Arial"/>
          <w:color w:val="231F20"/>
          <w:spacing w:val="-3"/>
          <w:sz w:val="18"/>
        </w:rPr>
        <w:t xml:space="preserve"> </w:t>
      </w:r>
      <w:r w:rsidRPr="00404ACB">
        <w:rPr>
          <w:rFonts w:ascii="Arial" w:hAnsi="Arial" w:cs="Arial"/>
          <w:color w:val="231F20"/>
          <w:sz w:val="18"/>
        </w:rPr>
        <w:t>a</w:t>
      </w:r>
      <w:r w:rsidRPr="00404ACB">
        <w:rPr>
          <w:rFonts w:ascii="Arial" w:hAnsi="Arial" w:cs="Arial"/>
          <w:color w:val="231F20"/>
          <w:spacing w:val="-3"/>
          <w:sz w:val="18"/>
        </w:rPr>
        <w:t xml:space="preserve"> </w:t>
      </w:r>
      <w:r w:rsidRPr="00404ACB">
        <w:rPr>
          <w:rFonts w:ascii="Arial" w:hAnsi="Arial" w:cs="Arial"/>
          <w:color w:val="231F20"/>
          <w:sz w:val="18"/>
        </w:rPr>
        <w:t>collar,</w:t>
      </w:r>
      <w:r w:rsidRPr="00404ACB">
        <w:rPr>
          <w:rFonts w:ascii="Arial" w:hAnsi="Arial" w:cs="Arial"/>
          <w:color w:val="231F20"/>
          <w:spacing w:val="-3"/>
          <w:sz w:val="18"/>
        </w:rPr>
        <w:t xml:space="preserve"> </w:t>
      </w:r>
      <w:r w:rsidRPr="00404ACB">
        <w:rPr>
          <w:rFonts w:ascii="Arial" w:hAnsi="Arial" w:cs="Arial"/>
          <w:color w:val="231F20"/>
          <w:sz w:val="18"/>
        </w:rPr>
        <w:t>walk</w:t>
      </w:r>
      <w:r w:rsidRPr="00404ACB">
        <w:rPr>
          <w:rFonts w:ascii="Arial" w:hAnsi="Arial" w:cs="Arial"/>
          <w:color w:val="231F20"/>
          <w:spacing w:val="-3"/>
          <w:sz w:val="18"/>
        </w:rPr>
        <w:t xml:space="preserve"> </w:t>
      </w:r>
      <w:r w:rsidRPr="00404ACB">
        <w:rPr>
          <w:rFonts w:ascii="Arial" w:hAnsi="Arial" w:cs="Arial"/>
          <w:color w:val="231F20"/>
          <w:sz w:val="18"/>
        </w:rPr>
        <w:t>on</w:t>
      </w:r>
      <w:r w:rsidRPr="00404ACB">
        <w:rPr>
          <w:rFonts w:ascii="Arial" w:hAnsi="Arial" w:cs="Arial"/>
          <w:color w:val="231F20"/>
          <w:spacing w:val="-3"/>
          <w:sz w:val="18"/>
        </w:rPr>
        <w:t xml:space="preserve"> </w:t>
      </w:r>
      <w:r w:rsidRPr="00404ACB">
        <w:rPr>
          <w:rFonts w:ascii="Arial" w:hAnsi="Arial" w:cs="Arial"/>
          <w:color w:val="231F20"/>
          <w:sz w:val="18"/>
        </w:rPr>
        <w:t>a</w:t>
      </w:r>
      <w:r w:rsidRPr="00404ACB">
        <w:rPr>
          <w:rFonts w:ascii="Arial" w:hAnsi="Arial" w:cs="Arial"/>
          <w:color w:val="231F20"/>
          <w:spacing w:val="-3"/>
          <w:sz w:val="18"/>
        </w:rPr>
        <w:t xml:space="preserve"> </w:t>
      </w:r>
      <w:r w:rsidRPr="00404ACB">
        <w:rPr>
          <w:rFonts w:ascii="Arial" w:hAnsi="Arial" w:cs="Arial"/>
          <w:color w:val="231F20"/>
          <w:sz w:val="18"/>
        </w:rPr>
        <w:t>lead</w:t>
      </w:r>
      <w:r w:rsidRPr="00404ACB">
        <w:rPr>
          <w:rFonts w:ascii="Arial" w:hAnsi="Arial" w:cs="Arial"/>
          <w:color w:val="231F20"/>
          <w:spacing w:val="-3"/>
          <w:sz w:val="18"/>
        </w:rPr>
        <w:t xml:space="preserve"> </w:t>
      </w:r>
      <w:r w:rsidRPr="00404ACB">
        <w:rPr>
          <w:rFonts w:ascii="Arial" w:hAnsi="Arial" w:cs="Arial"/>
          <w:color w:val="231F20"/>
          <w:sz w:val="18"/>
        </w:rPr>
        <w:t>and</w:t>
      </w:r>
      <w:r w:rsidRPr="00404ACB">
        <w:rPr>
          <w:rFonts w:ascii="Arial" w:hAnsi="Arial" w:cs="Arial"/>
          <w:color w:val="231F20"/>
          <w:spacing w:val="-3"/>
          <w:sz w:val="18"/>
        </w:rPr>
        <w:t xml:space="preserve"> </w:t>
      </w:r>
      <w:r w:rsidRPr="00404ACB">
        <w:rPr>
          <w:rFonts w:ascii="Arial" w:hAnsi="Arial" w:cs="Arial"/>
          <w:color w:val="231F20"/>
          <w:sz w:val="18"/>
        </w:rPr>
        <w:t>walk</w:t>
      </w:r>
      <w:r w:rsidRPr="00404ACB">
        <w:rPr>
          <w:rFonts w:ascii="Arial" w:hAnsi="Arial" w:cs="Arial"/>
          <w:color w:val="231F20"/>
          <w:spacing w:val="-3"/>
          <w:sz w:val="18"/>
        </w:rPr>
        <w:t xml:space="preserve"> </w:t>
      </w:r>
      <w:r w:rsidRPr="00404ACB">
        <w:rPr>
          <w:rFonts w:ascii="Arial" w:hAnsi="Arial" w:cs="Arial"/>
          <w:color w:val="231F20"/>
          <w:sz w:val="18"/>
        </w:rPr>
        <w:t>by</w:t>
      </w:r>
      <w:r w:rsidRPr="00404ACB">
        <w:rPr>
          <w:rFonts w:ascii="Arial" w:hAnsi="Arial" w:cs="Arial"/>
          <w:color w:val="231F20"/>
          <w:spacing w:val="-3"/>
          <w:sz w:val="18"/>
        </w:rPr>
        <w:t xml:space="preserve"> </w:t>
      </w:r>
      <w:r w:rsidRPr="00404ACB">
        <w:rPr>
          <w:rFonts w:ascii="Arial" w:hAnsi="Arial" w:cs="Arial"/>
          <w:color w:val="231F20"/>
          <w:sz w:val="18"/>
        </w:rPr>
        <w:t>their</w:t>
      </w:r>
      <w:r w:rsidRPr="00404ACB">
        <w:rPr>
          <w:rFonts w:ascii="Arial" w:hAnsi="Arial" w:cs="Arial"/>
          <w:color w:val="231F20"/>
          <w:spacing w:val="-3"/>
          <w:sz w:val="18"/>
        </w:rPr>
        <w:t xml:space="preserve"> </w:t>
      </w:r>
      <w:r w:rsidRPr="00404ACB">
        <w:rPr>
          <w:rFonts w:ascii="Arial" w:hAnsi="Arial" w:cs="Arial"/>
          <w:color w:val="231F20"/>
          <w:sz w:val="18"/>
        </w:rPr>
        <w:t>collar.</w:t>
      </w:r>
    </w:p>
    <w:p w:rsidR="00175492" w:rsidRPr="00404ACB" w:rsidRDefault="00404ACB">
      <w:pPr>
        <w:pStyle w:val="BodyText"/>
        <w:spacing w:before="118"/>
        <w:rPr>
          <w:rFonts w:ascii="Arial" w:hAnsi="Arial" w:cs="Arial"/>
        </w:rPr>
      </w:pPr>
      <w:r w:rsidRPr="00404ACB">
        <w:rPr>
          <w:rFonts w:ascii="Arial" w:hAnsi="Arial" w:cs="Arial"/>
          <w:color w:val="231F20"/>
        </w:rPr>
        <w:t xml:space="preserve">From </w:t>
      </w:r>
      <w:r w:rsidRPr="00174841">
        <w:rPr>
          <w:rFonts w:ascii="Arial" w:hAnsi="Arial" w:cs="Arial"/>
          <w:b/>
          <w:color w:val="231F20"/>
        </w:rPr>
        <w:t>sixteen weeks of age</w:t>
      </w:r>
      <w:r w:rsidRPr="00404ACB">
        <w:rPr>
          <w:rFonts w:ascii="Arial" w:hAnsi="Arial" w:cs="Arial"/>
          <w:color w:val="231F20"/>
        </w:rPr>
        <w:t>, greyhounds must:</w:t>
      </w:r>
    </w:p>
    <w:p w:rsidR="00175492" w:rsidRPr="00404ACB" w:rsidRDefault="00404ACB">
      <w:pPr>
        <w:pStyle w:val="ListParagraph"/>
        <w:numPr>
          <w:ilvl w:val="0"/>
          <w:numId w:val="13"/>
        </w:numPr>
        <w:tabs>
          <w:tab w:val="left" w:pos="328"/>
        </w:tabs>
        <w:spacing w:before="83" w:line="218" w:lineRule="auto"/>
        <w:ind w:right="489"/>
        <w:rPr>
          <w:rFonts w:ascii="Arial" w:hAnsi="Arial" w:cs="Arial"/>
          <w:color w:val="231F20"/>
          <w:sz w:val="18"/>
        </w:rPr>
      </w:pPr>
      <w:r w:rsidRPr="00404ACB">
        <w:rPr>
          <w:rFonts w:ascii="Arial" w:hAnsi="Arial" w:cs="Arial"/>
          <w:color w:val="231F20"/>
          <w:sz w:val="18"/>
        </w:rPr>
        <w:t>be given at least five hours access per day to an exercise area of at</w:t>
      </w:r>
      <w:r w:rsidRPr="00404ACB">
        <w:rPr>
          <w:rFonts w:ascii="Arial" w:hAnsi="Arial" w:cs="Arial"/>
          <w:color w:val="231F20"/>
          <w:spacing w:val="-29"/>
          <w:sz w:val="18"/>
        </w:rPr>
        <w:t xml:space="preserve"> </w:t>
      </w:r>
      <w:r w:rsidRPr="00404ACB">
        <w:rPr>
          <w:rFonts w:ascii="Arial" w:hAnsi="Arial" w:cs="Arial"/>
          <w:color w:val="231F20"/>
          <w:sz w:val="18"/>
        </w:rPr>
        <w:t>least 20 sqm per</w:t>
      </w:r>
      <w:r w:rsidRPr="00404ACB">
        <w:rPr>
          <w:rFonts w:ascii="Arial" w:hAnsi="Arial" w:cs="Arial"/>
          <w:color w:val="231F20"/>
          <w:spacing w:val="-7"/>
          <w:sz w:val="18"/>
        </w:rPr>
        <w:t xml:space="preserve"> </w:t>
      </w:r>
      <w:r w:rsidRPr="00404ACB">
        <w:rPr>
          <w:rFonts w:ascii="Arial" w:hAnsi="Arial" w:cs="Arial"/>
          <w:color w:val="231F20"/>
          <w:sz w:val="18"/>
        </w:rPr>
        <w:t>greyhound;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walked on a lead at least 4 times per</w:t>
      </w:r>
      <w:r w:rsidRPr="00404ACB">
        <w:rPr>
          <w:rFonts w:ascii="Arial" w:hAnsi="Arial" w:cs="Arial"/>
          <w:color w:val="231F20"/>
          <w:spacing w:val="-2"/>
          <w:sz w:val="18"/>
        </w:rPr>
        <w:t xml:space="preserve"> </w:t>
      </w:r>
      <w:r w:rsidRPr="00404ACB">
        <w:rPr>
          <w:rFonts w:ascii="Arial" w:hAnsi="Arial" w:cs="Arial"/>
          <w:color w:val="231F20"/>
          <w:sz w:val="18"/>
        </w:rPr>
        <w:t>week;</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walked by their collar twice</w:t>
      </w:r>
      <w:r w:rsidRPr="00404ACB">
        <w:rPr>
          <w:rFonts w:ascii="Arial" w:hAnsi="Arial" w:cs="Arial"/>
          <w:color w:val="231F20"/>
          <w:spacing w:val="-10"/>
          <w:sz w:val="18"/>
        </w:rPr>
        <w:t xml:space="preserve"> </w:t>
      </w:r>
      <w:r w:rsidRPr="00404ACB">
        <w:rPr>
          <w:rFonts w:ascii="Arial" w:hAnsi="Arial" w:cs="Arial"/>
          <w:color w:val="231F20"/>
          <w:sz w:val="18"/>
        </w:rPr>
        <w:t>weekly;</w:t>
      </w:r>
    </w:p>
    <w:p w:rsidR="00175492" w:rsidRPr="00404ACB" w:rsidRDefault="00404ACB">
      <w:pPr>
        <w:pStyle w:val="ListParagraph"/>
        <w:numPr>
          <w:ilvl w:val="0"/>
          <w:numId w:val="13"/>
        </w:numPr>
        <w:tabs>
          <w:tab w:val="left" w:pos="328"/>
        </w:tabs>
        <w:spacing w:before="83" w:line="218" w:lineRule="auto"/>
        <w:ind w:right="462"/>
        <w:rPr>
          <w:rFonts w:ascii="Arial" w:hAnsi="Arial" w:cs="Arial"/>
          <w:color w:val="231F20"/>
          <w:sz w:val="18"/>
        </w:rPr>
      </w:pPr>
      <w:r w:rsidRPr="00404ACB">
        <w:rPr>
          <w:rFonts w:ascii="Arial" w:hAnsi="Arial" w:cs="Arial"/>
          <w:color w:val="231F20"/>
          <w:sz w:val="18"/>
        </w:rPr>
        <w:t>have 2 opportunities per week for ten to fifteen minutes of time isolated from their littermates (in the company of a handler) or complete</w:t>
      </w:r>
      <w:r w:rsidRPr="00404ACB">
        <w:rPr>
          <w:rFonts w:ascii="Arial" w:hAnsi="Arial" w:cs="Arial"/>
          <w:color w:val="231F20"/>
          <w:spacing w:val="-23"/>
          <w:sz w:val="18"/>
        </w:rPr>
        <w:t xml:space="preserve"> </w:t>
      </w:r>
      <w:r w:rsidRPr="00404ACB">
        <w:rPr>
          <w:rFonts w:ascii="Arial" w:hAnsi="Arial" w:cs="Arial"/>
          <w:color w:val="231F20"/>
          <w:sz w:val="18"/>
        </w:rPr>
        <w:t>isolation to acclimatise them to periods of separation from their</w:t>
      </w:r>
      <w:r w:rsidRPr="00404ACB">
        <w:rPr>
          <w:rFonts w:ascii="Arial" w:hAnsi="Arial" w:cs="Arial"/>
          <w:color w:val="231F20"/>
          <w:spacing w:val="-23"/>
          <w:sz w:val="18"/>
        </w:rPr>
        <w:t xml:space="preserve"> </w:t>
      </w:r>
      <w:r w:rsidRPr="00404ACB">
        <w:rPr>
          <w:rFonts w:ascii="Arial" w:hAnsi="Arial" w:cs="Arial"/>
          <w:color w:val="231F20"/>
          <w:sz w:val="18"/>
        </w:rPr>
        <w:t>littermates;</w:t>
      </w:r>
    </w:p>
    <w:p w:rsidR="00175492" w:rsidRPr="00404ACB" w:rsidRDefault="00404ACB">
      <w:pPr>
        <w:pStyle w:val="ListParagraph"/>
        <w:numPr>
          <w:ilvl w:val="0"/>
          <w:numId w:val="13"/>
        </w:numPr>
        <w:tabs>
          <w:tab w:val="left" w:pos="328"/>
        </w:tabs>
        <w:spacing w:before="83" w:line="218" w:lineRule="auto"/>
        <w:ind w:right="295"/>
        <w:rPr>
          <w:rFonts w:ascii="Arial" w:hAnsi="Arial" w:cs="Arial"/>
          <w:color w:val="231F20"/>
          <w:sz w:val="18"/>
        </w:rPr>
      </w:pPr>
      <w:r w:rsidRPr="00404ACB">
        <w:rPr>
          <w:rFonts w:ascii="Arial" w:hAnsi="Arial" w:cs="Arial"/>
          <w:color w:val="231F20"/>
          <w:sz w:val="18"/>
        </w:rPr>
        <w:t>be given exposure to standard racing housing pens of 3 sqm and</w:t>
      </w:r>
      <w:r w:rsidRPr="00404ACB">
        <w:rPr>
          <w:rFonts w:ascii="Arial" w:hAnsi="Arial" w:cs="Arial"/>
          <w:color w:val="231F20"/>
          <w:spacing w:val="-27"/>
          <w:sz w:val="18"/>
        </w:rPr>
        <w:t xml:space="preserve"> </w:t>
      </w:r>
      <w:r w:rsidRPr="00404ACB">
        <w:rPr>
          <w:rFonts w:ascii="Arial" w:hAnsi="Arial" w:cs="Arial"/>
          <w:color w:val="231F20"/>
          <w:sz w:val="18"/>
        </w:rPr>
        <w:t>race-day cages regularly;</w:t>
      </w:r>
      <w:r w:rsidRPr="00404ACB">
        <w:rPr>
          <w:rFonts w:ascii="Arial" w:hAnsi="Arial" w:cs="Arial"/>
          <w:color w:val="231F20"/>
          <w:spacing w:val="-3"/>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1228"/>
        <w:rPr>
          <w:rFonts w:ascii="Arial" w:hAnsi="Arial" w:cs="Arial"/>
          <w:color w:val="231F20"/>
          <w:sz w:val="18"/>
        </w:rPr>
      </w:pPr>
      <w:r w:rsidRPr="00404ACB">
        <w:rPr>
          <w:rFonts w:ascii="Arial" w:hAnsi="Arial" w:cs="Arial"/>
          <w:color w:val="231F20"/>
          <w:sz w:val="18"/>
        </w:rPr>
        <w:t>be bathed in warm water and towel dried once per month</w:t>
      </w:r>
      <w:r w:rsidRPr="00404ACB">
        <w:rPr>
          <w:rFonts w:ascii="Arial" w:hAnsi="Arial" w:cs="Arial"/>
          <w:color w:val="231F20"/>
          <w:spacing w:val="-15"/>
          <w:sz w:val="18"/>
        </w:rPr>
        <w:t xml:space="preserve"> </w:t>
      </w:r>
      <w:r w:rsidRPr="00404ACB">
        <w:rPr>
          <w:rFonts w:ascii="Arial" w:hAnsi="Arial" w:cs="Arial"/>
          <w:color w:val="231F20"/>
          <w:sz w:val="18"/>
        </w:rPr>
        <w:t>where weather</w:t>
      </w:r>
      <w:r w:rsidRPr="00404ACB">
        <w:rPr>
          <w:rFonts w:ascii="Arial" w:hAnsi="Arial" w:cs="Arial"/>
          <w:color w:val="231F20"/>
          <w:spacing w:val="-2"/>
          <w:sz w:val="18"/>
        </w:rPr>
        <w:t xml:space="preserve"> </w:t>
      </w:r>
      <w:r w:rsidRPr="00404ACB">
        <w:rPr>
          <w:rFonts w:ascii="Arial" w:hAnsi="Arial" w:cs="Arial"/>
          <w:color w:val="231F20"/>
          <w:sz w:val="18"/>
        </w:rPr>
        <w:t>allows.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Puppies under sixteen weeks of age may be housed as a litter where pen sizes meet the minimum space allowance in accordance with Table 3 of this Code.</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No more than four compatible greyhounds sixteen weeks to nine months of age can be housed together.</w:t>
      </w:r>
    </w:p>
    <w:p w:rsidR="00175492" w:rsidRPr="00404ACB" w:rsidRDefault="00404ACB">
      <w:pPr>
        <w:pStyle w:val="BodyText"/>
        <w:spacing w:before="140" w:line="218" w:lineRule="auto"/>
        <w:ind w:right="152"/>
        <w:rPr>
          <w:rFonts w:ascii="Arial" w:hAnsi="Arial" w:cs="Arial"/>
        </w:rPr>
      </w:pPr>
      <w:r w:rsidRPr="00404ACB">
        <w:rPr>
          <w:rFonts w:ascii="Arial" w:hAnsi="Arial" w:cs="Arial"/>
          <w:color w:val="231F20"/>
        </w:rPr>
        <w:t>No more than two compatible greyhounds nine months or older can be housed together.</w:t>
      </w:r>
    </w:p>
    <w:p w:rsidR="00175492" w:rsidRPr="00404ACB" w:rsidRDefault="00404ACB">
      <w:pPr>
        <w:pStyle w:val="BodyText"/>
        <w:spacing w:before="140" w:line="218" w:lineRule="auto"/>
        <w:ind w:right="321"/>
        <w:rPr>
          <w:rFonts w:ascii="Arial" w:hAnsi="Arial" w:cs="Arial"/>
        </w:rPr>
      </w:pPr>
      <w:r w:rsidRPr="00404ACB">
        <w:rPr>
          <w:rFonts w:ascii="Arial" w:hAnsi="Arial" w:cs="Arial"/>
          <w:color w:val="231F20"/>
        </w:rPr>
        <w:t>Female greyhounds nine months or older who are showing signs of coming into or are in season must not be housed with male greyhounds nine months or older.</w:t>
      </w:r>
    </w:p>
    <w:p w:rsidR="00175492" w:rsidRPr="00404ACB" w:rsidRDefault="00404ACB">
      <w:pPr>
        <w:pStyle w:val="BodyText"/>
        <w:spacing w:before="140" w:line="218" w:lineRule="auto"/>
        <w:ind w:right="321"/>
        <w:rPr>
          <w:rFonts w:ascii="Arial" w:hAnsi="Arial" w:cs="Arial"/>
        </w:rPr>
      </w:pPr>
      <w:r w:rsidRPr="00404ACB">
        <w:rPr>
          <w:rFonts w:ascii="Arial" w:hAnsi="Arial" w:cs="Arial"/>
          <w:color w:val="231F20"/>
        </w:rPr>
        <w:t>During rearing, it is recommended that greyhounds older than sixteen weeks of age receive exposure to the following as often as possible:</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starting</w:t>
      </w:r>
      <w:r w:rsidRPr="00404ACB">
        <w:rPr>
          <w:rFonts w:ascii="Arial" w:hAnsi="Arial" w:cs="Arial"/>
          <w:color w:val="231F20"/>
          <w:spacing w:val="-11"/>
          <w:sz w:val="18"/>
        </w:rPr>
        <w:t xml:space="preserve"> </w:t>
      </w:r>
      <w:r w:rsidRPr="00404ACB">
        <w:rPr>
          <w:rFonts w:ascii="Arial" w:hAnsi="Arial" w:cs="Arial"/>
          <w:color w:val="231F20"/>
          <w:sz w:val="18"/>
        </w:rPr>
        <w:t>boxes;</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travelling in cars and</w:t>
      </w:r>
      <w:r w:rsidRPr="00404ACB">
        <w:rPr>
          <w:rFonts w:ascii="Arial" w:hAnsi="Arial" w:cs="Arial"/>
          <w:color w:val="231F20"/>
          <w:spacing w:val="-13"/>
          <w:sz w:val="18"/>
        </w:rPr>
        <w:t xml:space="preserve"> </w:t>
      </w:r>
      <w:r w:rsidRPr="00404ACB">
        <w:rPr>
          <w:rFonts w:ascii="Arial" w:hAnsi="Arial" w:cs="Arial"/>
          <w:color w:val="231F20"/>
          <w:sz w:val="18"/>
        </w:rPr>
        <w:t>trailers;</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circular training facilities;</w:t>
      </w:r>
      <w:r w:rsidRPr="00404ACB">
        <w:rPr>
          <w:rFonts w:ascii="Arial" w:hAnsi="Arial" w:cs="Arial"/>
          <w:color w:val="231F20"/>
          <w:spacing w:val="-8"/>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race track</w:t>
      </w:r>
      <w:r w:rsidRPr="00404ACB">
        <w:rPr>
          <w:rFonts w:ascii="Arial" w:hAnsi="Arial" w:cs="Arial"/>
          <w:color w:val="231F20"/>
          <w:spacing w:val="-12"/>
          <w:sz w:val="18"/>
        </w:rPr>
        <w:t xml:space="preserve"> </w:t>
      </w:r>
      <w:r w:rsidRPr="00404ACB">
        <w:rPr>
          <w:rFonts w:ascii="Arial" w:hAnsi="Arial" w:cs="Arial"/>
          <w:color w:val="231F20"/>
          <w:sz w:val="18"/>
        </w:rPr>
        <w:t>environments.</w:t>
      </w:r>
    </w:p>
    <w:p w:rsidR="00175492" w:rsidRPr="00404ACB" w:rsidRDefault="00A36CD1">
      <w:pPr>
        <w:pStyle w:val="BodyText"/>
        <w:spacing w:before="110" w:line="218" w:lineRule="auto"/>
        <w:rPr>
          <w:rFonts w:ascii="Arial" w:hAnsi="Arial" w:cs="Arial"/>
        </w:rPr>
      </w:pPr>
      <w:r>
        <w:rPr>
          <w:rFonts w:ascii="Arial" w:hAnsi="Arial" w:cs="Arial"/>
        </w:rPr>
        <w:br w:type="page"/>
      </w:r>
      <w:r w:rsidR="00404ACB" w:rsidRPr="00404ACB">
        <w:rPr>
          <w:rFonts w:ascii="Arial" w:hAnsi="Arial" w:cs="Arial"/>
          <w:color w:val="231F20"/>
        </w:rPr>
        <w:lastRenderedPageBreak/>
        <w:t>From three months before a greyhound moves to pre-education, greyhounds must be provided with a ‘Housing Acclimatisation’ program. The program must:</w:t>
      </w:r>
    </w:p>
    <w:p w:rsidR="00175492" w:rsidRPr="00404ACB" w:rsidRDefault="00404ACB">
      <w:pPr>
        <w:pStyle w:val="ListParagraph"/>
        <w:numPr>
          <w:ilvl w:val="0"/>
          <w:numId w:val="13"/>
        </w:numPr>
        <w:tabs>
          <w:tab w:val="left" w:pos="328"/>
        </w:tabs>
        <w:spacing w:before="83" w:line="218" w:lineRule="auto"/>
        <w:ind w:right="703"/>
        <w:rPr>
          <w:rFonts w:ascii="Arial" w:hAnsi="Arial" w:cs="Arial"/>
          <w:color w:val="231F20"/>
          <w:sz w:val="18"/>
        </w:rPr>
      </w:pPr>
      <w:r w:rsidRPr="00404ACB">
        <w:rPr>
          <w:rFonts w:ascii="Arial" w:hAnsi="Arial" w:cs="Arial"/>
          <w:color w:val="231F20"/>
          <w:sz w:val="18"/>
        </w:rPr>
        <w:t>provide</w:t>
      </w:r>
      <w:r w:rsidRPr="00404ACB">
        <w:rPr>
          <w:rFonts w:ascii="Arial" w:hAnsi="Arial" w:cs="Arial"/>
          <w:color w:val="231F20"/>
          <w:spacing w:val="-4"/>
          <w:sz w:val="18"/>
        </w:rPr>
        <w:t xml:space="preserve"> </w:t>
      </w:r>
      <w:r w:rsidRPr="00404ACB">
        <w:rPr>
          <w:rFonts w:ascii="Arial" w:hAnsi="Arial" w:cs="Arial"/>
          <w:color w:val="231F20"/>
          <w:sz w:val="18"/>
        </w:rPr>
        <w:t>increased</w:t>
      </w:r>
      <w:r w:rsidRPr="00404ACB">
        <w:rPr>
          <w:rFonts w:ascii="Arial" w:hAnsi="Arial" w:cs="Arial"/>
          <w:color w:val="231F20"/>
          <w:spacing w:val="-4"/>
          <w:sz w:val="18"/>
        </w:rPr>
        <w:t xml:space="preserve"> </w:t>
      </w:r>
      <w:r w:rsidRPr="00404ACB">
        <w:rPr>
          <w:rFonts w:ascii="Arial" w:hAnsi="Arial" w:cs="Arial"/>
          <w:color w:val="231F20"/>
          <w:sz w:val="18"/>
        </w:rPr>
        <w:t>exposure</w:t>
      </w:r>
      <w:r w:rsidRPr="00404ACB">
        <w:rPr>
          <w:rFonts w:ascii="Arial" w:hAnsi="Arial" w:cs="Arial"/>
          <w:color w:val="231F20"/>
          <w:spacing w:val="-4"/>
          <w:sz w:val="18"/>
        </w:rPr>
        <w:t xml:space="preserve"> </w:t>
      </w:r>
      <w:r w:rsidRPr="00404ACB">
        <w:rPr>
          <w:rFonts w:ascii="Arial" w:hAnsi="Arial" w:cs="Arial"/>
          <w:color w:val="231F20"/>
          <w:sz w:val="18"/>
        </w:rPr>
        <w:t>to</w:t>
      </w:r>
      <w:r w:rsidRPr="00404ACB">
        <w:rPr>
          <w:rFonts w:ascii="Arial" w:hAnsi="Arial" w:cs="Arial"/>
          <w:color w:val="231F20"/>
          <w:spacing w:val="-4"/>
          <w:sz w:val="18"/>
        </w:rPr>
        <w:t xml:space="preserve"> </w:t>
      </w:r>
      <w:r w:rsidRPr="00404ACB">
        <w:rPr>
          <w:rFonts w:ascii="Arial" w:hAnsi="Arial" w:cs="Arial"/>
          <w:color w:val="231F20"/>
          <w:sz w:val="18"/>
        </w:rPr>
        <w:t>housing</w:t>
      </w:r>
      <w:r w:rsidRPr="00404ACB">
        <w:rPr>
          <w:rFonts w:ascii="Arial" w:hAnsi="Arial" w:cs="Arial"/>
          <w:color w:val="231F20"/>
          <w:spacing w:val="-4"/>
          <w:sz w:val="18"/>
        </w:rPr>
        <w:t xml:space="preserve"> </w:t>
      </w:r>
      <w:r w:rsidRPr="00404ACB">
        <w:rPr>
          <w:rFonts w:ascii="Arial" w:hAnsi="Arial" w:cs="Arial"/>
          <w:color w:val="231F20"/>
          <w:sz w:val="18"/>
        </w:rPr>
        <w:t>equivalent</w:t>
      </w:r>
      <w:r w:rsidRPr="00404ACB">
        <w:rPr>
          <w:rFonts w:ascii="Arial" w:hAnsi="Arial" w:cs="Arial"/>
          <w:color w:val="231F20"/>
          <w:spacing w:val="-4"/>
          <w:sz w:val="18"/>
        </w:rPr>
        <w:t xml:space="preserve"> </w:t>
      </w:r>
      <w:r w:rsidRPr="00404ACB">
        <w:rPr>
          <w:rFonts w:ascii="Arial" w:hAnsi="Arial" w:cs="Arial"/>
          <w:color w:val="231F20"/>
          <w:sz w:val="18"/>
        </w:rPr>
        <w:t>in</w:t>
      </w:r>
      <w:r w:rsidRPr="00404ACB">
        <w:rPr>
          <w:rFonts w:ascii="Arial" w:hAnsi="Arial" w:cs="Arial"/>
          <w:color w:val="231F20"/>
          <w:spacing w:val="-4"/>
          <w:sz w:val="18"/>
        </w:rPr>
        <w:t xml:space="preserve"> </w:t>
      </w:r>
      <w:r w:rsidRPr="00404ACB">
        <w:rPr>
          <w:rFonts w:ascii="Arial" w:hAnsi="Arial" w:cs="Arial"/>
          <w:color w:val="231F20"/>
          <w:sz w:val="18"/>
        </w:rPr>
        <w:t>size</w:t>
      </w:r>
      <w:r w:rsidRPr="00404ACB">
        <w:rPr>
          <w:rFonts w:ascii="Arial" w:hAnsi="Arial" w:cs="Arial"/>
          <w:color w:val="231F20"/>
          <w:spacing w:val="-4"/>
          <w:sz w:val="18"/>
        </w:rPr>
        <w:t xml:space="preserve"> </w:t>
      </w:r>
      <w:r w:rsidRPr="00404ACB">
        <w:rPr>
          <w:rFonts w:ascii="Arial" w:hAnsi="Arial" w:cs="Arial"/>
          <w:color w:val="231F20"/>
          <w:sz w:val="18"/>
        </w:rPr>
        <w:t>and</w:t>
      </w:r>
      <w:r w:rsidRPr="00404ACB">
        <w:rPr>
          <w:rFonts w:ascii="Arial" w:hAnsi="Arial" w:cs="Arial"/>
          <w:color w:val="231F20"/>
          <w:spacing w:val="-4"/>
          <w:sz w:val="18"/>
        </w:rPr>
        <w:t xml:space="preserve"> </w:t>
      </w:r>
      <w:r w:rsidRPr="00404ACB">
        <w:rPr>
          <w:rFonts w:ascii="Arial" w:hAnsi="Arial" w:cs="Arial"/>
          <w:color w:val="231F20"/>
          <w:sz w:val="18"/>
        </w:rPr>
        <w:t>design</w:t>
      </w:r>
      <w:r w:rsidRPr="00404ACB">
        <w:rPr>
          <w:rFonts w:ascii="Arial" w:hAnsi="Arial" w:cs="Arial"/>
          <w:color w:val="231F20"/>
          <w:spacing w:val="-4"/>
          <w:sz w:val="18"/>
        </w:rPr>
        <w:t xml:space="preserve"> </w:t>
      </w:r>
      <w:r w:rsidRPr="00404ACB">
        <w:rPr>
          <w:rFonts w:ascii="Arial" w:hAnsi="Arial" w:cs="Arial"/>
          <w:color w:val="231F20"/>
          <w:sz w:val="18"/>
        </w:rPr>
        <w:t>to common racing kennels of between 3 sqm and 9</w:t>
      </w:r>
      <w:r w:rsidRPr="00404ACB">
        <w:rPr>
          <w:rFonts w:ascii="Arial" w:hAnsi="Arial" w:cs="Arial"/>
          <w:color w:val="231F20"/>
          <w:spacing w:val="-10"/>
          <w:sz w:val="18"/>
        </w:rPr>
        <w:t xml:space="preserve"> </w:t>
      </w:r>
      <w:r w:rsidRPr="00404ACB">
        <w:rPr>
          <w:rFonts w:ascii="Arial" w:hAnsi="Arial" w:cs="Arial"/>
          <w:color w:val="231F20"/>
          <w:sz w:val="18"/>
        </w:rPr>
        <w:t>sqm;</w:t>
      </w:r>
    </w:p>
    <w:p w:rsidR="00175492" w:rsidRPr="00404ACB" w:rsidRDefault="00404ACB">
      <w:pPr>
        <w:pStyle w:val="ListParagraph"/>
        <w:numPr>
          <w:ilvl w:val="0"/>
          <w:numId w:val="13"/>
        </w:numPr>
        <w:tabs>
          <w:tab w:val="left" w:pos="328"/>
        </w:tabs>
        <w:spacing w:before="83" w:line="218" w:lineRule="auto"/>
        <w:ind w:right="111"/>
        <w:rPr>
          <w:rFonts w:ascii="Arial" w:hAnsi="Arial" w:cs="Arial"/>
          <w:color w:val="231F20"/>
          <w:sz w:val="18"/>
        </w:rPr>
      </w:pPr>
      <w:r w:rsidRPr="00404ACB">
        <w:rPr>
          <w:rFonts w:ascii="Arial" w:hAnsi="Arial" w:cs="Arial"/>
          <w:color w:val="231F20"/>
          <w:sz w:val="18"/>
        </w:rPr>
        <w:t>include daily exposure to a racing kennel, for periods of time which increase gradually from zero to six hours per day by the end of the three month</w:t>
      </w:r>
      <w:r w:rsidRPr="00404ACB">
        <w:rPr>
          <w:rFonts w:ascii="Arial" w:hAnsi="Arial" w:cs="Arial"/>
          <w:color w:val="231F20"/>
          <w:spacing w:val="-25"/>
          <w:sz w:val="18"/>
        </w:rPr>
        <w:t xml:space="preserve"> </w:t>
      </w:r>
      <w:r w:rsidRPr="00404ACB">
        <w:rPr>
          <w:rFonts w:ascii="Arial" w:hAnsi="Arial" w:cs="Arial"/>
          <w:color w:val="231F20"/>
          <w:sz w:val="18"/>
        </w:rPr>
        <w:t>period; 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incorporated into the health management plan for the</w:t>
      </w:r>
      <w:r w:rsidRPr="00404ACB">
        <w:rPr>
          <w:rFonts w:ascii="Arial" w:hAnsi="Arial" w:cs="Arial"/>
          <w:color w:val="231F20"/>
          <w:spacing w:val="-17"/>
          <w:sz w:val="18"/>
        </w:rPr>
        <w:t xml:space="preserve"> </w:t>
      </w:r>
      <w:r w:rsidRPr="00404ACB">
        <w:rPr>
          <w:rFonts w:ascii="Arial" w:hAnsi="Arial" w:cs="Arial"/>
          <w:color w:val="231F20"/>
          <w:sz w:val="18"/>
        </w:rPr>
        <w:t>establishment.</w:t>
      </w:r>
    </w:p>
    <w:p w:rsidR="00175492" w:rsidRPr="00404ACB" w:rsidRDefault="00404ACB">
      <w:pPr>
        <w:pStyle w:val="BodyText"/>
        <w:spacing w:before="118"/>
        <w:rPr>
          <w:rFonts w:ascii="Arial" w:hAnsi="Arial" w:cs="Arial"/>
        </w:rPr>
      </w:pPr>
      <w:r w:rsidRPr="00404ACB">
        <w:rPr>
          <w:rFonts w:ascii="Arial" w:hAnsi="Arial" w:cs="Arial"/>
          <w:color w:val="231F20"/>
        </w:rPr>
        <w:t>During the Housing Acclimatisation program each greyhound must be:</w:t>
      </w:r>
    </w:p>
    <w:p w:rsidR="00175492" w:rsidRPr="00404ACB" w:rsidRDefault="00404ACB">
      <w:pPr>
        <w:pStyle w:val="ListParagraph"/>
        <w:numPr>
          <w:ilvl w:val="0"/>
          <w:numId w:val="13"/>
        </w:numPr>
        <w:tabs>
          <w:tab w:val="left" w:pos="328"/>
        </w:tabs>
        <w:spacing w:before="83" w:line="218" w:lineRule="auto"/>
        <w:ind w:right="283"/>
        <w:rPr>
          <w:rFonts w:ascii="Arial" w:hAnsi="Arial" w:cs="Arial"/>
          <w:color w:val="231F20"/>
          <w:sz w:val="18"/>
        </w:rPr>
      </w:pPr>
      <w:r w:rsidRPr="00404ACB">
        <w:rPr>
          <w:rFonts w:ascii="Arial" w:hAnsi="Arial" w:cs="Arial"/>
          <w:color w:val="231F20"/>
          <w:sz w:val="18"/>
        </w:rPr>
        <w:t xml:space="preserve">provided with positive reinforcement and enrichment such as </w:t>
      </w:r>
      <w:r w:rsidRPr="00404ACB">
        <w:rPr>
          <w:rFonts w:ascii="Arial" w:hAnsi="Arial" w:cs="Arial"/>
          <w:color w:val="231F20"/>
          <w:spacing w:val="-3"/>
          <w:sz w:val="18"/>
        </w:rPr>
        <w:t xml:space="preserve">toys, </w:t>
      </w:r>
      <w:r w:rsidRPr="00404ACB">
        <w:rPr>
          <w:rFonts w:ascii="Arial" w:hAnsi="Arial" w:cs="Arial"/>
          <w:color w:val="231F20"/>
          <w:sz w:val="18"/>
        </w:rPr>
        <w:t>bones or other activities; and</w:t>
      </w:r>
    </w:p>
    <w:p w:rsidR="00175492" w:rsidRPr="00404ACB" w:rsidRDefault="00404ACB">
      <w:pPr>
        <w:pStyle w:val="ListParagraph"/>
        <w:numPr>
          <w:ilvl w:val="0"/>
          <w:numId w:val="13"/>
        </w:numPr>
        <w:tabs>
          <w:tab w:val="left" w:pos="328"/>
        </w:tabs>
        <w:spacing w:before="83" w:line="218" w:lineRule="auto"/>
        <w:ind w:right="368"/>
        <w:rPr>
          <w:rFonts w:ascii="Arial" w:hAnsi="Arial" w:cs="Arial"/>
          <w:color w:val="231F20"/>
          <w:sz w:val="18"/>
        </w:rPr>
      </w:pPr>
      <w:r w:rsidRPr="00404ACB">
        <w:rPr>
          <w:rFonts w:ascii="Arial" w:hAnsi="Arial" w:cs="Arial"/>
          <w:color w:val="231F20"/>
          <w:sz w:val="18"/>
        </w:rPr>
        <w:t>provided</w:t>
      </w:r>
      <w:r w:rsidRPr="00404ACB">
        <w:rPr>
          <w:rFonts w:ascii="Arial" w:hAnsi="Arial" w:cs="Arial"/>
          <w:color w:val="231F20"/>
          <w:spacing w:val="-4"/>
          <w:sz w:val="18"/>
        </w:rPr>
        <w:t xml:space="preserve"> </w:t>
      </w:r>
      <w:r w:rsidRPr="00404ACB">
        <w:rPr>
          <w:rFonts w:ascii="Arial" w:hAnsi="Arial" w:cs="Arial"/>
          <w:color w:val="231F20"/>
          <w:sz w:val="18"/>
        </w:rPr>
        <w:t>with</w:t>
      </w:r>
      <w:r w:rsidRPr="00404ACB">
        <w:rPr>
          <w:rFonts w:ascii="Arial" w:hAnsi="Arial" w:cs="Arial"/>
          <w:color w:val="231F20"/>
          <w:spacing w:val="-4"/>
          <w:sz w:val="18"/>
        </w:rPr>
        <w:t xml:space="preserve"> </w:t>
      </w:r>
      <w:r w:rsidRPr="00404ACB">
        <w:rPr>
          <w:rFonts w:ascii="Arial" w:hAnsi="Arial" w:cs="Arial"/>
          <w:color w:val="231F20"/>
          <w:sz w:val="18"/>
        </w:rPr>
        <w:t>toilet</w:t>
      </w:r>
      <w:r w:rsidRPr="00404ACB">
        <w:rPr>
          <w:rFonts w:ascii="Arial" w:hAnsi="Arial" w:cs="Arial"/>
          <w:color w:val="231F20"/>
          <w:spacing w:val="-4"/>
          <w:sz w:val="18"/>
        </w:rPr>
        <w:t xml:space="preserve"> </w:t>
      </w:r>
      <w:r w:rsidRPr="00404ACB">
        <w:rPr>
          <w:rFonts w:ascii="Arial" w:hAnsi="Arial" w:cs="Arial"/>
          <w:color w:val="231F20"/>
          <w:sz w:val="18"/>
        </w:rPr>
        <w:t>breaks</w:t>
      </w:r>
      <w:r w:rsidRPr="00404ACB">
        <w:rPr>
          <w:rFonts w:ascii="Arial" w:hAnsi="Arial" w:cs="Arial"/>
          <w:color w:val="231F20"/>
          <w:spacing w:val="-4"/>
          <w:sz w:val="18"/>
        </w:rPr>
        <w:t xml:space="preserve"> </w:t>
      </w:r>
      <w:r w:rsidRPr="00404ACB">
        <w:rPr>
          <w:rFonts w:ascii="Arial" w:hAnsi="Arial" w:cs="Arial"/>
          <w:color w:val="231F20"/>
          <w:sz w:val="18"/>
        </w:rPr>
        <w:t>every</w:t>
      </w:r>
      <w:r w:rsidRPr="00404ACB">
        <w:rPr>
          <w:rFonts w:ascii="Arial" w:hAnsi="Arial" w:cs="Arial"/>
          <w:color w:val="231F20"/>
          <w:spacing w:val="-4"/>
          <w:sz w:val="18"/>
        </w:rPr>
        <w:t xml:space="preserve"> </w:t>
      </w:r>
      <w:r w:rsidRPr="00404ACB">
        <w:rPr>
          <w:rFonts w:ascii="Arial" w:hAnsi="Arial" w:cs="Arial"/>
          <w:color w:val="231F20"/>
          <w:sz w:val="18"/>
        </w:rPr>
        <w:t>two</w:t>
      </w:r>
      <w:r w:rsidRPr="00404ACB">
        <w:rPr>
          <w:rFonts w:ascii="Arial" w:hAnsi="Arial" w:cs="Arial"/>
          <w:color w:val="231F20"/>
          <w:spacing w:val="-4"/>
          <w:sz w:val="18"/>
        </w:rPr>
        <w:t xml:space="preserve"> </w:t>
      </w:r>
      <w:r w:rsidRPr="00404ACB">
        <w:rPr>
          <w:rFonts w:ascii="Arial" w:hAnsi="Arial" w:cs="Arial"/>
          <w:color w:val="231F20"/>
          <w:sz w:val="18"/>
        </w:rPr>
        <w:t>to</w:t>
      </w:r>
      <w:r w:rsidRPr="00404ACB">
        <w:rPr>
          <w:rFonts w:ascii="Arial" w:hAnsi="Arial" w:cs="Arial"/>
          <w:color w:val="231F20"/>
          <w:spacing w:val="-4"/>
          <w:sz w:val="18"/>
        </w:rPr>
        <w:t xml:space="preserve"> </w:t>
      </w:r>
      <w:r w:rsidRPr="00404ACB">
        <w:rPr>
          <w:rFonts w:ascii="Arial" w:hAnsi="Arial" w:cs="Arial"/>
          <w:color w:val="231F20"/>
          <w:sz w:val="18"/>
        </w:rPr>
        <w:t>three</w:t>
      </w:r>
      <w:r w:rsidRPr="00404ACB">
        <w:rPr>
          <w:rFonts w:ascii="Arial" w:hAnsi="Arial" w:cs="Arial"/>
          <w:color w:val="231F20"/>
          <w:spacing w:val="-4"/>
          <w:sz w:val="18"/>
        </w:rPr>
        <w:t xml:space="preserve"> </w:t>
      </w:r>
      <w:r w:rsidRPr="00404ACB">
        <w:rPr>
          <w:rFonts w:ascii="Arial" w:hAnsi="Arial" w:cs="Arial"/>
          <w:color w:val="231F20"/>
          <w:sz w:val="18"/>
        </w:rPr>
        <w:t>hours</w:t>
      </w:r>
      <w:r w:rsidRPr="00404ACB">
        <w:rPr>
          <w:rFonts w:ascii="Arial" w:hAnsi="Arial" w:cs="Arial"/>
          <w:color w:val="231F20"/>
          <w:spacing w:val="-4"/>
          <w:sz w:val="18"/>
        </w:rPr>
        <w:t xml:space="preserve"> </w:t>
      </w:r>
      <w:r w:rsidRPr="00404ACB">
        <w:rPr>
          <w:rFonts w:ascii="Arial" w:hAnsi="Arial" w:cs="Arial"/>
          <w:color w:val="231F20"/>
          <w:sz w:val="18"/>
        </w:rPr>
        <w:t>to</w:t>
      </w:r>
      <w:r w:rsidRPr="00404ACB">
        <w:rPr>
          <w:rFonts w:ascii="Arial" w:hAnsi="Arial" w:cs="Arial"/>
          <w:color w:val="231F20"/>
          <w:spacing w:val="-4"/>
          <w:sz w:val="18"/>
        </w:rPr>
        <w:t xml:space="preserve"> </w:t>
      </w:r>
      <w:r w:rsidRPr="00404ACB">
        <w:rPr>
          <w:rFonts w:ascii="Arial" w:hAnsi="Arial" w:cs="Arial"/>
          <w:color w:val="231F20"/>
          <w:sz w:val="18"/>
        </w:rPr>
        <w:t>help</w:t>
      </w:r>
      <w:r w:rsidRPr="00404ACB">
        <w:rPr>
          <w:rFonts w:ascii="Arial" w:hAnsi="Arial" w:cs="Arial"/>
          <w:color w:val="231F20"/>
          <w:spacing w:val="-4"/>
          <w:sz w:val="18"/>
        </w:rPr>
        <w:t xml:space="preserve"> </w:t>
      </w:r>
      <w:r w:rsidRPr="00404ACB">
        <w:rPr>
          <w:rFonts w:ascii="Arial" w:hAnsi="Arial" w:cs="Arial"/>
          <w:color w:val="231F20"/>
          <w:sz w:val="18"/>
        </w:rPr>
        <w:t>build</w:t>
      </w:r>
      <w:r w:rsidRPr="00404ACB">
        <w:rPr>
          <w:rFonts w:ascii="Arial" w:hAnsi="Arial" w:cs="Arial"/>
          <w:color w:val="231F20"/>
          <w:spacing w:val="-4"/>
          <w:sz w:val="18"/>
        </w:rPr>
        <w:t xml:space="preserve"> </w:t>
      </w:r>
      <w:r w:rsidRPr="00404ACB">
        <w:rPr>
          <w:rFonts w:ascii="Arial" w:hAnsi="Arial" w:cs="Arial"/>
          <w:color w:val="231F20"/>
          <w:sz w:val="18"/>
        </w:rPr>
        <w:t>familiarity with race kennel</w:t>
      </w:r>
      <w:r w:rsidRPr="00404ACB">
        <w:rPr>
          <w:rFonts w:ascii="Arial" w:hAnsi="Arial" w:cs="Arial"/>
          <w:color w:val="231F20"/>
          <w:spacing w:val="-15"/>
          <w:sz w:val="18"/>
        </w:rPr>
        <w:t xml:space="preserve"> </w:t>
      </w:r>
      <w:r w:rsidRPr="00404ACB">
        <w:rPr>
          <w:rFonts w:ascii="Arial" w:hAnsi="Arial" w:cs="Arial"/>
          <w:color w:val="231F20"/>
          <w:sz w:val="18"/>
        </w:rPr>
        <w:t>routine.</w:t>
      </w:r>
    </w:p>
    <w:p w:rsidR="00175492" w:rsidRPr="00174841" w:rsidRDefault="00404ACB">
      <w:pPr>
        <w:pStyle w:val="BodyText"/>
        <w:spacing w:before="175" w:line="231" w:lineRule="exact"/>
        <w:rPr>
          <w:rFonts w:ascii="Arial" w:hAnsi="Arial" w:cs="Arial"/>
          <w:b/>
        </w:rPr>
      </w:pPr>
      <w:r w:rsidRPr="00174841">
        <w:rPr>
          <w:rFonts w:ascii="Arial" w:hAnsi="Arial" w:cs="Arial"/>
          <w:b/>
          <w:color w:val="231F20"/>
        </w:rPr>
        <w:t>Note</w:t>
      </w:r>
    </w:p>
    <w:p w:rsidR="00175492" w:rsidRPr="00404ACB" w:rsidRDefault="00404ACB">
      <w:pPr>
        <w:pStyle w:val="BodyText"/>
        <w:spacing w:before="10" w:line="218" w:lineRule="auto"/>
        <w:ind w:right="181"/>
        <w:rPr>
          <w:rFonts w:ascii="Arial" w:hAnsi="Arial" w:cs="Arial"/>
        </w:rPr>
      </w:pPr>
      <w:r w:rsidRPr="00404ACB">
        <w:rPr>
          <w:rFonts w:ascii="Arial" w:hAnsi="Arial" w:cs="Arial"/>
          <w:color w:val="231F20"/>
        </w:rPr>
        <w:t>Education and training should be conducted in such a way to promote a positive experience for the greyhound.</w:t>
      </w:r>
    </w:p>
    <w:p w:rsidR="00175492" w:rsidRPr="00404ACB" w:rsidRDefault="00404ACB" w:rsidP="00487E09">
      <w:pPr>
        <w:pStyle w:val="Heading4"/>
        <w:numPr>
          <w:ilvl w:val="2"/>
          <w:numId w:val="9"/>
        </w:numPr>
      </w:pPr>
      <w:bookmarkStart w:id="42" w:name="_TOC_250027"/>
      <w:r w:rsidRPr="00404ACB">
        <w:t>Education and</w:t>
      </w:r>
      <w:r w:rsidRPr="00404ACB">
        <w:rPr>
          <w:spacing w:val="-2"/>
        </w:rPr>
        <w:t xml:space="preserve"> </w:t>
      </w:r>
      <w:bookmarkEnd w:id="42"/>
      <w:r w:rsidRPr="00404ACB">
        <w:t>pre-training</w:t>
      </w:r>
    </w:p>
    <w:p w:rsidR="00175492" w:rsidRPr="00404ACB" w:rsidRDefault="00404ACB">
      <w:pPr>
        <w:pStyle w:val="BodyText"/>
        <w:spacing w:line="218" w:lineRule="auto"/>
        <w:ind w:right="134"/>
        <w:rPr>
          <w:rFonts w:ascii="Arial" w:hAnsi="Arial" w:cs="Arial"/>
        </w:rPr>
      </w:pPr>
      <w:r w:rsidRPr="00404ACB">
        <w:rPr>
          <w:rFonts w:ascii="Arial" w:hAnsi="Arial" w:cs="Arial"/>
          <w:color w:val="231F20"/>
        </w:rPr>
        <w:t>Education is the period of management during which a greyhound transitions to training within the industry. This period is sometimes referred to as</w:t>
      </w:r>
      <w:r w:rsidRPr="00404ACB">
        <w:rPr>
          <w:rFonts w:ascii="Arial" w:hAnsi="Arial" w:cs="Arial"/>
          <w:color w:val="231F20"/>
          <w:spacing w:val="-32"/>
        </w:rPr>
        <w:t xml:space="preserve"> </w:t>
      </w:r>
      <w:r w:rsidRPr="00404ACB">
        <w:rPr>
          <w:rFonts w:ascii="Arial" w:hAnsi="Arial" w:cs="Arial"/>
          <w:color w:val="231F20"/>
        </w:rPr>
        <w:t xml:space="preserve">‘breaking- </w:t>
      </w:r>
      <w:r w:rsidRPr="00404ACB">
        <w:rPr>
          <w:rFonts w:ascii="Arial" w:hAnsi="Arial" w:cs="Arial"/>
          <w:color w:val="231F20"/>
          <w:spacing w:val="-5"/>
        </w:rPr>
        <w:t xml:space="preserve">in’. </w:t>
      </w:r>
      <w:r w:rsidRPr="00404ACB">
        <w:rPr>
          <w:rFonts w:ascii="Arial" w:hAnsi="Arial" w:cs="Arial"/>
          <w:color w:val="231F20"/>
        </w:rPr>
        <w:t>Pre-training is the period of training before the greyhound progresses to full time</w:t>
      </w:r>
      <w:r w:rsidRPr="00404ACB">
        <w:rPr>
          <w:rFonts w:ascii="Arial" w:hAnsi="Arial" w:cs="Arial"/>
          <w:color w:val="231F20"/>
          <w:spacing w:val="-3"/>
        </w:rPr>
        <w:t xml:space="preserve"> </w:t>
      </w:r>
      <w:r w:rsidRPr="00404ACB">
        <w:rPr>
          <w:rFonts w:ascii="Arial" w:hAnsi="Arial" w:cs="Arial"/>
          <w:color w:val="231F20"/>
        </w:rPr>
        <w:t>training.</w:t>
      </w:r>
    </w:p>
    <w:p w:rsidR="00175492" w:rsidRPr="00404ACB" w:rsidRDefault="00404ACB">
      <w:pPr>
        <w:pStyle w:val="BodyText"/>
        <w:spacing w:before="119"/>
        <w:rPr>
          <w:rFonts w:ascii="Arial" w:hAnsi="Arial" w:cs="Arial"/>
        </w:rPr>
      </w:pPr>
      <w:r w:rsidRPr="00404ACB">
        <w:rPr>
          <w:rFonts w:ascii="Arial" w:hAnsi="Arial" w:cs="Arial"/>
          <w:color w:val="231F20"/>
        </w:rPr>
        <w:t>During education and pre-training, greyhounds must:</w:t>
      </w:r>
    </w:p>
    <w:p w:rsidR="00175492" w:rsidRPr="00404ACB" w:rsidRDefault="00404ACB">
      <w:pPr>
        <w:pStyle w:val="ListParagraph"/>
        <w:numPr>
          <w:ilvl w:val="0"/>
          <w:numId w:val="13"/>
        </w:numPr>
        <w:tabs>
          <w:tab w:val="left" w:pos="328"/>
        </w:tabs>
        <w:spacing w:before="83" w:line="218" w:lineRule="auto"/>
        <w:ind w:right="129"/>
        <w:rPr>
          <w:rFonts w:ascii="Arial" w:hAnsi="Arial" w:cs="Arial"/>
          <w:color w:val="231F20"/>
          <w:sz w:val="18"/>
        </w:rPr>
      </w:pPr>
      <w:r w:rsidRPr="00404ACB">
        <w:rPr>
          <w:rFonts w:ascii="Arial" w:hAnsi="Arial" w:cs="Arial"/>
          <w:color w:val="231F20"/>
          <w:sz w:val="18"/>
        </w:rPr>
        <w:t xml:space="preserve">be handled, exercised, socialised and trained in accordance with </w:t>
      </w:r>
      <w:r w:rsidRPr="00404ACB">
        <w:rPr>
          <w:rFonts w:ascii="Arial" w:hAnsi="Arial" w:cs="Arial"/>
          <w:color w:val="231F20"/>
          <w:spacing w:val="-3"/>
          <w:sz w:val="18"/>
        </w:rPr>
        <w:t xml:space="preserve">Tables </w:t>
      </w:r>
      <w:r w:rsidRPr="00404ACB">
        <w:rPr>
          <w:rFonts w:ascii="Arial" w:hAnsi="Arial" w:cs="Arial"/>
          <w:color w:val="231F20"/>
          <w:sz w:val="18"/>
        </w:rPr>
        <w:t>1</w:t>
      </w:r>
      <w:r w:rsidRPr="00404ACB">
        <w:rPr>
          <w:rFonts w:ascii="Arial" w:hAnsi="Arial" w:cs="Arial"/>
          <w:color w:val="231F20"/>
          <w:spacing w:val="-14"/>
          <w:sz w:val="18"/>
        </w:rPr>
        <w:t xml:space="preserve"> </w:t>
      </w:r>
      <w:r w:rsidRPr="00404ACB">
        <w:rPr>
          <w:rFonts w:ascii="Arial" w:hAnsi="Arial" w:cs="Arial"/>
          <w:color w:val="231F20"/>
          <w:sz w:val="18"/>
        </w:rPr>
        <w:t>and 2 of this</w:t>
      </w:r>
      <w:r w:rsidRPr="00404ACB">
        <w:rPr>
          <w:rFonts w:ascii="Arial" w:hAnsi="Arial" w:cs="Arial"/>
          <w:color w:val="231F20"/>
          <w:spacing w:val="-1"/>
          <w:sz w:val="18"/>
        </w:rPr>
        <w:t xml:space="preserve"> </w:t>
      </w:r>
      <w:r w:rsidRPr="00404ACB">
        <w:rPr>
          <w:rFonts w:ascii="Arial" w:hAnsi="Arial" w:cs="Arial"/>
          <w:color w:val="231F20"/>
          <w:sz w:val="18"/>
        </w:rPr>
        <w:t>Code;</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 xml:space="preserve">be housed in accordance with </w:t>
      </w:r>
      <w:r w:rsidRPr="00404ACB">
        <w:rPr>
          <w:rFonts w:ascii="Arial" w:hAnsi="Arial" w:cs="Arial"/>
          <w:color w:val="231F20"/>
          <w:spacing w:val="-4"/>
          <w:sz w:val="18"/>
        </w:rPr>
        <w:t xml:space="preserve">Table </w:t>
      </w:r>
      <w:r w:rsidRPr="00404ACB">
        <w:rPr>
          <w:rFonts w:ascii="Arial" w:hAnsi="Arial" w:cs="Arial"/>
          <w:color w:val="231F20"/>
          <w:sz w:val="18"/>
        </w:rPr>
        <w:t>3 of this Code;</w:t>
      </w:r>
    </w:p>
    <w:p w:rsidR="00175492" w:rsidRPr="00404ACB" w:rsidRDefault="00404ACB">
      <w:pPr>
        <w:pStyle w:val="ListParagraph"/>
        <w:numPr>
          <w:ilvl w:val="0"/>
          <w:numId w:val="13"/>
        </w:numPr>
        <w:tabs>
          <w:tab w:val="left" w:pos="328"/>
        </w:tabs>
        <w:spacing w:before="83" w:line="218" w:lineRule="auto"/>
        <w:ind w:right="595"/>
        <w:rPr>
          <w:rFonts w:ascii="Arial" w:hAnsi="Arial" w:cs="Arial"/>
          <w:color w:val="231F20"/>
          <w:sz w:val="18"/>
        </w:rPr>
      </w:pPr>
      <w:r w:rsidRPr="00404ACB">
        <w:rPr>
          <w:rFonts w:ascii="Arial" w:hAnsi="Arial" w:cs="Arial"/>
          <w:color w:val="231F20"/>
          <w:sz w:val="18"/>
        </w:rPr>
        <w:t>be exercised, toileted, handled, socialised and enriched according to</w:t>
      </w:r>
      <w:r w:rsidRPr="00404ACB">
        <w:rPr>
          <w:rFonts w:ascii="Arial" w:hAnsi="Arial" w:cs="Arial"/>
          <w:color w:val="231F20"/>
          <w:spacing w:val="-26"/>
          <w:sz w:val="18"/>
        </w:rPr>
        <w:t xml:space="preserve"> </w:t>
      </w:r>
      <w:r w:rsidRPr="00404ACB">
        <w:rPr>
          <w:rFonts w:ascii="Arial" w:hAnsi="Arial" w:cs="Arial"/>
          <w:color w:val="231F20"/>
          <w:sz w:val="18"/>
        </w:rPr>
        <w:t xml:space="preserve">the kennel size in which they are kept (see </w:t>
      </w:r>
      <w:r w:rsidRPr="00404ACB">
        <w:rPr>
          <w:rFonts w:ascii="Arial" w:hAnsi="Arial" w:cs="Arial"/>
          <w:color w:val="231F20"/>
          <w:spacing w:val="-4"/>
          <w:sz w:val="18"/>
        </w:rPr>
        <w:t xml:space="preserve">Table </w:t>
      </w:r>
      <w:r w:rsidRPr="00404ACB">
        <w:rPr>
          <w:rFonts w:ascii="Arial" w:hAnsi="Arial" w:cs="Arial"/>
          <w:color w:val="231F20"/>
          <w:sz w:val="18"/>
        </w:rPr>
        <w:t>3 of this</w:t>
      </w:r>
      <w:r w:rsidRPr="00404ACB">
        <w:rPr>
          <w:rFonts w:ascii="Arial" w:hAnsi="Arial" w:cs="Arial"/>
          <w:color w:val="231F20"/>
          <w:spacing w:val="-17"/>
          <w:sz w:val="18"/>
        </w:rPr>
        <w:t xml:space="preserve"> </w:t>
      </w:r>
      <w:r w:rsidRPr="00404ACB">
        <w:rPr>
          <w:rFonts w:ascii="Arial" w:hAnsi="Arial" w:cs="Arial"/>
          <w:color w:val="231F20"/>
          <w:sz w:val="18"/>
        </w:rPr>
        <w:t>Code);</w:t>
      </w:r>
    </w:p>
    <w:p w:rsidR="00175492" w:rsidRPr="00404ACB" w:rsidRDefault="00404ACB">
      <w:pPr>
        <w:pStyle w:val="ListParagraph"/>
        <w:numPr>
          <w:ilvl w:val="0"/>
          <w:numId w:val="13"/>
        </w:numPr>
        <w:tabs>
          <w:tab w:val="left" w:pos="328"/>
        </w:tabs>
        <w:spacing w:before="83" w:line="218" w:lineRule="auto"/>
        <w:ind w:right="268"/>
        <w:jc w:val="both"/>
        <w:rPr>
          <w:rFonts w:ascii="Arial" w:hAnsi="Arial" w:cs="Arial"/>
          <w:color w:val="231F20"/>
          <w:sz w:val="18"/>
        </w:rPr>
      </w:pPr>
      <w:r w:rsidRPr="00404ACB">
        <w:rPr>
          <w:rFonts w:ascii="Arial" w:hAnsi="Arial" w:cs="Arial"/>
          <w:color w:val="231F20"/>
          <w:sz w:val="18"/>
        </w:rPr>
        <w:t>receive a minimum of twice weekly exposure to 30 to 60 minutes of</w:t>
      </w:r>
      <w:r w:rsidRPr="00404ACB">
        <w:rPr>
          <w:rFonts w:ascii="Arial" w:hAnsi="Arial" w:cs="Arial"/>
          <w:color w:val="231F20"/>
          <w:spacing w:val="-31"/>
          <w:sz w:val="18"/>
        </w:rPr>
        <w:t xml:space="preserve"> </w:t>
      </w:r>
      <w:r w:rsidRPr="00404ACB">
        <w:rPr>
          <w:rFonts w:ascii="Arial" w:hAnsi="Arial" w:cs="Arial"/>
          <w:color w:val="231F20"/>
          <w:sz w:val="18"/>
        </w:rPr>
        <w:t>isolation from other greyhounds and humans. This can be part of race crate training or other training</w:t>
      </w:r>
      <w:r w:rsidRPr="00404ACB">
        <w:rPr>
          <w:rFonts w:ascii="Arial" w:hAnsi="Arial" w:cs="Arial"/>
          <w:color w:val="231F20"/>
          <w:spacing w:val="-3"/>
          <w:sz w:val="18"/>
        </w:rPr>
        <w:t xml:space="preserve"> </w:t>
      </w:r>
      <w:r w:rsidRPr="00404ACB">
        <w:rPr>
          <w:rFonts w:ascii="Arial" w:hAnsi="Arial" w:cs="Arial"/>
          <w:color w:val="231F20"/>
          <w:sz w:val="18"/>
        </w:rPr>
        <w:t>activities;</w:t>
      </w:r>
    </w:p>
    <w:p w:rsidR="00175492" w:rsidRPr="00404ACB" w:rsidRDefault="00404ACB">
      <w:pPr>
        <w:pStyle w:val="ListParagraph"/>
        <w:numPr>
          <w:ilvl w:val="0"/>
          <w:numId w:val="13"/>
        </w:numPr>
        <w:tabs>
          <w:tab w:val="left" w:pos="328"/>
        </w:tabs>
        <w:spacing w:before="83" w:line="218" w:lineRule="auto"/>
        <w:ind w:right="289"/>
        <w:rPr>
          <w:rFonts w:ascii="Arial" w:hAnsi="Arial" w:cs="Arial"/>
          <w:color w:val="231F20"/>
          <w:sz w:val="18"/>
        </w:rPr>
      </w:pPr>
      <w:r w:rsidRPr="00404ACB">
        <w:rPr>
          <w:rFonts w:ascii="Arial" w:hAnsi="Arial" w:cs="Arial"/>
          <w:color w:val="231F20"/>
          <w:sz w:val="18"/>
        </w:rPr>
        <w:t>be</w:t>
      </w:r>
      <w:r w:rsidRPr="00404ACB">
        <w:rPr>
          <w:rFonts w:ascii="Arial" w:hAnsi="Arial" w:cs="Arial"/>
          <w:color w:val="231F20"/>
          <w:spacing w:val="-3"/>
          <w:sz w:val="18"/>
        </w:rPr>
        <w:t xml:space="preserve"> </w:t>
      </w:r>
      <w:r w:rsidRPr="00404ACB">
        <w:rPr>
          <w:rFonts w:ascii="Arial" w:hAnsi="Arial" w:cs="Arial"/>
          <w:color w:val="231F20"/>
          <w:sz w:val="18"/>
        </w:rPr>
        <w:t>provided</w:t>
      </w:r>
      <w:r w:rsidRPr="00404ACB">
        <w:rPr>
          <w:rFonts w:ascii="Arial" w:hAnsi="Arial" w:cs="Arial"/>
          <w:color w:val="231F20"/>
          <w:spacing w:val="-3"/>
          <w:sz w:val="18"/>
        </w:rPr>
        <w:t xml:space="preserve"> </w:t>
      </w:r>
      <w:r w:rsidRPr="00404ACB">
        <w:rPr>
          <w:rFonts w:ascii="Arial" w:hAnsi="Arial" w:cs="Arial"/>
          <w:color w:val="231F20"/>
          <w:sz w:val="18"/>
        </w:rPr>
        <w:t>with</w:t>
      </w:r>
      <w:r w:rsidRPr="00404ACB">
        <w:rPr>
          <w:rFonts w:ascii="Arial" w:hAnsi="Arial" w:cs="Arial"/>
          <w:color w:val="231F20"/>
          <w:spacing w:val="-3"/>
          <w:sz w:val="18"/>
        </w:rPr>
        <w:t xml:space="preserve"> </w:t>
      </w:r>
      <w:r w:rsidRPr="00404ACB">
        <w:rPr>
          <w:rFonts w:ascii="Arial" w:hAnsi="Arial" w:cs="Arial"/>
          <w:color w:val="231F20"/>
          <w:sz w:val="18"/>
        </w:rPr>
        <w:t>exposure</w:t>
      </w:r>
      <w:r w:rsidRPr="00404ACB">
        <w:rPr>
          <w:rFonts w:ascii="Arial" w:hAnsi="Arial" w:cs="Arial"/>
          <w:color w:val="231F20"/>
          <w:spacing w:val="-3"/>
          <w:sz w:val="18"/>
        </w:rPr>
        <w:t xml:space="preserve"> </w:t>
      </w:r>
      <w:r w:rsidRPr="00404ACB">
        <w:rPr>
          <w:rFonts w:ascii="Arial" w:hAnsi="Arial" w:cs="Arial"/>
          <w:color w:val="231F20"/>
          <w:sz w:val="18"/>
        </w:rPr>
        <w:t>to</w:t>
      </w:r>
      <w:r w:rsidRPr="00404ACB">
        <w:rPr>
          <w:rFonts w:ascii="Arial" w:hAnsi="Arial" w:cs="Arial"/>
          <w:color w:val="231F20"/>
          <w:spacing w:val="-3"/>
          <w:sz w:val="18"/>
        </w:rPr>
        <w:t xml:space="preserve"> </w:t>
      </w:r>
      <w:r w:rsidRPr="00404ACB">
        <w:rPr>
          <w:rFonts w:ascii="Arial" w:hAnsi="Arial" w:cs="Arial"/>
          <w:color w:val="231F20"/>
          <w:sz w:val="18"/>
        </w:rPr>
        <w:t>race</w:t>
      </w:r>
      <w:r w:rsidRPr="00404ACB">
        <w:rPr>
          <w:rFonts w:ascii="Arial" w:hAnsi="Arial" w:cs="Arial"/>
          <w:color w:val="231F20"/>
          <w:spacing w:val="-3"/>
          <w:sz w:val="18"/>
        </w:rPr>
        <w:t xml:space="preserve"> </w:t>
      </w:r>
      <w:r w:rsidRPr="00404ACB">
        <w:rPr>
          <w:rFonts w:ascii="Arial" w:hAnsi="Arial" w:cs="Arial"/>
          <w:color w:val="231F20"/>
          <w:sz w:val="18"/>
        </w:rPr>
        <w:t>track</w:t>
      </w:r>
      <w:r w:rsidRPr="00404ACB">
        <w:rPr>
          <w:rFonts w:ascii="Arial" w:hAnsi="Arial" w:cs="Arial"/>
          <w:color w:val="231F20"/>
          <w:spacing w:val="-3"/>
          <w:sz w:val="18"/>
        </w:rPr>
        <w:t xml:space="preserve"> </w:t>
      </w:r>
      <w:r w:rsidRPr="00404ACB">
        <w:rPr>
          <w:rFonts w:ascii="Arial" w:hAnsi="Arial" w:cs="Arial"/>
          <w:color w:val="231F20"/>
          <w:sz w:val="18"/>
        </w:rPr>
        <w:t>environments</w:t>
      </w:r>
      <w:r w:rsidRPr="00404ACB">
        <w:rPr>
          <w:rFonts w:ascii="Arial" w:hAnsi="Arial" w:cs="Arial"/>
          <w:color w:val="231F20"/>
          <w:spacing w:val="-3"/>
          <w:sz w:val="18"/>
        </w:rPr>
        <w:t xml:space="preserve"> </w:t>
      </w:r>
      <w:r w:rsidRPr="00404ACB">
        <w:rPr>
          <w:rFonts w:ascii="Arial" w:hAnsi="Arial" w:cs="Arial"/>
          <w:color w:val="231F20"/>
          <w:sz w:val="18"/>
        </w:rPr>
        <w:t>at</w:t>
      </w:r>
      <w:r w:rsidRPr="00404ACB">
        <w:rPr>
          <w:rFonts w:ascii="Arial" w:hAnsi="Arial" w:cs="Arial"/>
          <w:color w:val="231F20"/>
          <w:spacing w:val="-3"/>
          <w:sz w:val="18"/>
        </w:rPr>
        <w:t xml:space="preserve"> </w:t>
      </w:r>
      <w:r w:rsidRPr="00404ACB">
        <w:rPr>
          <w:rFonts w:ascii="Arial" w:hAnsi="Arial" w:cs="Arial"/>
          <w:color w:val="231F20"/>
          <w:sz w:val="18"/>
        </w:rPr>
        <w:t>least</w:t>
      </w:r>
      <w:r w:rsidRPr="00404ACB">
        <w:rPr>
          <w:rFonts w:ascii="Arial" w:hAnsi="Arial" w:cs="Arial"/>
          <w:color w:val="231F20"/>
          <w:spacing w:val="-3"/>
          <w:sz w:val="18"/>
        </w:rPr>
        <w:t xml:space="preserve"> </w:t>
      </w:r>
      <w:r w:rsidRPr="00404ACB">
        <w:rPr>
          <w:rFonts w:ascii="Arial" w:hAnsi="Arial" w:cs="Arial"/>
          <w:color w:val="231F20"/>
          <w:sz w:val="18"/>
        </w:rPr>
        <w:t>twice</w:t>
      </w:r>
      <w:r w:rsidRPr="00404ACB">
        <w:rPr>
          <w:rFonts w:ascii="Arial" w:hAnsi="Arial" w:cs="Arial"/>
          <w:color w:val="231F20"/>
          <w:spacing w:val="-3"/>
          <w:sz w:val="18"/>
        </w:rPr>
        <w:t xml:space="preserve"> </w:t>
      </w:r>
      <w:r w:rsidRPr="00404ACB">
        <w:rPr>
          <w:rFonts w:ascii="Arial" w:hAnsi="Arial" w:cs="Arial"/>
          <w:color w:val="231F20"/>
          <w:sz w:val="18"/>
        </w:rPr>
        <w:t>prior</w:t>
      </w:r>
      <w:r w:rsidRPr="00404ACB">
        <w:rPr>
          <w:rFonts w:ascii="Arial" w:hAnsi="Arial" w:cs="Arial"/>
          <w:color w:val="231F20"/>
          <w:spacing w:val="-3"/>
          <w:sz w:val="18"/>
        </w:rPr>
        <w:t xml:space="preserve"> </w:t>
      </w:r>
      <w:r w:rsidRPr="00404ACB">
        <w:rPr>
          <w:rFonts w:ascii="Arial" w:hAnsi="Arial" w:cs="Arial"/>
          <w:color w:val="231F20"/>
          <w:sz w:val="18"/>
        </w:rPr>
        <w:t>to moving into</w:t>
      </w:r>
      <w:r w:rsidRPr="00404ACB">
        <w:rPr>
          <w:rFonts w:ascii="Arial" w:hAnsi="Arial" w:cs="Arial"/>
          <w:color w:val="231F20"/>
          <w:spacing w:val="-10"/>
          <w:sz w:val="18"/>
        </w:rPr>
        <w:t xml:space="preserve"> </w:t>
      </w:r>
      <w:r w:rsidRPr="00404ACB">
        <w:rPr>
          <w:rFonts w:ascii="Arial" w:hAnsi="Arial" w:cs="Arial"/>
          <w:color w:val="231F20"/>
          <w:sz w:val="18"/>
        </w:rPr>
        <w:t>training;</w:t>
      </w:r>
    </w:p>
    <w:p w:rsidR="00175492" w:rsidRPr="00404ACB" w:rsidRDefault="00A36CD1">
      <w:pPr>
        <w:pStyle w:val="ListParagraph"/>
        <w:numPr>
          <w:ilvl w:val="0"/>
          <w:numId w:val="13"/>
        </w:numPr>
        <w:tabs>
          <w:tab w:val="left" w:pos="328"/>
        </w:tabs>
        <w:spacing w:before="110" w:line="218" w:lineRule="auto"/>
        <w:ind w:right="122"/>
        <w:rPr>
          <w:rFonts w:ascii="Arial" w:hAnsi="Arial" w:cs="Arial"/>
          <w:color w:val="231F20"/>
          <w:sz w:val="18"/>
        </w:rPr>
      </w:pPr>
      <w:r>
        <w:rPr>
          <w:rFonts w:ascii="Arial" w:hAnsi="Arial" w:cs="Arial"/>
          <w:sz w:val="18"/>
        </w:rPr>
        <w:br w:type="page"/>
      </w:r>
      <w:r w:rsidR="00404ACB" w:rsidRPr="00404ACB">
        <w:rPr>
          <w:rFonts w:ascii="Arial" w:hAnsi="Arial" w:cs="Arial"/>
          <w:color w:val="231F20"/>
          <w:sz w:val="18"/>
        </w:rPr>
        <w:lastRenderedPageBreak/>
        <w:t>be monitored at least five times per day for signs of stress, poor acclimatisation, and the development of behavioural stereotypies.</w:t>
      </w:r>
      <w:r w:rsidR="00404ACB" w:rsidRPr="00404ACB">
        <w:rPr>
          <w:rFonts w:ascii="Arial" w:hAnsi="Arial" w:cs="Arial"/>
          <w:color w:val="231F20"/>
          <w:spacing w:val="-17"/>
          <w:sz w:val="18"/>
        </w:rPr>
        <w:t xml:space="preserve"> </w:t>
      </w:r>
      <w:r w:rsidR="00404ACB" w:rsidRPr="00404ACB">
        <w:rPr>
          <w:rFonts w:ascii="Arial" w:hAnsi="Arial" w:cs="Arial"/>
          <w:color w:val="231F20"/>
          <w:sz w:val="18"/>
        </w:rPr>
        <w:t>Appendix 2 of this Code provides a list of common signs of stress and behavioural stereotypies in greyhounds and possible intervention options;</w:t>
      </w:r>
      <w:r w:rsidR="00404ACB" w:rsidRPr="00404ACB">
        <w:rPr>
          <w:rFonts w:ascii="Arial" w:hAnsi="Arial" w:cs="Arial"/>
          <w:color w:val="231F20"/>
          <w:spacing w:val="-22"/>
          <w:sz w:val="18"/>
        </w:rPr>
        <w:t xml:space="preserve"> </w:t>
      </w:r>
      <w:r w:rsidR="00404ACB"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142"/>
        <w:rPr>
          <w:rFonts w:ascii="Arial" w:hAnsi="Arial" w:cs="Arial"/>
          <w:color w:val="231F20"/>
          <w:sz w:val="18"/>
        </w:rPr>
      </w:pPr>
      <w:r w:rsidRPr="00404ACB">
        <w:rPr>
          <w:rFonts w:ascii="Arial" w:hAnsi="Arial" w:cs="Arial"/>
          <w:color w:val="231F20"/>
          <w:sz w:val="18"/>
        </w:rPr>
        <w:t>not be muzzled in their housing environment except under the direction of</w:t>
      </w:r>
      <w:r w:rsidRPr="00404ACB">
        <w:rPr>
          <w:rFonts w:ascii="Arial" w:hAnsi="Arial" w:cs="Arial"/>
          <w:color w:val="231F20"/>
          <w:spacing w:val="-21"/>
          <w:sz w:val="18"/>
        </w:rPr>
        <w:t xml:space="preserve"> </w:t>
      </w:r>
      <w:r w:rsidRPr="00404ACB">
        <w:rPr>
          <w:rFonts w:ascii="Arial" w:hAnsi="Arial" w:cs="Arial"/>
          <w:color w:val="231F20"/>
          <w:sz w:val="18"/>
        </w:rPr>
        <w:t>a veterinary</w:t>
      </w:r>
      <w:r w:rsidRPr="00404ACB">
        <w:rPr>
          <w:rFonts w:ascii="Arial" w:hAnsi="Arial" w:cs="Arial"/>
          <w:color w:val="231F20"/>
          <w:spacing w:val="-22"/>
          <w:sz w:val="18"/>
        </w:rPr>
        <w:t xml:space="preserve"> </w:t>
      </w:r>
      <w:r w:rsidRPr="00404ACB">
        <w:rPr>
          <w:rFonts w:ascii="Arial" w:hAnsi="Arial" w:cs="Arial"/>
          <w:color w:val="231F20"/>
          <w:sz w:val="18"/>
        </w:rPr>
        <w:t>practitioner.</w:t>
      </w:r>
    </w:p>
    <w:p w:rsidR="00175492" w:rsidRPr="00404ACB" w:rsidRDefault="00404ACB">
      <w:pPr>
        <w:pStyle w:val="BodyText"/>
        <w:spacing w:before="140" w:line="218" w:lineRule="auto"/>
        <w:ind w:right="588"/>
        <w:jc w:val="both"/>
        <w:rPr>
          <w:rFonts w:ascii="Arial" w:hAnsi="Arial" w:cs="Arial"/>
        </w:rPr>
      </w:pPr>
      <w:r w:rsidRPr="00404ACB">
        <w:rPr>
          <w:rFonts w:ascii="Arial" w:hAnsi="Arial" w:cs="Arial"/>
          <w:color w:val="231F20"/>
        </w:rPr>
        <w:t>Observations must be recorded daily and used as a management tool</w:t>
      </w:r>
      <w:r w:rsidRPr="00404ACB">
        <w:rPr>
          <w:rFonts w:ascii="Arial" w:hAnsi="Arial" w:cs="Arial"/>
          <w:color w:val="231F20"/>
          <w:spacing w:val="-21"/>
        </w:rPr>
        <w:t xml:space="preserve"> </w:t>
      </w:r>
      <w:r w:rsidRPr="00404ACB">
        <w:rPr>
          <w:rFonts w:ascii="Arial" w:hAnsi="Arial" w:cs="Arial"/>
          <w:color w:val="231F20"/>
        </w:rPr>
        <w:t>for assessing the acclimatisation of the greyhound to its new housing and its readiness for training and</w:t>
      </w:r>
      <w:r w:rsidRPr="00404ACB">
        <w:rPr>
          <w:rFonts w:ascii="Arial" w:hAnsi="Arial" w:cs="Arial"/>
          <w:color w:val="231F20"/>
          <w:spacing w:val="-13"/>
        </w:rPr>
        <w:t xml:space="preserve"> </w:t>
      </w:r>
      <w:r w:rsidRPr="00404ACB">
        <w:rPr>
          <w:rFonts w:ascii="Arial" w:hAnsi="Arial" w:cs="Arial"/>
          <w:color w:val="231F20"/>
        </w:rPr>
        <w:t>racing.</w:t>
      </w:r>
    </w:p>
    <w:p w:rsidR="00175492" w:rsidRPr="00174841" w:rsidRDefault="00404ACB">
      <w:pPr>
        <w:pStyle w:val="BodyText"/>
        <w:spacing w:before="175" w:line="231" w:lineRule="exact"/>
        <w:rPr>
          <w:rFonts w:ascii="Arial" w:hAnsi="Arial" w:cs="Arial"/>
          <w:b/>
        </w:rPr>
      </w:pPr>
      <w:r w:rsidRPr="00174841">
        <w:rPr>
          <w:rFonts w:ascii="Arial" w:hAnsi="Arial" w:cs="Arial"/>
          <w:b/>
          <w:color w:val="231F20"/>
        </w:rPr>
        <w:t>Management of stress in Greyhounds</w:t>
      </w:r>
    </w:p>
    <w:p w:rsidR="00175492" w:rsidRPr="00404ACB" w:rsidRDefault="00404ACB">
      <w:pPr>
        <w:pStyle w:val="BodyText"/>
        <w:spacing w:before="10" w:line="218" w:lineRule="auto"/>
        <w:ind w:right="211"/>
        <w:rPr>
          <w:rFonts w:ascii="Arial" w:hAnsi="Arial" w:cs="Arial"/>
        </w:rPr>
      </w:pPr>
      <w:r w:rsidRPr="00404ACB">
        <w:rPr>
          <w:rFonts w:ascii="Arial" w:hAnsi="Arial" w:cs="Arial"/>
          <w:color w:val="231F20"/>
        </w:rPr>
        <w:t>If signs of stress, poor acclimatisation or development of behavioural stereotypies are recorded for more than two consecutive days, the possible source of stress must be identified and action taken to alleviate the stress and reduce the risk of the development of long term behavioural</w:t>
      </w:r>
      <w:r w:rsidRPr="00404ACB">
        <w:rPr>
          <w:rFonts w:ascii="Arial" w:hAnsi="Arial" w:cs="Arial"/>
          <w:color w:val="231F20"/>
          <w:spacing w:val="-25"/>
        </w:rPr>
        <w:t xml:space="preserve"> </w:t>
      </w:r>
      <w:r w:rsidRPr="00404ACB">
        <w:rPr>
          <w:rFonts w:ascii="Arial" w:hAnsi="Arial" w:cs="Arial"/>
          <w:color w:val="231F20"/>
        </w:rPr>
        <w:t>stereotypies. Appendix 2 of this Code provides a list of common signs of stress and behavioural stereotypies and possible intervention</w:t>
      </w:r>
      <w:r w:rsidRPr="00404ACB">
        <w:rPr>
          <w:rFonts w:ascii="Arial" w:hAnsi="Arial" w:cs="Arial"/>
          <w:color w:val="231F20"/>
          <w:spacing w:val="-19"/>
        </w:rPr>
        <w:t xml:space="preserve"> </w:t>
      </w:r>
      <w:r w:rsidRPr="00404ACB">
        <w:rPr>
          <w:rFonts w:ascii="Arial" w:hAnsi="Arial" w:cs="Arial"/>
          <w:color w:val="231F20"/>
        </w:rPr>
        <w:t>options.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If signs of stress identified are related to small race kennel housing (3-9 sqm), the greyhound must be:</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moved to a pen of a minimum of 20 sqm;</w:t>
      </w:r>
      <w:r w:rsidRPr="00404ACB">
        <w:rPr>
          <w:rFonts w:ascii="Arial" w:hAnsi="Arial" w:cs="Arial"/>
          <w:color w:val="231F20"/>
          <w:spacing w:val="-14"/>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continually</w:t>
      </w:r>
      <w:r w:rsidRPr="00404ACB">
        <w:rPr>
          <w:rFonts w:ascii="Arial" w:hAnsi="Arial" w:cs="Arial"/>
          <w:color w:val="231F20"/>
          <w:spacing w:val="-8"/>
          <w:sz w:val="18"/>
        </w:rPr>
        <w:t xml:space="preserve"> </w:t>
      </w:r>
      <w:r w:rsidRPr="00404ACB">
        <w:rPr>
          <w:rFonts w:ascii="Arial" w:hAnsi="Arial" w:cs="Arial"/>
          <w:color w:val="231F20"/>
          <w:sz w:val="18"/>
        </w:rPr>
        <w:t>monitored.</w:t>
      </w:r>
    </w:p>
    <w:p w:rsidR="00175492" w:rsidRPr="00404ACB" w:rsidRDefault="00404ACB">
      <w:pPr>
        <w:pStyle w:val="BodyText"/>
        <w:spacing w:before="140" w:line="218" w:lineRule="auto"/>
        <w:ind w:right="250"/>
        <w:rPr>
          <w:rFonts w:ascii="Arial" w:hAnsi="Arial" w:cs="Arial"/>
        </w:rPr>
      </w:pPr>
      <w:r w:rsidRPr="00404ACB">
        <w:rPr>
          <w:rFonts w:ascii="Arial" w:hAnsi="Arial" w:cs="Arial"/>
          <w:color w:val="231F20"/>
        </w:rPr>
        <w:t>If the greyhound shows signs of reduced stress, the greyhound may begin a program of gradual introduction to small pen sizes commencing at a size of 15 sqm, moving to 10 sqm, then 6 sqm and so on. If the greyhound does not show obvious signs of improvement over a period of 2-3 days, a veterinary practitioner must be consulted.</w:t>
      </w:r>
    </w:p>
    <w:p w:rsidR="00175492" w:rsidRPr="00404ACB" w:rsidRDefault="00404ACB">
      <w:pPr>
        <w:pStyle w:val="BodyText"/>
        <w:spacing w:before="140" w:line="218" w:lineRule="auto"/>
        <w:ind w:right="113"/>
        <w:jc w:val="both"/>
        <w:rPr>
          <w:rFonts w:ascii="Arial" w:hAnsi="Arial" w:cs="Arial"/>
        </w:rPr>
      </w:pPr>
      <w:r w:rsidRPr="00404ACB">
        <w:rPr>
          <w:rFonts w:ascii="Arial" w:hAnsi="Arial" w:cs="Arial"/>
          <w:color w:val="231F20"/>
        </w:rPr>
        <w:t>The establishment’s health management plan must include intervention</w:t>
      </w:r>
      <w:r w:rsidRPr="00404ACB">
        <w:rPr>
          <w:rFonts w:ascii="Arial" w:hAnsi="Arial" w:cs="Arial"/>
          <w:color w:val="231F20"/>
          <w:spacing w:val="-19"/>
        </w:rPr>
        <w:t xml:space="preserve"> </w:t>
      </w:r>
      <w:r w:rsidRPr="00404ACB">
        <w:rPr>
          <w:rFonts w:ascii="Arial" w:hAnsi="Arial" w:cs="Arial"/>
          <w:color w:val="231F20"/>
        </w:rPr>
        <w:t>points and management plans for greyhounds showing signs of poor acclimatisation, stress and/or the development of behavioural</w:t>
      </w:r>
      <w:r w:rsidRPr="00404ACB">
        <w:rPr>
          <w:rFonts w:ascii="Arial" w:hAnsi="Arial" w:cs="Arial"/>
          <w:color w:val="231F20"/>
          <w:spacing w:val="-33"/>
        </w:rPr>
        <w:t xml:space="preserve"> </w:t>
      </w:r>
      <w:r w:rsidRPr="00404ACB">
        <w:rPr>
          <w:rFonts w:ascii="Arial" w:hAnsi="Arial" w:cs="Arial"/>
          <w:color w:val="231F20"/>
        </w:rPr>
        <w:t>stereotypies.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Greyhounds during education and pre-training may be housed in kennels, in accordance with Table 3 of this Code.</w:t>
      </w:r>
    </w:p>
    <w:p w:rsidR="00175492" w:rsidRPr="00404ACB" w:rsidRDefault="00404ACB">
      <w:pPr>
        <w:pStyle w:val="BodyText"/>
        <w:spacing w:before="140" w:line="218" w:lineRule="auto"/>
        <w:ind w:right="393"/>
        <w:rPr>
          <w:rFonts w:ascii="Arial" w:hAnsi="Arial" w:cs="Arial"/>
        </w:rPr>
      </w:pPr>
      <w:r w:rsidRPr="00404ACB">
        <w:rPr>
          <w:rFonts w:ascii="Arial" w:hAnsi="Arial" w:cs="Arial"/>
          <w:color w:val="231F20"/>
        </w:rPr>
        <w:t>Greyhounds in education and pre-training may be housed individually or in pairs in appropriately sized pens.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Female greyhounds showing signs of coming into or in season must not be housed, toileted or exercised with male greyhounds nine months or older.</w:t>
      </w:r>
    </w:p>
    <w:p w:rsidR="00175492" w:rsidRPr="00404ACB" w:rsidRDefault="00A36CD1">
      <w:pPr>
        <w:pStyle w:val="BodyText"/>
        <w:spacing w:before="110" w:line="218" w:lineRule="auto"/>
        <w:ind w:right="181"/>
        <w:rPr>
          <w:rFonts w:ascii="Arial" w:hAnsi="Arial" w:cs="Arial"/>
        </w:rPr>
      </w:pPr>
      <w:r>
        <w:rPr>
          <w:rFonts w:ascii="Arial" w:hAnsi="Arial" w:cs="Arial"/>
        </w:rPr>
        <w:br w:type="page"/>
      </w:r>
      <w:r w:rsidR="00404ACB" w:rsidRPr="00404ACB">
        <w:rPr>
          <w:rFonts w:ascii="Arial" w:hAnsi="Arial" w:cs="Arial"/>
          <w:color w:val="231F20"/>
        </w:rPr>
        <w:lastRenderedPageBreak/>
        <w:t>During education and pre-training, greyhounds must receive a minimum of once weekly exposure to:</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starting</w:t>
      </w:r>
      <w:r w:rsidRPr="00404ACB">
        <w:rPr>
          <w:rFonts w:ascii="Arial" w:hAnsi="Arial" w:cs="Arial"/>
          <w:color w:val="231F20"/>
          <w:spacing w:val="-11"/>
          <w:sz w:val="18"/>
        </w:rPr>
        <w:t xml:space="preserve"> </w:t>
      </w:r>
      <w:r w:rsidRPr="00404ACB">
        <w:rPr>
          <w:rFonts w:ascii="Arial" w:hAnsi="Arial" w:cs="Arial"/>
          <w:color w:val="231F20"/>
          <w:sz w:val="18"/>
        </w:rPr>
        <w:t>boxes;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travelling in cars and</w:t>
      </w:r>
      <w:r w:rsidRPr="00404ACB">
        <w:rPr>
          <w:rFonts w:ascii="Arial" w:hAnsi="Arial" w:cs="Arial"/>
          <w:color w:val="231F20"/>
          <w:spacing w:val="-13"/>
          <w:sz w:val="18"/>
        </w:rPr>
        <w:t xml:space="preserve"> </w:t>
      </w:r>
      <w:r w:rsidRPr="00404ACB">
        <w:rPr>
          <w:rFonts w:ascii="Arial" w:hAnsi="Arial" w:cs="Arial"/>
          <w:color w:val="231F20"/>
          <w:sz w:val="18"/>
        </w:rPr>
        <w:t>trailers;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circular training</w:t>
      </w:r>
      <w:r w:rsidRPr="00404ACB">
        <w:rPr>
          <w:rFonts w:ascii="Arial" w:hAnsi="Arial" w:cs="Arial"/>
          <w:color w:val="231F20"/>
          <w:spacing w:val="-8"/>
          <w:sz w:val="18"/>
        </w:rPr>
        <w:t xml:space="preserve"> </w:t>
      </w:r>
      <w:r w:rsidRPr="00404ACB">
        <w:rPr>
          <w:rFonts w:ascii="Arial" w:hAnsi="Arial" w:cs="Arial"/>
          <w:color w:val="231F20"/>
          <w:sz w:val="18"/>
        </w:rPr>
        <w:t>facilities;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straight tracks;</w:t>
      </w:r>
      <w:r w:rsidRPr="00404ACB">
        <w:rPr>
          <w:rFonts w:ascii="Arial" w:hAnsi="Arial" w:cs="Arial"/>
          <w:color w:val="231F20"/>
          <w:spacing w:val="-9"/>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lures.</w:t>
      </w:r>
    </w:p>
    <w:p w:rsidR="00175492" w:rsidRPr="00404ACB" w:rsidRDefault="00404ACB" w:rsidP="00487E09">
      <w:pPr>
        <w:pStyle w:val="Heading4"/>
        <w:numPr>
          <w:ilvl w:val="2"/>
          <w:numId w:val="9"/>
        </w:numPr>
      </w:pPr>
      <w:bookmarkStart w:id="43" w:name="_TOC_250026"/>
      <w:r w:rsidRPr="00404ACB">
        <w:t>Training and</w:t>
      </w:r>
      <w:r w:rsidRPr="00404ACB">
        <w:rPr>
          <w:spacing w:val="-18"/>
        </w:rPr>
        <w:t xml:space="preserve"> </w:t>
      </w:r>
      <w:bookmarkEnd w:id="43"/>
      <w:r w:rsidRPr="00404ACB">
        <w:t>Racing</w:t>
      </w:r>
    </w:p>
    <w:p w:rsidR="00175492" w:rsidRPr="00404ACB" w:rsidRDefault="00404ACB">
      <w:pPr>
        <w:pStyle w:val="BodyText"/>
        <w:spacing w:line="221" w:lineRule="exact"/>
        <w:rPr>
          <w:rFonts w:ascii="Arial" w:hAnsi="Arial" w:cs="Arial"/>
        </w:rPr>
      </w:pPr>
      <w:r w:rsidRPr="00404ACB">
        <w:rPr>
          <w:rFonts w:ascii="Arial" w:hAnsi="Arial" w:cs="Arial"/>
          <w:color w:val="231F20"/>
        </w:rPr>
        <w:t>During training and racing, greyhounds must:</w:t>
      </w:r>
    </w:p>
    <w:p w:rsidR="00175492" w:rsidRPr="00404ACB" w:rsidRDefault="00404ACB">
      <w:pPr>
        <w:pStyle w:val="ListParagraph"/>
        <w:numPr>
          <w:ilvl w:val="0"/>
          <w:numId w:val="13"/>
        </w:numPr>
        <w:tabs>
          <w:tab w:val="left" w:pos="328"/>
        </w:tabs>
        <w:spacing w:before="83" w:line="218" w:lineRule="auto"/>
        <w:ind w:right="772"/>
        <w:rPr>
          <w:rFonts w:ascii="Arial" w:hAnsi="Arial" w:cs="Arial"/>
          <w:color w:val="231F20"/>
          <w:sz w:val="18"/>
        </w:rPr>
      </w:pPr>
      <w:r w:rsidRPr="00404ACB">
        <w:rPr>
          <w:rFonts w:ascii="Arial" w:hAnsi="Arial" w:cs="Arial"/>
          <w:color w:val="231F20"/>
          <w:sz w:val="18"/>
        </w:rPr>
        <w:t>not be housed in kennels of less than 3 sqm in size, in accordance</w:t>
      </w:r>
      <w:r w:rsidRPr="00404ACB">
        <w:rPr>
          <w:rFonts w:ascii="Arial" w:hAnsi="Arial" w:cs="Arial"/>
          <w:color w:val="231F20"/>
          <w:spacing w:val="-22"/>
          <w:sz w:val="18"/>
        </w:rPr>
        <w:t xml:space="preserve"> </w:t>
      </w:r>
      <w:r w:rsidRPr="00404ACB">
        <w:rPr>
          <w:rFonts w:ascii="Arial" w:hAnsi="Arial" w:cs="Arial"/>
          <w:color w:val="231F20"/>
          <w:sz w:val="18"/>
        </w:rPr>
        <w:t xml:space="preserve">with </w:t>
      </w:r>
      <w:r w:rsidRPr="00404ACB">
        <w:rPr>
          <w:rFonts w:ascii="Arial" w:hAnsi="Arial" w:cs="Arial"/>
          <w:color w:val="231F20"/>
          <w:spacing w:val="-4"/>
          <w:sz w:val="18"/>
        </w:rPr>
        <w:t xml:space="preserve">Table </w:t>
      </w:r>
      <w:r w:rsidRPr="00404ACB">
        <w:rPr>
          <w:rFonts w:ascii="Arial" w:hAnsi="Arial" w:cs="Arial"/>
          <w:color w:val="231F20"/>
          <w:sz w:val="18"/>
        </w:rPr>
        <w:t>3 of this</w:t>
      </w:r>
      <w:r w:rsidRPr="00404ACB">
        <w:rPr>
          <w:rFonts w:ascii="Arial" w:hAnsi="Arial" w:cs="Arial"/>
          <w:color w:val="231F20"/>
          <w:spacing w:val="5"/>
          <w:sz w:val="18"/>
        </w:rPr>
        <w:t xml:space="preserve"> </w:t>
      </w:r>
      <w:r w:rsidRPr="00404ACB">
        <w:rPr>
          <w:rFonts w:ascii="Arial" w:hAnsi="Arial" w:cs="Arial"/>
          <w:color w:val="231F20"/>
          <w:sz w:val="18"/>
        </w:rPr>
        <w:t>Code;</w:t>
      </w:r>
    </w:p>
    <w:p w:rsidR="00175492" w:rsidRPr="00404ACB" w:rsidRDefault="00404ACB">
      <w:pPr>
        <w:pStyle w:val="ListParagraph"/>
        <w:numPr>
          <w:ilvl w:val="0"/>
          <w:numId w:val="13"/>
        </w:numPr>
        <w:tabs>
          <w:tab w:val="left" w:pos="328"/>
        </w:tabs>
        <w:spacing w:before="83" w:line="218" w:lineRule="auto"/>
        <w:ind w:right="522"/>
        <w:rPr>
          <w:rFonts w:ascii="Arial" w:hAnsi="Arial" w:cs="Arial"/>
          <w:color w:val="231F20"/>
          <w:sz w:val="18"/>
        </w:rPr>
      </w:pPr>
      <w:r w:rsidRPr="00404ACB">
        <w:rPr>
          <w:rFonts w:ascii="Arial" w:hAnsi="Arial" w:cs="Arial"/>
          <w:color w:val="231F20"/>
          <w:sz w:val="18"/>
        </w:rPr>
        <w:t xml:space="preserve">be handled, exercised, socialised and trained in accordance with </w:t>
      </w:r>
      <w:r w:rsidRPr="00404ACB">
        <w:rPr>
          <w:rFonts w:ascii="Arial" w:hAnsi="Arial" w:cs="Arial"/>
          <w:color w:val="231F20"/>
          <w:spacing w:val="-3"/>
          <w:sz w:val="18"/>
        </w:rPr>
        <w:t>Tables</w:t>
      </w:r>
      <w:r w:rsidRPr="00404ACB">
        <w:rPr>
          <w:rFonts w:ascii="Arial" w:hAnsi="Arial" w:cs="Arial"/>
          <w:color w:val="231F20"/>
          <w:spacing w:val="-17"/>
          <w:sz w:val="18"/>
        </w:rPr>
        <w:t xml:space="preserve"> </w:t>
      </w:r>
      <w:r w:rsidRPr="00404ACB">
        <w:rPr>
          <w:rFonts w:ascii="Arial" w:hAnsi="Arial" w:cs="Arial"/>
          <w:color w:val="231F20"/>
          <w:sz w:val="18"/>
        </w:rPr>
        <w:t xml:space="preserve">1 and 2 and housed in accordance with </w:t>
      </w:r>
      <w:r w:rsidRPr="00404ACB">
        <w:rPr>
          <w:rFonts w:ascii="Arial" w:hAnsi="Arial" w:cs="Arial"/>
          <w:color w:val="231F20"/>
          <w:spacing w:val="-4"/>
          <w:sz w:val="18"/>
        </w:rPr>
        <w:t xml:space="preserve">Table </w:t>
      </w:r>
      <w:r w:rsidRPr="00404ACB">
        <w:rPr>
          <w:rFonts w:ascii="Arial" w:hAnsi="Arial" w:cs="Arial"/>
          <w:color w:val="231F20"/>
          <w:sz w:val="18"/>
        </w:rPr>
        <w:t>3 of this Code;</w:t>
      </w:r>
    </w:p>
    <w:p w:rsidR="00175492" w:rsidRPr="00404ACB" w:rsidRDefault="00404ACB">
      <w:pPr>
        <w:pStyle w:val="ListParagraph"/>
        <w:numPr>
          <w:ilvl w:val="0"/>
          <w:numId w:val="13"/>
        </w:numPr>
        <w:tabs>
          <w:tab w:val="left" w:pos="328"/>
        </w:tabs>
        <w:spacing w:before="83" w:line="218" w:lineRule="auto"/>
        <w:ind w:right="424"/>
        <w:rPr>
          <w:rFonts w:ascii="Arial" w:hAnsi="Arial" w:cs="Arial"/>
          <w:color w:val="231F20"/>
          <w:sz w:val="18"/>
        </w:rPr>
      </w:pPr>
      <w:r w:rsidRPr="00404ACB">
        <w:rPr>
          <w:rFonts w:ascii="Arial" w:hAnsi="Arial" w:cs="Arial"/>
          <w:color w:val="231F20"/>
          <w:sz w:val="18"/>
        </w:rPr>
        <w:t>not be muzzled in their housing environment except under the direction</w:t>
      </w:r>
      <w:r w:rsidRPr="00404ACB">
        <w:rPr>
          <w:rFonts w:ascii="Arial" w:hAnsi="Arial" w:cs="Arial"/>
          <w:color w:val="231F20"/>
          <w:spacing w:val="-21"/>
          <w:sz w:val="18"/>
        </w:rPr>
        <w:t xml:space="preserve"> </w:t>
      </w:r>
      <w:r w:rsidRPr="00404ACB">
        <w:rPr>
          <w:rFonts w:ascii="Arial" w:hAnsi="Arial" w:cs="Arial"/>
          <w:color w:val="231F20"/>
          <w:sz w:val="18"/>
        </w:rPr>
        <w:t>of a veterinary</w:t>
      </w:r>
      <w:r w:rsidRPr="00404ACB">
        <w:rPr>
          <w:rFonts w:ascii="Arial" w:hAnsi="Arial" w:cs="Arial"/>
          <w:color w:val="231F20"/>
          <w:spacing w:val="-8"/>
          <w:sz w:val="18"/>
        </w:rPr>
        <w:t xml:space="preserve"> </w:t>
      </w:r>
      <w:r w:rsidRPr="00404ACB">
        <w:rPr>
          <w:rFonts w:ascii="Arial" w:hAnsi="Arial" w:cs="Arial"/>
          <w:color w:val="231F20"/>
          <w:sz w:val="18"/>
        </w:rPr>
        <w:t>practitioner;</w:t>
      </w:r>
    </w:p>
    <w:p w:rsidR="00175492" w:rsidRPr="00404ACB" w:rsidRDefault="00404ACB">
      <w:pPr>
        <w:pStyle w:val="ListParagraph"/>
        <w:numPr>
          <w:ilvl w:val="0"/>
          <w:numId w:val="13"/>
        </w:numPr>
        <w:tabs>
          <w:tab w:val="left" w:pos="328"/>
        </w:tabs>
        <w:spacing w:before="83" w:line="218" w:lineRule="auto"/>
        <w:ind w:right="595"/>
        <w:rPr>
          <w:rFonts w:ascii="Arial" w:hAnsi="Arial" w:cs="Arial"/>
          <w:color w:val="231F20"/>
          <w:sz w:val="18"/>
        </w:rPr>
      </w:pPr>
      <w:r w:rsidRPr="00404ACB">
        <w:rPr>
          <w:rFonts w:ascii="Arial" w:hAnsi="Arial" w:cs="Arial"/>
          <w:color w:val="231F20"/>
          <w:sz w:val="18"/>
        </w:rPr>
        <w:t>be exercised, toileted, handled, socialised and enriched according to</w:t>
      </w:r>
      <w:r w:rsidRPr="00404ACB">
        <w:rPr>
          <w:rFonts w:ascii="Arial" w:hAnsi="Arial" w:cs="Arial"/>
          <w:color w:val="231F20"/>
          <w:spacing w:val="-26"/>
          <w:sz w:val="18"/>
        </w:rPr>
        <w:t xml:space="preserve"> </w:t>
      </w:r>
      <w:r w:rsidRPr="00404ACB">
        <w:rPr>
          <w:rFonts w:ascii="Arial" w:hAnsi="Arial" w:cs="Arial"/>
          <w:color w:val="231F20"/>
          <w:sz w:val="18"/>
        </w:rPr>
        <w:t xml:space="preserve">the kennel size in which they are kept (see </w:t>
      </w:r>
      <w:r w:rsidRPr="00404ACB">
        <w:rPr>
          <w:rFonts w:ascii="Arial" w:hAnsi="Arial" w:cs="Arial"/>
          <w:color w:val="231F20"/>
          <w:spacing w:val="-4"/>
          <w:sz w:val="18"/>
        </w:rPr>
        <w:t xml:space="preserve">Table </w:t>
      </w:r>
      <w:r w:rsidRPr="00404ACB">
        <w:rPr>
          <w:rFonts w:ascii="Arial" w:hAnsi="Arial" w:cs="Arial"/>
          <w:color w:val="231F20"/>
          <w:sz w:val="18"/>
        </w:rPr>
        <w:t>3 of this Code);</w:t>
      </w:r>
      <w:r w:rsidRPr="00404ACB">
        <w:rPr>
          <w:rFonts w:ascii="Arial" w:hAnsi="Arial" w:cs="Arial"/>
          <w:color w:val="231F20"/>
          <w:spacing w:val="-17"/>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695"/>
        <w:rPr>
          <w:rFonts w:ascii="Arial" w:hAnsi="Arial" w:cs="Arial"/>
          <w:color w:val="231F20"/>
          <w:sz w:val="18"/>
        </w:rPr>
      </w:pPr>
      <w:r w:rsidRPr="00404ACB">
        <w:rPr>
          <w:rFonts w:ascii="Arial" w:hAnsi="Arial" w:cs="Arial"/>
          <w:color w:val="231F20"/>
          <w:sz w:val="18"/>
        </w:rPr>
        <w:t>be monitored at least five times per day for signs of stress and the development of behavioural stereotypies (see Appendix 2 of this</w:t>
      </w:r>
      <w:r w:rsidRPr="00404ACB">
        <w:rPr>
          <w:rFonts w:ascii="Arial" w:hAnsi="Arial" w:cs="Arial"/>
          <w:color w:val="231F20"/>
          <w:spacing w:val="-22"/>
          <w:sz w:val="18"/>
        </w:rPr>
        <w:t xml:space="preserve"> </w:t>
      </w:r>
      <w:r w:rsidRPr="00404ACB">
        <w:rPr>
          <w:rFonts w:ascii="Arial" w:hAnsi="Arial" w:cs="Arial"/>
          <w:color w:val="231F20"/>
          <w:sz w:val="18"/>
        </w:rPr>
        <w:t>Code).</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The establishment’s health management plan must include intervention points and management plans for greyhounds showing signs of stress and/or the development of behavioural stereotypies.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Where greyhounds are being housed in kennels which are the minimum size allowable under this Code and are showing signs of ongoing stress or the development of behavioural stereotypies, they must be assessed by a veterinary practitioner in accordance with the establishment’s health management</w:t>
      </w:r>
    </w:p>
    <w:p w:rsidR="00175492" w:rsidRPr="00404ACB" w:rsidRDefault="00404ACB">
      <w:pPr>
        <w:pStyle w:val="BodyText"/>
        <w:spacing w:line="218" w:lineRule="auto"/>
        <w:rPr>
          <w:rFonts w:ascii="Arial" w:hAnsi="Arial" w:cs="Arial"/>
        </w:rPr>
      </w:pPr>
      <w:r w:rsidRPr="00404ACB">
        <w:rPr>
          <w:rFonts w:ascii="Arial" w:hAnsi="Arial" w:cs="Arial"/>
          <w:color w:val="231F20"/>
        </w:rPr>
        <w:t>plan. This may include returning the greyhound to pre-training or moving the greyhound to a larger kennel. Muzzling or other physical restriction of these behaviours is not considered an acceptable long term management tool.</w:t>
      </w:r>
    </w:p>
    <w:p w:rsidR="00175492" w:rsidRPr="00404ACB" w:rsidRDefault="00A36CD1" w:rsidP="00487E09">
      <w:pPr>
        <w:pStyle w:val="Heading4"/>
        <w:numPr>
          <w:ilvl w:val="2"/>
          <w:numId w:val="9"/>
        </w:numPr>
      </w:pPr>
      <w:r>
        <w:br w:type="page"/>
      </w:r>
      <w:bookmarkStart w:id="44" w:name="_TOC_250025"/>
      <w:r w:rsidR="00404ACB" w:rsidRPr="00404ACB">
        <w:lastRenderedPageBreak/>
        <w:t>Preparing a greyhound for retirement or</w:t>
      </w:r>
      <w:r w:rsidR="00404ACB" w:rsidRPr="00404ACB">
        <w:rPr>
          <w:spacing w:val="-20"/>
        </w:rPr>
        <w:t xml:space="preserve"> </w:t>
      </w:r>
      <w:bookmarkEnd w:id="44"/>
      <w:r w:rsidR="00404ACB" w:rsidRPr="00404ACB">
        <w:t>rehoming</w:t>
      </w:r>
    </w:p>
    <w:p w:rsidR="00175492" w:rsidRPr="00174841" w:rsidRDefault="00404ACB">
      <w:pPr>
        <w:pStyle w:val="BodyText"/>
        <w:spacing w:before="12" w:line="231" w:lineRule="exact"/>
        <w:rPr>
          <w:rFonts w:ascii="Arial" w:hAnsi="Arial" w:cs="Arial"/>
          <w:b/>
        </w:rPr>
      </w:pPr>
      <w:r w:rsidRPr="00174841">
        <w:rPr>
          <w:rFonts w:ascii="Arial" w:hAnsi="Arial" w:cs="Arial"/>
          <w:b/>
          <w:color w:val="231F20"/>
        </w:rPr>
        <w:t>Preparation Weeks 1 to 4</w:t>
      </w:r>
    </w:p>
    <w:p w:rsidR="00175492" w:rsidRPr="00404ACB" w:rsidRDefault="00404ACB">
      <w:pPr>
        <w:pStyle w:val="BodyText"/>
        <w:spacing w:before="10" w:line="218" w:lineRule="auto"/>
        <w:ind w:right="45"/>
        <w:rPr>
          <w:rFonts w:ascii="Arial" w:hAnsi="Arial" w:cs="Arial"/>
        </w:rPr>
      </w:pPr>
      <w:r w:rsidRPr="00404ACB">
        <w:rPr>
          <w:rFonts w:ascii="Arial" w:hAnsi="Arial" w:cs="Arial"/>
          <w:color w:val="231F20"/>
        </w:rPr>
        <w:t>Once a greyhound has been deemed unsuitable for racing or breeding, whether this is during education (breaking-in) or at a later stage in the greyhound’s racing career, the greyhound must be spelled for at least four weeks unless otherwise approved by GRV. During this four week period:</w:t>
      </w:r>
    </w:p>
    <w:p w:rsidR="00175492" w:rsidRPr="00404ACB" w:rsidRDefault="00404ACB">
      <w:pPr>
        <w:pStyle w:val="ListParagraph"/>
        <w:numPr>
          <w:ilvl w:val="0"/>
          <w:numId w:val="13"/>
        </w:numPr>
        <w:tabs>
          <w:tab w:val="left" w:pos="328"/>
        </w:tabs>
        <w:spacing w:before="83" w:line="218" w:lineRule="auto"/>
        <w:ind w:right="338"/>
        <w:rPr>
          <w:rFonts w:ascii="Arial" w:hAnsi="Arial" w:cs="Arial"/>
          <w:color w:val="231F20"/>
          <w:sz w:val="18"/>
        </w:rPr>
      </w:pPr>
      <w:r w:rsidRPr="00404ACB">
        <w:rPr>
          <w:rFonts w:ascii="Arial" w:hAnsi="Arial" w:cs="Arial"/>
          <w:color w:val="231F20"/>
          <w:sz w:val="18"/>
        </w:rPr>
        <w:t>diet must be adjusted, in accordance with the health management plan,</w:t>
      </w:r>
      <w:r w:rsidRPr="00404ACB">
        <w:rPr>
          <w:rFonts w:ascii="Arial" w:hAnsi="Arial" w:cs="Arial"/>
          <w:color w:val="231F20"/>
          <w:spacing w:val="-17"/>
          <w:sz w:val="18"/>
        </w:rPr>
        <w:t xml:space="preserve"> </w:t>
      </w:r>
      <w:r w:rsidRPr="00404ACB">
        <w:rPr>
          <w:rFonts w:ascii="Arial" w:hAnsi="Arial" w:cs="Arial"/>
          <w:color w:val="231F20"/>
          <w:sz w:val="18"/>
        </w:rPr>
        <w:t>to increase</w:t>
      </w:r>
      <w:r w:rsidRPr="00404ACB">
        <w:rPr>
          <w:rFonts w:ascii="Arial" w:hAnsi="Arial" w:cs="Arial"/>
          <w:color w:val="231F20"/>
          <w:spacing w:val="2"/>
          <w:sz w:val="18"/>
        </w:rPr>
        <w:t xml:space="preserve"> </w:t>
      </w:r>
      <w:r w:rsidRPr="00404ACB">
        <w:rPr>
          <w:rFonts w:ascii="Arial" w:hAnsi="Arial" w:cs="Arial"/>
          <w:color w:val="231F20"/>
          <w:sz w:val="18"/>
        </w:rPr>
        <w:t>weight;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exercise regime must be slowly decreased;</w:t>
      </w:r>
      <w:r w:rsidRPr="00404ACB">
        <w:rPr>
          <w:rFonts w:ascii="Arial" w:hAnsi="Arial" w:cs="Arial"/>
          <w:color w:val="231F20"/>
          <w:spacing w:val="-21"/>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the greyhound must be transitioned to housing of at least 15 sqm in</w:t>
      </w:r>
      <w:r w:rsidRPr="00404ACB">
        <w:rPr>
          <w:rFonts w:ascii="Arial" w:hAnsi="Arial" w:cs="Arial"/>
          <w:color w:val="231F20"/>
          <w:spacing w:val="-22"/>
          <w:sz w:val="18"/>
        </w:rPr>
        <w:t xml:space="preserve"> </w:t>
      </w:r>
      <w:r w:rsidRPr="00404ACB">
        <w:rPr>
          <w:rFonts w:ascii="Arial" w:hAnsi="Arial" w:cs="Arial"/>
          <w:color w:val="231F20"/>
          <w:sz w:val="18"/>
        </w:rPr>
        <w:t>area.</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If a greyhound is deemed unsuitable for racing or breeding prior to education and pre-training, they are not required to complete the spelling period.</w:t>
      </w:r>
    </w:p>
    <w:p w:rsidR="00175492" w:rsidRPr="00404ACB" w:rsidRDefault="00404ACB">
      <w:pPr>
        <w:pStyle w:val="BodyText"/>
        <w:spacing w:before="140" w:line="218" w:lineRule="auto"/>
        <w:ind w:right="408"/>
        <w:rPr>
          <w:rFonts w:ascii="Arial" w:hAnsi="Arial" w:cs="Arial"/>
        </w:rPr>
      </w:pPr>
      <w:r w:rsidRPr="00404ACB">
        <w:rPr>
          <w:rFonts w:ascii="Arial" w:hAnsi="Arial" w:cs="Arial"/>
          <w:color w:val="231F20"/>
        </w:rPr>
        <w:t>Minimum socialisation, handling, and enrichment requirements must be met during this time (see Tables 1 and 2 at Sections 6.4 and 6.5 of this Code).</w:t>
      </w:r>
    </w:p>
    <w:p w:rsidR="00175492" w:rsidRPr="00174841" w:rsidRDefault="00404ACB">
      <w:pPr>
        <w:pStyle w:val="BodyText"/>
        <w:spacing w:before="175" w:line="231" w:lineRule="exact"/>
        <w:rPr>
          <w:rFonts w:ascii="Arial" w:hAnsi="Arial" w:cs="Arial"/>
          <w:b/>
        </w:rPr>
      </w:pPr>
      <w:r w:rsidRPr="00174841">
        <w:rPr>
          <w:rFonts w:ascii="Arial" w:hAnsi="Arial" w:cs="Arial"/>
          <w:b/>
          <w:color w:val="231F20"/>
        </w:rPr>
        <w:t>Preparation Weeks 5 and 6</w:t>
      </w:r>
    </w:p>
    <w:p w:rsidR="00175492" w:rsidRPr="00404ACB" w:rsidRDefault="00404ACB">
      <w:pPr>
        <w:pStyle w:val="BodyText"/>
        <w:spacing w:before="10" w:line="218" w:lineRule="auto"/>
        <w:rPr>
          <w:rFonts w:ascii="Arial" w:hAnsi="Arial" w:cs="Arial"/>
        </w:rPr>
      </w:pPr>
      <w:r w:rsidRPr="00404ACB">
        <w:rPr>
          <w:rFonts w:ascii="Arial" w:hAnsi="Arial" w:cs="Arial"/>
          <w:color w:val="231F20"/>
        </w:rPr>
        <w:t>Once the four week spelling has concluded, greyhounds must be moved to an outdoor pen or to within a home. Preferably, greyhounds should be housed in a family environment and kept in the backyard; however this may not be possible due to inadequate fencing and or the presence of small dogs and children.</w:t>
      </w:r>
    </w:p>
    <w:p w:rsidR="00175492" w:rsidRPr="00404ACB" w:rsidRDefault="00404ACB">
      <w:pPr>
        <w:pStyle w:val="BodyText"/>
        <w:spacing w:before="118"/>
        <w:rPr>
          <w:rFonts w:ascii="Arial" w:hAnsi="Arial" w:cs="Arial"/>
        </w:rPr>
      </w:pPr>
      <w:r w:rsidRPr="00404ACB">
        <w:rPr>
          <w:rFonts w:ascii="Arial" w:hAnsi="Arial" w:cs="Arial"/>
          <w:color w:val="231F20"/>
        </w:rPr>
        <w:t>During preparation weeks 5 and 6, greyhounds must be:</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walked for 20 minutes per day in public, muzzled and on a lead at all</w:t>
      </w:r>
      <w:r w:rsidRPr="00404ACB">
        <w:rPr>
          <w:rFonts w:ascii="Arial" w:hAnsi="Arial" w:cs="Arial"/>
          <w:color w:val="231F20"/>
          <w:spacing w:val="-15"/>
          <w:sz w:val="18"/>
        </w:rPr>
        <w:t xml:space="preserve"> </w:t>
      </w:r>
      <w:r w:rsidRPr="00404ACB">
        <w:rPr>
          <w:rFonts w:ascii="Arial" w:hAnsi="Arial" w:cs="Arial"/>
          <w:color w:val="231F20"/>
          <w:sz w:val="18"/>
        </w:rPr>
        <w:t>times;</w:t>
      </w:r>
    </w:p>
    <w:p w:rsidR="00175492" w:rsidRPr="00404ACB" w:rsidRDefault="00404ACB">
      <w:pPr>
        <w:pStyle w:val="ListParagraph"/>
        <w:numPr>
          <w:ilvl w:val="0"/>
          <w:numId w:val="13"/>
        </w:numPr>
        <w:tabs>
          <w:tab w:val="left" w:pos="328"/>
        </w:tabs>
        <w:spacing w:before="84" w:line="218" w:lineRule="auto"/>
        <w:ind w:right="876"/>
        <w:rPr>
          <w:rFonts w:ascii="Arial" w:hAnsi="Arial" w:cs="Arial"/>
          <w:color w:val="231F20"/>
          <w:sz w:val="18"/>
        </w:rPr>
      </w:pPr>
      <w:r w:rsidRPr="00404ACB">
        <w:rPr>
          <w:rFonts w:ascii="Arial" w:hAnsi="Arial" w:cs="Arial"/>
          <w:color w:val="231F20"/>
          <w:sz w:val="18"/>
        </w:rPr>
        <w:t>provided with exposure to different flooring surfaces and people in</w:t>
      </w:r>
      <w:r w:rsidRPr="00404ACB">
        <w:rPr>
          <w:rFonts w:ascii="Arial" w:hAnsi="Arial" w:cs="Arial"/>
          <w:color w:val="231F20"/>
          <w:spacing w:val="-30"/>
          <w:sz w:val="18"/>
        </w:rPr>
        <w:t xml:space="preserve"> </w:t>
      </w:r>
      <w:r w:rsidRPr="00404ACB">
        <w:rPr>
          <w:rFonts w:ascii="Arial" w:hAnsi="Arial" w:cs="Arial"/>
          <w:color w:val="231F20"/>
          <w:sz w:val="18"/>
        </w:rPr>
        <w:t>a non-training or racing setting daily;</w:t>
      </w:r>
      <w:r w:rsidRPr="00404ACB">
        <w:rPr>
          <w:rFonts w:ascii="Arial" w:hAnsi="Arial" w:cs="Arial"/>
          <w:color w:val="231F20"/>
          <w:spacing w:val="-6"/>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4" w:line="218" w:lineRule="auto"/>
        <w:ind w:right="763"/>
        <w:rPr>
          <w:rFonts w:ascii="Arial" w:hAnsi="Arial" w:cs="Arial"/>
          <w:color w:val="231F20"/>
          <w:sz w:val="18"/>
        </w:rPr>
      </w:pPr>
      <w:r w:rsidRPr="00404ACB">
        <w:rPr>
          <w:rFonts w:ascii="Arial" w:hAnsi="Arial" w:cs="Arial"/>
          <w:color w:val="231F20"/>
          <w:sz w:val="18"/>
        </w:rPr>
        <w:t>provided with daily periods of isolation from other greyhounds and humans, starting with 30 minutes and gradually increasing to three</w:t>
      </w:r>
      <w:r w:rsidRPr="00404ACB">
        <w:rPr>
          <w:rFonts w:ascii="Arial" w:hAnsi="Arial" w:cs="Arial"/>
          <w:color w:val="231F20"/>
          <w:spacing w:val="-27"/>
          <w:sz w:val="18"/>
        </w:rPr>
        <w:t xml:space="preserve"> </w:t>
      </w:r>
      <w:r w:rsidRPr="00404ACB">
        <w:rPr>
          <w:rFonts w:ascii="Arial" w:hAnsi="Arial" w:cs="Arial"/>
          <w:color w:val="231F20"/>
          <w:sz w:val="18"/>
        </w:rPr>
        <w:t>to four hours in</w:t>
      </w:r>
      <w:r w:rsidRPr="00404ACB">
        <w:rPr>
          <w:rFonts w:ascii="Arial" w:hAnsi="Arial" w:cs="Arial"/>
          <w:color w:val="231F20"/>
          <w:spacing w:val="-7"/>
          <w:sz w:val="18"/>
        </w:rPr>
        <w:t xml:space="preserve"> </w:t>
      </w:r>
      <w:r w:rsidRPr="00404ACB">
        <w:rPr>
          <w:rFonts w:ascii="Arial" w:hAnsi="Arial" w:cs="Arial"/>
          <w:color w:val="231F20"/>
          <w:sz w:val="18"/>
        </w:rPr>
        <w:t>duration.</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During Week 6, greyhounds may be given exposure to larger dogs (not greyhounds) on a lead in a public setting.</w:t>
      </w:r>
    </w:p>
    <w:p w:rsidR="00175492" w:rsidRPr="00174841" w:rsidRDefault="00404ACB">
      <w:pPr>
        <w:pStyle w:val="BodyText"/>
        <w:spacing w:before="174" w:line="232" w:lineRule="exact"/>
        <w:rPr>
          <w:rFonts w:ascii="Arial" w:hAnsi="Arial" w:cs="Arial"/>
          <w:b/>
        </w:rPr>
      </w:pPr>
      <w:r w:rsidRPr="00174841">
        <w:rPr>
          <w:rFonts w:ascii="Arial" w:hAnsi="Arial" w:cs="Arial"/>
          <w:b/>
          <w:color w:val="231F20"/>
        </w:rPr>
        <w:t>Preparation Week 7 and onwards</w:t>
      </w:r>
    </w:p>
    <w:p w:rsidR="00175492" w:rsidRPr="00404ACB" w:rsidRDefault="00404ACB">
      <w:pPr>
        <w:pStyle w:val="BodyText"/>
        <w:spacing w:before="9" w:line="218" w:lineRule="auto"/>
        <w:ind w:right="396"/>
        <w:rPr>
          <w:rFonts w:ascii="Arial" w:hAnsi="Arial" w:cs="Arial"/>
        </w:rPr>
      </w:pPr>
      <w:r w:rsidRPr="00404ACB">
        <w:rPr>
          <w:rFonts w:ascii="Arial" w:hAnsi="Arial" w:cs="Arial"/>
          <w:color w:val="231F20"/>
        </w:rPr>
        <w:t>Greyhounds must be walked for 20 minutes per day in public, muzzled and on a lead. Opportunities for socialisation of the greyhound with other breeds is encouraged.</w:t>
      </w:r>
    </w:p>
    <w:p w:rsidR="00175492" w:rsidRPr="00404ACB" w:rsidRDefault="00A36CD1">
      <w:pPr>
        <w:pStyle w:val="BodyText"/>
        <w:spacing w:before="110" w:line="218" w:lineRule="auto"/>
        <w:ind w:right="349"/>
        <w:rPr>
          <w:rFonts w:ascii="Arial" w:hAnsi="Arial" w:cs="Arial"/>
        </w:rPr>
      </w:pPr>
      <w:r>
        <w:rPr>
          <w:rFonts w:ascii="Arial" w:hAnsi="Arial" w:cs="Arial"/>
        </w:rPr>
        <w:br w:type="page"/>
      </w:r>
      <w:r w:rsidR="00404ACB" w:rsidRPr="00404ACB">
        <w:rPr>
          <w:rFonts w:ascii="Arial" w:hAnsi="Arial" w:cs="Arial"/>
          <w:color w:val="231F20"/>
        </w:rPr>
        <w:lastRenderedPageBreak/>
        <w:t>Behaviour of greyhounds being introduced to new environments, people, and animals must be monitored and the interaction immediately ceased if the greyhound shows signs of fear, predatory or aggressive behaviour including barking, lunging, growling, snapping, stalking, shaking, cowering and freezing.</w:t>
      </w:r>
    </w:p>
    <w:p w:rsidR="00175492" w:rsidRPr="00404ACB" w:rsidRDefault="00404ACB">
      <w:pPr>
        <w:pStyle w:val="BodyText"/>
        <w:spacing w:before="140" w:line="218" w:lineRule="auto"/>
        <w:ind w:right="181"/>
        <w:rPr>
          <w:rFonts w:ascii="Arial" w:hAnsi="Arial" w:cs="Arial"/>
        </w:rPr>
      </w:pPr>
      <w:r w:rsidRPr="00404ACB">
        <w:rPr>
          <w:rFonts w:ascii="Arial" w:hAnsi="Arial" w:cs="Arial"/>
          <w:color w:val="231F20"/>
        </w:rPr>
        <w:t>Professional veterinary support or support from GRV must be sought if the greyhound continues to show excessive fear behaviours, aggressive, or predatory behaviours towards small dogs and/or other animals.</w:t>
      </w:r>
    </w:p>
    <w:p w:rsidR="00175492" w:rsidRPr="00174841" w:rsidRDefault="00404ACB">
      <w:pPr>
        <w:pStyle w:val="BodyText"/>
        <w:spacing w:before="175" w:line="231" w:lineRule="exact"/>
        <w:rPr>
          <w:rFonts w:ascii="Arial" w:hAnsi="Arial" w:cs="Arial"/>
          <w:b/>
        </w:rPr>
      </w:pPr>
      <w:r w:rsidRPr="00174841">
        <w:rPr>
          <w:rFonts w:ascii="Arial" w:hAnsi="Arial" w:cs="Arial"/>
          <w:b/>
          <w:color w:val="231F20"/>
        </w:rPr>
        <w:t>Rehoming without preparation</w:t>
      </w:r>
    </w:p>
    <w:p w:rsidR="00175492" w:rsidRPr="00404ACB" w:rsidRDefault="00404ACB">
      <w:pPr>
        <w:pStyle w:val="BodyText"/>
        <w:spacing w:before="10" w:line="218" w:lineRule="auto"/>
        <w:ind w:right="175"/>
        <w:rPr>
          <w:rFonts w:ascii="Arial" w:hAnsi="Arial" w:cs="Arial"/>
        </w:rPr>
      </w:pPr>
      <w:r w:rsidRPr="00404ACB">
        <w:rPr>
          <w:rFonts w:ascii="Arial" w:hAnsi="Arial" w:cs="Arial"/>
          <w:color w:val="231F20"/>
        </w:rPr>
        <w:t>Where a new home has been found for a greyhound, but the greyhound has</w:t>
      </w:r>
      <w:r w:rsidRPr="00404ACB">
        <w:rPr>
          <w:rFonts w:ascii="Arial" w:hAnsi="Arial" w:cs="Arial"/>
          <w:color w:val="231F20"/>
          <w:spacing w:val="-20"/>
        </w:rPr>
        <w:t xml:space="preserve"> </w:t>
      </w:r>
      <w:r w:rsidRPr="00404ACB">
        <w:rPr>
          <w:rFonts w:ascii="Arial" w:hAnsi="Arial" w:cs="Arial"/>
          <w:color w:val="231F20"/>
        </w:rPr>
        <w:t>not completed the minimum seven week preparation period, the greyhound may be rehomed if accompanied by a greyhound rehoming statement outlining the housing, feeding and exercise regime of the greyhound for the previous three months. A statement from the trainer about the health and behaviour of the greyhound at the time of adoption is also</w:t>
      </w:r>
      <w:r w:rsidRPr="00404ACB">
        <w:rPr>
          <w:rFonts w:ascii="Arial" w:hAnsi="Arial" w:cs="Arial"/>
          <w:color w:val="231F20"/>
          <w:spacing w:val="-15"/>
        </w:rPr>
        <w:t xml:space="preserve"> </w:t>
      </w:r>
      <w:r w:rsidRPr="00404ACB">
        <w:rPr>
          <w:rFonts w:ascii="Arial" w:hAnsi="Arial" w:cs="Arial"/>
          <w:color w:val="231F20"/>
        </w:rPr>
        <w:t>required.</w:t>
      </w:r>
    </w:p>
    <w:p w:rsidR="00175492" w:rsidRPr="00404ACB" w:rsidRDefault="00404ACB">
      <w:pPr>
        <w:pStyle w:val="BodyText"/>
        <w:spacing w:before="140" w:line="218" w:lineRule="auto"/>
        <w:ind w:right="181"/>
        <w:rPr>
          <w:rFonts w:ascii="Arial" w:hAnsi="Arial" w:cs="Arial"/>
        </w:rPr>
      </w:pPr>
      <w:r w:rsidRPr="00404ACB">
        <w:rPr>
          <w:rFonts w:ascii="Arial" w:hAnsi="Arial" w:cs="Arial"/>
          <w:color w:val="231F20"/>
        </w:rPr>
        <w:t>The new owner must also sign a greyhound adoption declaration that states they understand that preparation for rehoming has not been completed, the greyhound may require a period of retraining, and that the greyhound must be muzzled and on a lead at all times when in public.</w:t>
      </w:r>
    </w:p>
    <w:p w:rsidR="00175492" w:rsidRPr="00404ACB" w:rsidRDefault="00404ACB">
      <w:pPr>
        <w:pStyle w:val="BodyText"/>
        <w:spacing w:before="140" w:line="218" w:lineRule="auto"/>
        <w:ind w:right="278"/>
        <w:rPr>
          <w:rFonts w:ascii="Arial" w:hAnsi="Arial" w:cs="Arial"/>
        </w:rPr>
      </w:pPr>
      <w:r w:rsidRPr="00404ACB">
        <w:rPr>
          <w:rFonts w:ascii="Arial" w:hAnsi="Arial" w:cs="Arial"/>
          <w:color w:val="231F20"/>
        </w:rPr>
        <w:t>Both the new owner and previous carer must sign the rehoming statement and a copy of the statement and the greyhound adoption declaration must</w:t>
      </w:r>
      <w:r w:rsidRPr="00404ACB">
        <w:rPr>
          <w:rFonts w:ascii="Arial" w:hAnsi="Arial" w:cs="Arial"/>
          <w:color w:val="231F20"/>
          <w:spacing w:val="-24"/>
        </w:rPr>
        <w:t xml:space="preserve"> </w:t>
      </w:r>
      <w:r w:rsidRPr="00404ACB">
        <w:rPr>
          <w:rFonts w:ascii="Arial" w:hAnsi="Arial" w:cs="Arial"/>
          <w:color w:val="231F20"/>
        </w:rPr>
        <w:t>be provided to GRV within four</w:t>
      </w:r>
      <w:r w:rsidRPr="00404ACB">
        <w:rPr>
          <w:rFonts w:ascii="Arial" w:hAnsi="Arial" w:cs="Arial"/>
          <w:color w:val="231F20"/>
          <w:spacing w:val="-21"/>
        </w:rPr>
        <w:t xml:space="preserve"> </w:t>
      </w:r>
      <w:r w:rsidRPr="00404ACB">
        <w:rPr>
          <w:rFonts w:ascii="Arial" w:hAnsi="Arial" w:cs="Arial"/>
          <w:color w:val="231F20"/>
        </w:rPr>
        <w:t>days.</w:t>
      </w:r>
    </w:p>
    <w:p w:rsidR="00175492" w:rsidRPr="00404ACB" w:rsidRDefault="00404ACB" w:rsidP="00487E09">
      <w:pPr>
        <w:pStyle w:val="Heading4"/>
        <w:numPr>
          <w:ilvl w:val="2"/>
          <w:numId w:val="9"/>
        </w:numPr>
      </w:pPr>
      <w:bookmarkStart w:id="45" w:name="_TOC_250024"/>
      <w:r w:rsidRPr="00404ACB">
        <w:t>Retirement and rehoming of</w:t>
      </w:r>
      <w:r w:rsidRPr="00404ACB">
        <w:rPr>
          <w:spacing w:val="-19"/>
        </w:rPr>
        <w:t xml:space="preserve"> </w:t>
      </w:r>
      <w:bookmarkEnd w:id="45"/>
      <w:r w:rsidRPr="00404ACB">
        <w:t>greyhounds</w:t>
      </w:r>
    </w:p>
    <w:p w:rsidR="00175492" w:rsidRPr="00404ACB" w:rsidRDefault="00404ACB">
      <w:pPr>
        <w:pStyle w:val="BodyText"/>
        <w:spacing w:line="218" w:lineRule="auto"/>
        <w:ind w:right="60"/>
        <w:rPr>
          <w:rFonts w:ascii="Arial" w:hAnsi="Arial" w:cs="Arial"/>
        </w:rPr>
      </w:pPr>
      <w:r w:rsidRPr="00404ACB">
        <w:rPr>
          <w:rFonts w:ascii="Arial" w:hAnsi="Arial" w:cs="Arial"/>
          <w:color w:val="231F20"/>
        </w:rPr>
        <w:t>When a greyhound is no longer considered suitable for racing or breeding and is suitable for rehoming, every effort must be made to rehome that greyhound to an appropriate home. Retirement and rehoming may occur at any stage during the greyhound’s life – from puppy to adult greyhound.</w:t>
      </w:r>
    </w:p>
    <w:p w:rsidR="00175492" w:rsidRPr="00404ACB" w:rsidRDefault="00404ACB">
      <w:pPr>
        <w:pStyle w:val="BodyText"/>
        <w:spacing w:before="119"/>
        <w:rPr>
          <w:rFonts w:ascii="Arial" w:hAnsi="Arial" w:cs="Arial"/>
        </w:rPr>
      </w:pPr>
      <w:r w:rsidRPr="00404ACB">
        <w:rPr>
          <w:rFonts w:ascii="Arial" w:hAnsi="Arial" w:cs="Arial"/>
          <w:color w:val="231F20"/>
        </w:rPr>
        <w:t>All retired greyhounds must be:</w:t>
      </w:r>
    </w:p>
    <w:p w:rsidR="00175492" w:rsidRPr="00404ACB" w:rsidRDefault="00404ACB">
      <w:pPr>
        <w:pStyle w:val="ListParagraph"/>
        <w:numPr>
          <w:ilvl w:val="0"/>
          <w:numId w:val="13"/>
        </w:numPr>
        <w:tabs>
          <w:tab w:val="left" w:pos="328"/>
        </w:tabs>
        <w:spacing w:before="83" w:line="218" w:lineRule="auto"/>
        <w:ind w:right="831"/>
        <w:rPr>
          <w:rFonts w:ascii="Arial" w:hAnsi="Arial" w:cs="Arial"/>
          <w:color w:val="231F20"/>
          <w:sz w:val="18"/>
        </w:rPr>
      </w:pPr>
      <w:r w:rsidRPr="00404ACB">
        <w:rPr>
          <w:rFonts w:ascii="Arial" w:hAnsi="Arial" w:cs="Arial"/>
          <w:color w:val="231F20"/>
          <w:sz w:val="18"/>
        </w:rPr>
        <w:t>rehomed to a suitable home — where health and temperament of</w:t>
      </w:r>
      <w:r w:rsidRPr="00404ACB">
        <w:rPr>
          <w:rFonts w:ascii="Arial" w:hAnsi="Arial" w:cs="Arial"/>
          <w:color w:val="231F20"/>
          <w:spacing w:val="-24"/>
          <w:sz w:val="18"/>
        </w:rPr>
        <w:t xml:space="preserve"> </w:t>
      </w:r>
      <w:r w:rsidRPr="00404ACB">
        <w:rPr>
          <w:rFonts w:ascii="Arial" w:hAnsi="Arial" w:cs="Arial"/>
          <w:color w:val="231F20"/>
          <w:sz w:val="18"/>
        </w:rPr>
        <w:t>the greyhound have been assessed as suitable for rehoming;</w:t>
      </w:r>
      <w:r w:rsidRPr="00404ACB">
        <w:rPr>
          <w:rFonts w:ascii="Arial" w:hAnsi="Arial" w:cs="Arial"/>
          <w:color w:val="231F20"/>
          <w:spacing w:val="-24"/>
          <w:sz w:val="18"/>
        </w:rPr>
        <w:t xml:space="preserve"> </w:t>
      </w:r>
      <w:r w:rsidRPr="00404ACB">
        <w:rPr>
          <w:rFonts w:ascii="Arial" w:hAnsi="Arial" w:cs="Arial"/>
          <w:color w:val="231F20"/>
          <w:sz w:val="18"/>
        </w:rPr>
        <w:t>or</w:t>
      </w:r>
    </w:p>
    <w:p w:rsidR="00175492" w:rsidRPr="00404ACB" w:rsidRDefault="00404ACB">
      <w:pPr>
        <w:pStyle w:val="ListParagraph"/>
        <w:numPr>
          <w:ilvl w:val="0"/>
          <w:numId w:val="13"/>
        </w:numPr>
        <w:tabs>
          <w:tab w:val="left" w:pos="328"/>
        </w:tabs>
        <w:spacing w:before="83" w:line="218" w:lineRule="auto"/>
        <w:ind w:right="153"/>
        <w:rPr>
          <w:rFonts w:ascii="Arial" w:hAnsi="Arial" w:cs="Arial"/>
          <w:color w:val="231F20"/>
          <w:sz w:val="18"/>
        </w:rPr>
      </w:pPr>
      <w:r w:rsidRPr="00404ACB">
        <w:rPr>
          <w:rFonts w:ascii="Arial" w:hAnsi="Arial" w:cs="Arial"/>
          <w:color w:val="231F20"/>
          <w:sz w:val="18"/>
        </w:rPr>
        <w:t>surrendered to a registered pound or shelter or a rescue group or</w:t>
      </w:r>
      <w:r w:rsidRPr="00404ACB">
        <w:rPr>
          <w:rFonts w:ascii="Arial" w:hAnsi="Arial" w:cs="Arial"/>
          <w:color w:val="231F20"/>
          <w:spacing w:val="-32"/>
          <w:sz w:val="18"/>
        </w:rPr>
        <w:t xml:space="preserve"> </w:t>
      </w:r>
      <w:r w:rsidRPr="00404ACB">
        <w:rPr>
          <w:rFonts w:ascii="Arial" w:hAnsi="Arial" w:cs="Arial"/>
          <w:color w:val="231F20"/>
          <w:sz w:val="18"/>
        </w:rPr>
        <w:t>community foster care network;</w:t>
      </w:r>
      <w:r w:rsidRPr="00404ACB">
        <w:rPr>
          <w:rFonts w:ascii="Arial" w:hAnsi="Arial" w:cs="Arial"/>
          <w:color w:val="231F20"/>
          <w:spacing w:val="-5"/>
          <w:sz w:val="18"/>
        </w:rPr>
        <w:t xml:space="preserve"> </w:t>
      </w:r>
      <w:r w:rsidRPr="00404ACB">
        <w:rPr>
          <w:rFonts w:ascii="Arial" w:hAnsi="Arial" w:cs="Arial"/>
          <w:color w:val="231F20"/>
          <w:sz w:val="18"/>
        </w:rPr>
        <w:t>or</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kept as a pet; or</w:t>
      </w:r>
    </w:p>
    <w:p w:rsidR="00175492" w:rsidRPr="00404ACB" w:rsidRDefault="00404ACB">
      <w:pPr>
        <w:pStyle w:val="ListParagraph"/>
        <w:numPr>
          <w:ilvl w:val="0"/>
          <w:numId w:val="13"/>
        </w:numPr>
        <w:tabs>
          <w:tab w:val="left" w:pos="328"/>
        </w:tabs>
        <w:spacing w:before="84" w:line="218" w:lineRule="auto"/>
        <w:ind w:right="152"/>
        <w:rPr>
          <w:rFonts w:ascii="Arial" w:hAnsi="Arial" w:cs="Arial"/>
          <w:color w:val="231F20"/>
          <w:sz w:val="18"/>
        </w:rPr>
      </w:pPr>
      <w:r w:rsidRPr="00404ACB">
        <w:rPr>
          <w:rFonts w:ascii="Arial" w:hAnsi="Arial" w:cs="Arial"/>
          <w:color w:val="231F20"/>
          <w:sz w:val="18"/>
        </w:rPr>
        <w:t>when dictated by health or behaviour problems or when an acceptable</w:t>
      </w:r>
      <w:r w:rsidRPr="00404ACB">
        <w:rPr>
          <w:rFonts w:ascii="Arial" w:hAnsi="Arial" w:cs="Arial"/>
          <w:color w:val="231F20"/>
          <w:spacing w:val="-18"/>
          <w:sz w:val="18"/>
        </w:rPr>
        <w:t xml:space="preserve"> </w:t>
      </w:r>
      <w:r w:rsidRPr="00404ACB">
        <w:rPr>
          <w:rFonts w:ascii="Arial" w:hAnsi="Arial" w:cs="Arial"/>
          <w:color w:val="231F20"/>
          <w:sz w:val="18"/>
        </w:rPr>
        <w:t>home is unable to be found, euthanased by a veterinary practitioner in accordance with the acceptable procedures set out in Section 4.2, that is by injection of barbiturate</w:t>
      </w:r>
      <w:r w:rsidRPr="00404ACB">
        <w:rPr>
          <w:rFonts w:ascii="Arial" w:hAnsi="Arial" w:cs="Arial"/>
          <w:color w:val="231F20"/>
          <w:spacing w:val="-23"/>
          <w:sz w:val="18"/>
        </w:rPr>
        <w:t xml:space="preserve"> </w:t>
      </w:r>
      <w:r w:rsidRPr="00404ACB">
        <w:rPr>
          <w:rFonts w:ascii="Arial" w:hAnsi="Arial" w:cs="Arial"/>
          <w:color w:val="231F20"/>
          <w:sz w:val="18"/>
        </w:rPr>
        <w:t>overdose.</w:t>
      </w:r>
    </w:p>
    <w:p w:rsidR="00175492" w:rsidRPr="00404ACB" w:rsidRDefault="00A36CD1">
      <w:pPr>
        <w:pStyle w:val="BodyText"/>
        <w:spacing w:before="110" w:line="218" w:lineRule="auto"/>
        <w:ind w:right="36"/>
        <w:rPr>
          <w:rFonts w:ascii="Arial" w:hAnsi="Arial" w:cs="Arial"/>
        </w:rPr>
      </w:pPr>
      <w:r>
        <w:rPr>
          <w:rFonts w:ascii="Arial" w:hAnsi="Arial" w:cs="Arial"/>
        </w:rPr>
        <w:br w:type="page"/>
      </w:r>
      <w:r w:rsidR="00404ACB" w:rsidRPr="00404ACB">
        <w:rPr>
          <w:rFonts w:ascii="Arial" w:hAnsi="Arial" w:cs="Arial"/>
          <w:color w:val="231F20"/>
        </w:rPr>
        <w:lastRenderedPageBreak/>
        <w:t xml:space="preserve">Greyhounds being rehomed to a member of the public or a rescue organisation/ community foster care network, must be desexed prior to moving to their new home. GRV must be notified of the name, address, local government area, phone number and any other relevant contact details of the new owner (including pound or shelter) in the format approved by GRV. GRV is required to notify the appropriate local council that a greyhound has been retired into the community. The new owner must be provided with information about their legal obligations under the </w:t>
      </w:r>
      <w:r w:rsidR="00404ACB" w:rsidRPr="00404ACB">
        <w:rPr>
          <w:rFonts w:ascii="Arial" w:hAnsi="Arial" w:cs="Arial"/>
          <w:i/>
          <w:color w:val="231F20"/>
        </w:rPr>
        <w:t xml:space="preserve">Domestic Animals Act 1994 </w:t>
      </w:r>
      <w:r w:rsidR="00404ACB" w:rsidRPr="00404ACB">
        <w:rPr>
          <w:rFonts w:ascii="Arial" w:hAnsi="Arial" w:cs="Arial"/>
          <w:color w:val="231F20"/>
        </w:rPr>
        <w:t>(Vic).</w:t>
      </w:r>
    </w:p>
    <w:p w:rsidR="00175492" w:rsidRPr="00404ACB" w:rsidRDefault="00404ACB">
      <w:pPr>
        <w:pStyle w:val="BodyText"/>
        <w:spacing w:before="140" w:line="218" w:lineRule="auto"/>
        <w:ind w:right="57"/>
        <w:rPr>
          <w:rFonts w:ascii="Arial" w:hAnsi="Arial" w:cs="Arial"/>
        </w:rPr>
      </w:pPr>
      <w:r w:rsidRPr="00404ACB">
        <w:rPr>
          <w:rFonts w:ascii="Arial" w:hAnsi="Arial" w:cs="Arial"/>
          <w:color w:val="231F20"/>
        </w:rPr>
        <w:t>GRV must be notified of an intention to euthanase a greyhound at least 14 days prior to carrying out the euthanasia, where it is not being undertaken on medical grounds (Notice of Intent to Euthanase).</w:t>
      </w:r>
    </w:p>
    <w:p w:rsidR="00175492" w:rsidRPr="00404ACB" w:rsidRDefault="00175492">
      <w:pPr>
        <w:pStyle w:val="BodyText"/>
        <w:spacing w:before="1"/>
        <w:ind w:left="0"/>
        <w:rPr>
          <w:rFonts w:ascii="Arial" w:hAnsi="Arial" w:cs="Arial"/>
          <w:sz w:val="15"/>
        </w:rPr>
      </w:pPr>
    </w:p>
    <w:p w:rsidR="00175492" w:rsidRPr="00404ACB" w:rsidRDefault="00404ACB">
      <w:pPr>
        <w:pStyle w:val="ListParagraph"/>
        <w:numPr>
          <w:ilvl w:val="1"/>
          <w:numId w:val="8"/>
        </w:numPr>
        <w:tabs>
          <w:tab w:val="left" w:pos="653"/>
        </w:tabs>
        <w:spacing w:before="0" w:line="377" w:lineRule="exact"/>
        <w:rPr>
          <w:rFonts w:ascii="Arial" w:hAnsi="Arial" w:cs="Arial"/>
          <w:sz w:val="28"/>
        </w:rPr>
      </w:pPr>
      <w:bookmarkStart w:id="46" w:name="_TOC_250023"/>
      <w:r w:rsidRPr="00404ACB">
        <w:rPr>
          <w:rFonts w:ascii="Arial" w:hAnsi="Arial" w:cs="Arial"/>
          <w:color w:val="333740"/>
          <w:sz w:val="28"/>
        </w:rPr>
        <w:t>Exercise, training and</w:t>
      </w:r>
      <w:r w:rsidRPr="00404ACB">
        <w:rPr>
          <w:rFonts w:ascii="Arial" w:hAnsi="Arial" w:cs="Arial"/>
          <w:color w:val="333740"/>
          <w:spacing w:val="-20"/>
          <w:sz w:val="28"/>
        </w:rPr>
        <w:t xml:space="preserve"> </w:t>
      </w:r>
      <w:bookmarkEnd w:id="46"/>
      <w:r w:rsidRPr="00404ACB">
        <w:rPr>
          <w:rFonts w:ascii="Arial" w:hAnsi="Arial" w:cs="Arial"/>
          <w:color w:val="333740"/>
          <w:sz w:val="28"/>
        </w:rPr>
        <w:t>enrichment</w:t>
      </w:r>
    </w:p>
    <w:p w:rsidR="00175492" w:rsidRPr="00404ACB" w:rsidRDefault="00404ACB">
      <w:pPr>
        <w:pStyle w:val="BodyText"/>
        <w:spacing w:before="21" w:line="218" w:lineRule="auto"/>
        <w:rPr>
          <w:rFonts w:ascii="Arial" w:hAnsi="Arial" w:cs="Arial"/>
        </w:rPr>
      </w:pPr>
      <w:r w:rsidRPr="00404ACB">
        <w:rPr>
          <w:rFonts w:ascii="Arial" w:hAnsi="Arial" w:cs="Arial"/>
          <w:color w:val="231F20"/>
        </w:rPr>
        <w:t>All greyhounds must be provided with a minimum amount of daily exercise and enrichment.</w:t>
      </w:r>
    </w:p>
    <w:p w:rsidR="00175492" w:rsidRPr="00404ACB" w:rsidRDefault="00404ACB">
      <w:pPr>
        <w:pStyle w:val="BodyText"/>
        <w:spacing w:before="140" w:line="218" w:lineRule="auto"/>
        <w:ind w:right="217"/>
        <w:rPr>
          <w:rFonts w:ascii="Arial" w:hAnsi="Arial" w:cs="Arial"/>
        </w:rPr>
      </w:pPr>
      <w:r w:rsidRPr="00404ACB">
        <w:rPr>
          <w:rFonts w:ascii="Arial" w:hAnsi="Arial" w:cs="Arial"/>
          <w:color w:val="231F20"/>
        </w:rPr>
        <w:t>When being used by greyhounds, treadmills must be supervised at all times by a staff member.</w:t>
      </w:r>
    </w:p>
    <w:p w:rsidR="00175492" w:rsidRPr="00404ACB" w:rsidRDefault="00404ACB">
      <w:pPr>
        <w:pStyle w:val="BodyText"/>
        <w:spacing w:before="118"/>
        <w:rPr>
          <w:rFonts w:ascii="Arial" w:hAnsi="Arial" w:cs="Arial"/>
        </w:rPr>
      </w:pPr>
      <w:r w:rsidRPr="00404ACB">
        <w:rPr>
          <w:rFonts w:ascii="Arial" w:hAnsi="Arial" w:cs="Arial"/>
          <w:color w:val="231F20"/>
        </w:rPr>
        <w:t>Greyhounds must not be exercised in any way attached to a motorised vehicle.</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Exercise within the housing area may only occur where the housing area has an additional 20 sqm of area per greyhound. For litters under 16 weeks of age, an additional in-pen exercise area must be a minimum size of 20 sqm.</w:t>
      </w:r>
    </w:p>
    <w:p w:rsidR="00175492" w:rsidRPr="00174841" w:rsidRDefault="00A36CD1">
      <w:pPr>
        <w:pStyle w:val="BodyText"/>
        <w:spacing w:before="89" w:after="17"/>
        <w:rPr>
          <w:rFonts w:ascii="Arial" w:hAnsi="Arial" w:cs="Arial"/>
          <w:b/>
        </w:rPr>
      </w:pPr>
      <w:r>
        <w:rPr>
          <w:rFonts w:ascii="Arial" w:hAnsi="Arial" w:cs="Arial"/>
        </w:rPr>
        <w:br w:type="page"/>
      </w:r>
      <w:r w:rsidR="00404ACB" w:rsidRPr="00174841">
        <w:rPr>
          <w:rFonts w:ascii="Arial" w:hAnsi="Arial" w:cs="Arial"/>
          <w:b/>
          <w:color w:val="231F20"/>
        </w:rPr>
        <w:lastRenderedPageBreak/>
        <w:t>Table 1. Exercise and enrichment for greyhounds</w:t>
      </w:r>
    </w:p>
    <w:tbl>
      <w:tblPr>
        <w:tblW w:w="0" w:type="auto"/>
        <w:tblInd w:w="100" w:type="dxa"/>
        <w:tblLayout w:type="fixed"/>
        <w:tblCellMar>
          <w:left w:w="0" w:type="dxa"/>
          <w:right w:w="0" w:type="dxa"/>
        </w:tblCellMar>
        <w:tblLook w:val="01E0" w:firstRow="1" w:lastRow="1" w:firstColumn="1" w:lastColumn="1" w:noHBand="0" w:noVBand="0"/>
      </w:tblPr>
      <w:tblGrid>
        <w:gridCol w:w="1129"/>
        <w:gridCol w:w="2418"/>
        <w:gridCol w:w="3483"/>
      </w:tblGrid>
      <w:tr w:rsidR="00C25D29" w:rsidRPr="00C25D29" w:rsidTr="00C25D29">
        <w:trPr>
          <w:trHeight w:val="540"/>
        </w:trPr>
        <w:tc>
          <w:tcPr>
            <w:tcW w:w="1129" w:type="dxa"/>
            <w:shd w:val="clear" w:color="auto" w:fill="000000" w:themeFill="text1"/>
          </w:tcPr>
          <w:p w:rsidR="00175492" w:rsidRPr="00C25D29" w:rsidRDefault="00404ACB">
            <w:pPr>
              <w:pStyle w:val="TableParagraph"/>
              <w:spacing w:before="79"/>
              <w:rPr>
                <w:rFonts w:ascii="Arial" w:hAnsi="Arial" w:cs="Arial"/>
                <w:b/>
                <w:color w:val="FFFFFF" w:themeColor="background1"/>
                <w:sz w:val="18"/>
              </w:rPr>
            </w:pPr>
            <w:r w:rsidRPr="00C25D29">
              <w:rPr>
                <w:rFonts w:ascii="Arial" w:hAnsi="Arial" w:cs="Arial"/>
                <w:b/>
                <w:color w:val="FFFFFF" w:themeColor="background1"/>
                <w:sz w:val="18"/>
              </w:rPr>
              <w:t>Category</w:t>
            </w:r>
          </w:p>
        </w:tc>
        <w:tc>
          <w:tcPr>
            <w:tcW w:w="2418" w:type="dxa"/>
            <w:shd w:val="clear" w:color="auto" w:fill="000000" w:themeFill="text1"/>
          </w:tcPr>
          <w:p w:rsidR="00175492" w:rsidRPr="00C25D29" w:rsidRDefault="00404ACB">
            <w:pPr>
              <w:pStyle w:val="TableParagraph"/>
              <w:spacing w:before="83" w:line="220" w:lineRule="exact"/>
              <w:ind w:left="140"/>
              <w:rPr>
                <w:rFonts w:ascii="Arial" w:hAnsi="Arial" w:cs="Arial"/>
                <w:b/>
                <w:color w:val="FFFFFF" w:themeColor="background1"/>
                <w:sz w:val="18"/>
              </w:rPr>
            </w:pPr>
            <w:r w:rsidRPr="00C25D29">
              <w:rPr>
                <w:rFonts w:ascii="Arial" w:hAnsi="Arial" w:cs="Arial"/>
                <w:b/>
                <w:color w:val="FFFFFF" w:themeColor="background1"/>
                <w:sz w:val="18"/>
              </w:rPr>
              <w:t>Exercise and training requirements</w:t>
            </w:r>
          </w:p>
        </w:tc>
        <w:tc>
          <w:tcPr>
            <w:tcW w:w="3483" w:type="dxa"/>
            <w:shd w:val="clear" w:color="auto" w:fill="000000" w:themeFill="text1"/>
          </w:tcPr>
          <w:p w:rsidR="00175492" w:rsidRPr="00C25D29" w:rsidRDefault="00404ACB">
            <w:pPr>
              <w:pStyle w:val="TableParagraph"/>
              <w:spacing w:before="83" w:line="220" w:lineRule="exact"/>
              <w:ind w:left="92" w:right="134"/>
              <w:rPr>
                <w:rFonts w:ascii="Arial" w:hAnsi="Arial" w:cs="Arial"/>
                <w:b/>
                <w:color w:val="FFFFFF" w:themeColor="background1"/>
                <w:sz w:val="18"/>
              </w:rPr>
            </w:pPr>
            <w:r w:rsidRPr="00C25D29">
              <w:rPr>
                <w:rFonts w:ascii="Arial" w:hAnsi="Arial" w:cs="Arial"/>
                <w:b/>
                <w:color w:val="FFFFFF" w:themeColor="background1"/>
                <w:sz w:val="18"/>
              </w:rPr>
              <w:t>Environmental enrichment requirements</w:t>
            </w:r>
          </w:p>
        </w:tc>
      </w:tr>
      <w:tr w:rsidR="00175492" w:rsidRPr="00404ACB">
        <w:trPr>
          <w:trHeight w:val="1300"/>
        </w:trPr>
        <w:tc>
          <w:tcPr>
            <w:tcW w:w="1129" w:type="dxa"/>
            <w:tcBorders>
              <w:bottom w:val="single" w:sz="8" w:space="0" w:color="939598"/>
            </w:tcBorders>
          </w:tcPr>
          <w:p w:rsidR="00175492" w:rsidRPr="00404ACB" w:rsidRDefault="00404ACB">
            <w:pPr>
              <w:pStyle w:val="TableParagraph"/>
              <w:spacing w:line="208" w:lineRule="auto"/>
              <w:ind w:right="153"/>
              <w:rPr>
                <w:rFonts w:ascii="Arial" w:hAnsi="Arial" w:cs="Arial"/>
                <w:sz w:val="17"/>
              </w:rPr>
            </w:pPr>
            <w:r w:rsidRPr="00404ACB">
              <w:rPr>
                <w:rFonts w:ascii="Arial" w:hAnsi="Arial" w:cs="Arial"/>
                <w:color w:val="231F20"/>
                <w:sz w:val="17"/>
              </w:rPr>
              <w:t xml:space="preserve">Puppies </w:t>
            </w:r>
            <w:r w:rsidR="000963ED">
              <w:rPr>
                <w:rFonts w:ascii="Arial" w:hAnsi="Arial" w:cs="Arial"/>
                <w:color w:val="231F20"/>
                <w:sz w:val="17"/>
              </w:rPr>
              <w:br/>
            </w:r>
            <w:r w:rsidRPr="00404ACB">
              <w:rPr>
                <w:rFonts w:ascii="Arial" w:hAnsi="Arial" w:cs="Arial"/>
                <w:color w:val="231F20"/>
                <w:sz w:val="17"/>
              </w:rPr>
              <w:t>0–4 weeks</w:t>
            </w:r>
          </w:p>
        </w:tc>
        <w:tc>
          <w:tcPr>
            <w:tcW w:w="2418" w:type="dxa"/>
            <w:tcBorders>
              <w:bottom w:val="single" w:sz="8" w:space="0" w:color="939598"/>
            </w:tcBorders>
          </w:tcPr>
          <w:p w:rsidR="00175492" w:rsidRPr="00404ACB" w:rsidRDefault="00404ACB">
            <w:pPr>
              <w:pStyle w:val="TableParagraph"/>
              <w:spacing w:line="208" w:lineRule="auto"/>
              <w:ind w:left="140"/>
              <w:rPr>
                <w:rFonts w:ascii="Arial" w:hAnsi="Arial" w:cs="Arial"/>
                <w:sz w:val="17"/>
              </w:rPr>
            </w:pPr>
            <w:r w:rsidRPr="00404ACB">
              <w:rPr>
                <w:rFonts w:ascii="Arial" w:hAnsi="Arial" w:cs="Arial"/>
                <w:color w:val="231F20"/>
                <w:sz w:val="17"/>
              </w:rPr>
              <w:t>Normal movement within the whelping box and mother’s pen area.</w:t>
            </w:r>
          </w:p>
        </w:tc>
        <w:tc>
          <w:tcPr>
            <w:tcW w:w="3483" w:type="dxa"/>
            <w:tcBorders>
              <w:bottom w:val="single" w:sz="8" w:space="0" w:color="939598"/>
            </w:tcBorders>
          </w:tcPr>
          <w:p w:rsidR="00175492" w:rsidRPr="00404ACB" w:rsidRDefault="00404ACB">
            <w:pPr>
              <w:pStyle w:val="TableParagraph"/>
              <w:spacing w:before="79" w:line="200" w:lineRule="exact"/>
              <w:ind w:left="92" w:right="134"/>
              <w:rPr>
                <w:rFonts w:ascii="Arial" w:hAnsi="Arial" w:cs="Arial"/>
                <w:sz w:val="17"/>
              </w:rPr>
            </w:pPr>
            <w:r w:rsidRPr="00404ACB">
              <w:rPr>
                <w:rFonts w:ascii="Arial" w:hAnsi="Arial" w:cs="Arial"/>
                <w:color w:val="231F20"/>
                <w:sz w:val="17"/>
              </w:rPr>
              <w:t>Must be provided with a variety of different surfaces within the enclosure that expose the puppies to different textures (for example, hard floors, soft bedding, newspaper, artificial grass, turf, etc.).</w:t>
            </w:r>
          </w:p>
        </w:tc>
      </w:tr>
      <w:tr w:rsidR="00175492" w:rsidRPr="00404ACB">
        <w:trPr>
          <w:trHeight w:val="2560"/>
        </w:trPr>
        <w:tc>
          <w:tcPr>
            <w:tcW w:w="1129" w:type="dxa"/>
            <w:tcBorders>
              <w:top w:val="single" w:sz="8" w:space="0" w:color="939598"/>
              <w:bottom w:val="single" w:sz="8" w:space="0" w:color="939598"/>
            </w:tcBorders>
          </w:tcPr>
          <w:p w:rsidR="00175492" w:rsidRPr="00404ACB" w:rsidRDefault="00404ACB">
            <w:pPr>
              <w:pStyle w:val="TableParagraph"/>
              <w:spacing w:line="208" w:lineRule="auto"/>
              <w:ind w:right="167"/>
              <w:rPr>
                <w:rFonts w:ascii="Arial" w:hAnsi="Arial" w:cs="Arial"/>
                <w:sz w:val="17"/>
              </w:rPr>
            </w:pPr>
            <w:r w:rsidRPr="00404ACB">
              <w:rPr>
                <w:rFonts w:ascii="Arial" w:hAnsi="Arial" w:cs="Arial"/>
                <w:color w:val="231F20"/>
                <w:sz w:val="17"/>
              </w:rPr>
              <w:t xml:space="preserve">Puppies </w:t>
            </w:r>
            <w:r w:rsidR="000963ED">
              <w:rPr>
                <w:rFonts w:ascii="Arial" w:hAnsi="Arial" w:cs="Arial"/>
                <w:color w:val="231F20"/>
                <w:sz w:val="17"/>
              </w:rPr>
              <w:br/>
            </w:r>
            <w:r w:rsidRPr="00404ACB">
              <w:rPr>
                <w:rFonts w:ascii="Arial" w:hAnsi="Arial" w:cs="Arial"/>
                <w:color w:val="231F20"/>
                <w:sz w:val="17"/>
              </w:rPr>
              <w:t>4–8 weeks</w:t>
            </w:r>
          </w:p>
        </w:tc>
        <w:tc>
          <w:tcPr>
            <w:tcW w:w="2418" w:type="dxa"/>
            <w:tcBorders>
              <w:top w:val="single" w:sz="8" w:space="0" w:color="939598"/>
              <w:bottom w:val="single" w:sz="8" w:space="0" w:color="939598"/>
            </w:tcBorders>
          </w:tcPr>
          <w:p w:rsidR="00175492" w:rsidRPr="00404ACB" w:rsidRDefault="00404ACB">
            <w:pPr>
              <w:pStyle w:val="TableParagraph"/>
              <w:spacing w:line="208" w:lineRule="auto"/>
              <w:ind w:left="140" w:right="278"/>
              <w:rPr>
                <w:rFonts w:ascii="Arial" w:hAnsi="Arial" w:cs="Arial"/>
                <w:sz w:val="17"/>
              </w:rPr>
            </w:pPr>
            <w:r w:rsidRPr="00404ACB">
              <w:rPr>
                <w:rFonts w:ascii="Arial" w:hAnsi="Arial" w:cs="Arial"/>
                <w:color w:val="231F20"/>
                <w:sz w:val="17"/>
              </w:rPr>
              <w:t>Normal movement and play within the mother’s pen area.</w:t>
            </w:r>
          </w:p>
          <w:p w:rsidR="00175492" w:rsidRPr="00404ACB" w:rsidRDefault="00404ACB" w:rsidP="000963ED">
            <w:pPr>
              <w:pStyle w:val="TableParagraph"/>
              <w:spacing w:before="85" w:line="208" w:lineRule="auto"/>
              <w:ind w:left="140" w:right="233"/>
              <w:rPr>
                <w:rFonts w:ascii="Arial" w:hAnsi="Arial" w:cs="Arial"/>
                <w:sz w:val="17"/>
              </w:rPr>
            </w:pPr>
            <w:r w:rsidRPr="00404ACB">
              <w:rPr>
                <w:rFonts w:ascii="Arial" w:hAnsi="Arial" w:cs="Arial"/>
                <w:color w:val="231F20"/>
                <w:sz w:val="17"/>
              </w:rPr>
              <w:t xml:space="preserve">Can include playing </w:t>
            </w:r>
            <w:r w:rsidR="000963ED">
              <w:rPr>
                <w:rFonts w:ascii="Arial" w:hAnsi="Arial" w:cs="Arial"/>
                <w:color w:val="231F20"/>
                <w:sz w:val="17"/>
              </w:rPr>
              <w:br/>
            </w:r>
            <w:r w:rsidRPr="00404ACB">
              <w:rPr>
                <w:rFonts w:ascii="Arial" w:hAnsi="Arial" w:cs="Arial"/>
                <w:color w:val="231F20"/>
                <w:sz w:val="17"/>
              </w:rPr>
              <w:t xml:space="preserve">with </w:t>
            </w:r>
            <w:r w:rsidRPr="00404ACB">
              <w:rPr>
                <w:rFonts w:ascii="Arial" w:hAnsi="Arial" w:cs="Arial"/>
                <w:color w:val="231F20"/>
                <w:spacing w:val="-3"/>
                <w:sz w:val="17"/>
              </w:rPr>
              <w:t xml:space="preserve">toys </w:t>
            </w:r>
            <w:r w:rsidRPr="00404ACB">
              <w:rPr>
                <w:rFonts w:ascii="Arial" w:hAnsi="Arial" w:cs="Arial"/>
                <w:color w:val="231F20"/>
                <w:sz w:val="17"/>
              </w:rPr>
              <w:t>and interaction with humans.</w:t>
            </w:r>
          </w:p>
        </w:tc>
        <w:tc>
          <w:tcPr>
            <w:tcW w:w="3483" w:type="dxa"/>
            <w:tcBorders>
              <w:top w:val="single" w:sz="8" w:space="0" w:color="939598"/>
              <w:bottom w:val="single" w:sz="8" w:space="0" w:color="939598"/>
            </w:tcBorders>
          </w:tcPr>
          <w:p w:rsidR="00175492" w:rsidRPr="00404ACB" w:rsidRDefault="00404ACB">
            <w:pPr>
              <w:pStyle w:val="TableParagraph"/>
              <w:spacing w:line="208" w:lineRule="auto"/>
              <w:ind w:left="92" w:right="134"/>
              <w:rPr>
                <w:rFonts w:ascii="Arial" w:hAnsi="Arial" w:cs="Arial"/>
                <w:sz w:val="17"/>
              </w:rPr>
            </w:pPr>
            <w:r w:rsidRPr="00404ACB">
              <w:rPr>
                <w:rFonts w:ascii="Arial" w:hAnsi="Arial" w:cs="Arial"/>
                <w:color w:val="231F20"/>
                <w:sz w:val="17"/>
              </w:rPr>
              <w:t>Must be provided with at least three different surfaces within the enclosure that expose the puppies to different textures (for example, hard floors, soft bedding, newspaper, artificial grass, turf etc.).</w:t>
            </w:r>
          </w:p>
          <w:p w:rsidR="00175492" w:rsidRPr="00404ACB" w:rsidRDefault="00404ACB">
            <w:pPr>
              <w:pStyle w:val="TableParagraph"/>
              <w:spacing w:before="85" w:line="208" w:lineRule="auto"/>
              <w:ind w:left="92"/>
              <w:rPr>
                <w:rFonts w:ascii="Arial" w:hAnsi="Arial" w:cs="Arial"/>
                <w:sz w:val="17"/>
              </w:rPr>
            </w:pPr>
            <w:r w:rsidRPr="00404ACB">
              <w:rPr>
                <w:rFonts w:ascii="Arial" w:hAnsi="Arial" w:cs="Arial"/>
                <w:color w:val="231F20"/>
                <w:sz w:val="17"/>
              </w:rPr>
              <w:t xml:space="preserve">Must provide a variety of toys within </w:t>
            </w:r>
            <w:r w:rsidR="000963ED">
              <w:rPr>
                <w:rFonts w:ascii="Arial" w:hAnsi="Arial" w:cs="Arial"/>
                <w:color w:val="231F20"/>
                <w:sz w:val="17"/>
              </w:rPr>
              <w:br/>
            </w:r>
            <w:r w:rsidRPr="00404ACB">
              <w:rPr>
                <w:rFonts w:ascii="Arial" w:hAnsi="Arial" w:cs="Arial"/>
                <w:color w:val="231F20"/>
                <w:sz w:val="17"/>
              </w:rPr>
              <w:t xml:space="preserve">the enclosure to develop motor skills </w:t>
            </w:r>
            <w:r w:rsidR="000963ED">
              <w:rPr>
                <w:rFonts w:ascii="Arial" w:hAnsi="Arial" w:cs="Arial"/>
                <w:color w:val="231F20"/>
                <w:sz w:val="17"/>
              </w:rPr>
              <w:br/>
            </w:r>
            <w:r w:rsidRPr="00404ACB">
              <w:rPr>
                <w:rFonts w:ascii="Arial" w:hAnsi="Arial" w:cs="Arial"/>
                <w:color w:val="231F20"/>
                <w:sz w:val="17"/>
              </w:rPr>
              <w:t>and play behaviour.</w:t>
            </w:r>
          </w:p>
          <w:p w:rsidR="00175492" w:rsidRPr="00404ACB" w:rsidRDefault="00404ACB">
            <w:pPr>
              <w:pStyle w:val="TableParagraph"/>
              <w:spacing w:before="55"/>
              <w:ind w:left="92"/>
              <w:rPr>
                <w:rFonts w:ascii="Arial" w:hAnsi="Arial" w:cs="Arial"/>
                <w:sz w:val="17"/>
              </w:rPr>
            </w:pPr>
            <w:r w:rsidRPr="00404ACB">
              <w:rPr>
                <w:rFonts w:ascii="Arial" w:hAnsi="Arial" w:cs="Arial"/>
                <w:color w:val="231F20"/>
                <w:sz w:val="17"/>
              </w:rPr>
              <w:t>Must rotate the toys on a weekly basis.</w:t>
            </w:r>
          </w:p>
        </w:tc>
      </w:tr>
      <w:tr w:rsidR="00175492" w:rsidRPr="00404ACB">
        <w:trPr>
          <w:trHeight w:val="4240"/>
        </w:trPr>
        <w:tc>
          <w:tcPr>
            <w:tcW w:w="1129" w:type="dxa"/>
            <w:tcBorders>
              <w:top w:val="single" w:sz="8" w:space="0" w:color="939598"/>
              <w:bottom w:val="single" w:sz="8" w:space="0" w:color="939598"/>
            </w:tcBorders>
          </w:tcPr>
          <w:p w:rsidR="00175492" w:rsidRPr="00404ACB" w:rsidRDefault="00404ACB">
            <w:pPr>
              <w:pStyle w:val="TableParagraph"/>
              <w:spacing w:line="208" w:lineRule="auto"/>
              <w:ind w:right="35"/>
              <w:rPr>
                <w:rFonts w:ascii="Arial" w:hAnsi="Arial" w:cs="Arial"/>
                <w:sz w:val="17"/>
              </w:rPr>
            </w:pPr>
            <w:r w:rsidRPr="00404ACB">
              <w:rPr>
                <w:rFonts w:ascii="Arial" w:hAnsi="Arial" w:cs="Arial"/>
                <w:color w:val="231F20"/>
                <w:sz w:val="17"/>
              </w:rPr>
              <w:t xml:space="preserve">Puppies </w:t>
            </w:r>
            <w:r w:rsidR="000963ED">
              <w:rPr>
                <w:rFonts w:ascii="Arial" w:hAnsi="Arial" w:cs="Arial"/>
                <w:color w:val="231F20"/>
                <w:sz w:val="17"/>
              </w:rPr>
              <w:br/>
            </w:r>
            <w:r w:rsidRPr="00404ACB">
              <w:rPr>
                <w:rFonts w:ascii="Arial" w:hAnsi="Arial" w:cs="Arial"/>
                <w:color w:val="231F20"/>
                <w:sz w:val="17"/>
              </w:rPr>
              <w:t>8–16 weeks</w:t>
            </w:r>
          </w:p>
        </w:tc>
        <w:tc>
          <w:tcPr>
            <w:tcW w:w="2418" w:type="dxa"/>
            <w:tcBorders>
              <w:top w:val="single" w:sz="8" w:space="0" w:color="939598"/>
              <w:bottom w:val="single" w:sz="8" w:space="0" w:color="939598"/>
            </w:tcBorders>
          </w:tcPr>
          <w:p w:rsidR="00175492" w:rsidRPr="00404ACB" w:rsidRDefault="00404ACB">
            <w:pPr>
              <w:pStyle w:val="TableParagraph"/>
              <w:spacing w:line="208" w:lineRule="auto"/>
              <w:ind w:left="140" w:right="218"/>
              <w:rPr>
                <w:rFonts w:ascii="Arial" w:hAnsi="Arial" w:cs="Arial"/>
                <w:sz w:val="17"/>
              </w:rPr>
            </w:pPr>
            <w:r w:rsidRPr="00404ACB">
              <w:rPr>
                <w:rFonts w:ascii="Arial" w:hAnsi="Arial" w:cs="Arial"/>
                <w:color w:val="231F20"/>
                <w:sz w:val="17"/>
              </w:rPr>
              <w:t>Must provide a minimum 20 minutes run or play time daily within a secure area outside of the primary greyhound housing area.</w:t>
            </w:r>
          </w:p>
          <w:p w:rsidR="00175492" w:rsidRPr="00404ACB" w:rsidRDefault="00404ACB">
            <w:pPr>
              <w:pStyle w:val="TableParagraph"/>
              <w:spacing w:before="85" w:line="208" w:lineRule="auto"/>
              <w:ind w:left="140"/>
              <w:rPr>
                <w:rFonts w:ascii="Arial" w:hAnsi="Arial" w:cs="Arial"/>
                <w:sz w:val="17"/>
              </w:rPr>
            </w:pPr>
            <w:r w:rsidRPr="00404ACB">
              <w:rPr>
                <w:rFonts w:ascii="Arial" w:hAnsi="Arial" w:cs="Arial"/>
                <w:color w:val="231F20"/>
                <w:sz w:val="17"/>
              </w:rPr>
              <w:t>Exercise and training includes being taught to:</w:t>
            </w:r>
          </w:p>
          <w:p w:rsidR="00175492" w:rsidRPr="00404ACB" w:rsidRDefault="00404ACB">
            <w:pPr>
              <w:pStyle w:val="TableParagraph"/>
              <w:numPr>
                <w:ilvl w:val="0"/>
                <w:numId w:val="7"/>
              </w:numPr>
              <w:tabs>
                <w:tab w:val="left" w:pos="368"/>
              </w:tabs>
              <w:spacing w:before="55" w:line="229" w:lineRule="exact"/>
              <w:rPr>
                <w:rFonts w:ascii="Arial" w:hAnsi="Arial" w:cs="Arial"/>
                <w:sz w:val="17"/>
              </w:rPr>
            </w:pPr>
            <w:r w:rsidRPr="00404ACB">
              <w:rPr>
                <w:rFonts w:ascii="Arial" w:hAnsi="Arial" w:cs="Arial"/>
                <w:color w:val="231F20"/>
                <w:sz w:val="17"/>
              </w:rPr>
              <w:t>wear a collar;</w:t>
            </w:r>
          </w:p>
          <w:p w:rsidR="00175492" w:rsidRPr="00404ACB" w:rsidRDefault="00404ACB">
            <w:pPr>
              <w:pStyle w:val="TableParagraph"/>
              <w:numPr>
                <w:ilvl w:val="0"/>
                <w:numId w:val="7"/>
              </w:numPr>
              <w:tabs>
                <w:tab w:val="left" w:pos="368"/>
              </w:tabs>
              <w:spacing w:before="0" w:line="228" w:lineRule="exact"/>
              <w:rPr>
                <w:rFonts w:ascii="Arial" w:hAnsi="Arial" w:cs="Arial"/>
                <w:sz w:val="17"/>
              </w:rPr>
            </w:pPr>
            <w:r w:rsidRPr="00404ACB">
              <w:rPr>
                <w:rFonts w:ascii="Arial" w:hAnsi="Arial" w:cs="Arial"/>
                <w:color w:val="231F20"/>
                <w:sz w:val="17"/>
              </w:rPr>
              <w:t>walk on a</w:t>
            </w:r>
            <w:r w:rsidRPr="00404ACB">
              <w:rPr>
                <w:rFonts w:ascii="Arial" w:hAnsi="Arial" w:cs="Arial"/>
                <w:color w:val="231F20"/>
                <w:spacing w:val="-1"/>
                <w:sz w:val="17"/>
              </w:rPr>
              <w:t xml:space="preserve"> </w:t>
            </w:r>
            <w:r w:rsidRPr="00404ACB">
              <w:rPr>
                <w:rFonts w:ascii="Arial" w:hAnsi="Arial" w:cs="Arial"/>
                <w:color w:val="231F20"/>
                <w:sz w:val="17"/>
              </w:rPr>
              <w:t>lead;</w:t>
            </w:r>
          </w:p>
          <w:p w:rsidR="00175492" w:rsidRPr="00404ACB" w:rsidRDefault="00404ACB">
            <w:pPr>
              <w:pStyle w:val="TableParagraph"/>
              <w:numPr>
                <w:ilvl w:val="0"/>
                <w:numId w:val="7"/>
              </w:numPr>
              <w:tabs>
                <w:tab w:val="left" w:pos="368"/>
              </w:tabs>
              <w:spacing w:before="0" w:line="228" w:lineRule="exact"/>
              <w:rPr>
                <w:rFonts w:ascii="Arial" w:hAnsi="Arial" w:cs="Arial"/>
                <w:sz w:val="17"/>
              </w:rPr>
            </w:pPr>
            <w:r w:rsidRPr="00404ACB">
              <w:rPr>
                <w:rFonts w:ascii="Arial" w:hAnsi="Arial" w:cs="Arial"/>
                <w:color w:val="231F20"/>
                <w:sz w:val="17"/>
              </w:rPr>
              <w:t>walk by their collar;</w:t>
            </w:r>
            <w:r w:rsidRPr="00404ACB">
              <w:rPr>
                <w:rFonts w:ascii="Arial" w:hAnsi="Arial" w:cs="Arial"/>
                <w:color w:val="231F20"/>
                <w:spacing w:val="-2"/>
                <w:sz w:val="17"/>
              </w:rPr>
              <w:t xml:space="preserve"> </w:t>
            </w:r>
            <w:r w:rsidRPr="00404ACB">
              <w:rPr>
                <w:rFonts w:ascii="Arial" w:hAnsi="Arial" w:cs="Arial"/>
                <w:color w:val="231F20"/>
                <w:sz w:val="17"/>
              </w:rPr>
              <w:t>and</w:t>
            </w:r>
          </w:p>
          <w:p w:rsidR="00175492" w:rsidRPr="00404ACB" w:rsidRDefault="00404ACB">
            <w:pPr>
              <w:pStyle w:val="TableParagraph"/>
              <w:numPr>
                <w:ilvl w:val="0"/>
                <w:numId w:val="7"/>
              </w:numPr>
              <w:tabs>
                <w:tab w:val="left" w:pos="368"/>
              </w:tabs>
              <w:spacing w:before="0" w:line="229" w:lineRule="exact"/>
              <w:rPr>
                <w:rFonts w:ascii="Arial" w:hAnsi="Arial" w:cs="Arial"/>
                <w:sz w:val="17"/>
              </w:rPr>
            </w:pPr>
            <w:r w:rsidRPr="00404ACB">
              <w:rPr>
                <w:rFonts w:ascii="Arial" w:hAnsi="Arial" w:cs="Arial"/>
                <w:color w:val="231F20"/>
                <w:sz w:val="17"/>
              </w:rPr>
              <w:t>play chasing games.</w:t>
            </w:r>
          </w:p>
        </w:tc>
        <w:tc>
          <w:tcPr>
            <w:tcW w:w="3483" w:type="dxa"/>
            <w:tcBorders>
              <w:top w:val="single" w:sz="8" w:space="0" w:color="939598"/>
              <w:bottom w:val="single" w:sz="8" w:space="0" w:color="939598"/>
            </w:tcBorders>
          </w:tcPr>
          <w:p w:rsidR="00175492" w:rsidRPr="00404ACB" w:rsidRDefault="00404ACB">
            <w:pPr>
              <w:pStyle w:val="TableParagraph"/>
              <w:spacing w:line="208" w:lineRule="auto"/>
              <w:ind w:left="92" w:right="134"/>
              <w:rPr>
                <w:rFonts w:ascii="Arial" w:hAnsi="Arial" w:cs="Arial"/>
                <w:sz w:val="17"/>
              </w:rPr>
            </w:pPr>
            <w:r w:rsidRPr="00404ACB">
              <w:rPr>
                <w:rFonts w:ascii="Arial" w:hAnsi="Arial" w:cs="Arial"/>
                <w:color w:val="231F20"/>
                <w:sz w:val="17"/>
              </w:rPr>
              <w:t>Must be provided with at least three different surfaces within the enclosure that expose the puppies to different textures (for example, hard floors, soft bedding, newspaper, artificial grass, turf, crate training etc.).</w:t>
            </w:r>
          </w:p>
          <w:p w:rsidR="00175492" w:rsidRPr="00404ACB" w:rsidRDefault="00404ACB">
            <w:pPr>
              <w:pStyle w:val="TableParagraph"/>
              <w:spacing w:before="85" w:line="208" w:lineRule="auto"/>
              <w:ind w:left="92" w:right="386"/>
              <w:jc w:val="both"/>
              <w:rPr>
                <w:rFonts w:ascii="Arial" w:hAnsi="Arial" w:cs="Arial"/>
                <w:sz w:val="17"/>
              </w:rPr>
            </w:pPr>
            <w:r w:rsidRPr="00404ACB">
              <w:rPr>
                <w:rFonts w:ascii="Arial" w:hAnsi="Arial" w:cs="Arial"/>
                <w:color w:val="231F20"/>
                <w:sz w:val="17"/>
              </w:rPr>
              <w:t xml:space="preserve">Must provide a variety of </w:t>
            </w:r>
            <w:r w:rsidRPr="00404ACB">
              <w:rPr>
                <w:rFonts w:ascii="Arial" w:hAnsi="Arial" w:cs="Arial"/>
                <w:color w:val="231F20"/>
                <w:spacing w:val="-3"/>
                <w:sz w:val="17"/>
              </w:rPr>
              <w:t xml:space="preserve">toys </w:t>
            </w:r>
            <w:r w:rsidRPr="00404ACB">
              <w:rPr>
                <w:rFonts w:ascii="Arial" w:hAnsi="Arial" w:cs="Arial"/>
                <w:color w:val="231F20"/>
                <w:sz w:val="17"/>
              </w:rPr>
              <w:t>within the enclosure to develop motor</w:t>
            </w:r>
            <w:r w:rsidRPr="00404ACB">
              <w:rPr>
                <w:rFonts w:ascii="Arial" w:hAnsi="Arial" w:cs="Arial"/>
                <w:color w:val="231F20"/>
                <w:spacing w:val="-19"/>
                <w:sz w:val="17"/>
              </w:rPr>
              <w:t xml:space="preserve"> </w:t>
            </w:r>
            <w:r w:rsidRPr="00404ACB">
              <w:rPr>
                <w:rFonts w:ascii="Arial" w:hAnsi="Arial" w:cs="Arial"/>
                <w:color w:val="231F20"/>
                <w:sz w:val="17"/>
              </w:rPr>
              <w:t>skills and play</w:t>
            </w:r>
            <w:r w:rsidRPr="00404ACB">
              <w:rPr>
                <w:rFonts w:ascii="Arial" w:hAnsi="Arial" w:cs="Arial"/>
                <w:color w:val="231F20"/>
                <w:spacing w:val="-11"/>
                <w:sz w:val="17"/>
              </w:rPr>
              <w:t xml:space="preserve"> </w:t>
            </w:r>
            <w:r w:rsidRPr="00404ACB">
              <w:rPr>
                <w:rFonts w:ascii="Arial" w:hAnsi="Arial" w:cs="Arial"/>
                <w:color w:val="231F20"/>
                <w:sz w:val="17"/>
              </w:rPr>
              <w:t>behaviour.</w:t>
            </w:r>
          </w:p>
          <w:p w:rsidR="00175492" w:rsidRPr="00404ACB" w:rsidRDefault="00404ACB">
            <w:pPr>
              <w:pStyle w:val="TableParagraph"/>
              <w:spacing w:before="55"/>
              <w:ind w:left="92"/>
              <w:rPr>
                <w:rFonts w:ascii="Arial" w:hAnsi="Arial" w:cs="Arial"/>
                <w:sz w:val="17"/>
              </w:rPr>
            </w:pPr>
            <w:r w:rsidRPr="00404ACB">
              <w:rPr>
                <w:rFonts w:ascii="Arial" w:hAnsi="Arial" w:cs="Arial"/>
                <w:color w:val="231F20"/>
                <w:sz w:val="17"/>
              </w:rPr>
              <w:t>Must rotate the toys on a weekly basis.</w:t>
            </w:r>
          </w:p>
          <w:p w:rsidR="00175492" w:rsidRPr="00404ACB" w:rsidRDefault="00404ACB">
            <w:pPr>
              <w:pStyle w:val="TableParagraph"/>
              <w:spacing w:before="85" w:line="208" w:lineRule="auto"/>
              <w:ind w:left="92" w:right="338"/>
              <w:rPr>
                <w:rFonts w:ascii="Arial" w:hAnsi="Arial" w:cs="Arial"/>
                <w:sz w:val="17"/>
              </w:rPr>
            </w:pPr>
            <w:r w:rsidRPr="00404ACB">
              <w:rPr>
                <w:rFonts w:ascii="Arial" w:hAnsi="Arial" w:cs="Arial"/>
                <w:color w:val="231F20"/>
                <w:sz w:val="17"/>
              </w:rPr>
              <w:t>Must be exposed to different environments and/or changes to their environment (for example, changes in toys and obstacle items in pens, starting boxes, walking in new environments, introduction to new people or environments) on a weekly basis.</w:t>
            </w:r>
          </w:p>
        </w:tc>
      </w:tr>
    </w:tbl>
    <w:p w:rsidR="00175492" w:rsidRPr="00404ACB" w:rsidRDefault="00A36CD1">
      <w:pPr>
        <w:pStyle w:val="BodyText"/>
        <w:spacing w:before="2"/>
        <w:ind w:left="0"/>
        <w:rPr>
          <w:rFonts w:ascii="Arial" w:hAnsi="Arial" w:cs="Arial"/>
        </w:rPr>
      </w:pPr>
      <w:r>
        <w:rPr>
          <w:rFonts w:ascii="Arial" w:hAnsi="Arial" w:cs="Arial"/>
          <w:sz w:val="17"/>
        </w:rPr>
        <w:br w:type="page"/>
      </w:r>
    </w:p>
    <w:tbl>
      <w:tblPr>
        <w:tblW w:w="0" w:type="auto"/>
        <w:tblInd w:w="100" w:type="dxa"/>
        <w:tblLayout w:type="fixed"/>
        <w:tblCellMar>
          <w:left w:w="0" w:type="dxa"/>
          <w:right w:w="0" w:type="dxa"/>
        </w:tblCellMar>
        <w:tblLook w:val="01E0" w:firstRow="1" w:lastRow="1" w:firstColumn="1" w:lastColumn="1" w:noHBand="0" w:noVBand="0"/>
      </w:tblPr>
      <w:tblGrid>
        <w:gridCol w:w="1190"/>
        <w:gridCol w:w="2365"/>
        <w:gridCol w:w="3475"/>
      </w:tblGrid>
      <w:tr w:rsidR="00C25D29" w:rsidRPr="00C25D29" w:rsidTr="00797A2E">
        <w:trPr>
          <w:trHeight w:val="540"/>
        </w:trPr>
        <w:tc>
          <w:tcPr>
            <w:tcW w:w="1190" w:type="dxa"/>
            <w:shd w:val="clear" w:color="auto" w:fill="000000" w:themeFill="text1"/>
          </w:tcPr>
          <w:p w:rsidR="00175492" w:rsidRPr="00C25D29" w:rsidRDefault="00404ACB">
            <w:pPr>
              <w:pStyle w:val="TableParagraph"/>
              <w:spacing w:before="79"/>
              <w:rPr>
                <w:rFonts w:ascii="Arial" w:hAnsi="Arial" w:cs="Arial"/>
                <w:b/>
                <w:color w:val="FFFFFF" w:themeColor="background1"/>
                <w:sz w:val="18"/>
              </w:rPr>
            </w:pPr>
            <w:r w:rsidRPr="00C25D29">
              <w:rPr>
                <w:rFonts w:ascii="Arial" w:hAnsi="Arial" w:cs="Arial"/>
                <w:b/>
                <w:color w:val="FFFFFF" w:themeColor="background1"/>
                <w:sz w:val="18"/>
              </w:rPr>
              <w:lastRenderedPageBreak/>
              <w:t>Category</w:t>
            </w:r>
          </w:p>
        </w:tc>
        <w:tc>
          <w:tcPr>
            <w:tcW w:w="2365" w:type="dxa"/>
            <w:shd w:val="clear" w:color="auto" w:fill="000000" w:themeFill="text1"/>
          </w:tcPr>
          <w:p w:rsidR="00175492" w:rsidRPr="00C25D29" w:rsidRDefault="00404ACB">
            <w:pPr>
              <w:pStyle w:val="TableParagraph"/>
              <w:spacing w:before="83" w:line="220" w:lineRule="exact"/>
              <w:ind w:left="79" w:right="60"/>
              <w:rPr>
                <w:rFonts w:ascii="Arial" w:hAnsi="Arial" w:cs="Arial"/>
                <w:b/>
                <w:color w:val="FFFFFF" w:themeColor="background1"/>
                <w:sz w:val="18"/>
              </w:rPr>
            </w:pPr>
            <w:r w:rsidRPr="00C25D29">
              <w:rPr>
                <w:rFonts w:ascii="Arial" w:hAnsi="Arial" w:cs="Arial"/>
                <w:b/>
                <w:color w:val="FFFFFF" w:themeColor="background1"/>
                <w:sz w:val="18"/>
              </w:rPr>
              <w:t>Exercise and training requirements</w:t>
            </w:r>
          </w:p>
        </w:tc>
        <w:tc>
          <w:tcPr>
            <w:tcW w:w="3475" w:type="dxa"/>
            <w:shd w:val="clear" w:color="auto" w:fill="000000" w:themeFill="text1"/>
          </w:tcPr>
          <w:p w:rsidR="00175492" w:rsidRPr="00C25D29" w:rsidRDefault="00404ACB">
            <w:pPr>
              <w:pStyle w:val="TableParagraph"/>
              <w:spacing w:before="83" w:line="220" w:lineRule="exact"/>
              <w:ind w:left="83" w:right="47"/>
              <w:rPr>
                <w:rFonts w:ascii="Arial" w:hAnsi="Arial" w:cs="Arial"/>
                <w:b/>
                <w:color w:val="FFFFFF" w:themeColor="background1"/>
                <w:sz w:val="18"/>
              </w:rPr>
            </w:pPr>
            <w:r w:rsidRPr="00C25D29">
              <w:rPr>
                <w:rFonts w:ascii="Arial" w:hAnsi="Arial" w:cs="Arial"/>
                <w:b/>
                <w:color w:val="FFFFFF" w:themeColor="background1"/>
                <w:sz w:val="18"/>
              </w:rPr>
              <w:t>Environmental enrichment requirements</w:t>
            </w:r>
          </w:p>
        </w:tc>
      </w:tr>
      <w:tr w:rsidR="00175492" w:rsidRPr="00404ACB" w:rsidTr="00797A2E">
        <w:trPr>
          <w:trHeight w:val="4640"/>
        </w:trPr>
        <w:tc>
          <w:tcPr>
            <w:tcW w:w="1190" w:type="dxa"/>
            <w:tcBorders>
              <w:bottom w:val="single" w:sz="8" w:space="0" w:color="939598"/>
            </w:tcBorders>
          </w:tcPr>
          <w:p w:rsidR="00175492" w:rsidRPr="00404ACB" w:rsidRDefault="00404ACB">
            <w:pPr>
              <w:pStyle w:val="TableParagraph"/>
              <w:spacing w:before="69" w:line="215" w:lineRule="exact"/>
              <w:rPr>
                <w:rFonts w:ascii="Arial" w:hAnsi="Arial" w:cs="Arial"/>
                <w:sz w:val="17"/>
              </w:rPr>
            </w:pPr>
            <w:r w:rsidRPr="00404ACB">
              <w:rPr>
                <w:rFonts w:ascii="Arial" w:hAnsi="Arial" w:cs="Arial"/>
                <w:color w:val="231F20"/>
                <w:sz w:val="17"/>
              </w:rPr>
              <w:t>Rearing</w:t>
            </w:r>
          </w:p>
          <w:p w:rsidR="00175492" w:rsidRPr="00404ACB" w:rsidRDefault="00404ACB">
            <w:pPr>
              <w:pStyle w:val="TableParagraph"/>
              <w:spacing w:before="0" w:line="215" w:lineRule="exact"/>
              <w:rPr>
                <w:rFonts w:ascii="Arial" w:hAnsi="Arial" w:cs="Arial"/>
                <w:sz w:val="17"/>
              </w:rPr>
            </w:pPr>
            <w:r w:rsidRPr="00404ACB">
              <w:rPr>
                <w:rFonts w:ascii="Arial" w:hAnsi="Arial" w:cs="Arial"/>
                <w:color w:val="231F20"/>
                <w:sz w:val="17"/>
              </w:rPr>
              <w:t>(16 weeks +)</w:t>
            </w:r>
          </w:p>
        </w:tc>
        <w:tc>
          <w:tcPr>
            <w:tcW w:w="2365" w:type="dxa"/>
            <w:tcBorders>
              <w:bottom w:val="single" w:sz="8" w:space="0" w:color="939598"/>
            </w:tcBorders>
          </w:tcPr>
          <w:p w:rsidR="00175492" w:rsidRPr="00404ACB" w:rsidRDefault="00404ACB">
            <w:pPr>
              <w:pStyle w:val="TableParagraph"/>
              <w:spacing w:line="208" w:lineRule="auto"/>
              <w:ind w:left="79" w:right="60"/>
              <w:rPr>
                <w:rFonts w:ascii="Arial" w:hAnsi="Arial" w:cs="Arial"/>
                <w:sz w:val="17"/>
              </w:rPr>
            </w:pPr>
            <w:r w:rsidRPr="00404ACB">
              <w:rPr>
                <w:rFonts w:ascii="Arial" w:hAnsi="Arial" w:cs="Arial"/>
                <w:color w:val="231F20"/>
                <w:sz w:val="17"/>
              </w:rPr>
              <w:t>Must have access to a minimum of five hours of exercise in an area of a minimum size of 20 sqm per greyhound.</w:t>
            </w:r>
          </w:p>
          <w:p w:rsidR="00175492" w:rsidRPr="00404ACB" w:rsidRDefault="00404ACB">
            <w:pPr>
              <w:pStyle w:val="TableParagraph"/>
              <w:spacing w:before="85" w:line="208" w:lineRule="auto"/>
              <w:ind w:left="79" w:right="60"/>
              <w:rPr>
                <w:rFonts w:ascii="Arial" w:hAnsi="Arial" w:cs="Arial"/>
                <w:sz w:val="17"/>
              </w:rPr>
            </w:pPr>
            <w:r w:rsidRPr="00404ACB">
              <w:rPr>
                <w:rFonts w:ascii="Arial" w:hAnsi="Arial" w:cs="Arial"/>
                <w:color w:val="231F20"/>
                <w:sz w:val="17"/>
              </w:rPr>
              <w:t>Must have daily exposure to 15 minutes of training per day.</w:t>
            </w:r>
          </w:p>
          <w:p w:rsidR="00175492" w:rsidRPr="00404ACB" w:rsidRDefault="00404ACB">
            <w:pPr>
              <w:pStyle w:val="TableParagraph"/>
              <w:spacing w:before="55"/>
              <w:ind w:left="79"/>
              <w:rPr>
                <w:rFonts w:ascii="Arial" w:hAnsi="Arial" w:cs="Arial"/>
                <w:sz w:val="17"/>
              </w:rPr>
            </w:pPr>
            <w:r w:rsidRPr="00404ACB">
              <w:rPr>
                <w:rFonts w:ascii="Arial" w:hAnsi="Arial" w:cs="Arial"/>
                <w:color w:val="231F20"/>
                <w:sz w:val="17"/>
              </w:rPr>
              <w:t>Training includes:</w:t>
            </w:r>
          </w:p>
          <w:p w:rsidR="00175492" w:rsidRPr="00404ACB" w:rsidRDefault="00404ACB">
            <w:pPr>
              <w:pStyle w:val="TableParagraph"/>
              <w:numPr>
                <w:ilvl w:val="0"/>
                <w:numId w:val="6"/>
              </w:numPr>
              <w:tabs>
                <w:tab w:val="left" w:pos="306"/>
              </w:tabs>
              <w:spacing w:before="85" w:line="208" w:lineRule="auto"/>
              <w:ind w:right="448" w:hanging="226"/>
              <w:jc w:val="both"/>
              <w:rPr>
                <w:rFonts w:ascii="Arial" w:hAnsi="Arial" w:cs="Arial"/>
                <w:sz w:val="17"/>
              </w:rPr>
            </w:pPr>
            <w:r w:rsidRPr="00404ACB">
              <w:rPr>
                <w:rFonts w:ascii="Arial" w:hAnsi="Arial" w:cs="Arial"/>
                <w:color w:val="231F20"/>
                <w:sz w:val="17"/>
              </w:rPr>
              <w:t>walked on a lead</w:t>
            </w:r>
            <w:r w:rsidRPr="00404ACB">
              <w:rPr>
                <w:rFonts w:ascii="Arial" w:hAnsi="Arial" w:cs="Arial"/>
                <w:color w:val="231F20"/>
                <w:spacing w:val="-5"/>
                <w:sz w:val="17"/>
              </w:rPr>
              <w:t xml:space="preserve"> </w:t>
            </w:r>
            <w:r w:rsidRPr="00404ACB">
              <w:rPr>
                <w:rFonts w:ascii="Arial" w:hAnsi="Arial" w:cs="Arial"/>
                <w:color w:val="231F20"/>
                <w:sz w:val="17"/>
              </w:rPr>
              <w:t>at least four times per week;</w:t>
            </w:r>
          </w:p>
          <w:p w:rsidR="00175492" w:rsidRPr="00404ACB" w:rsidRDefault="00404ACB">
            <w:pPr>
              <w:pStyle w:val="TableParagraph"/>
              <w:numPr>
                <w:ilvl w:val="0"/>
                <w:numId w:val="6"/>
              </w:numPr>
              <w:tabs>
                <w:tab w:val="left" w:pos="306"/>
              </w:tabs>
              <w:spacing w:before="28" w:line="208" w:lineRule="auto"/>
              <w:ind w:right="301" w:hanging="226"/>
              <w:rPr>
                <w:rFonts w:ascii="Arial" w:hAnsi="Arial" w:cs="Arial"/>
                <w:sz w:val="17"/>
              </w:rPr>
            </w:pPr>
            <w:r w:rsidRPr="00404ACB">
              <w:rPr>
                <w:rFonts w:ascii="Arial" w:hAnsi="Arial" w:cs="Arial"/>
                <w:color w:val="231F20"/>
                <w:sz w:val="17"/>
              </w:rPr>
              <w:t>walked by their</w:t>
            </w:r>
            <w:r w:rsidRPr="00404ACB">
              <w:rPr>
                <w:rFonts w:ascii="Arial" w:hAnsi="Arial" w:cs="Arial"/>
                <w:color w:val="231F20"/>
                <w:spacing w:val="-8"/>
                <w:sz w:val="17"/>
              </w:rPr>
              <w:t xml:space="preserve"> </w:t>
            </w:r>
            <w:r w:rsidRPr="00404ACB">
              <w:rPr>
                <w:rFonts w:ascii="Arial" w:hAnsi="Arial" w:cs="Arial"/>
                <w:color w:val="231F20"/>
                <w:sz w:val="17"/>
              </w:rPr>
              <w:t>collar twice</w:t>
            </w:r>
            <w:r w:rsidRPr="00404ACB">
              <w:rPr>
                <w:rFonts w:ascii="Arial" w:hAnsi="Arial" w:cs="Arial"/>
                <w:color w:val="231F20"/>
                <w:spacing w:val="-1"/>
                <w:sz w:val="17"/>
              </w:rPr>
              <w:t xml:space="preserve"> </w:t>
            </w:r>
            <w:r w:rsidRPr="00404ACB">
              <w:rPr>
                <w:rFonts w:ascii="Arial" w:hAnsi="Arial" w:cs="Arial"/>
                <w:color w:val="231F20"/>
                <w:sz w:val="17"/>
              </w:rPr>
              <w:t>weekly;</w:t>
            </w:r>
          </w:p>
          <w:p w:rsidR="00175492" w:rsidRPr="00404ACB" w:rsidRDefault="00404ACB">
            <w:pPr>
              <w:pStyle w:val="TableParagraph"/>
              <w:numPr>
                <w:ilvl w:val="0"/>
                <w:numId w:val="6"/>
              </w:numPr>
              <w:tabs>
                <w:tab w:val="left" w:pos="306"/>
              </w:tabs>
              <w:spacing w:before="28" w:line="208" w:lineRule="auto"/>
              <w:ind w:right="337" w:hanging="226"/>
              <w:rPr>
                <w:rFonts w:ascii="Arial" w:hAnsi="Arial" w:cs="Arial"/>
                <w:sz w:val="17"/>
              </w:rPr>
            </w:pPr>
            <w:r w:rsidRPr="00404ACB">
              <w:rPr>
                <w:rFonts w:ascii="Arial" w:hAnsi="Arial" w:cs="Arial"/>
                <w:color w:val="231F20"/>
                <w:sz w:val="17"/>
              </w:rPr>
              <w:t>run or free play in</w:t>
            </w:r>
            <w:r w:rsidRPr="00404ACB">
              <w:rPr>
                <w:rFonts w:ascii="Arial" w:hAnsi="Arial" w:cs="Arial"/>
                <w:color w:val="231F20"/>
                <w:spacing w:val="-3"/>
                <w:sz w:val="17"/>
              </w:rPr>
              <w:t xml:space="preserve"> </w:t>
            </w:r>
            <w:r w:rsidRPr="00404ACB">
              <w:rPr>
                <w:rFonts w:ascii="Arial" w:hAnsi="Arial" w:cs="Arial"/>
                <w:color w:val="231F20"/>
                <w:sz w:val="17"/>
              </w:rPr>
              <w:t>an exercise pen or area outside of normal housing;</w:t>
            </w:r>
            <w:r w:rsidRPr="00404ACB">
              <w:rPr>
                <w:rFonts w:ascii="Arial" w:hAnsi="Arial" w:cs="Arial"/>
                <w:color w:val="231F20"/>
                <w:spacing w:val="-2"/>
                <w:sz w:val="17"/>
              </w:rPr>
              <w:t xml:space="preserve"> </w:t>
            </w:r>
            <w:r w:rsidRPr="00404ACB">
              <w:rPr>
                <w:rFonts w:ascii="Arial" w:hAnsi="Arial" w:cs="Arial"/>
                <w:color w:val="231F20"/>
                <w:sz w:val="17"/>
              </w:rPr>
              <w:t>and</w:t>
            </w:r>
          </w:p>
          <w:p w:rsidR="00175492" w:rsidRPr="00404ACB" w:rsidRDefault="00404ACB">
            <w:pPr>
              <w:pStyle w:val="TableParagraph"/>
              <w:numPr>
                <w:ilvl w:val="0"/>
                <w:numId w:val="6"/>
              </w:numPr>
              <w:tabs>
                <w:tab w:val="left" w:pos="306"/>
              </w:tabs>
              <w:spacing w:before="8" w:line="200" w:lineRule="exact"/>
              <w:ind w:right="134" w:hanging="226"/>
              <w:rPr>
                <w:rFonts w:ascii="Arial" w:hAnsi="Arial" w:cs="Arial"/>
                <w:sz w:val="17"/>
              </w:rPr>
            </w:pPr>
            <w:r w:rsidRPr="00404ACB">
              <w:rPr>
                <w:rFonts w:ascii="Arial" w:hAnsi="Arial" w:cs="Arial"/>
                <w:color w:val="231F20"/>
                <w:sz w:val="17"/>
              </w:rPr>
              <w:t>playing chasing games with balls or other suitable</w:t>
            </w:r>
            <w:r w:rsidRPr="00404ACB">
              <w:rPr>
                <w:rFonts w:ascii="Arial" w:hAnsi="Arial" w:cs="Arial"/>
                <w:color w:val="231F20"/>
                <w:spacing w:val="-6"/>
                <w:sz w:val="17"/>
              </w:rPr>
              <w:t xml:space="preserve"> </w:t>
            </w:r>
            <w:r w:rsidRPr="00404ACB">
              <w:rPr>
                <w:rFonts w:ascii="Arial" w:hAnsi="Arial" w:cs="Arial"/>
                <w:color w:val="231F20"/>
                <w:sz w:val="17"/>
              </w:rPr>
              <w:t>objects.</w:t>
            </w:r>
          </w:p>
        </w:tc>
        <w:tc>
          <w:tcPr>
            <w:tcW w:w="3475" w:type="dxa"/>
            <w:tcBorders>
              <w:bottom w:val="single" w:sz="8" w:space="0" w:color="939598"/>
            </w:tcBorders>
          </w:tcPr>
          <w:p w:rsidR="00175492" w:rsidRPr="00404ACB" w:rsidRDefault="00404ACB">
            <w:pPr>
              <w:pStyle w:val="TableParagraph"/>
              <w:spacing w:line="208" w:lineRule="auto"/>
              <w:ind w:left="83" w:right="47"/>
              <w:rPr>
                <w:rFonts w:ascii="Arial" w:hAnsi="Arial" w:cs="Arial"/>
                <w:sz w:val="17"/>
              </w:rPr>
            </w:pPr>
            <w:r w:rsidRPr="00404ACB">
              <w:rPr>
                <w:rFonts w:ascii="Arial" w:hAnsi="Arial" w:cs="Arial"/>
                <w:color w:val="231F20"/>
                <w:sz w:val="17"/>
              </w:rPr>
              <w:t>Must provide toys (for example, rope toys, squeaky toys, rubber toys etc.) and rotate toys weekly.</w:t>
            </w:r>
          </w:p>
          <w:p w:rsidR="00175492" w:rsidRPr="00404ACB" w:rsidRDefault="00404ACB">
            <w:pPr>
              <w:pStyle w:val="TableParagraph"/>
              <w:spacing w:before="85" w:line="208" w:lineRule="auto"/>
              <w:ind w:left="83" w:right="47"/>
              <w:rPr>
                <w:rFonts w:ascii="Arial" w:hAnsi="Arial" w:cs="Arial"/>
                <w:sz w:val="17"/>
              </w:rPr>
            </w:pPr>
            <w:r w:rsidRPr="00404ACB">
              <w:rPr>
                <w:rFonts w:ascii="Arial" w:hAnsi="Arial" w:cs="Arial"/>
                <w:color w:val="231F20"/>
                <w:sz w:val="17"/>
              </w:rPr>
              <w:t>Must have two opportunities per week for 10-15 minutes of time isolated from their littermates (in the company of a human) to acclimatise them to periods of separation from their littermates.</w:t>
            </w:r>
          </w:p>
          <w:p w:rsidR="00175492" w:rsidRPr="00404ACB" w:rsidRDefault="00404ACB">
            <w:pPr>
              <w:pStyle w:val="TableParagraph"/>
              <w:spacing w:before="85" w:line="208" w:lineRule="auto"/>
              <w:ind w:left="83" w:right="47"/>
              <w:rPr>
                <w:rFonts w:ascii="Arial" w:hAnsi="Arial" w:cs="Arial"/>
                <w:sz w:val="17"/>
              </w:rPr>
            </w:pPr>
            <w:r w:rsidRPr="00404ACB">
              <w:rPr>
                <w:rFonts w:ascii="Arial" w:hAnsi="Arial" w:cs="Arial"/>
                <w:color w:val="231F20"/>
                <w:sz w:val="17"/>
              </w:rPr>
              <w:t>Must be given exposure to standard racing housing pens and race-day cages regularly.</w:t>
            </w:r>
          </w:p>
          <w:p w:rsidR="00175492" w:rsidRPr="00404ACB" w:rsidRDefault="00404ACB">
            <w:pPr>
              <w:pStyle w:val="TableParagraph"/>
              <w:spacing w:before="85" w:line="208" w:lineRule="auto"/>
              <w:ind w:left="83" w:right="316"/>
              <w:rPr>
                <w:rFonts w:ascii="Arial" w:hAnsi="Arial" w:cs="Arial"/>
                <w:sz w:val="17"/>
              </w:rPr>
            </w:pPr>
            <w:r w:rsidRPr="00404ACB">
              <w:rPr>
                <w:rFonts w:ascii="Arial" w:hAnsi="Arial" w:cs="Arial"/>
                <w:color w:val="231F20"/>
                <w:sz w:val="17"/>
              </w:rPr>
              <w:t>Must be bathed in warm water and towel dried once per month where weather allows.</w:t>
            </w:r>
          </w:p>
          <w:p w:rsidR="00175492" w:rsidRPr="00404ACB" w:rsidRDefault="00404ACB">
            <w:pPr>
              <w:pStyle w:val="TableParagraph"/>
              <w:spacing w:before="85" w:line="208" w:lineRule="auto"/>
              <w:ind w:left="83"/>
              <w:rPr>
                <w:rFonts w:ascii="Arial" w:hAnsi="Arial" w:cs="Arial"/>
                <w:sz w:val="17"/>
              </w:rPr>
            </w:pPr>
            <w:r w:rsidRPr="00404ACB">
              <w:rPr>
                <w:rFonts w:ascii="Arial" w:hAnsi="Arial" w:cs="Arial"/>
                <w:color w:val="231F20"/>
                <w:sz w:val="17"/>
              </w:rPr>
              <w:t>May also provide food dispensing toys that encourage foraging. Examples include: treat balls, stuffed kongs, frozen food, bones.</w:t>
            </w:r>
          </w:p>
        </w:tc>
      </w:tr>
      <w:tr w:rsidR="00175492" w:rsidRPr="00404ACB" w:rsidTr="00797A2E">
        <w:trPr>
          <w:trHeight w:val="3060"/>
        </w:trPr>
        <w:tc>
          <w:tcPr>
            <w:tcW w:w="1190" w:type="dxa"/>
            <w:tcBorders>
              <w:top w:val="single" w:sz="8" w:space="0" w:color="939598"/>
              <w:bottom w:val="single" w:sz="8" w:space="0" w:color="939598"/>
            </w:tcBorders>
          </w:tcPr>
          <w:p w:rsidR="00175492" w:rsidRPr="00404ACB" w:rsidRDefault="00404ACB" w:rsidP="000963ED">
            <w:pPr>
              <w:pStyle w:val="TableParagraph"/>
              <w:spacing w:line="208" w:lineRule="auto"/>
              <w:ind w:right="77"/>
              <w:rPr>
                <w:rFonts w:ascii="Arial" w:hAnsi="Arial" w:cs="Arial"/>
                <w:sz w:val="17"/>
              </w:rPr>
            </w:pPr>
            <w:r w:rsidRPr="00404ACB">
              <w:rPr>
                <w:rFonts w:ascii="Arial" w:hAnsi="Arial" w:cs="Arial"/>
                <w:color w:val="231F20"/>
                <w:spacing w:val="-1"/>
                <w:sz w:val="17"/>
              </w:rPr>
              <w:t xml:space="preserve">Pre-training, </w:t>
            </w:r>
            <w:r w:rsidRPr="00404ACB">
              <w:rPr>
                <w:rFonts w:ascii="Arial" w:hAnsi="Arial" w:cs="Arial"/>
                <w:color w:val="231F20"/>
                <w:sz w:val="17"/>
              </w:rPr>
              <w:t>training and racing</w:t>
            </w:r>
          </w:p>
        </w:tc>
        <w:tc>
          <w:tcPr>
            <w:tcW w:w="2365" w:type="dxa"/>
            <w:tcBorders>
              <w:top w:val="single" w:sz="8" w:space="0" w:color="939598"/>
              <w:bottom w:val="single" w:sz="8" w:space="0" w:color="939598"/>
            </w:tcBorders>
          </w:tcPr>
          <w:p w:rsidR="00175492" w:rsidRPr="00404ACB" w:rsidRDefault="00404ACB">
            <w:pPr>
              <w:pStyle w:val="TableParagraph"/>
              <w:spacing w:line="208" w:lineRule="auto"/>
              <w:ind w:left="79" w:right="259"/>
              <w:rPr>
                <w:rFonts w:ascii="Arial" w:hAnsi="Arial" w:cs="Arial"/>
                <w:sz w:val="17"/>
              </w:rPr>
            </w:pPr>
            <w:r w:rsidRPr="00404ACB">
              <w:rPr>
                <w:rFonts w:ascii="Arial" w:hAnsi="Arial" w:cs="Arial"/>
                <w:color w:val="231F20"/>
                <w:sz w:val="17"/>
              </w:rPr>
              <w:t>Must have a minimum of 15 minutes exercise twice daily in the form</w:t>
            </w:r>
            <w:r w:rsidRPr="00404ACB">
              <w:rPr>
                <w:rFonts w:ascii="Arial" w:hAnsi="Arial" w:cs="Arial"/>
                <w:color w:val="231F20"/>
                <w:spacing w:val="-3"/>
                <w:sz w:val="17"/>
              </w:rPr>
              <w:t xml:space="preserve"> </w:t>
            </w:r>
            <w:r w:rsidRPr="00404ACB">
              <w:rPr>
                <w:rFonts w:ascii="Arial" w:hAnsi="Arial" w:cs="Arial"/>
                <w:color w:val="231F20"/>
                <w:sz w:val="17"/>
              </w:rPr>
              <w:t>of</w:t>
            </w:r>
          </w:p>
          <w:p w:rsidR="00175492" w:rsidRPr="00404ACB" w:rsidRDefault="00404ACB">
            <w:pPr>
              <w:pStyle w:val="TableParagraph"/>
              <w:spacing w:before="0" w:line="208" w:lineRule="auto"/>
              <w:ind w:left="79" w:right="60"/>
              <w:rPr>
                <w:rFonts w:ascii="Arial" w:hAnsi="Arial" w:cs="Arial"/>
                <w:sz w:val="17"/>
              </w:rPr>
            </w:pPr>
            <w:r w:rsidRPr="00404ACB">
              <w:rPr>
                <w:rFonts w:ascii="Arial" w:hAnsi="Arial" w:cs="Arial"/>
                <w:color w:val="231F20"/>
                <w:sz w:val="17"/>
              </w:rPr>
              <w:t>training, free play exercise, walking on a lead or racing.</w:t>
            </w:r>
          </w:p>
          <w:p w:rsidR="00175492" w:rsidRPr="00404ACB" w:rsidRDefault="00404ACB">
            <w:pPr>
              <w:pStyle w:val="TableParagraph"/>
              <w:spacing w:before="85" w:line="208" w:lineRule="auto"/>
              <w:ind w:left="79" w:right="304"/>
              <w:rPr>
                <w:rFonts w:ascii="Arial" w:hAnsi="Arial" w:cs="Arial"/>
                <w:sz w:val="17"/>
              </w:rPr>
            </w:pPr>
            <w:r w:rsidRPr="00404ACB">
              <w:rPr>
                <w:rFonts w:ascii="Arial" w:hAnsi="Arial" w:cs="Arial"/>
                <w:color w:val="231F20"/>
                <w:sz w:val="17"/>
              </w:rPr>
              <w:t>Free play exercise must occur off lead and in an area of a minimum of 20 sqm per greyhound.</w:t>
            </w:r>
          </w:p>
          <w:p w:rsidR="00175492" w:rsidRPr="00404ACB" w:rsidRDefault="00404ACB">
            <w:pPr>
              <w:pStyle w:val="TableParagraph"/>
              <w:spacing w:before="65" w:line="200" w:lineRule="exact"/>
              <w:ind w:left="79" w:right="60"/>
              <w:rPr>
                <w:rFonts w:ascii="Arial" w:hAnsi="Arial" w:cs="Arial"/>
                <w:sz w:val="17"/>
              </w:rPr>
            </w:pPr>
            <w:r w:rsidRPr="00404ACB">
              <w:rPr>
                <w:rFonts w:ascii="Arial" w:hAnsi="Arial" w:cs="Arial"/>
                <w:color w:val="231F20"/>
                <w:sz w:val="17"/>
              </w:rPr>
              <w:t>Note: race-day and post- race day exercise is not required if the greyhound requires resting.</w:t>
            </w:r>
          </w:p>
        </w:tc>
        <w:tc>
          <w:tcPr>
            <w:tcW w:w="3475" w:type="dxa"/>
            <w:tcBorders>
              <w:top w:val="single" w:sz="8" w:space="0" w:color="939598"/>
              <w:bottom w:val="single" w:sz="8" w:space="0" w:color="939598"/>
            </w:tcBorders>
          </w:tcPr>
          <w:p w:rsidR="00175492" w:rsidRPr="00404ACB" w:rsidRDefault="00404ACB">
            <w:pPr>
              <w:pStyle w:val="TableParagraph"/>
              <w:spacing w:line="208" w:lineRule="auto"/>
              <w:ind w:left="83" w:right="47"/>
              <w:rPr>
                <w:rFonts w:ascii="Arial" w:hAnsi="Arial" w:cs="Arial"/>
                <w:sz w:val="17"/>
              </w:rPr>
            </w:pPr>
            <w:r w:rsidRPr="00404ACB">
              <w:rPr>
                <w:rFonts w:ascii="Arial" w:hAnsi="Arial" w:cs="Arial"/>
                <w:color w:val="231F20"/>
                <w:sz w:val="17"/>
              </w:rPr>
              <w:t>Must provide chew toys (for example, rope toys, squeaky toys, rubber toys, kong, bones etc.) rotated weekly.</w:t>
            </w:r>
          </w:p>
          <w:p w:rsidR="00175492" w:rsidRPr="00404ACB" w:rsidRDefault="00404ACB">
            <w:pPr>
              <w:pStyle w:val="TableParagraph"/>
              <w:spacing w:before="85" w:line="208" w:lineRule="auto"/>
              <w:ind w:left="83" w:right="47"/>
              <w:rPr>
                <w:rFonts w:ascii="Arial" w:hAnsi="Arial" w:cs="Arial"/>
                <w:sz w:val="17"/>
              </w:rPr>
            </w:pPr>
            <w:r w:rsidRPr="00404ACB">
              <w:rPr>
                <w:rFonts w:ascii="Arial" w:hAnsi="Arial" w:cs="Arial"/>
                <w:color w:val="231F20"/>
                <w:sz w:val="17"/>
              </w:rPr>
              <w:t>Must receive a minimum of once weekly exposure to starting boxes, travelling</w:t>
            </w:r>
          </w:p>
          <w:p w:rsidR="00175492" w:rsidRPr="00404ACB" w:rsidRDefault="00404ACB">
            <w:pPr>
              <w:pStyle w:val="TableParagraph"/>
              <w:spacing w:before="0" w:line="208" w:lineRule="auto"/>
              <w:ind w:left="83" w:right="316"/>
              <w:rPr>
                <w:rFonts w:ascii="Arial" w:hAnsi="Arial" w:cs="Arial"/>
                <w:sz w:val="17"/>
              </w:rPr>
            </w:pPr>
            <w:r w:rsidRPr="00404ACB">
              <w:rPr>
                <w:rFonts w:ascii="Arial" w:hAnsi="Arial" w:cs="Arial"/>
                <w:color w:val="231F20"/>
                <w:sz w:val="17"/>
              </w:rPr>
              <w:t>in cars and trailers, circular training facilities, straight tracks, and lures or race-day cages.</w:t>
            </w:r>
          </w:p>
          <w:p w:rsidR="00175492" w:rsidRPr="00404ACB" w:rsidRDefault="00404ACB">
            <w:pPr>
              <w:pStyle w:val="TableParagraph"/>
              <w:spacing w:before="85" w:line="208" w:lineRule="auto"/>
              <w:ind w:left="83" w:right="47"/>
              <w:rPr>
                <w:rFonts w:ascii="Arial" w:hAnsi="Arial" w:cs="Arial"/>
                <w:sz w:val="17"/>
              </w:rPr>
            </w:pPr>
            <w:r w:rsidRPr="00404ACB">
              <w:rPr>
                <w:rFonts w:ascii="Arial" w:hAnsi="Arial" w:cs="Arial"/>
                <w:color w:val="231F20"/>
                <w:sz w:val="17"/>
              </w:rPr>
              <w:t>Must be toileted in accordance with Table 3 under Section 6.6.7 of this Code.</w:t>
            </w:r>
          </w:p>
        </w:tc>
      </w:tr>
    </w:tbl>
    <w:p w:rsidR="00797A2E" w:rsidRDefault="00797A2E">
      <w:r>
        <w:br w:type="page"/>
      </w:r>
    </w:p>
    <w:tbl>
      <w:tblPr>
        <w:tblW w:w="0" w:type="auto"/>
        <w:tblInd w:w="100" w:type="dxa"/>
        <w:tblLayout w:type="fixed"/>
        <w:tblCellMar>
          <w:left w:w="0" w:type="dxa"/>
          <w:right w:w="0" w:type="dxa"/>
        </w:tblCellMar>
        <w:tblLook w:val="01E0" w:firstRow="1" w:lastRow="1" w:firstColumn="1" w:lastColumn="1" w:noHBand="0" w:noVBand="0"/>
      </w:tblPr>
      <w:tblGrid>
        <w:gridCol w:w="1087"/>
        <w:gridCol w:w="2437"/>
        <w:gridCol w:w="3506"/>
      </w:tblGrid>
      <w:tr w:rsidR="00C25D29" w:rsidRPr="00C25D29" w:rsidTr="00C25D29">
        <w:trPr>
          <w:trHeight w:val="540"/>
        </w:trPr>
        <w:tc>
          <w:tcPr>
            <w:tcW w:w="1087" w:type="dxa"/>
            <w:shd w:val="clear" w:color="auto" w:fill="000000" w:themeFill="text1"/>
          </w:tcPr>
          <w:p w:rsidR="00175492" w:rsidRPr="00C25D29" w:rsidRDefault="00404ACB">
            <w:pPr>
              <w:pStyle w:val="TableParagraph"/>
              <w:spacing w:before="79"/>
              <w:rPr>
                <w:rFonts w:ascii="Arial" w:hAnsi="Arial" w:cs="Arial"/>
                <w:b/>
                <w:color w:val="FFFFFF" w:themeColor="background1"/>
                <w:sz w:val="18"/>
              </w:rPr>
            </w:pPr>
            <w:r w:rsidRPr="00C25D29">
              <w:rPr>
                <w:rFonts w:ascii="Arial" w:hAnsi="Arial" w:cs="Arial"/>
                <w:b/>
                <w:color w:val="FFFFFF" w:themeColor="background1"/>
                <w:sz w:val="18"/>
              </w:rPr>
              <w:lastRenderedPageBreak/>
              <w:t>Category</w:t>
            </w:r>
          </w:p>
        </w:tc>
        <w:tc>
          <w:tcPr>
            <w:tcW w:w="2437" w:type="dxa"/>
            <w:shd w:val="clear" w:color="auto" w:fill="000000" w:themeFill="text1"/>
          </w:tcPr>
          <w:p w:rsidR="00175492" w:rsidRPr="00C25D29" w:rsidRDefault="00404ACB">
            <w:pPr>
              <w:pStyle w:val="TableParagraph"/>
              <w:spacing w:before="83" w:line="220" w:lineRule="exact"/>
              <w:ind w:left="182" w:right="178"/>
              <w:rPr>
                <w:rFonts w:ascii="Arial" w:hAnsi="Arial" w:cs="Arial"/>
                <w:b/>
                <w:color w:val="FFFFFF" w:themeColor="background1"/>
                <w:sz w:val="18"/>
              </w:rPr>
            </w:pPr>
            <w:r w:rsidRPr="00C25D29">
              <w:rPr>
                <w:rFonts w:ascii="Arial" w:hAnsi="Arial" w:cs="Arial"/>
                <w:b/>
                <w:color w:val="FFFFFF" w:themeColor="background1"/>
                <w:sz w:val="18"/>
              </w:rPr>
              <w:t>Exercise and training requirements</w:t>
            </w:r>
          </w:p>
        </w:tc>
        <w:tc>
          <w:tcPr>
            <w:tcW w:w="3506" w:type="dxa"/>
            <w:shd w:val="clear" w:color="auto" w:fill="000000" w:themeFill="text1"/>
          </w:tcPr>
          <w:p w:rsidR="00175492" w:rsidRPr="00C25D29" w:rsidRDefault="00404ACB">
            <w:pPr>
              <w:pStyle w:val="TableParagraph"/>
              <w:spacing w:before="83" w:line="220" w:lineRule="exact"/>
              <w:ind w:left="115"/>
              <w:rPr>
                <w:rFonts w:ascii="Arial" w:hAnsi="Arial" w:cs="Arial"/>
                <w:b/>
                <w:color w:val="FFFFFF" w:themeColor="background1"/>
                <w:sz w:val="18"/>
              </w:rPr>
            </w:pPr>
            <w:r w:rsidRPr="00C25D29">
              <w:rPr>
                <w:rFonts w:ascii="Arial" w:hAnsi="Arial" w:cs="Arial"/>
                <w:b/>
                <w:color w:val="FFFFFF" w:themeColor="background1"/>
                <w:sz w:val="18"/>
              </w:rPr>
              <w:t>Environmental enrichment requirements</w:t>
            </w:r>
          </w:p>
        </w:tc>
      </w:tr>
      <w:tr w:rsidR="00175492" w:rsidRPr="00404ACB">
        <w:trPr>
          <w:trHeight w:val="3960"/>
        </w:trPr>
        <w:tc>
          <w:tcPr>
            <w:tcW w:w="1087" w:type="dxa"/>
            <w:tcBorders>
              <w:bottom w:val="single" w:sz="8" w:space="0" w:color="939598"/>
            </w:tcBorders>
          </w:tcPr>
          <w:p w:rsidR="00175492" w:rsidRPr="00404ACB" w:rsidRDefault="00404ACB">
            <w:pPr>
              <w:pStyle w:val="TableParagraph"/>
              <w:spacing w:line="208" w:lineRule="auto"/>
              <w:ind w:right="216"/>
              <w:rPr>
                <w:rFonts w:ascii="Arial" w:hAnsi="Arial" w:cs="Arial"/>
                <w:sz w:val="17"/>
              </w:rPr>
            </w:pPr>
            <w:r w:rsidRPr="00404ACB">
              <w:rPr>
                <w:rFonts w:ascii="Arial" w:hAnsi="Arial" w:cs="Arial"/>
                <w:color w:val="231F20"/>
                <w:sz w:val="17"/>
              </w:rPr>
              <w:t>Pregnant females</w:t>
            </w:r>
          </w:p>
        </w:tc>
        <w:tc>
          <w:tcPr>
            <w:tcW w:w="2437" w:type="dxa"/>
            <w:tcBorders>
              <w:bottom w:val="single" w:sz="8" w:space="0" w:color="939598"/>
            </w:tcBorders>
          </w:tcPr>
          <w:p w:rsidR="00175492" w:rsidRPr="00404ACB" w:rsidRDefault="00404ACB">
            <w:pPr>
              <w:pStyle w:val="TableParagraph"/>
              <w:spacing w:line="208" w:lineRule="auto"/>
              <w:ind w:left="182" w:right="178"/>
              <w:rPr>
                <w:rFonts w:ascii="Arial" w:hAnsi="Arial" w:cs="Arial"/>
                <w:sz w:val="17"/>
              </w:rPr>
            </w:pPr>
            <w:r w:rsidRPr="00404ACB">
              <w:rPr>
                <w:rFonts w:ascii="Arial" w:hAnsi="Arial" w:cs="Arial"/>
                <w:color w:val="231F20"/>
                <w:sz w:val="17"/>
              </w:rPr>
              <w:t>Must be walked on a lead or exercised for a minimum of 30 minutes or two 15 minute</w:t>
            </w:r>
            <w:r w:rsidRPr="00404ACB">
              <w:rPr>
                <w:rFonts w:ascii="Arial" w:hAnsi="Arial" w:cs="Arial"/>
                <w:color w:val="231F20"/>
                <w:spacing w:val="-8"/>
                <w:sz w:val="17"/>
              </w:rPr>
              <w:t xml:space="preserve"> </w:t>
            </w:r>
            <w:r w:rsidRPr="00404ACB">
              <w:rPr>
                <w:rFonts w:ascii="Arial" w:hAnsi="Arial" w:cs="Arial"/>
                <w:color w:val="231F20"/>
                <w:sz w:val="17"/>
              </w:rPr>
              <w:t>sessions</w:t>
            </w:r>
          </w:p>
          <w:p w:rsidR="00175492" w:rsidRPr="00404ACB" w:rsidRDefault="00404ACB">
            <w:pPr>
              <w:pStyle w:val="TableParagraph"/>
              <w:spacing w:before="0" w:line="208" w:lineRule="auto"/>
              <w:ind w:left="182" w:right="65"/>
              <w:rPr>
                <w:rFonts w:ascii="Arial" w:hAnsi="Arial" w:cs="Arial"/>
                <w:sz w:val="17"/>
              </w:rPr>
            </w:pPr>
            <w:r w:rsidRPr="00404ACB">
              <w:rPr>
                <w:rFonts w:ascii="Arial" w:hAnsi="Arial" w:cs="Arial"/>
                <w:color w:val="231F20"/>
                <w:sz w:val="17"/>
              </w:rPr>
              <w:t>daily or must have access to 20 sqm of exercise space for a minimum of four hours a day.</w:t>
            </w:r>
          </w:p>
          <w:p w:rsidR="00175492" w:rsidRPr="00404ACB" w:rsidRDefault="00404ACB">
            <w:pPr>
              <w:pStyle w:val="TableParagraph"/>
              <w:spacing w:before="85" w:line="208" w:lineRule="auto"/>
              <w:ind w:left="182" w:right="65"/>
              <w:rPr>
                <w:rFonts w:ascii="Arial" w:hAnsi="Arial" w:cs="Arial"/>
                <w:sz w:val="17"/>
              </w:rPr>
            </w:pPr>
            <w:r w:rsidRPr="00404ACB">
              <w:rPr>
                <w:rFonts w:ascii="Arial" w:hAnsi="Arial" w:cs="Arial"/>
                <w:color w:val="231F20"/>
                <w:sz w:val="17"/>
              </w:rPr>
              <w:t>Exercise may include on- lead exercise or off-leash in a secure fenced area being directly monitored and supervised.</w:t>
            </w:r>
          </w:p>
          <w:p w:rsidR="00175492" w:rsidRPr="00404ACB" w:rsidRDefault="00404ACB">
            <w:pPr>
              <w:pStyle w:val="TableParagraph"/>
              <w:spacing w:before="85" w:line="208" w:lineRule="auto"/>
              <w:ind w:left="182" w:right="178"/>
              <w:rPr>
                <w:rFonts w:ascii="Arial" w:hAnsi="Arial" w:cs="Arial"/>
                <w:sz w:val="17"/>
              </w:rPr>
            </w:pPr>
            <w:r w:rsidRPr="00404ACB">
              <w:rPr>
                <w:rFonts w:ascii="Arial" w:hAnsi="Arial" w:cs="Arial"/>
                <w:color w:val="231F20"/>
                <w:sz w:val="17"/>
              </w:rPr>
              <w:t>Exercise modifications must be under the direction of a veterinary practitioner.</w:t>
            </w:r>
          </w:p>
        </w:tc>
        <w:tc>
          <w:tcPr>
            <w:tcW w:w="3506" w:type="dxa"/>
            <w:tcBorders>
              <w:bottom w:val="single" w:sz="8" w:space="0" w:color="939598"/>
            </w:tcBorders>
          </w:tcPr>
          <w:p w:rsidR="00175492" w:rsidRPr="00404ACB" w:rsidRDefault="00404ACB">
            <w:pPr>
              <w:pStyle w:val="TableParagraph"/>
              <w:spacing w:line="208" w:lineRule="auto"/>
              <w:ind w:left="115"/>
              <w:rPr>
                <w:rFonts w:ascii="Arial" w:hAnsi="Arial" w:cs="Arial"/>
                <w:sz w:val="17"/>
              </w:rPr>
            </w:pPr>
            <w:r w:rsidRPr="00404ACB">
              <w:rPr>
                <w:rFonts w:ascii="Arial" w:hAnsi="Arial" w:cs="Arial"/>
                <w:color w:val="231F20"/>
                <w:sz w:val="17"/>
              </w:rPr>
              <w:t>Must provide chew toys (for example, rope toys, squeaky toys, rubber toys, kong, bones etc.) rotated weekly.</w:t>
            </w:r>
          </w:p>
          <w:p w:rsidR="00175492" w:rsidRPr="00404ACB" w:rsidRDefault="00404ACB">
            <w:pPr>
              <w:pStyle w:val="TableParagraph"/>
              <w:spacing w:before="85" w:line="208" w:lineRule="auto"/>
              <w:ind w:left="115"/>
              <w:rPr>
                <w:rFonts w:ascii="Arial" w:hAnsi="Arial" w:cs="Arial"/>
                <w:sz w:val="17"/>
              </w:rPr>
            </w:pPr>
            <w:r w:rsidRPr="00404ACB">
              <w:rPr>
                <w:rFonts w:ascii="Arial" w:hAnsi="Arial" w:cs="Arial"/>
                <w:color w:val="231F20"/>
                <w:sz w:val="17"/>
              </w:rPr>
              <w:t>Must be toileted in accordance with Table 3 under Section 6.6.7 of this Code.</w:t>
            </w:r>
          </w:p>
        </w:tc>
      </w:tr>
      <w:tr w:rsidR="00175492" w:rsidRPr="00404ACB">
        <w:trPr>
          <w:trHeight w:val="3160"/>
        </w:trPr>
        <w:tc>
          <w:tcPr>
            <w:tcW w:w="1087" w:type="dxa"/>
            <w:tcBorders>
              <w:top w:val="single" w:sz="8" w:space="0" w:color="939598"/>
              <w:bottom w:val="single" w:sz="8" w:space="0" w:color="939598"/>
            </w:tcBorders>
          </w:tcPr>
          <w:p w:rsidR="00175492" w:rsidRPr="00404ACB" w:rsidRDefault="00404ACB">
            <w:pPr>
              <w:pStyle w:val="TableParagraph"/>
              <w:spacing w:line="208" w:lineRule="auto"/>
              <w:ind w:right="189"/>
              <w:rPr>
                <w:rFonts w:ascii="Arial" w:hAnsi="Arial" w:cs="Arial"/>
                <w:sz w:val="17"/>
              </w:rPr>
            </w:pPr>
            <w:r w:rsidRPr="00404ACB">
              <w:rPr>
                <w:rFonts w:ascii="Arial" w:hAnsi="Arial" w:cs="Arial"/>
                <w:color w:val="231F20"/>
                <w:sz w:val="17"/>
              </w:rPr>
              <w:t>Lactating females</w:t>
            </w:r>
          </w:p>
        </w:tc>
        <w:tc>
          <w:tcPr>
            <w:tcW w:w="2437" w:type="dxa"/>
            <w:tcBorders>
              <w:top w:val="single" w:sz="8" w:space="0" w:color="939598"/>
              <w:bottom w:val="single" w:sz="8" w:space="0" w:color="939598"/>
            </w:tcBorders>
          </w:tcPr>
          <w:p w:rsidR="00175492" w:rsidRPr="00404ACB" w:rsidRDefault="00404ACB">
            <w:pPr>
              <w:pStyle w:val="TableParagraph"/>
              <w:spacing w:line="208" w:lineRule="auto"/>
              <w:ind w:left="182" w:right="251"/>
              <w:rPr>
                <w:rFonts w:ascii="Arial" w:hAnsi="Arial" w:cs="Arial"/>
                <w:sz w:val="17"/>
              </w:rPr>
            </w:pPr>
            <w:r w:rsidRPr="00404ACB">
              <w:rPr>
                <w:rFonts w:ascii="Arial" w:hAnsi="Arial" w:cs="Arial"/>
                <w:color w:val="231F20"/>
                <w:sz w:val="17"/>
              </w:rPr>
              <w:t>Must be walked on a lead for a minimum of 20 minutes from seven days post-whelping.</w:t>
            </w:r>
          </w:p>
          <w:p w:rsidR="00175492" w:rsidRPr="00404ACB" w:rsidRDefault="00404ACB">
            <w:pPr>
              <w:pStyle w:val="TableParagraph"/>
              <w:spacing w:before="85" w:line="208" w:lineRule="auto"/>
              <w:ind w:left="182" w:right="65"/>
              <w:rPr>
                <w:rFonts w:ascii="Arial" w:hAnsi="Arial" w:cs="Arial"/>
                <w:sz w:val="17"/>
              </w:rPr>
            </w:pPr>
            <w:r w:rsidRPr="00404ACB">
              <w:rPr>
                <w:rFonts w:ascii="Arial" w:hAnsi="Arial" w:cs="Arial"/>
                <w:color w:val="231F20"/>
                <w:sz w:val="17"/>
              </w:rPr>
              <w:t>Exercise may include on- lead exercise or off-leash in a secure fenced area being directly monitored or supervised.</w:t>
            </w:r>
          </w:p>
          <w:p w:rsidR="00175492" w:rsidRPr="00404ACB" w:rsidRDefault="00404ACB">
            <w:pPr>
              <w:pStyle w:val="TableParagraph"/>
              <w:spacing w:before="85" w:line="208" w:lineRule="auto"/>
              <w:ind w:left="182" w:right="178"/>
              <w:rPr>
                <w:rFonts w:ascii="Arial" w:hAnsi="Arial" w:cs="Arial"/>
                <w:sz w:val="17"/>
              </w:rPr>
            </w:pPr>
            <w:r w:rsidRPr="00404ACB">
              <w:rPr>
                <w:rFonts w:ascii="Arial" w:hAnsi="Arial" w:cs="Arial"/>
                <w:color w:val="231F20"/>
                <w:sz w:val="17"/>
              </w:rPr>
              <w:t>Exercise modifications must be under the direction of a veterinary practitioner.</w:t>
            </w:r>
          </w:p>
        </w:tc>
        <w:tc>
          <w:tcPr>
            <w:tcW w:w="3506" w:type="dxa"/>
            <w:tcBorders>
              <w:top w:val="single" w:sz="8" w:space="0" w:color="939598"/>
              <w:bottom w:val="single" w:sz="8" w:space="0" w:color="939598"/>
            </w:tcBorders>
          </w:tcPr>
          <w:p w:rsidR="00175492" w:rsidRPr="00404ACB" w:rsidRDefault="00404ACB">
            <w:pPr>
              <w:pStyle w:val="TableParagraph"/>
              <w:spacing w:line="208" w:lineRule="auto"/>
              <w:ind w:left="115"/>
              <w:rPr>
                <w:rFonts w:ascii="Arial" w:hAnsi="Arial" w:cs="Arial"/>
                <w:sz w:val="17"/>
              </w:rPr>
            </w:pPr>
            <w:r w:rsidRPr="00404ACB">
              <w:rPr>
                <w:rFonts w:ascii="Arial" w:hAnsi="Arial" w:cs="Arial"/>
                <w:color w:val="231F20"/>
                <w:sz w:val="17"/>
              </w:rPr>
              <w:t>Must provide chew toys (for example, rope toys, squeaky toys, rubber toys, kong, bones etc.) rotated weekly.</w:t>
            </w:r>
          </w:p>
          <w:p w:rsidR="00175492" w:rsidRPr="00404ACB" w:rsidRDefault="00404ACB">
            <w:pPr>
              <w:pStyle w:val="TableParagraph"/>
              <w:spacing w:before="85" w:line="208" w:lineRule="auto"/>
              <w:ind w:left="115"/>
              <w:rPr>
                <w:rFonts w:ascii="Arial" w:hAnsi="Arial" w:cs="Arial"/>
                <w:sz w:val="17"/>
              </w:rPr>
            </w:pPr>
            <w:r w:rsidRPr="00404ACB">
              <w:rPr>
                <w:rFonts w:ascii="Arial" w:hAnsi="Arial" w:cs="Arial"/>
                <w:color w:val="231F20"/>
                <w:sz w:val="17"/>
              </w:rPr>
              <w:t>Must be toileted in accordance with Table 3 under Section 6.6.7 of this Code.</w:t>
            </w:r>
          </w:p>
        </w:tc>
      </w:tr>
      <w:tr w:rsidR="00175492" w:rsidRPr="00404ACB">
        <w:trPr>
          <w:trHeight w:val="1380"/>
        </w:trPr>
        <w:tc>
          <w:tcPr>
            <w:tcW w:w="1087" w:type="dxa"/>
            <w:tcBorders>
              <w:top w:val="single" w:sz="8" w:space="0" w:color="939598"/>
              <w:bottom w:val="single" w:sz="8" w:space="0" w:color="939598"/>
            </w:tcBorders>
          </w:tcPr>
          <w:p w:rsidR="00175492" w:rsidRPr="00404ACB" w:rsidRDefault="00404ACB">
            <w:pPr>
              <w:pStyle w:val="TableParagraph"/>
              <w:spacing w:before="69"/>
              <w:rPr>
                <w:rFonts w:ascii="Arial" w:hAnsi="Arial" w:cs="Arial"/>
                <w:sz w:val="17"/>
              </w:rPr>
            </w:pPr>
            <w:r w:rsidRPr="00404ACB">
              <w:rPr>
                <w:rFonts w:ascii="Arial" w:hAnsi="Arial" w:cs="Arial"/>
                <w:color w:val="231F20"/>
                <w:sz w:val="17"/>
              </w:rPr>
              <w:t>Spelling</w:t>
            </w:r>
          </w:p>
        </w:tc>
        <w:tc>
          <w:tcPr>
            <w:tcW w:w="2437" w:type="dxa"/>
            <w:tcBorders>
              <w:top w:val="single" w:sz="8" w:space="0" w:color="939598"/>
              <w:bottom w:val="single" w:sz="8" w:space="0" w:color="939598"/>
            </w:tcBorders>
          </w:tcPr>
          <w:p w:rsidR="00175492" w:rsidRPr="00404ACB" w:rsidRDefault="00404ACB">
            <w:pPr>
              <w:pStyle w:val="TableParagraph"/>
              <w:spacing w:line="208" w:lineRule="auto"/>
              <w:ind w:left="182" w:right="315"/>
              <w:rPr>
                <w:rFonts w:ascii="Arial" w:hAnsi="Arial" w:cs="Arial"/>
                <w:sz w:val="17"/>
              </w:rPr>
            </w:pPr>
            <w:r w:rsidRPr="00404ACB">
              <w:rPr>
                <w:rFonts w:ascii="Arial" w:hAnsi="Arial" w:cs="Arial"/>
                <w:color w:val="231F20"/>
                <w:sz w:val="17"/>
              </w:rPr>
              <w:t>Must provide gentle exercise for a</w:t>
            </w:r>
            <w:r w:rsidRPr="00404ACB">
              <w:rPr>
                <w:rFonts w:ascii="Arial" w:hAnsi="Arial" w:cs="Arial"/>
                <w:color w:val="231F20"/>
                <w:spacing w:val="-14"/>
                <w:sz w:val="17"/>
              </w:rPr>
              <w:t xml:space="preserve"> </w:t>
            </w:r>
            <w:r w:rsidRPr="00404ACB">
              <w:rPr>
                <w:rFonts w:ascii="Arial" w:hAnsi="Arial" w:cs="Arial"/>
                <w:color w:val="231F20"/>
                <w:sz w:val="17"/>
              </w:rPr>
              <w:t>minimum 15 minutes twice daily in an area containing natural</w:t>
            </w:r>
            <w:r w:rsidRPr="00404ACB">
              <w:rPr>
                <w:rFonts w:ascii="Arial" w:hAnsi="Arial" w:cs="Arial"/>
                <w:color w:val="231F20"/>
                <w:spacing w:val="-5"/>
                <w:sz w:val="17"/>
              </w:rPr>
              <w:t xml:space="preserve"> </w:t>
            </w:r>
            <w:r w:rsidRPr="00404ACB">
              <w:rPr>
                <w:rFonts w:ascii="Arial" w:hAnsi="Arial" w:cs="Arial"/>
                <w:color w:val="231F20"/>
                <w:sz w:val="17"/>
              </w:rPr>
              <w:t>daylight.</w:t>
            </w:r>
          </w:p>
        </w:tc>
        <w:tc>
          <w:tcPr>
            <w:tcW w:w="3506" w:type="dxa"/>
            <w:tcBorders>
              <w:top w:val="single" w:sz="8" w:space="0" w:color="939598"/>
              <w:bottom w:val="single" w:sz="8" w:space="0" w:color="939598"/>
            </w:tcBorders>
          </w:tcPr>
          <w:p w:rsidR="00175492" w:rsidRPr="00404ACB" w:rsidRDefault="00404ACB">
            <w:pPr>
              <w:pStyle w:val="TableParagraph"/>
              <w:spacing w:line="208" w:lineRule="auto"/>
              <w:ind w:left="115"/>
              <w:rPr>
                <w:rFonts w:ascii="Arial" w:hAnsi="Arial" w:cs="Arial"/>
                <w:sz w:val="17"/>
              </w:rPr>
            </w:pPr>
            <w:r w:rsidRPr="00404ACB">
              <w:rPr>
                <w:rFonts w:ascii="Arial" w:hAnsi="Arial" w:cs="Arial"/>
                <w:color w:val="231F20"/>
                <w:sz w:val="17"/>
              </w:rPr>
              <w:t>Must provide chew toys (for example, rope toys, squeaky toys, rubber toys, kong, bones etc.) rotated weekly.</w:t>
            </w:r>
          </w:p>
          <w:p w:rsidR="00175492" w:rsidRPr="00404ACB" w:rsidRDefault="00404ACB">
            <w:pPr>
              <w:pStyle w:val="TableParagraph"/>
              <w:spacing w:before="85" w:line="208" w:lineRule="auto"/>
              <w:ind w:left="115"/>
              <w:rPr>
                <w:rFonts w:ascii="Arial" w:hAnsi="Arial" w:cs="Arial"/>
                <w:sz w:val="17"/>
              </w:rPr>
            </w:pPr>
            <w:r w:rsidRPr="00404ACB">
              <w:rPr>
                <w:rFonts w:ascii="Arial" w:hAnsi="Arial" w:cs="Arial"/>
                <w:color w:val="231F20"/>
                <w:sz w:val="17"/>
              </w:rPr>
              <w:t>Must be toileted in accordance with Table 3 under Section 6.6.7 of this Code.</w:t>
            </w:r>
          </w:p>
        </w:tc>
      </w:tr>
    </w:tbl>
    <w:p w:rsidR="00797A2E" w:rsidRDefault="00797A2E">
      <w:r>
        <w:br w:type="page"/>
      </w:r>
    </w:p>
    <w:tbl>
      <w:tblPr>
        <w:tblW w:w="0" w:type="auto"/>
        <w:tblInd w:w="100" w:type="dxa"/>
        <w:tblLayout w:type="fixed"/>
        <w:tblCellMar>
          <w:left w:w="0" w:type="dxa"/>
          <w:right w:w="0" w:type="dxa"/>
        </w:tblCellMar>
        <w:tblLook w:val="01E0" w:firstRow="1" w:lastRow="1" w:firstColumn="1" w:lastColumn="1" w:noHBand="0" w:noVBand="0"/>
      </w:tblPr>
      <w:tblGrid>
        <w:gridCol w:w="1190"/>
        <w:gridCol w:w="2309"/>
        <w:gridCol w:w="3531"/>
      </w:tblGrid>
      <w:tr w:rsidR="00C25D29" w:rsidRPr="00C25D29" w:rsidTr="00C25D29">
        <w:trPr>
          <w:trHeight w:val="540"/>
        </w:trPr>
        <w:tc>
          <w:tcPr>
            <w:tcW w:w="1190" w:type="dxa"/>
            <w:shd w:val="clear" w:color="auto" w:fill="000000" w:themeFill="text1"/>
          </w:tcPr>
          <w:p w:rsidR="00175492" w:rsidRPr="00C25D29" w:rsidRDefault="00404ACB">
            <w:pPr>
              <w:pStyle w:val="TableParagraph"/>
              <w:spacing w:before="79"/>
              <w:rPr>
                <w:rFonts w:ascii="Arial" w:hAnsi="Arial" w:cs="Arial"/>
                <w:b/>
                <w:color w:val="FFFFFF" w:themeColor="background1"/>
                <w:sz w:val="18"/>
              </w:rPr>
            </w:pPr>
            <w:r w:rsidRPr="00C25D29">
              <w:rPr>
                <w:rFonts w:ascii="Arial" w:hAnsi="Arial" w:cs="Arial"/>
                <w:b/>
                <w:color w:val="FFFFFF" w:themeColor="background1"/>
                <w:sz w:val="18"/>
              </w:rPr>
              <w:lastRenderedPageBreak/>
              <w:t>Category</w:t>
            </w:r>
          </w:p>
        </w:tc>
        <w:tc>
          <w:tcPr>
            <w:tcW w:w="2309" w:type="dxa"/>
            <w:shd w:val="clear" w:color="auto" w:fill="000000" w:themeFill="text1"/>
          </w:tcPr>
          <w:p w:rsidR="00175492" w:rsidRPr="00C25D29" w:rsidRDefault="00404ACB">
            <w:pPr>
              <w:pStyle w:val="TableParagraph"/>
              <w:spacing w:before="83" w:line="220" w:lineRule="exact"/>
              <w:ind w:left="79"/>
              <w:rPr>
                <w:rFonts w:ascii="Arial" w:hAnsi="Arial" w:cs="Arial"/>
                <w:b/>
                <w:color w:val="FFFFFF" w:themeColor="background1"/>
                <w:sz w:val="18"/>
              </w:rPr>
            </w:pPr>
            <w:r w:rsidRPr="00C25D29">
              <w:rPr>
                <w:rFonts w:ascii="Arial" w:hAnsi="Arial" w:cs="Arial"/>
                <w:b/>
                <w:color w:val="FFFFFF" w:themeColor="background1"/>
                <w:sz w:val="18"/>
              </w:rPr>
              <w:t>Exercise and training requirements</w:t>
            </w:r>
          </w:p>
        </w:tc>
        <w:tc>
          <w:tcPr>
            <w:tcW w:w="3531" w:type="dxa"/>
            <w:shd w:val="clear" w:color="auto" w:fill="000000" w:themeFill="text1"/>
          </w:tcPr>
          <w:p w:rsidR="00175492" w:rsidRPr="00C25D29" w:rsidRDefault="00404ACB">
            <w:pPr>
              <w:pStyle w:val="TableParagraph"/>
              <w:spacing w:before="83" w:line="220" w:lineRule="exact"/>
              <w:ind w:left="140"/>
              <w:rPr>
                <w:rFonts w:ascii="Arial" w:hAnsi="Arial" w:cs="Arial"/>
                <w:b/>
                <w:color w:val="FFFFFF" w:themeColor="background1"/>
                <w:sz w:val="18"/>
              </w:rPr>
            </w:pPr>
            <w:r w:rsidRPr="00C25D29">
              <w:rPr>
                <w:rFonts w:ascii="Arial" w:hAnsi="Arial" w:cs="Arial"/>
                <w:b/>
                <w:color w:val="FFFFFF" w:themeColor="background1"/>
                <w:sz w:val="18"/>
              </w:rPr>
              <w:t>Environmental enrichment requirements</w:t>
            </w:r>
          </w:p>
        </w:tc>
      </w:tr>
      <w:tr w:rsidR="00175492" w:rsidRPr="00404ACB">
        <w:trPr>
          <w:trHeight w:val="1780"/>
        </w:trPr>
        <w:tc>
          <w:tcPr>
            <w:tcW w:w="1190" w:type="dxa"/>
            <w:tcBorders>
              <w:bottom w:val="single" w:sz="8" w:space="0" w:color="939598"/>
            </w:tcBorders>
          </w:tcPr>
          <w:p w:rsidR="00175492" w:rsidRPr="00404ACB" w:rsidRDefault="00404ACB">
            <w:pPr>
              <w:pStyle w:val="TableParagraph"/>
              <w:spacing w:before="69"/>
              <w:rPr>
                <w:rFonts w:ascii="Arial" w:hAnsi="Arial" w:cs="Arial"/>
                <w:sz w:val="17"/>
              </w:rPr>
            </w:pPr>
            <w:r w:rsidRPr="00404ACB">
              <w:rPr>
                <w:rFonts w:ascii="Arial" w:hAnsi="Arial" w:cs="Arial"/>
                <w:color w:val="231F20"/>
                <w:sz w:val="17"/>
              </w:rPr>
              <w:t>Retirement</w:t>
            </w:r>
          </w:p>
        </w:tc>
        <w:tc>
          <w:tcPr>
            <w:tcW w:w="2309" w:type="dxa"/>
            <w:tcBorders>
              <w:bottom w:val="single" w:sz="8" w:space="0" w:color="939598"/>
            </w:tcBorders>
          </w:tcPr>
          <w:p w:rsidR="00175492" w:rsidRPr="00404ACB" w:rsidRDefault="00404ACB">
            <w:pPr>
              <w:pStyle w:val="TableParagraph"/>
              <w:spacing w:line="208" w:lineRule="auto"/>
              <w:ind w:left="79" w:right="290"/>
              <w:rPr>
                <w:rFonts w:ascii="Arial" w:hAnsi="Arial" w:cs="Arial"/>
                <w:sz w:val="17"/>
              </w:rPr>
            </w:pPr>
            <w:r w:rsidRPr="00404ACB">
              <w:rPr>
                <w:rFonts w:ascii="Arial" w:hAnsi="Arial" w:cs="Arial"/>
                <w:color w:val="231F20"/>
                <w:sz w:val="17"/>
              </w:rPr>
              <w:t>Must provide gentle exercise for a</w:t>
            </w:r>
            <w:r w:rsidRPr="00404ACB">
              <w:rPr>
                <w:rFonts w:ascii="Arial" w:hAnsi="Arial" w:cs="Arial"/>
                <w:color w:val="231F20"/>
                <w:spacing w:val="-14"/>
                <w:sz w:val="17"/>
              </w:rPr>
              <w:t xml:space="preserve"> </w:t>
            </w:r>
            <w:r w:rsidRPr="00404ACB">
              <w:rPr>
                <w:rFonts w:ascii="Arial" w:hAnsi="Arial" w:cs="Arial"/>
                <w:color w:val="231F20"/>
                <w:sz w:val="17"/>
              </w:rPr>
              <w:t>minimum 15 minutes twice daily in an area containing natural</w:t>
            </w:r>
            <w:r w:rsidRPr="00404ACB">
              <w:rPr>
                <w:rFonts w:ascii="Arial" w:hAnsi="Arial" w:cs="Arial"/>
                <w:color w:val="231F20"/>
                <w:spacing w:val="-5"/>
                <w:sz w:val="17"/>
              </w:rPr>
              <w:t xml:space="preserve"> </w:t>
            </w:r>
            <w:r w:rsidRPr="00404ACB">
              <w:rPr>
                <w:rFonts w:ascii="Arial" w:hAnsi="Arial" w:cs="Arial"/>
                <w:color w:val="231F20"/>
                <w:sz w:val="17"/>
              </w:rPr>
              <w:t>daylight.</w:t>
            </w:r>
          </w:p>
          <w:p w:rsidR="00175492" w:rsidRPr="00404ACB" w:rsidRDefault="00404ACB">
            <w:pPr>
              <w:pStyle w:val="TableParagraph"/>
              <w:spacing w:before="85" w:line="208" w:lineRule="auto"/>
              <w:ind w:left="79"/>
              <w:rPr>
                <w:rFonts w:ascii="Arial" w:hAnsi="Arial" w:cs="Arial"/>
                <w:sz w:val="17"/>
              </w:rPr>
            </w:pPr>
            <w:r w:rsidRPr="00404ACB">
              <w:rPr>
                <w:rFonts w:ascii="Arial" w:hAnsi="Arial" w:cs="Arial"/>
                <w:color w:val="231F20"/>
                <w:sz w:val="17"/>
              </w:rPr>
              <w:t>Must be walked on a lead for a minimum of</w:t>
            </w:r>
          </w:p>
          <w:p w:rsidR="00175492" w:rsidRPr="00404ACB" w:rsidRDefault="00404ACB">
            <w:pPr>
              <w:pStyle w:val="TableParagraph"/>
              <w:spacing w:before="0" w:line="190" w:lineRule="exact"/>
              <w:ind w:left="79"/>
              <w:rPr>
                <w:rFonts w:ascii="Arial" w:hAnsi="Arial" w:cs="Arial"/>
                <w:sz w:val="17"/>
              </w:rPr>
            </w:pPr>
            <w:r w:rsidRPr="00404ACB">
              <w:rPr>
                <w:rFonts w:ascii="Arial" w:hAnsi="Arial" w:cs="Arial"/>
                <w:color w:val="231F20"/>
                <w:sz w:val="17"/>
              </w:rPr>
              <w:t>20 minutes daily.</w:t>
            </w:r>
          </w:p>
        </w:tc>
        <w:tc>
          <w:tcPr>
            <w:tcW w:w="3531" w:type="dxa"/>
            <w:tcBorders>
              <w:bottom w:val="single" w:sz="8" w:space="0" w:color="939598"/>
            </w:tcBorders>
          </w:tcPr>
          <w:p w:rsidR="00175492" w:rsidRPr="00404ACB" w:rsidRDefault="00404ACB">
            <w:pPr>
              <w:pStyle w:val="TableParagraph"/>
              <w:spacing w:line="208" w:lineRule="auto"/>
              <w:ind w:left="140"/>
              <w:rPr>
                <w:rFonts w:ascii="Arial" w:hAnsi="Arial" w:cs="Arial"/>
                <w:sz w:val="17"/>
              </w:rPr>
            </w:pPr>
            <w:r w:rsidRPr="00404ACB">
              <w:rPr>
                <w:rFonts w:ascii="Arial" w:hAnsi="Arial" w:cs="Arial"/>
                <w:color w:val="231F20"/>
                <w:sz w:val="17"/>
              </w:rPr>
              <w:t>Must provide chew toys (for example, rope toys, squeaky toys, rubber toys, kong, bones etc.) rotated weekly.</w:t>
            </w:r>
          </w:p>
          <w:p w:rsidR="00175492" w:rsidRPr="00404ACB" w:rsidRDefault="00404ACB">
            <w:pPr>
              <w:pStyle w:val="TableParagraph"/>
              <w:spacing w:before="85" w:line="208" w:lineRule="auto"/>
              <w:ind w:left="140"/>
              <w:rPr>
                <w:rFonts w:ascii="Arial" w:hAnsi="Arial" w:cs="Arial"/>
                <w:sz w:val="17"/>
              </w:rPr>
            </w:pPr>
            <w:r w:rsidRPr="00404ACB">
              <w:rPr>
                <w:rFonts w:ascii="Arial" w:hAnsi="Arial" w:cs="Arial"/>
                <w:color w:val="231F20"/>
                <w:sz w:val="17"/>
              </w:rPr>
              <w:t>Must be toileted in accordance with Table 3 under Section 6.6.7 of this Code.</w:t>
            </w:r>
          </w:p>
        </w:tc>
      </w:tr>
      <w:tr w:rsidR="00175492" w:rsidRPr="00404ACB">
        <w:trPr>
          <w:trHeight w:val="1700"/>
        </w:trPr>
        <w:tc>
          <w:tcPr>
            <w:tcW w:w="1190" w:type="dxa"/>
            <w:tcBorders>
              <w:top w:val="single" w:sz="8" w:space="0" w:color="939598"/>
              <w:bottom w:val="single" w:sz="8" w:space="0" w:color="939598"/>
            </w:tcBorders>
          </w:tcPr>
          <w:p w:rsidR="00175492" w:rsidRPr="00404ACB" w:rsidRDefault="00404ACB">
            <w:pPr>
              <w:pStyle w:val="TableParagraph"/>
              <w:spacing w:before="79" w:line="200" w:lineRule="exact"/>
              <w:ind w:right="77"/>
              <w:rPr>
                <w:rFonts w:ascii="Arial" w:hAnsi="Arial" w:cs="Arial"/>
                <w:sz w:val="17"/>
              </w:rPr>
            </w:pPr>
            <w:r w:rsidRPr="00404ACB">
              <w:rPr>
                <w:rFonts w:ascii="Arial" w:hAnsi="Arial" w:cs="Arial"/>
                <w:color w:val="231F20"/>
                <w:sz w:val="17"/>
              </w:rPr>
              <w:t>Dogs and puppies who are injured, ill,</w:t>
            </w:r>
            <w:r w:rsidRPr="00404ACB">
              <w:rPr>
                <w:rFonts w:ascii="Arial" w:hAnsi="Arial" w:cs="Arial"/>
                <w:color w:val="231F20"/>
                <w:spacing w:val="-3"/>
                <w:sz w:val="17"/>
              </w:rPr>
              <w:t xml:space="preserve"> </w:t>
            </w:r>
            <w:r w:rsidRPr="00404ACB">
              <w:rPr>
                <w:rFonts w:ascii="Arial" w:hAnsi="Arial" w:cs="Arial"/>
                <w:color w:val="231F20"/>
                <w:sz w:val="17"/>
              </w:rPr>
              <w:t>or recovering from ailment or surgery</w:t>
            </w:r>
          </w:p>
        </w:tc>
        <w:tc>
          <w:tcPr>
            <w:tcW w:w="2309" w:type="dxa"/>
            <w:tcBorders>
              <w:top w:val="single" w:sz="8" w:space="0" w:color="939598"/>
              <w:bottom w:val="single" w:sz="8" w:space="0" w:color="939598"/>
            </w:tcBorders>
          </w:tcPr>
          <w:p w:rsidR="00175492" w:rsidRPr="00404ACB" w:rsidRDefault="00404ACB">
            <w:pPr>
              <w:pStyle w:val="TableParagraph"/>
              <w:spacing w:line="208" w:lineRule="auto"/>
              <w:ind w:left="79"/>
              <w:rPr>
                <w:rFonts w:ascii="Arial" w:hAnsi="Arial" w:cs="Arial"/>
                <w:sz w:val="17"/>
              </w:rPr>
            </w:pPr>
            <w:r w:rsidRPr="00404ACB">
              <w:rPr>
                <w:rFonts w:ascii="Arial" w:hAnsi="Arial" w:cs="Arial"/>
                <w:color w:val="231F20"/>
                <w:sz w:val="17"/>
              </w:rPr>
              <w:t xml:space="preserve">Under guidance of </w:t>
            </w:r>
            <w:r w:rsidR="00797A2E">
              <w:rPr>
                <w:rFonts w:ascii="Arial" w:hAnsi="Arial" w:cs="Arial"/>
                <w:color w:val="231F20"/>
                <w:sz w:val="17"/>
              </w:rPr>
              <w:br/>
            </w:r>
            <w:r w:rsidRPr="00404ACB">
              <w:rPr>
                <w:rFonts w:ascii="Arial" w:hAnsi="Arial" w:cs="Arial"/>
                <w:color w:val="231F20"/>
                <w:sz w:val="17"/>
              </w:rPr>
              <w:t>veterinary practitioner.</w:t>
            </w:r>
          </w:p>
        </w:tc>
        <w:tc>
          <w:tcPr>
            <w:tcW w:w="3531" w:type="dxa"/>
            <w:tcBorders>
              <w:top w:val="single" w:sz="8" w:space="0" w:color="939598"/>
              <w:bottom w:val="single" w:sz="8" w:space="0" w:color="939598"/>
            </w:tcBorders>
          </w:tcPr>
          <w:p w:rsidR="00175492" w:rsidRPr="00404ACB" w:rsidRDefault="00404ACB">
            <w:pPr>
              <w:pStyle w:val="TableParagraph"/>
              <w:spacing w:line="208" w:lineRule="auto"/>
              <w:ind w:left="140"/>
              <w:rPr>
                <w:rFonts w:ascii="Arial" w:hAnsi="Arial" w:cs="Arial"/>
                <w:sz w:val="17"/>
              </w:rPr>
            </w:pPr>
            <w:r w:rsidRPr="00404ACB">
              <w:rPr>
                <w:rFonts w:ascii="Arial" w:hAnsi="Arial" w:cs="Arial"/>
                <w:color w:val="231F20"/>
                <w:sz w:val="17"/>
              </w:rPr>
              <w:t>Under guidance of veterinary practitioner.</w:t>
            </w:r>
          </w:p>
        </w:tc>
      </w:tr>
    </w:tbl>
    <w:p w:rsidR="00175492" w:rsidRPr="00404ACB" w:rsidRDefault="00175492">
      <w:pPr>
        <w:pStyle w:val="BodyText"/>
        <w:ind w:left="0"/>
        <w:rPr>
          <w:rFonts w:ascii="Arial" w:hAnsi="Arial" w:cs="Arial"/>
          <w:sz w:val="9"/>
        </w:rPr>
      </w:pPr>
    </w:p>
    <w:p w:rsidR="00175492" w:rsidRPr="00404ACB" w:rsidRDefault="00404ACB" w:rsidP="00487E09">
      <w:pPr>
        <w:pStyle w:val="Heading3"/>
        <w:numPr>
          <w:ilvl w:val="1"/>
          <w:numId w:val="8"/>
        </w:numPr>
      </w:pPr>
      <w:bookmarkStart w:id="47" w:name="_TOC_250022"/>
      <w:bookmarkEnd w:id="47"/>
      <w:r w:rsidRPr="00404ACB">
        <w:t>Socialisation and handling</w:t>
      </w:r>
    </w:p>
    <w:p w:rsidR="00175492" w:rsidRPr="00404ACB" w:rsidRDefault="00404ACB">
      <w:pPr>
        <w:pStyle w:val="BodyText"/>
        <w:spacing w:before="21" w:line="218" w:lineRule="auto"/>
        <w:ind w:right="415"/>
        <w:rPr>
          <w:rFonts w:ascii="Arial" w:hAnsi="Arial" w:cs="Arial"/>
        </w:rPr>
      </w:pPr>
      <w:r w:rsidRPr="00404ACB">
        <w:rPr>
          <w:rFonts w:ascii="Arial" w:hAnsi="Arial" w:cs="Arial"/>
          <w:color w:val="231F20"/>
        </w:rPr>
        <w:t>The health management plan for the establishment must detail socialisation and handling programs for all greyhounds at all stages in the establishment. Table 2 below provides minimum requirements for those socialisation and handling programs.</w:t>
      </w:r>
    </w:p>
    <w:p w:rsidR="00175492" w:rsidRPr="00404ACB" w:rsidRDefault="00404ACB">
      <w:pPr>
        <w:pStyle w:val="BodyText"/>
        <w:spacing w:before="119"/>
        <w:rPr>
          <w:rFonts w:ascii="Arial" w:hAnsi="Arial" w:cs="Arial"/>
        </w:rPr>
      </w:pPr>
      <w:r w:rsidRPr="00404ACB">
        <w:rPr>
          <w:rFonts w:ascii="Arial" w:hAnsi="Arial" w:cs="Arial"/>
          <w:color w:val="231F20"/>
        </w:rPr>
        <w:t xml:space="preserve">Socialisation can be accomplished during </w:t>
      </w:r>
      <w:r w:rsidRPr="00404ACB">
        <w:rPr>
          <w:rFonts w:ascii="Arial" w:hAnsi="Arial" w:cs="Arial"/>
          <w:color w:val="231F20"/>
          <w:spacing w:val="-4"/>
        </w:rPr>
        <w:t xml:space="preserve">exercise, </w:t>
      </w:r>
      <w:r w:rsidRPr="00404ACB">
        <w:rPr>
          <w:rFonts w:ascii="Arial" w:hAnsi="Arial" w:cs="Arial"/>
          <w:color w:val="231F20"/>
          <w:spacing w:val="-3"/>
        </w:rPr>
        <w:t xml:space="preserve">training </w:t>
      </w:r>
      <w:r w:rsidRPr="00404ACB">
        <w:rPr>
          <w:rFonts w:ascii="Arial" w:hAnsi="Arial" w:cs="Arial"/>
          <w:color w:val="231F20"/>
        </w:rPr>
        <w:t>and handling periods.</w:t>
      </w:r>
    </w:p>
    <w:p w:rsidR="00175492" w:rsidRPr="00404ACB" w:rsidRDefault="00404ACB">
      <w:pPr>
        <w:pStyle w:val="BodyText"/>
        <w:spacing w:before="141" w:line="218" w:lineRule="auto"/>
        <w:ind w:right="634"/>
        <w:jc w:val="both"/>
        <w:rPr>
          <w:rFonts w:ascii="Arial" w:hAnsi="Arial" w:cs="Arial"/>
        </w:rPr>
      </w:pPr>
      <w:r w:rsidRPr="00404ACB">
        <w:rPr>
          <w:rFonts w:ascii="Arial" w:hAnsi="Arial" w:cs="Arial"/>
          <w:color w:val="231F20"/>
        </w:rPr>
        <w:t>Minimum handling time periods are considered cumulative during the day and include normal handling as a result of cleaning, feeding, exercise and training regimes.</w:t>
      </w:r>
    </w:p>
    <w:p w:rsidR="00175492" w:rsidRPr="00174841" w:rsidRDefault="00A36CD1">
      <w:pPr>
        <w:pStyle w:val="BodyText"/>
        <w:spacing w:before="89" w:after="17"/>
        <w:rPr>
          <w:rFonts w:ascii="Arial" w:hAnsi="Arial" w:cs="Arial"/>
          <w:b/>
        </w:rPr>
      </w:pPr>
      <w:r>
        <w:rPr>
          <w:rFonts w:ascii="Arial" w:hAnsi="Arial" w:cs="Arial"/>
        </w:rPr>
        <w:br w:type="page"/>
      </w:r>
      <w:r w:rsidR="00404ACB" w:rsidRPr="00174841">
        <w:rPr>
          <w:rFonts w:ascii="Arial" w:hAnsi="Arial" w:cs="Arial"/>
          <w:b/>
          <w:color w:val="231F20"/>
        </w:rPr>
        <w:lastRenderedPageBreak/>
        <w:t>Table 2. Socialisation and handling for greyhounds</w:t>
      </w:r>
    </w:p>
    <w:tbl>
      <w:tblPr>
        <w:tblW w:w="0" w:type="auto"/>
        <w:tblInd w:w="100" w:type="dxa"/>
        <w:tblLayout w:type="fixed"/>
        <w:tblCellMar>
          <w:left w:w="0" w:type="dxa"/>
          <w:right w:w="0" w:type="dxa"/>
        </w:tblCellMar>
        <w:tblLook w:val="01E0" w:firstRow="1" w:lastRow="1" w:firstColumn="1" w:lastColumn="1" w:noHBand="0" w:noVBand="0"/>
      </w:tblPr>
      <w:tblGrid>
        <w:gridCol w:w="1109"/>
        <w:gridCol w:w="2617"/>
        <w:gridCol w:w="3304"/>
      </w:tblGrid>
      <w:tr w:rsidR="00C25D29" w:rsidRPr="00C25D29" w:rsidTr="00C25D29">
        <w:trPr>
          <w:trHeight w:val="380"/>
        </w:trPr>
        <w:tc>
          <w:tcPr>
            <w:tcW w:w="1109" w:type="dxa"/>
            <w:shd w:val="clear" w:color="auto" w:fill="000000" w:themeFill="text1"/>
          </w:tcPr>
          <w:p w:rsidR="00175492" w:rsidRPr="00C25D29" w:rsidRDefault="00404ACB">
            <w:pPr>
              <w:pStyle w:val="TableParagraph"/>
              <w:spacing w:before="79"/>
              <w:rPr>
                <w:rFonts w:ascii="Arial" w:hAnsi="Arial" w:cs="Arial"/>
                <w:b/>
                <w:color w:val="FFFFFF" w:themeColor="background1"/>
                <w:sz w:val="18"/>
              </w:rPr>
            </w:pPr>
            <w:r w:rsidRPr="00C25D29">
              <w:rPr>
                <w:rFonts w:ascii="Arial" w:hAnsi="Arial" w:cs="Arial"/>
                <w:b/>
                <w:color w:val="FFFFFF" w:themeColor="background1"/>
                <w:sz w:val="18"/>
              </w:rPr>
              <w:t>Category</w:t>
            </w:r>
          </w:p>
        </w:tc>
        <w:tc>
          <w:tcPr>
            <w:tcW w:w="2617" w:type="dxa"/>
            <w:shd w:val="clear" w:color="auto" w:fill="000000" w:themeFill="text1"/>
          </w:tcPr>
          <w:p w:rsidR="00175492" w:rsidRPr="00C25D29" w:rsidRDefault="00404ACB">
            <w:pPr>
              <w:pStyle w:val="TableParagraph"/>
              <w:spacing w:before="79"/>
              <w:ind w:left="153"/>
              <w:rPr>
                <w:rFonts w:ascii="Arial" w:hAnsi="Arial" w:cs="Arial"/>
                <w:b/>
                <w:color w:val="FFFFFF" w:themeColor="background1"/>
                <w:sz w:val="18"/>
              </w:rPr>
            </w:pPr>
            <w:r w:rsidRPr="00C25D29">
              <w:rPr>
                <w:rFonts w:ascii="Arial" w:hAnsi="Arial" w:cs="Arial"/>
                <w:b/>
                <w:color w:val="FFFFFF" w:themeColor="background1"/>
                <w:sz w:val="18"/>
              </w:rPr>
              <w:t>Socialisation</w:t>
            </w:r>
          </w:p>
        </w:tc>
        <w:tc>
          <w:tcPr>
            <w:tcW w:w="3304" w:type="dxa"/>
            <w:shd w:val="clear" w:color="auto" w:fill="000000" w:themeFill="text1"/>
          </w:tcPr>
          <w:p w:rsidR="00175492" w:rsidRPr="00C25D29" w:rsidRDefault="00404ACB">
            <w:pPr>
              <w:pStyle w:val="TableParagraph"/>
              <w:spacing w:before="79"/>
              <w:ind w:left="99"/>
              <w:rPr>
                <w:rFonts w:ascii="Arial" w:hAnsi="Arial" w:cs="Arial"/>
                <w:b/>
                <w:color w:val="FFFFFF" w:themeColor="background1"/>
                <w:sz w:val="18"/>
              </w:rPr>
            </w:pPr>
            <w:r w:rsidRPr="00C25D29">
              <w:rPr>
                <w:rFonts w:ascii="Arial" w:hAnsi="Arial" w:cs="Arial"/>
                <w:b/>
                <w:color w:val="FFFFFF" w:themeColor="background1"/>
                <w:sz w:val="18"/>
              </w:rPr>
              <w:t>Handling</w:t>
            </w:r>
          </w:p>
        </w:tc>
      </w:tr>
      <w:tr w:rsidR="00175492" w:rsidRPr="00404ACB">
        <w:trPr>
          <w:trHeight w:val="1580"/>
        </w:trPr>
        <w:tc>
          <w:tcPr>
            <w:tcW w:w="1109" w:type="dxa"/>
            <w:tcBorders>
              <w:bottom w:val="single" w:sz="8" w:space="0" w:color="939598"/>
            </w:tcBorders>
          </w:tcPr>
          <w:p w:rsidR="00175492" w:rsidRPr="00404ACB" w:rsidRDefault="00404ACB">
            <w:pPr>
              <w:pStyle w:val="TableParagraph"/>
              <w:spacing w:line="208" w:lineRule="auto"/>
              <w:ind w:right="133"/>
              <w:rPr>
                <w:rFonts w:ascii="Arial" w:hAnsi="Arial" w:cs="Arial"/>
                <w:sz w:val="17"/>
              </w:rPr>
            </w:pPr>
            <w:r w:rsidRPr="00404ACB">
              <w:rPr>
                <w:rFonts w:ascii="Arial" w:hAnsi="Arial" w:cs="Arial"/>
                <w:color w:val="231F20"/>
                <w:sz w:val="17"/>
              </w:rPr>
              <w:t>Puppies 0–4 weeks</w:t>
            </w:r>
          </w:p>
        </w:tc>
        <w:tc>
          <w:tcPr>
            <w:tcW w:w="2617" w:type="dxa"/>
            <w:tcBorders>
              <w:bottom w:val="single" w:sz="8" w:space="0" w:color="939598"/>
            </w:tcBorders>
          </w:tcPr>
          <w:p w:rsidR="00175492" w:rsidRPr="00404ACB" w:rsidRDefault="00404ACB">
            <w:pPr>
              <w:pStyle w:val="TableParagraph"/>
              <w:spacing w:line="208" w:lineRule="auto"/>
              <w:ind w:left="153" w:right="429"/>
              <w:rPr>
                <w:rFonts w:ascii="Arial" w:hAnsi="Arial" w:cs="Arial"/>
                <w:sz w:val="17"/>
              </w:rPr>
            </w:pPr>
            <w:r w:rsidRPr="00404ACB">
              <w:rPr>
                <w:rFonts w:ascii="Arial" w:hAnsi="Arial" w:cs="Arial"/>
                <w:color w:val="231F20"/>
                <w:sz w:val="17"/>
              </w:rPr>
              <w:t>Must include exposure to humans through</w:t>
            </w:r>
            <w:r w:rsidRPr="00404ACB">
              <w:rPr>
                <w:rFonts w:ascii="Arial" w:hAnsi="Arial" w:cs="Arial"/>
                <w:color w:val="231F20"/>
                <w:spacing w:val="-8"/>
                <w:sz w:val="17"/>
              </w:rPr>
              <w:t xml:space="preserve"> </w:t>
            </w:r>
            <w:r w:rsidRPr="00404ACB">
              <w:rPr>
                <w:rFonts w:ascii="Arial" w:hAnsi="Arial" w:cs="Arial"/>
                <w:color w:val="231F20"/>
                <w:sz w:val="17"/>
              </w:rPr>
              <w:t>daily handling.</w:t>
            </w:r>
          </w:p>
          <w:p w:rsidR="00175492" w:rsidRPr="00404ACB" w:rsidRDefault="00404ACB">
            <w:pPr>
              <w:pStyle w:val="TableParagraph"/>
              <w:spacing w:before="65" w:line="200" w:lineRule="exact"/>
              <w:ind w:left="153" w:right="89"/>
              <w:rPr>
                <w:rFonts w:ascii="Arial" w:hAnsi="Arial" w:cs="Arial"/>
                <w:sz w:val="17"/>
              </w:rPr>
            </w:pPr>
            <w:r w:rsidRPr="00404ACB">
              <w:rPr>
                <w:rFonts w:ascii="Arial" w:hAnsi="Arial" w:cs="Arial"/>
                <w:color w:val="231F20"/>
                <w:sz w:val="17"/>
              </w:rPr>
              <w:t xml:space="preserve">Must remain with mother </w:t>
            </w:r>
            <w:r w:rsidR="00797A2E">
              <w:rPr>
                <w:rFonts w:ascii="Arial" w:hAnsi="Arial" w:cs="Arial"/>
                <w:color w:val="231F20"/>
                <w:sz w:val="17"/>
              </w:rPr>
              <w:br/>
            </w:r>
            <w:r w:rsidRPr="00404ACB">
              <w:rPr>
                <w:rFonts w:ascii="Arial" w:hAnsi="Arial" w:cs="Arial"/>
                <w:color w:val="231F20"/>
                <w:sz w:val="17"/>
              </w:rPr>
              <w:t xml:space="preserve">and other littermates </w:t>
            </w:r>
            <w:r w:rsidR="00797A2E">
              <w:rPr>
                <w:rFonts w:ascii="Arial" w:hAnsi="Arial" w:cs="Arial"/>
                <w:color w:val="231F20"/>
                <w:sz w:val="17"/>
              </w:rPr>
              <w:br/>
            </w:r>
            <w:r w:rsidRPr="00404ACB">
              <w:rPr>
                <w:rFonts w:ascii="Arial" w:hAnsi="Arial" w:cs="Arial"/>
                <w:color w:val="231F20"/>
                <w:sz w:val="17"/>
              </w:rPr>
              <w:t>unless under advice of a veterinary practitioner.</w:t>
            </w:r>
          </w:p>
        </w:tc>
        <w:tc>
          <w:tcPr>
            <w:tcW w:w="3304" w:type="dxa"/>
            <w:tcBorders>
              <w:bottom w:val="single" w:sz="8" w:space="0" w:color="939598"/>
            </w:tcBorders>
          </w:tcPr>
          <w:p w:rsidR="00175492" w:rsidRPr="00404ACB" w:rsidRDefault="00404ACB">
            <w:pPr>
              <w:pStyle w:val="TableParagraph"/>
              <w:spacing w:line="208" w:lineRule="auto"/>
              <w:ind w:left="99"/>
              <w:rPr>
                <w:rFonts w:ascii="Arial" w:hAnsi="Arial" w:cs="Arial"/>
                <w:sz w:val="17"/>
              </w:rPr>
            </w:pPr>
            <w:r w:rsidRPr="00404ACB">
              <w:rPr>
                <w:rFonts w:ascii="Arial" w:hAnsi="Arial" w:cs="Arial"/>
                <w:color w:val="231F20"/>
                <w:sz w:val="17"/>
              </w:rPr>
              <w:t>Must include five minutes of human handling per puppy daily from seven days of age.</w:t>
            </w:r>
          </w:p>
        </w:tc>
      </w:tr>
      <w:tr w:rsidR="00175492" w:rsidRPr="00404ACB">
        <w:trPr>
          <w:trHeight w:val="1580"/>
        </w:trPr>
        <w:tc>
          <w:tcPr>
            <w:tcW w:w="1109" w:type="dxa"/>
            <w:tcBorders>
              <w:top w:val="single" w:sz="8" w:space="0" w:color="939598"/>
              <w:bottom w:val="single" w:sz="8" w:space="0" w:color="939598"/>
            </w:tcBorders>
          </w:tcPr>
          <w:p w:rsidR="00175492" w:rsidRPr="00404ACB" w:rsidRDefault="00404ACB">
            <w:pPr>
              <w:pStyle w:val="TableParagraph"/>
              <w:spacing w:line="208" w:lineRule="auto"/>
              <w:ind w:right="133"/>
              <w:rPr>
                <w:rFonts w:ascii="Arial" w:hAnsi="Arial" w:cs="Arial"/>
                <w:sz w:val="17"/>
              </w:rPr>
            </w:pPr>
            <w:r w:rsidRPr="00404ACB">
              <w:rPr>
                <w:rFonts w:ascii="Arial" w:hAnsi="Arial" w:cs="Arial"/>
                <w:color w:val="231F20"/>
                <w:sz w:val="17"/>
              </w:rPr>
              <w:t>Orphaned puppies 0–4 weeks</w:t>
            </w:r>
          </w:p>
        </w:tc>
        <w:tc>
          <w:tcPr>
            <w:tcW w:w="2617" w:type="dxa"/>
            <w:tcBorders>
              <w:top w:val="single" w:sz="8" w:space="0" w:color="939598"/>
              <w:bottom w:val="single" w:sz="8" w:space="0" w:color="939598"/>
            </w:tcBorders>
          </w:tcPr>
          <w:p w:rsidR="00175492" w:rsidRPr="00404ACB" w:rsidRDefault="00404ACB">
            <w:pPr>
              <w:pStyle w:val="TableParagraph"/>
              <w:spacing w:line="208" w:lineRule="auto"/>
              <w:ind w:left="153" w:right="429"/>
              <w:rPr>
                <w:rFonts w:ascii="Arial" w:hAnsi="Arial" w:cs="Arial"/>
                <w:sz w:val="17"/>
              </w:rPr>
            </w:pPr>
            <w:r w:rsidRPr="00404ACB">
              <w:rPr>
                <w:rFonts w:ascii="Arial" w:hAnsi="Arial" w:cs="Arial"/>
                <w:color w:val="231F20"/>
                <w:sz w:val="17"/>
              </w:rPr>
              <w:t>Must include exposure to humans through</w:t>
            </w:r>
            <w:r w:rsidRPr="00404ACB">
              <w:rPr>
                <w:rFonts w:ascii="Arial" w:hAnsi="Arial" w:cs="Arial"/>
                <w:color w:val="231F20"/>
                <w:spacing w:val="-8"/>
                <w:sz w:val="17"/>
              </w:rPr>
              <w:t xml:space="preserve"> </w:t>
            </w:r>
            <w:r w:rsidRPr="00404ACB">
              <w:rPr>
                <w:rFonts w:ascii="Arial" w:hAnsi="Arial" w:cs="Arial"/>
                <w:color w:val="231F20"/>
                <w:sz w:val="17"/>
              </w:rPr>
              <w:t>daily handling.</w:t>
            </w:r>
          </w:p>
          <w:p w:rsidR="00175492" w:rsidRPr="00404ACB" w:rsidRDefault="00404ACB">
            <w:pPr>
              <w:pStyle w:val="TableParagraph"/>
              <w:spacing w:before="65" w:line="200" w:lineRule="exact"/>
              <w:ind w:left="153"/>
              <w:rPr>
                <w:rFonts w:ascii="Arial" w:hAnsi="Arial" w:cs="Arial"/>
                <w:sz w:val="17"/>
              </w:rPr>
            </w:pPr>
            <w:r w:rsidRPr="00404ACB">
              <w:rPr>
                <w:rFonts w:ascii="Arial" w:hAnsi="Arial" w:cs="Arial"/>
                <w:color w:val="231F20"/>
                <w:sz w:val="17"/>
              </w:rPr>
              <w:t>Must remain with other littermates where possible, unless under advice of a veterinary practitioner.</w:t>
            </w:r>
          </w:p>
        </w:tc>
        <w:tc>
          <w:tcPr>
            <w:tcW w:w="3304" w:type="dxa"/>
            <w:tcBorders>
              <w:top w:val="single" w:sz="8" w:space="0" w:color="939598"/>
              <w:bottom w:val="single" w:sz="8" w:space="0" w:color="939598"/>
            </w:tcBorders>
          </w:tcPr>
          <w:p w:rsidR="00175492" w:rsidRPr="00404ACB" w:rsidRDefault="00404ACB">
            <w:pPr>
              <w:pStyle w:val="TableParagraph"/>
              <w:spacing w:line="208" w:lineRule="auto"/>
              <w:ind w:left="99" w:right="347"/>
              <w:rPr>
                <w:rFonts w:ascii="Arial" w:hAnsi="Arial" w:cs="Arial"/>
                <w:sz w:val="17"/>
              </w:rPr>
            </w:pPr>
            <w:r w:rsidRPr="00404ACB">
              <w:rPr>
                <w:rFonts w:ascii="Arial" w:hAnsi="Arial" w:cs="Arial"/>
                <w:color w:val="231F20"/>
                <w:sz w:val="17"/>
              </w:rPr>
              <w:t>Handling of orphaned puppies outside of normal feeding and cleaning must be conducted under the direction of a veterinary practitioner.</w:t>
            </w:r>
          </w:p>
        </w:tc>
      </w:tr>
      <w:tr w:rsidR="00175492" w:rsidRPr="00404ACB">
        <w:trPr>
          <w:trHeight w:val="3960"/>
        </w:trPr>
        <w:tc>
          <w:tcPr>
            <w:tcW w:w="1109" w:type="dxa"/>
            <w:tcBorders>
              <w:top w:val="single" w:sz="8" w:space="0" w:color="939598"/>
              <w:bottom w:val="single" w:sz="8" w:space="0" w:color="939598"/>
            </w:tcBorders>
          </w:tcPr>
          <w:p w:rsidR="00175492" w:rsidRPr="00404ACB" w:rsidRDefault="00404ACB">
            <w:pPr>
              <w:pStyle w:val="TableParagraph"/>
              <w:spacing w:line="208" w:lineRule="auto"/>
              <w:ind w:right="147"/>
              <w:rPr>
                <w:rFonts w:ascii="Arial" w:hAnsi="Arial" w:cs="Arial"/>
                <w:sz w:val="17"/>
              </w:rPr>
            </w:pPr>
            <w:r w:rsidRPr="00404ACB">
              <w:rPr>
                <w:rFonts w:ascii="Arial" w:hAnsi="Arial" w:cs="Arial"/>
                <w:color w:val="231F20"/>
                <w:sz w:val="17"/>
              </w:rPr>
              <w:t>Puppies 4–8 weeks</w:t>
            </w:r>
          </w:p>
        </w:tc>
        <w:tc>
          <w:tcPr>
            <w:tcW w:w="2617" w:type="dxa"/>
            <w:tcBorders>
              <w:top w:val="single" w:sz="8" w:space="0" w:color="939598"/>
              <w:bottom w:val="single" w:sz="8" w:space="0" w:color="939598"/>
            </w:tcBorders>
          </w:tcPr>
          <w:p w:rsidR="00175492" w:rsidRPr="00404ACB" w:rsidRDefault="00404ACB">
            <w:pPr>
              <w:pStyle w:val="TableParagraph"/>
              <w:spacing w:line="208" w:lineRule="auto"/>
              <w:ind w:left="153" w:right="429"/>
              <w:rPr>
                <w:rFonts w:ascii="Arial" w:hAnsi="Arial" w:cs="Arial"/>
                <w:sz w:val="17"/>
              </w:rPr>
            </w:pPr>
            <w:r w:rsidRPr="00404ACB">
              <w:rPr>
                <w:rFonts w:ascii="Arial" w:hAnsi="Arial" w:cs="Arial"/>
                <w:color w:val="231F20"/>
                <w:sz w:val="17"/>
              </w:rPr>
              <w:t>Must include exposure to humans through</w:t>
            </w:r>
            <w:r w:rsidRPr="00404ACB">
              <w:rPr>
                <w:rFonts w:ascii="Arial" w:hAnsi="Arial" w:cs="Arial"/>
                <w:color w:val="231F20"/>
                <w:spacing w:val="-8"/>
                <w:sz w:val="17"/>
              </w:rPr>
              <w:t xml:space="preserve"> </w:t>
            </w:r>
            <w:r w:rsidRPr="00404ACB">
              <w:rPr>
                <w:rFonts w:ascii="Arial" w:hAnsi="Arial" w:cs="Arial"/>
                <w:color w:val="231F20"/>
                <w:sz w:val="17"/>
              </w:rPr>
              <w:t>daily handling and</w:t>
            </w:r>
            <w:r w:rsidRPr="00404ACB">
              <w:rPr>
                <w:rFonts w:ascii="Arial" w:hAnsi="Arial" w:cs="Arial"/>
                <w:color w:val="231F20"/>
                <w:spacing w:val="-10"/>
                <w:sz w:val="17"/>
              </w:rPr>
              <w:t xml:space="preserve"> </w:t>
            </w:r>
            <w:r w:rsidRPr="00404ACB">
              <w:rPr>
                <w:rFonts w:ascii="Arial" w:hAnsi="Arial" w:cs="Arial"/>
                <w:color w:val="231F20"/>
                <w:sz w:val="17"/>
              </w:rPr>
              <w:t>interactive play using</w:t>
            </w:r>
            <w:r w:rsidRPr="00404ACB">
              <w:rPr>
                <w:rFonts w:ascii="Arial" w:hAnsi="Arial" w:cs="Arial"/>
                <w:color w:val="231F20"/>
                <w:spacing w:val="-12"/>
                <w:sz w:val="17"/>
              </w:rPr>
              <w:t xml:space="preserve"> </w:t>
            </w:r>
            <w:r w:rsidRPr="00404ACB">
              <w:rPr>
                <w:rFonts w:ascii="Arial" w:hAnsi="Arial" w:cs="Arial"/>
                <w:color w:val="231F20"/>
                <w:sz w:val="17"/>
              </w:rPr>
              <w:t>toys.</w:t>
            </w:r>
          </w:p>
          <w:p w:rsidR="00175492" w:rsidRPr="00404ACB" w:rsidRDefault="00404ACB">
            <w:pPr>
              <w:pStyle w:val="TableParagraph"/>
              <w:spacing w:before="85" w:line="208" w:lineRule="auto"/>
              <w:ind w:left="153"/>
              <w:rPr>
                <w:rFonts w:ascii="Arial" w:hAnsi="Arial" w:cs="Arial"/>
                <w:sz w:val="17"/>
              </w:rPr>
            </w:pPr>
            <w:r w:rsidRPr="00404ACB">
              <w:rPr>
                <w:rFonts w:ascii="Arial" w:hAnsi="Arial" w:cs="Arial"/>
                <w:color w:val="231F20"/>
                <w:sz w:val="17"/>
              </w:rPr>
              <w:t>Must not be permanently removed from mother and other littermates until eight weeks of age unless under advice of a veterinary practitioner.</w:t>
            </w:r>
          </w:p>
          <w:p w:rsidR="00175492" w:rsidRPr="00404ACB" w:rsidRDefault="00404ACB">
            <w:pPr>
              <w:pStyle w:val="TableParagraph"/>
              <w:spacing w:before="85" w:line="208" w:lineRule="auto"/>
              <w:ind w:left="153" w:right="19"/>
              <w:rPr>
                <w:rFonts w:ascii="Arial" w:hAnsi="Arial" w:cs="Arial"/>
                <w:sz w:val="17"/>
              </w:rPr>
            </w:pPr>
            <w:r w:rsidRPr="00404ACB">
              <w:rPr>
                <w:rFonts w:ascii="Arial" w:hAnsi="Arial" w:cs="Arial"/>
                <w:color w:val="231F20"/>
                <w:sz w:val="17"/>
              </w:rPr>
              <w:t xml:space="preserve">Where female greyhounds are exhibiting signs of intolerance towards their puppies, prior to eight weeks of age, the litter and mother must be moved to pen at least 20 sqm greater </w:t>
            </w:r>
            <w:r w:rsidR="00797A2E">
              <w:rPr>
                <w:rFonts w:ascii="Arial" w:hAnsi="Arial" w:cs="Arial"/>
                <w:color w:val="231F20"/>
                <w:sz w:val="17"/>
              </w:rPr>
              <w:br/>
            </w:r>
            <w:r w:rsidRPr="00404ACB">
              <w:rPr>
                <w:rFonts w:ascii="Arial" w:hAnsi="Arial" w:cs="Arial"/>
                <w:color w:val="231F20"/>
                <w:sz w:val="17"/>
              </w:rPr>
              <w:t>in area.</w:t>
            </w:r>
          </w:p>
        </w:tc>
        <w:tc>
          <w:tcPr>
            <w:tcW w:w="3304" w:type="dxa"/>
            <w:tcBorders>
              <w:top w:val="single" w:sz="8" w:space="0" w:color="939598"/>
              <w:bottom w:val="single" w:sz="8" w:space="0" w:color="939598"/>
            </w:tcBorders>
          </w:tcPr>
          <w:p w:rsidR="00175492" w:rsidRPr="00404ACB" w:rsidRDefault="00404ACB">
            <w:pPr>
              <w:pStyle w:val="TableParagraph"/>
              <w:spacing w:line="208" w:lineRule="auto"/>
              <w:ind w:left="99" w:right="547"/>
              <w:rPr>
                <w:rFonts w:ascii="Arial" w:hAnsi="Arial" w:cs="Arial"/>
                <w:sz w:val="17"/>
              </w:rPr>
            </w:pPr>
            <w:r w:rsidRPr="00404ACB">
              <w:rPr>
                <w:rFonts w:ascii="Arial" w:hAnsi="Arial" w:cs="Arial"/>
                <w:color w:val="231F20"/>
                <w:sz w:val="17"/>
              </w:rPr>
              <w:t>Must consist of a minimum of 30 minutes human handling</w:t>
            </w:r>
            <w:r w:rsidRPr="00404ACB">
              <w:rPr>
                <w:rFonts w:ascii="Arial" w:hAnsi="Arial" w:cs="Arial"/>
                <w:color w:val="231F20"/>
                <w:spacing w:val="-6"/>
                <w:sz w:val="17"/>
              </w:rPr>
              <w:t xml:space="preserve"> </w:t>
            </w:r>
            <w:r w:rsidRPr="00404ACB">
              <w:rPr>
                <w:rFonts w:ascii="Arial" w:hAnsi="Arial" w:cs="Arial"/>
                <w:color w:val="231F20"/>
                <w:sz w:val="17"/>
              </w:rPr>
              <w:t>per</w:t>
            </w:r>
          </w:p>
          <w:p w:rsidR="00175492" w:rsidRPr="00404ACB" w:rsidRDefault="00404ACB">
            <w:pPr>
              <w:pStyle w:val="TableParagraph"/>
              <w:spacing w:before="0" w:line="208" w:lineRule="auto"/>
              <w:ind w:left="99"/>
              <w:rPr>
                <w:rFonts w:ascii="Arial" w:hAnsi="Arial" w:cs="Arial"/>
                <w:sz w:val="17"/>
              </w:rPr>
            </w:pPr>
            <w:r w:rsidRPr="00404ACB">
              <w:rPr>
                <w:rFonts w:ascii="Arial" w:hAnsi="Arial" w:cs="Arial"/>
                <w:color w:val="231F20"/>
                <w:sz w:val="17"/>
              </w:rPr>
              <w:t>litter daily including handling of all members of the litter.</w:t>
            </w:r>
          </w:p>
        </w:tc>
      </w:tr>
    </w:tbl>
    <w:p w:rsidR="00797A2E" w:rsidRDefault="00797A2E">
      <w:r>
        <w:br w:type="page"/>
      </w:r>
    </w:p>
    <w:tbl>
      <w:tblPr>
        <w:tblW w:w="0" w:type="auto"/>
        <w:tblInd w:w="100" w:type="dxa"/>
        <w:tblLayout w:type="fixed"/>
        <w:tblCellMar>
          <w:left w:w="0" w:type="dxa"/>
          <w:right w:w="0" w:type="dxa"/>
        </w:tblCellMar>
        <w:tblLook w:val="01E0" w:firstRow="1" w:lastRow="1" w:firstColumn="1" w:lastColumn="1" w:noHBand="0" w:noVBand="0"/>
      </w:tblPr>
      <w:tblGrid>
        <w:gridCol w:w="1181"/>
        <w:gridCol w:w="2558"/>
        <w:gridCol w:w="3291"/>
      </w:tblGrid>
      <w:tr w:rsidR="00C25D29" w:rsidRPr="00C25D29" w:rsidTr="00C25D29">
        <w:trPr>
          <w:trHeight w:val="380"/>
        </w:trPr>
        <w:tc>
          <w:tcPr>
            <w:tcW w:w="1181" w:type="dxa"/>
            <w:shd w:val="clear" w:color="auto" w:fill="000000" w:themeFill="text1"/>
          </w:tcPr>
          <w:p w:rsidR="00175492" w:rsidRPr="00C25D29" w:rsidRDefault="00404ACB">
            <w:pPr>
              <w:pStyle w:val="TableParagraph"/>
              <w:spacing w:before="79"/>
              <w:rPr>
                <w:rFonts w:ascii="Arial" w:hAnsi="Arial" w:cs="Arial"/>
                <w:b/>
                <w:color w:val="FFFFFF" w:themeColor="background1"/>
                <w:sz w:val="18"/>
              </w:rPr>
            </w:pPr>
            <w:r w:rsidRPr="00C25D29">
              <w:rPr>
                <w:rFonts w:ascii="Arial" w:hAnsi="Arial" w:cs="Arial"/>
                <w:b/>
                <w:color w:val="FFFFFF" w:themeColor="background1"/>
                <w:sz w:val="18"/>
              </w:rPr>
              <w:lastRenderedPageBreak/>
              <w:t>Category</w:t>
            </w:r>
          </w:p>
        </w:tc>
        <w:tc>
          <w:tcPr>
            <w:tcW w:w="2558" w:type="dxa"/>
            <w:shd w:val="clear" w:color="auto" w:fill="000000" w:themeFill="text1"/>
          </w:tcPr>
          <w:p w:rsidR="00175492" w:rsidRPr="00C25D29" w:rsidRDefault="00404ACB">
            <w:pPr>
              <w:pStyle w:val="TableParagraph"/>
              <w:spacing w:before="79"/>
              <w:ind w:left="80"/>
              <w:rPr>
                <w:rFonts w:ascii="Arial" w:hAnsi="Arial" w:cs="Arial"/>
                <w:b/>
                <w:color w:val="FFFFFF" w:themeColor="background1"/>
                <w:sz w:val="18"/>
              </w:rPr>
            </w:pPr>
            <w:r w:rsidRPr="00C25D29">
              <w:rPr>
                <w:rFonts w:ascii="Arial" w:hAnsi="Arial" w:cs="Arial"/>
                <w:b/>
                <w:color w:val="FFFFFF" w:themeColor="background1"/>
                <w:sz w:val="18"/>
              </w:rPr>
              <w:t>Socialisation</w:t>
            </w:r>
          </w:p>
        </w:tc>
        <w:tc>
          <w:tcPr>
            <w:tcW w:w="3291" w:type="dxa"/>
            <w:shd w:val="clear" w:color="auto" w:fill="000000" w:themeFill="text1"/>
          </w:tcPr>
          <w:p w:rsidR="00175492" w:rsidRPr="00C25D29" w:rsidRDefault="00404ACB">
            <w:pPr>
              <w:pStyle w:val="TableParagraph"/>
              <w:spacing w:before="79"/>
              <w:ind w:left="85"/>
              <w:rPr>
                <w:rFonts w:ascii="Arial" w:hAnsi="Arial" w:cs="Arial"/>
                <w:b/>
                <w:color w:val="FFFFFF" w:themeColor="background1"/>
                <w:sz w:val="18"/>
              </w:rPr>
            </w:pPr>
            <w:r w:rsidRPr="00C25D29">
              <w:rPr>
                <w:rFonts w:ascii="Arial" w:hAnsi="Arial" w:cs="Arial"/>
                <w:b/>
                <w:color w:val="FFFFFF" w:themeColor="background1"/>
                <w:sz w:val="18"/>
              </w:rPr>
              <w:t>Handling</w:t>
            </w:r>
          </w:p>
        </w:tc>
      </w:tr>
      <w:tr w:rsidR="00175492" w:rsidRPr="00404ACB">
        <w:trPr>
          <w:trHeight w:val="1980"/>
        </w:trPr>
        <w:tc>
          <w:tcPr>
            <w:tcW w:w="1181" w:type="dxa"/>
            <w:tcBorders>
              <w:bottom w:val="single" w:sz="8" w:space="0" w:color="939598"/>
            </w:tcBorders>
          </w:tcPr>
          <w:p w:rsidR="00175492" w:rsidRPr="00404ACB" w:rsidRDefault="00404ACB">
            <w:pPr>
              <w:pStyle w:val="TableParagraph"/>
              <w:spacing w:line="208" w:lineRule="auto"/>
              <w:ind w:right="88"/>
              <w:rPr>
                <w:rFonts w:ascii="Arial" w:hAnsi="Arial" w:cs="Arial"/>
                <w:sz w:val="17"/>
              </w:rPr>
            </w:pPr>
            <w:r w:rsidRPr="00404ACB">
              <w:rPr>
                <w:rFonts w:ascii="Arial" w:hAnsi="Arial" w:cs="Arial"/>
                <w:color w:val="231F20"/>
                <w:sz w:val="17"/>
              </w:rPr>
              <w:t>Puppies 8–16 weeks</w:t>
            </w:r>
          </w:p>
        </w:tc>
        <w:tc>
          <w:tcPr>
            <w:tcW w:w="2558" w:type="dxa"/>
            <w:tcBorders>
              <w:bottom w:val="single" w:sz="8" w:space="0" w:color="939598"/>
            </w:tcBorders>
          </w:tcPr>
          <w:p w:rsidR="00175492" w:rsidRPr="00404ACB" w:rsidRDefault="00404ACB">
            <w:pPr>
              <w:pStyle w:val="TableParagraph"/>
              <w:spacing w:line="208" w:lineRule="auto"/>
              <w:ind w:left="80" w:right="442"/>
              <w:rPr>
                <w:rFonts w:ascii="Arial" w:hAnsi="Arial" w:cs="Arial"/>
                <w:sz w:val="17"/>
              </w:rPr>
            </w:pPr>
            <w:r w:rsidRPr="00404ACB">
              <w:rPr>
                <w:rFonts w:ascii="Arial" w:hAnsi="Arial" w:cs="Arial"/>
                <w:color w:val="231F20"/>
                <w:sz w:val="17"/>
              </w:rPr>
              <w:t>Must include exposure to humans through</w:t>
            </w:r>
            <w:r w:rsidRPr="00404ACB">
              <w:rPr>
                <w:rFonts w:ascii="Arial" w:hAnsi="Arial" w:cs="Arial"/>
                <w:color w:val="231F20"/>
                <w:spacing w:val="-8"/>
                <w:sz w:val="17"/>
              </w:rPr>
              <w:t xml:space="preserve"> </w:t>
            </w:r>
            <w:r w:rsidRPr="00404ACB">
              <w:rPr>
                <w:rFonts w:ascii="Arial" w:hAnsi="Arial" w:cs="Arial"/>
                <w:color w:val="231F20"/>
                <w:sz w:val="17"/>
              </w:rPr>
              <w:t>daily handling and</w:t>
            </w:r>
            <w:r w:rsidRPr="00404ACB">
              <w:rPr>
                <w:rFonts w:ascii="Arial" w:hAnsi="Arial" w:cs="Arial"/>
                <w:color w:val="231F20"/>
                <w:spacing w:val="-10"/>
                <w:sz w:val="17"/>
              </w:rPr>
              <w:t xml:space="preserve"> </w:t>
            </w:r>
            <w:r w:rsidRPr="00404ACB">
              <w:rPr>
                <w:rFonts w:ascii="Arial" w:hAnsi="Arial" w:cs="Arial"/>
                <w:color w:val="231F20"/>
                <w:sz w:val="17"/>
              </w:rPr>
              <w:t>interactive play using</w:t>
            </w:r>
            <w:r w:rsidRPr="00404ACB">
              <w:rPr>
                <w:rFonts w:ascii="Arial" w:hAnsi="Arial" w:cs="Arial"/>
                <w:color w:val="231F20"/>
                <w:spacing w:val="-12"/>
                <w:sz w:val="17"/>
              </w:rPr>
              <w:t xml:space="preserve"> </w:t>
            </w:r>
            <w:r w:rsidRPr="00404ACB">
              <w:rPr>
                <w:rFonts w:ascii="Arial" w:hAnsi="Arial" w:cs="Arial"/>
                <w:color w:val="231F20"/>
                <w:sz w:val="17"/>
              </w:rPr>
              <w:t>toys.</w:t>
            </w:r>
          </w:p>
          <w:p w:rsidR="00175492" w:rsidRPr="00404ACB" w:rsidRDefault="00404ACB">
            <w:pPr>
              <w:pStyle w:val="TableParagraph"/>
              <w:spacing w:before="65" w:line="200" w:lineRule="exact"/>
              <w:ind w:left="80"/>
              <w:rPr>
                <w:rFonts w:ascii="Arial" w:hAnsi="Arial" w:cs="Arial"/>
                <w:sz w:val="17"/>
              </w:rPr>
            </w:pPr>
            <w:r w:rsidRPr="00404ACB">
              <w:rPr>
                <w:rFonts w:ascii="Arial" w:hAnsi="Arial" w:cs="Arial"/>
                <w:color w:val="231F20"/>
                <w:sz w:val="17"/>
              </w:rPr>
              <w:t xml:space="preserve">May include exposure to a variety of other vaccinated </w:t>
            </w:r>
            <w:r w:rsidR="00797A2E">
              <w:rPr>
                <w:rFonts w:ascii="Arial" w:hAnsi="Arial" w:cs="Arial"/>
                <w:color w:val="231F20"/>
                <w:sz w:val="17"/>
              </w:rPr>
              <w:br/>
            </w:r>
            <w:r w:rsidRPr="00404ACB">
              <w:rPr>
                <w:rFonts w:ascii="Arial" w:hAnsi="Arial" w:cs="Arial"/>
                <w:color w:val="231F20"/>
                <w:sz w:val="17"/>
              </w:rPr>
              <w:t xml:space="preserve">dogs that are socially </w:t>
            </w:r>
            <w:r w:rsidR="00797A2E">
              <w:rPr>
                <w:rFonts w:ascii="Arial" w:hAnsi="Arial" w:cs="Arial"/>
                <w:color w:val="231F20"/>
                <w:sz w:val="17"/>
              </w:rPr>
              <w:br/>
            </w:r>
            <w:r w:rsidRPr="00404ACB">
              <w:rPr>
                <w:rFonts w:ascii="Arial" w:hAnsi="Arial" w:cs="Arial"/>
                <w:color w:val="231F20"/>
                <w:sz w:val="17"/>
              </w:rPr>
              <w:t xml:space="preserve">compatible where practical </w:t>
            </w:r>
            <w:r w:rsidR="00797A2E">
              <w:rPr>
                <w:rFonts w:ascii="Arial" w:hAnsi="Arial" w:cs="Arial"/>
                <w:color w:val="231F20"/>
                <w:sz w:val="17"/>
              </w:rPr>
              <w:br/>
            </w:r>
            <w:r w:rsidRPr="00404ACB">
              <w:rPr>
                <w:rFonts w:ascii="Arial" w:hAnsi="Arial" w:cs="Arial"/>
                <w:color w:val="231F20"/>
                <w:sz w:val="17"/>
              </w:rPr>
              <w:t>and microchipped.</w:t>
            </w:r>
          </w:p>
        </w:tc>
        <w:tc>
          <w:tcPr>
            <w:tcW w:w="3291" w:type="dxa"/>
            <w:tcBorders>
              <w:bottom w:val="single" w:sz="8" w:space="0" w:color="939598"/>
            </w:tcBorders>
          </w:tcPr>
          <w:p w:rsidR="00175492" w:rsidRPr="00404ACB" w:rsidRDefault="00404ACB">
            <w:pPr>
              <w:pStyle w:val="TableParagraph"/>
              <w:spacing w:line="208" w:lineRule="auto"/>
              <w:ind w:left="85" w:right="547"/>
              <w:rPr>
                <w:rFonts w:ascii="Arial" w:hAnsi="Arial" w:cs="Arial"/>
                <w:sz w:val="17"/>
              </w:rPr>
            </w:pPr>
            <w:r w:rsidRPr="00404ACB">
              <w:rPr>
                <w:rFonts w:ascii="Arial" w:hAnsi="Arial" w:cs="Arial"/>
                <w:color w:val="231F20"/>
                <w:sz w:val="17"/>
              </w:rPr>
              <w:t>Must consist of a minimum of 30 minutes human handling</w:t>
            </w:r>
            <w:r w:rsidRPr="00404ACB">
              <w:rPr>
                <w:rFonts w:ascii="Arial" w:hAnsi="Arial" w:cs="Arial"/>
                <w:color w:val="231F20"/>
                <w:spacing w:val="-6"/>
                <w:sz w:val="17"/>
              </w:rPr>
              <w:t xml:space="preserve"> </w:t>
            </w:r>
            <w:r w:rsidRPr="00404ACB">
              <w:rPr>
                <w:rFonts w:ascii="Arial" w:hAnsi="Arial" w:cs="Arial"/>
                <w:color w:val="231F20"/>
                <w:sz w:val="17"/>
              </w:rPr>
              <w:t>per puppy</w:t>
            </w:r>
            <w:r w:rsidRPr="00404ACB">
              <w:rPr>
                <w:rFonts w:ascii="Arial" w:hAnsi="Arial" w:cs="Arial"/>
                <w:color w:val="231F20"/>
                <w:spacing w:val="-10"/>
                <w:sz w:val="17"/>
              </w:rPr>
              <w:t xml:space="preserve"> </w:t>
            </w:r>
            <w:r w:rsidRPr="00404ACB">
              <w:rPr>
                <w:rFonts w:ascii="Arial" w:hAnsi="Arial" w:cs="Arial"/>
                <w:color w:val="231F20"/>
                <w:sz w:val="17"/>
              </w:rPr>
              <w:t>daily.</w:t>
            </w:r>
          </w:p>
        </w:tc>
      </w:tr>
      <w:tr w:rsidR="00175492" w:rsidRPr="00404ACB">
        <w:trPr>
          <w:trHeight w:val="2580"/>
        </w:trPr>
        <w:tc>
          <w:tcPr>
            <w:tcW w:w="1181" w:type="dxa"/>
            <w:tcBorders>
              <w:top w:val="single" w:sz="8" w:space="0" w:color="939598"/>
              <w:bottom w:val="single" w:sz="8" w:space="0" w:color="939598"/>
            </w:tcBorders>
          </w:tcPr>
          <w:p w:rsidR="00175492" w:rsidRPr="00404ACB" w:rsidRDefault="00404ACB">
            <w:pPr>
              <w:pStyle w:val="TableParagraph"/>
              <w:spacing w:line="208" w:lineRule="auto"/>
              <w:rPr>
                <w:rFonts w:ascii="Arial" w:hAnsi="Arial" w:cs="Arial"/>
                <w:sz w:val="17"/>
              </w:rPr>
            </w:pPr>
            <w:r w:rsidRPr="00404ACB">
              <w:rPr>
                <w:rFonts w:ascii="Arial" w:hAnsi="Arial" w:cs="Arial"/>
                <w:color w:val="231F20"/>
                <w:sz w:val="17"/>
              </w:rPr>
              <w:t>Greyhounds (16 weeks +)</w:t>
            </w:r>
          </w:p>
        </w:tc>
        <w:tc>
          <w:tcPr>
            <w:tcW w:w="2558" w:type="dxa"/>
            <w:tcBorders>
              <w:top w:val="single" w:sz="8" w:space="0" w:color="939598"/>
              <w:bottom w:val="single" w:sz="8" w:space="0" w:color="939598"/>
            </w:tcBorders>
          </w:tcPr>
          <w:p w:rsidR="00175492" w:rsidRPr="00404ACB" w:rsidRDefault="00404ACB">
            <w:pPr>
              <w:pStyle w:val="TableParagraph"/>
              <w:spacing w:line="208" w:lineRule="auto"/>
              <w:ind w:left="80" w:right="442"/>
              <w:rPr>
                <w:rFonts w:ascii="Arial" w:hAnsi="Arial" w:cs="Arial"/>
                <w:sz w:val="17"/>
              </w:rPr>
            </w:pPr>
            <w:r w:rsidRPr="00404ACB">
              <w:rPr>
                <w:rFonts w:ascii="Arial" w:hAnsi="Arial" w:cs="Arial"/>
                <w:color w:val="231F20"/>
                <w:sz w:val="17"/>
              </w:rPr>
              <w:t>Must include exposure to humans through</w:t>
            </w:r>
            <w:r w:rsidRPr="00404ACB">
              <w:rPr>
                <w:rFonts w:ascii="Arial" w:hAnsi="Arial" w:cs="Arial"/>
                <w:color w:val="231F20"/>
                <w:spacing w:val="-8"/>
                <w:sz w:val="17"/>
              </w:rPr>
              <w:t xml:space="preserve"> </w:t>
            </w:r>
            <w:r w:rsidRPr="00404ACB">
              <w:rPr>
                <w:rFonts w:ascii="Arial" w:hAnsi="Arial" w:cs="Arial"/>
                <w:color w:val="231F20"/>
                <w:sz w:val="17"/>
              </w:rPr>
              <w:t>daily handling and</w:t>
            </w:r>
            <w:r w:rsidRPr="00404ACB">
              <w:rPr>
                <w:rFonts w:ascii="Arial" w:hAnsi="Arial" w:cs="Arial"/>
                <w:color w:val="231F20"/>
                <w:spacing w:val="-3"/>
                <w:sz w:val="17"/>
              </w:rPr>
              <w:t xml:space="preserve"> </w:t>
            </w:r>
            <w:r w:rsidRPr="00404ACB">
              <w:rPr>
                <w:rFonts w:ascii="Arial" w:hAnsi="Arial" w:cs="Arial"/>
                <w:color w:val="231F20"/>
                <w:sz w:val="17"/>
              </w:rPr>
              <w:t>positive</w:t>
            </w:r>
          </w:p>
          <w:p w:rsidR="00175492" w:rsidRPr="00404ACB" w:rsidRDefault="00404ACB">
            <w:pPr>
              <w:pStyle w:val="TableParagraph"/>
              <w:spacing w:before="0" w:line="208" w:lineRule="auto"/>
              <w:ind w:left="80" w:right="65"/>
              <w:rPr>
                <w:rFonts w:ascii="Arial" w:hAnsi="Arial" w:cs="Arial"/>
                <w:sz w:val="17"/>
              </w:rPr>
            </w:pPr>
            <w:r w:rsidRPr="00404ACB">
              <w:rPr>
                <w:rFonts w:ascii="Arial" w:hAnsi="Arial" w:cs="Arial"/>
                <w:color w:val="231F20"/>
                <w:sz w:val="17"/>
              </w:rPr>
              <w:t>interactions (such as play time, training, exercise) outside of daily cleaning and feeding routine.</w:t>
            </w:r>
          </w:p>
          <w:p w:rsidR="00175492" w:rsidRPr="00404ACB" w:rsidRDefault="00404ACB">
            <w:pPr>
              <w:pStyle w:val="TableParagraph"/>
              <w:spacing w:before="65" w:line="200" w:lineRule="exact"/>
              <w:ind w:left="80"/>
              <w:rPr>
                <w:rFonts w:ascii="Arial" w:hAnsi="Arial" w:cs="Arial"/>
                <w:sz w:val="17"/>
              </w:rPr>
            </w:pPr>
            <w:r w:rsidRPr="00404ACB">
              <w:rPr>
                <w:rFonts w:ascii="Arial" w:hAnsi="Arial" w:cs="Arial"/>
                <w:color w:val="231F20"/>
                <w:sz w:val="17"/>
              </w:rPr>
              <w:t xml:space="preserve">Must include play, exercise, training, toileting time with a variety of other vaccinated greyhounds that are </w:t>
            </w:r>
            <w:r w:rsidR="00797A2E">
              <w:rPr>
                <w:rFonts w:ascii="Arial" w:hAnsi="Arial" w:cs="Arial"/>
                <w:color w:val="231F20"/>
                <w:sz w:val="17"/>
              </w:rPr>
              <w:br/>
            </w:r>
            <w:r w:rsidRPr="00404ACB">
              <w:rPr>
                <w:rFonts w:ascii="Arial" w:hAnsi="Arial" w:cs="Arial"/>
                <w:color w:val="231F20"/>
                <w:sz w:val="17"/>
              </w:rPr>
              <w:t>socially compatible.</w:t>
            </w:r>
          </w:p>
        </w:tc>
        <w:tc>
          <w:tcPr>
            <w:tcW w:w="3291" w:type="dxa"/>
            <w:tcBorders>
              <w:top w:val="single" w:sz="8" w:space="0" w:color="939598"/>
              <w:bottom w:val="single" w:sz="8" w:space="0" w:color="939598"/>
            </w:tcBorders>
          </w:tcPr>
          <w:p w:rsidR="00175492" w:rsidRPr="00404ACB" w:rsidRDefault="00404ACB">
            <w:pPr>
              <w:pStyle w:val="TableParagraph"/>
              <w:spacing w:line="208" w:lineRule="auto"/>
              <w:ind w:left="85" w:right="547"/>
              <w:rPr>
                <w:rFonts w:ascii="Arial" w:hAnsi="Arial" w:cs="Arial"/>
                <w:sz w:val="17"/>
              </w:rPr>
            </w:pPr>
            <w:r w:rsidRPr="00404ACB">
              <w:rPr>
                <w:rFonts w:ascii="Arial" w:hAnsi="Arial" w:cs="Arial"/>
                <w:color w:val="231F20"/>
                <w:sz w:val="17"/>
              </w:rPr>
              <w:t>Must consist of a minimum of 30 minutes human handling</w:t>
            </w:r>
            <w:r w:rsidRPr="00404ACB">
              <w:rPr>
                <w:rFonts w:ascii="Arial" w:hAnsi="Arial" w:cs="Arial"/>
                <w:color w:val="231F20"/>
                <w:spacing w:val="-6"/>
                <w:sz w:val="17"/>
              </w:rPr>
              <w:t xml:space="preserve"> </w:t>
            </w:r>
            <w:r w:rsidRPr="00404ACB">
              <w:rPr>
                <w:rFonts w:ascii="Arial" w:hAnsi="Arial" w:cs="Arial"/>
                <w:color w:val="231F20"/>
                <w:sz w:val="17"/>
              </w:rPr>
              <w:t>per greyhound</w:t>
            </w:r>
            <w:r w:rsidRPr="00404ACB">
              <w:rPr>
                <w:rFonts w:ascii="Arial" w:hAnsi="Arial" w:cs="Arial"/>
                <w:color w:val="231F20"/>
                <w:spacing w:val="-13"/>
                <w:sz w:val="17"/>
              </w:rPr>
              <w:t xml:space="preserve"> </w:t>
            </w:r>
            <w:r w:rsidRPr="00404ACB">
              <w:rPr>
                <w:rFonts w:ascii="Arial" w:hAnsi="Arial" w:cs="Arial"/>
                <w:color w:val="231F20"/>
                <w:sz w:val="17"/>
              </w:rPr>
              <w:t>daily.</w:t>
            </w:r>
          </w:p>
        </w:tc>
      </w:tr>
      <w:tr w:rsidR="00175492" w:rsidRPr="00404ACB">
        <w:trPr>
          <w:trHeight w:val="1700"/>
        </w:trPr>
        <w:tc>
          <w:tcPr>
            <w:tcW w:w="1181" w:type="dxa"/>
            <w:tcBorders>
              <w:top w:val="single" w:sz="8" w:space="0" w:color="939598"/>
              <w:bottom w:val="single" w:sz="8" w:space="0" w:color="939598"/>
            </w:tcBorders>
          </w:tcPr>
          <w:p w:rsidR="00175492" w:rsidRPr="00404ACB" w:rsidRDefault="00404ACB">
            <w:pPr>
              <w:pStyle w:val="TableParagraph"/>
              <w:spacing w:before="79" w:line="200" w:lineRule="exact"/>
              <w:ind w:right="78"/>
              <w:rPr>
                <w:rFonts w:ascii="Arial" w:hAnsi="Arial" w:cs="Arial"/>
                <w:sz w:val="17"/>
              </w:rPr>
            </w:pPr>
            <w:r w:rsidRPr="00404ACB">
              <w:rPr>
                <w:rFonts w:ascii="Arial" w:hAnsi="Arial" w:cs="Arial"/>
                <w:color w:val="231F20"/>
                <w:spacing w:val="-3"/>
                <w:sz w:val="17"/>
              </w:rPr>
              <w:t xml:space="preserve">Greyhounds </w:t>
            </w:r>
            <w:r w:rsidRPr="00404ACB">
              <w:rPr>
                <w:rFonts w:ascii="Arial" w:hAnsi="Arial" w:cs="Arial"/>
                <w:color w:val="231F20"/>
                <w:sz w:val="17"/>
              </w:rPr>
              <w:t>and</w:t>
            </w:r>
            <w:r w:rsidRPr="00404ACB">
              <w:rPr>
                <w:rFonts w:ascii="Arial" w:hAnsi="Arial" w:cs="Arial"/>
                <w:color w:val="231F20"/>
                <w:spacing w:val="-20"/>
                <w:sz w:val="17"/>
              </w:rPr>
              <w:t xml:space="preserve"> </w:t>
            </w:r>
            <w:r w:rsidRPr="00404ACB">
              <w:rPr>
                <w:rFonts w:ascii="Arial" w:hAnsi="Arial" w:cs="Arial"/>
                <w:color w:val="231F20"/>
                <w:sz w:val="17"/>
              </w:rPr>
              <w:t xml:space="preserve">puppies who </w:t>
            </w:r>
            <w:r w:rsidRPr="00404ACB">
              <w:rPr>
                <w:rFonts w:ascii="Arial" w:hAnsi="Arial" w:cs="Arial"/>
                <w:color w:val="231F20"/>
                <w:spacing w:val="-3"/>
                <w:sz w:val="17"/>
              </w:rPr>
              <w:t xml:space="preserve">are injured, </w:t>
            </w:r>
            <w:r w:rsidRPr="00404ACB">
              <w:rPr>
                <w:rFonts w:ascii="Arial" w:hAnsi="Arial" w:cs="Arial"/>
                <w:color w:val="231F20"/>
                <w:sz w:val="17"/>
              </w:rPr>
              <w:t xml:space="preserve">ill, or </w:t>
            </w:r>
            <w:r w:rsidRPr="00404ACB">
              <w:rPr>
                <w:rFonts w:ascii="Arial" w:hAnsi="Arial" w:cs="Arial"/>
                <w:color w:val="231F20"/>
                <w:spacing w:val="-3"/>
                <w:sz w:val="17"/>
              </w:rPr>
              <w:t xml:space="preserve">recovering from </w:t>
            </w:r>
            <w:r w:rsidRPr="00404ACB">
              <w:rPr>
                <w:rFonts w:ascii="Arial" w:hAnsi="Arial" w:cs="Arial"/>
                <w:color w:val="231F20"/>
                <w:sz w:val="17"/>
              </w:rPr>
              <w:t xml:space="preserve">ailment or </w:t>
            </w:r>
            <w:r w:rsidRPr="00404ACB">
              <w:rPr>
                <w:rFonts w:ascii="Arial" w:hAnsi="Arial" w:cs="Arial"/>
                <w:color w:val="231F20"/>
                <w:spacing w:val="-3"/>
                <w:sz w:val="17"/>
              </w:rPr>
              <w:t>surgery</w:t>
            </w:r>
          </w:p>
        </w:tc>
        <w:tc>
          <w:tcPr>
            <w:tcW w:w="2558" w:type="dxa"/>
            <w:tcBorders>
              <w:top w:val="single" w:sz="8" w:space="0" w:color="939598"/>
              <w:bottom w:val="single" w:sz="8" w:space="0" w:color="939598"/>
            </w:tcBorders>
          </w:tcPr>
          <w:p w:rsidR="00175492" w:rsidRPr="00404ACB" w:rsidRDefault="00404ACB">
            <w:pPr>
              <w:pStyle w:val="TableParagraph"/>
              <w:spacing w:line="208" w:lineRule="auto"/>
              <w:ind w:left="80"/>
              <w:rPr>
                <w:rFonts w:ascii="Arial" w:hAnsi="Arial" w:cs="Arial"/>
                <w:sz w:val="17"/>
              </w:rPr>
            </w:pPr>
            <w:r w:rsidRPr="00404ACB">
              <w:rPr>
                <w:rFonts w:ascii="Arial" w:hAnsi="Arial" w:cs="Arial"/>
                <w:color w:val="231F20"/>
                <w:sz w:val="17"/>
              </w:rPr>
              <w:t xml:space="preserve">Under guidance of a </w:t>
            </w:r>
            <w:r w:rsidR="00797A2E">
              <w:rPr>
                <w:rFonts w:ascii="Arial" w:hAnsi="Arial" w:cs="Arial"/>
                <w:color w:val="231F20"/>
                <w:sz w:val="17"/>
              </w:rPr>
              <w:br/>
            </w:r>
            <w:r w:rsidRPr="00404ACB">
              <w:rPr>
                <w:rFonts w:ascii="Arial" w:hAnsi="Arial" w:cs="Arial"/>
                <w:color w:val="231F20"/>
                <w:sz w:val="17"/>
              </w:rPr>
              <w:t>veterinary practitioner.</w:t>
            </w:r>
          </w:p>
        </w:tc>
        <w:tc>
          <w:tcPr>
            <w:tcW w:w="3291" w:type="dxa"/>
            <w:tcBorders>
              <w:top w:val="single" w:sz="8" w:space="0" w:color="939598"/>
              <w:bottom w:val="single" w:sz="8" w:space="0" w:color="939598"/>
            </w:tcBorders>
          </w:tcPr>
          <w:p w:rsidR="00175492" w:rsidRPr="00404ACB" w:rsidRDefault="00404ACB">
            <w:pPr>
              <w:pStyle w:val="TableParagraph"/>
              <w:spacing w:line="208" w:lineRule="auto"/>
              <w:ind w:left="85"/>
              <w:rPr>
                <w:rFonts w:ascii="Arial" w:hAnsi="Arial" w:cs="Arial"/>
                <w:sz w:val="17"/>
              </w:rPr>
            </w:pPr>
            <w:r w:rsidRPr="00404ACB">
              <w:rPr>
                <w:rFonts w:ascii="Arial" w:hAnsi="Arial" w:cs="Arial"/>
                <w:color w:val="231F20"/>
                <w:sz w:val="17"/>
              </w:rPr>
              <w:t>Under guidance of veterinary practitioner.</w:t>
            </w:r>
          </w:p>
        </w:tc>
      </w:tr>
    </w:tbl>
    <w:p w:rsidR="00175492" w:rsidRPr="00404ACB" w:rsidRDefault="00175492">
      <w:pPr>
        <w:pStyle w:val="BodyText"/>
        <w:spacing w:before="9"/>
        <w:ind w:left="0"/>
        <w:rPr>
          <w:rFonts w:ascii="Arial" w:hAnsi="Arial" w:cs="Arial"/>
          <w:sz w:val="7"/>
        </w:rPr>
      </w:pPr>
    </w:p>
    <w:p w:rsidR="00175492" w:rsidRPr="00404ACB" w:rsidRDefault="00404ACB" w:rsidP="00487E09">
      <w:pPr>
        <w:pStyle w:val="Heading3"/>
        <w:numPr>
          <w:ilvl w:val="1"/>
          <w:numId w:val="8"/>
        </w:numPr>
      </w:pPr>
      <w:bookmarkStart w:id="48" w:name="_TOC_250021"/>
      <w:bookmarkEnd w:id="48"/>
      <w:r w:rsidRPr="00404ACB">
        <w:t>Facilities</w:t>
      </w:r>
    </w:p>
    <w:p w:rsidR="00175492" w:rsidRPr="00404ACB" w:rsidRDefault="00404ACB">
      <w:pPr>
        <w:pStyle w:val="BodyText"/>
        <w:spacing w:before="21" w:line="218" w:lineRule="auto"/>
        <w:ind w:right="181"/>
        <w:rPr>
          <w:rFonts w:ascii="Arial" w:hAnsi="Arial" w:cs="Arial"/>
        </w:rPr>
      </w:pPr>
      <w:r w:rsidRPr="00404ACB">
        <w:rPr>
          <w:rFonts w:ascii="Arial" w:hAnsi="Arial" w:cs="Arial"/>
          <w:color w:val="231F20"/>
        </w:rPr>
        <w:t>This section outlines the minimum housing requirements for keeping greyhounds.</w:t>
      </w:r>
    </w:p>
    <w:p w:rsidR="00175492" w:rsidRPr="00404ACB" w:rsidRDefault="00404ACB">
      <w:pPr>
        <w:pStyle w:val="BodyText"/>
        <w:spacing w:before="140" w:line="218" w:lineRule="auto"/>
        <w:ind w:right="92"/>
        <w:rPr>
          <w:rFonts w:ascii="Arial" w:hAnsi="Arial" w:cs="Arial"/>
        </w:rPr>
      </w:pPr>
      <w:r w:rsidRPr="00404ACB">
        <w:rPr>
          <w:rFonts w:ascii="Arial" w:hAnsi="Arial" w:cs="Arial"/>
          <w:color w:val="231F20"/>
        </w:rPr>
        <w:t>Emergency evacuation procedures must be displayed in multiple locations in and near greyhound housing areas. For hobby establishments, this may be near the front door of a place of residence or near the kennel areas.</w:t>
      </w:r>
    </w:p>
    <w:p w:rsidR="00175492" w:rsidRPr="00404ACB" w:rsidRDefault="00404ACB">
      <w:pPr>
        <w:pStyle w:val="BodyText"/>
        <w:spacing w:before="118"/>
        <w:rPr>
          <w:rFonts w:ascii="Arial" w:hAnsi="Arial" w:cs="Arial"/>
        </w:rPr>
      </w:pPr>
      <w:r w:rsidRPr="00404ACB">
        <w:rPr>
          <w:rFonts w:ascii="Arial" w:hAnsi="Arial" w:cs="Arial"/>
          <w:color w:val="231F20"/>
        </w:rPr>
        <w:t>Facilities must have appropriate fire extinguishers or other fire protection.</w:t>
      </w:r>
    </w:p>
    <w:p w:rsidR="00175492" w:rsidRPr="00404ACB" w:rsidRDefault="00A36CD1" w:rsidP="00487E09">
      <w:pPr>
        <w:pStyle w:val="Heading4"/>
        <w:numPr>
          <w:ilvl w:val="2"/>
          <w:numId w:val="8"/>
        </w:numPr>
      </w:pPr>
      <w:r>
        <w:br w:type="page"/>
      </w:r>
      <w:bookmarkStart w:id="49" w:name="_TOC_250020"/>
      <w:r w:rsidR="00404ACB" w:rsidRPr="00404ACB">
        <w:lastRenderedPageBreak/>
        <w:t>Disinfection and</w:t>
      </w:r>
      <w:r w:rsidR="00404ACB" w:rsidRPr="00404ACB">
        <w:rPr>
          <w:spacing w:val="-10"/>
        </w:rPr>
        <w:t xml:space="preserve"> </w:t>
      </w:r>
      <w:bookmarkEnd w:id="49"/>
      <w:r w:rsidR="00404ACB" w:rsidRPr="00404ACB">
        <w:t>hygiene</w:t>
      </w:r>
    </w:p>
    <w:p w:rsidR="00175492" w:rsidRPr="00404ACB" w:rsidRDefault="00404ACB">
      <w:pPr>
        <w:pStyle w:val="BodyText"/>
        <w:spacing w:line="218" w:lineRule="auto"/>
        <w:ind w:right="114"/>
        <w:rPr>
          <w:rFonts w:ascii="Arial" w:hAnsi="Arial" w:cs="Arial"/>
        </w:rPr>
      </w:pPr>
      <w:r w:rsidRPr="00404ACB">
        <w:rPr>
          <w:rFonts w:ascii="Arial" w:hAnsi="Arial" w:cs="Arial"/>
          <w:color w:val="231F20"/>
        </w:rPr>
        <w:t>Maintenance of hygiene in a greyhound establishment will prevent build-up of disease-causing organisms including bacteria, viruses and parasitic worm eggs.</w:t>
      </w:r>
    </w:p>
    <w:p w:rsidR="00175492" w:rsidRPr="00404ACB" w:rsidRDefault="00404ACB">
      <w:pPr>
        <w:pStyle w:val="BodyText"/>
        <w:spacing w:before="119"/>
        <w:rPr>
          <w:rFonts w:ascii="Arial" w:hAnsi="Arial" w:cs="Arial"/>
        </w:rPr>
      </w:pPr>
      <w:r w:rsidRPr="00404ACB">
        <w:rPr>
          <w:rFonts w:ascii="Arial" w:hAnsi="Arial" w:cs="Arial"/>
          <w:color w:val="231F20"/>
        </w:rPr>
        <w:t>The greyhound establishment must be clean and hygienic at all times.</w:t>
      </w:r>
    </w:p>
    <w:p w:rsidR="00175492" w:rsidRPr="00404ACB" w:rsidRDefault="00404ACB">
      <w:pPr>
        <w:pStyle w:val="BodyText"/>
        <w:spacing w:before="140" w:line="218" w:lineRule="auto"/>
        <w:ind w:right="36"/>
        <w:rPr>
          <w:rFonts w:ascii="Arial" w:hAnsi="Arial" w:cs="Arial"/>
        </w:rPr>
      </w:pPr>
      <w:r w:rsidRPr="00404ACB">
        <w:rPr>
          <w:rFonts w:ascii="Arial" w:hAnsi="Arial" w:cs="Arial"/>
          <w:color w:val="231F20"/>
        </w:rPr>
        <w:t>All pens and kennels used to house greyhounds must be cleaned out at least once per day (or more often as required) by hosing or other appropriate means.</w:t>
      </w:r>
    </w:p>
    <w:p w:rsidR="00175492" w:rsidRPr="00404ACB" w:rsidRDefault="00404ACB">
      <w:pPr>
        <w:pStyle w:val="BodyText"/>
        <w:spacing w:before="140" w:line="218" w:lineRule="auto"/>
        <w:ind w:right="414"/>
        <w:rPr>
          <w:rFonts w:ascii="Arial" w:hAnsi="Arial" w:cs="Arial"/>
        </w:rPr>
      </w:pPr>
      <w:r w:rsidRPr="00404ACB">
        <w:rPr>
          <w:rFonts w:ascii="Arial" w:hAnsi="Arial" w:cs="Arial"/>
          <w:color w:val="231F20"/>
        </w:rPr>
        <w:t>All faeces, used bedding material and uneaten food must be removed prior to cleaning.</w:t>
      </w:r>
    </w:p>
    <w:p w:rsidR="00175492" w:rsidRPr="00404ACB" w:rsidRDefault="00404ACB">
      <w:pPr>
        <w:pStyle w:val="BodyText"/>
        <w:spacing w:before="118"/>
        <w:rPr>
          <w:rFonts w:ascii="Arial" w:hAnsi="Arial" w:cs="Arial"/>
        </w:rPr>
      </w:pPr>
      <w:r w:rsidRPr="00404ACB">
        <w:rPr>
          <w:rFonts w:ascii="Arial" w:hAnsi="Arial" w:cs="Arial"/>
          <w:color w:val="231F20"/>
        </w:rPr>
        <w:t>Uneaten food must be placed in a waste disposal device.</w:t>
      </w:r>
    </w:p>
    <w:p w:rsidR="00175492" w:rsidRPr="00404ACB" w:rsidRDefault="00404ACB">
      <w:pPr>
        <w:pStyle w:val="BodyText"/>
        <w:spacing w:before="140" w:line="218" w:lineRule="auto"/>
        <w:ind w:right="98"/>
        <w:jc w:val="both"/>
        <w:rPr>
          <w:rFonts w:ascii="Arial" w:hAnsi="Arial" w:cs="Arial"/>
        </w:rPr>
      </w:pPr>
      <w:r w:rsidRPr="00404ACB">
        <w:rPr>
          <w:rFonts w:ascii="Arial" w:hAnsi="Arial" w:cs="Arial"/>
          <w:color w:val="231F20"/>
        </w:rPr>
        <w:t>Where</w:t>
      </w:r>
      <w:r w:rsidRPr="00404ACB">
        <w:rPr>
          <w:rFonts w:ascii="Arial" w:hAnsi="Arial" w:cs="Arial"/>
          <w:color w:val="231F20"/>
          <w:spacing w:val="-4"/>
        </w:rPr>
        <w:t xml:space="preserve"> </w:t>
      </w:r>
      <w:r w:rsidRPr="00404ACB">
        <w:rPr>
          <w:rFonts w:ascii="Arial" w:hAnsi="Arial" w:cs="Arial"/>
          <w:color w:val="231F20"/>
        </w:rPr>
        <w:t>hosing</w:t>
      </w:r>
      <w:r w:rsidRPr="00404ACB">
        <w:rPr>
          <w:rFonts w:ascii="Arial" w:hAnsi="Arial" w:cs="Arial"/>
          <w:color w:val="231F20"/>
          <w:spacing w:val="-4"/>
        </w:rPr>
        <w:t xml:space="preserve"> </w:t>
      </w:r>
      <w:r w:rsidRPr="00404ACB">
        <w:rPr>
          <w:rFonts w:ascii="Arial" w:hAnsi="Arial" w:cs="Arial"/>
          <w:color w:val="231F20"/>
        </w:rPr>
        <w:t>is</w:t>
      </w:r>
      <w:r w:rsidRPr="00404ACB">
        <w:rPr>
          <w:rFonts w:ascii="Arial" w:hAnsi="Arial" w:cs="Arial"/>
          <w:color w:val="231F20"/>
          <w:spacing w:val="-4"/>
        </w:rPr>
        <w:t xml:space="preserve"> </w:t>
      </w:r>
      <w:r w:rsidRPr="00404ACB">
        <w:rPr>
          <w:rFonts w:ascii="Arial" w:hAnsi="Arial" w:cs="Arial"/>
          <w:color w:val="231F20"/>
        </w:rPr>
        <w:t>the</w:t>
      </w:r>
      <w:r w:rsidRPr="00404ACB">
        <w:rPr>
          <w:rFonts w:ascii="Arial" w:hAnsi="Arial" w:cs="Arial"/>
          <w:color w:val="231F20"/>
          <w:spacing w:val="-4"/>
        </w:rPr>
        <w:t xml:space="preserve"> </w:t>
      </w:r>
      <w:r w:rsidRPr="00404ACB">
        <w:rPr>
          <w:rFonts w:ascii="Arial" w:hAnsi="Arial" w:cs="Arial"/>
          <w:color w:val="231F20"/>
        </w:rPr>
        <w:t>preferred</w:t>
      </w:r>
      <w:r w:rsidRPr="00404ACB">
        <w:rPr>
          <w:rFonts w:ascii="Arial" w:hAnsi="Arial" w:cs="Arial"/>
          <w:color w:val="231F20"/>
          <w:spacing w:val="-4"/>
        </w:rPr>
        <w:t xml:space="preserve"> </w:t>
      </w:r>
      <w:r w:rsidRPr="00404ACB">
        <w:rPr>
          <w:rFonts w:ascii="Arial" w:hAnsi="Arial" w:cs="Arial"/>
          <w:color w:val="231F20"/>
        </w:rPr>
        <w:t>method</w:t>
      </w:r>
      <w:r w:rsidRPr="00404ACB">
        <w:rPr>
          <w:rFonts w:ascii="Arial" w:hAnsi="Arial" w:cs="Arial"/>
          <w:color w:val="231F20"/>
          <w:spacing w:val="-4"/>
        </w:rPr>
        <w:t xml:space="preserve"> </w:t>
      </w:r>
      <w:r w:rsidRPr="00404ACB">
        <w:rPr>
          <w:rFonts w:ascii="Arial" w:hAnsi="Arial" w:cs="Arial"/>
          <w:color w:val="231F20"/>
        </w:rPr>
        <w:t>of</w:t>
      </w:r>
      <w:r w:rsidRPr="00404ACB">
        <w:rPr>
          <w:rFonts w:ascii="Arial" w:hAnsi="Arial" w:cs="Arial"/>
          <w:color w:val="231F20"/>
          <w:spacing w:val="-4"/>
        </w:rPr>
        <w:t xml:space="preserve"> </w:t>
      </w:r>
      <w:r w:rsidRPr="00404ACB">
        <w:rPr>
          <w:rFonts w:ascii="Arial" w:hAnsi="Arial" w:cs="Arial"/>
          <w:color w:val="231F20"/>
        </w:rPr>
        <w:t>cleaning,</w:t>
      </w:r>
      <w:r w:rsidRPr="00404ACB">
        <w:rPr>
          <w:rFonts w:ascii="Arial" w:hAnsi="Arial" w:cs="Arial"/>
          <w:color w:val="231F20"/>
          <w:spacing w:val="-4"/>
        </w:rPr>
        <w:t xml:space="preserve"> </w:t>
      </w:r>
      <w:r w:rsidRPr="00404ACB">
        <w:rPr>
          <w:rFonts w:ascii="Arial" w:hAnsi="Arial" w:cs="Arial"/>
          <w:color w:val="231F20"/>
        </w:rPr>
        <w:t>greyhounds</w:t>
      </w:r>
      <w:r w:rsidRPr="00404ACB">
        <w:rPr>
          <w:rFonts w:ascii="Arial" w:hAnsi="Arial" w:cs="Arial"/>
          <w:color w:val="231F20"/>
          <w:spacing w:val="-4"/>
        </w:rPr>
        <w:t xml:space="preserve"> </w:t>
      </w:r>
      <w:r w:rsidRPr="00404ACB">
        <w:rPr>
          <w:rFonts w:ascii="Arial" w:hAnsi="Arial" w:cs="Arial"/>
          <w:color w:val="231F20"/>
        </w:rPr>
        <w:t>must</w:t>
      </w:r>
      <w:r w:rsidRPr="00404ACB">
        <w:rPr>
          <w:rFonts w:ascii="Arial" w:hAnsi="Arial" w:cs="Arial"/>
          <w:color w:val="231F20"/>
          <w:spacing w:val="-4"/>
        </w:rPr>
        <w:t xml:space="preserve"> </w:t>
      </w:r>
      <w:r w:rsidRPr="00404ACB">
        <w:rPr>
          <w:rFonts w:ascii="Arial" w:hAnsi="Arial" w:cs="Arial"/>
          <w:color w:val="231F20"/>
        </w:rPr>
        <w:t>be</w:t>
      </w:r>
      <w:r w:rsidRPr="00404ACB">
        <w:rPr>
          <w:rFonts w:ascii="Arial" w:hAnsi="Arial" w:cs="Arial"/>
          <w:color w:val="231F20"/>
          <w:spacing w:val="-4"/>
        </w:rPr>
        <w:t xml:space="preserve"> </w:t>
      </w:r>
      <w:r w:rsidRPr="00404ACB">
        <w:rPr>
          <w:rFonts w:ascii="Arial" w:hAnsi="Arial" w:cs="Arial"/>
          <w:color w:val="231F20"/>
        </w:rPr>
        <w:t>removed from the housing prior to hosing and then returned to the housing once</w:t>
      </w:r>
      <w:r w:rsidRPr="00404ACB">
        <w:rPr>
          <w:rFonts w:ascii="Arial" w:hAnsi="Arial" w:cs="Arial"/>
          <w:color w:val="231F20"/>
          <w:spacing w:val="-33"/>
        </w:rPr>
        <w:t xml:space="preserve"> </w:t>
      </w:r>
      <w:r w:rsidRPr="00404ACB">
        <w:rPr>
          <w:rFonts w:ascii="Arial" w:hAnsi="Arial" w:cs="Arial"/>
          <w:color w:val="231F20"/>
        </w:rPr>
        <w:t>cleaning is</w:t>
      </w:r>
      <w:r w:rsidRPr="00404ACB">
        <w:rPr>
          <w:rFonts w:ascii="Arial" w:hAnsi="Arial" w:cs="Arial"/>
          <w:color w:val="231F20"/>
          <w:spacing w:val="-8"/>
        </w:rPr>
        <w:t xml:space="preserve"> </w:t>
      </w:r>
      <w:r w:rsidRPr="00404ACB">
        <w:rPr>
          <w:rFonts w:ascii="Arial" w:hAnsi="Arial" w:cs="Arial"/>
          <w:color w:val="231F20"/>
        </w:rPr>
        <w:t>complete.</w:t>
      </w:r>
    </w:p>
    <w:p w:rsidR="00175492" w:rsidRPr="00404ACB" w:rsidRDefault="00404ACB">
      <w:pPr>
        <w:pStyle w:val="BodyText"/>
        <w:spacing w:before="140" w:line="218" w:lineRule="auto"/>
        <w:ind w:right="563"/>
        <w:rPr>
          <w:rFonts w:ascii="Arial" w:hAnsi="Arial" w:cs="Arial"/>
        </w:rPr>
      </w:pPr>
      <w:r w:rsidRPr="00404ACB">
        <w:rPr>
          <w:rFonts w:ascii="Arial" w:hAnsi="Arial" w:cs="Arial"/>
          <w:color w:val="231F20"/>
        </w:rPr>
        <w:t>Disinfection of pens, using hospital or veterinary grade disinfectants, must be carried out once every seven days 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prior to the introduction of a new</w:t>
      </w:r>
      <w:r w:rsidRPr="00404ACB">
        <w:rPr>
          <w:rFonts w:ascii="Arial" w:hAnsi="Arial" w:cs="Arial"/>
          <w:color w:val="231F20"/>
          <w:spacing w:val="-15"/>
          <w:sz w:val="18"/>
        </w:rPr>
        <w:t xml:space="preserve"> </w:t>
      </w:r>
      <w:r w:rsidRPr="00404ACB">
        <w:rPr>
          <w:rFonts w:ascii="Arial" w:hAnsi="Arial" w:cs="Arial"/>
          <w:color w:val="231F20"/>
          <w:sz w:val="18"/>
        </w:rPr>
        <w:t>greyhound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prior to whelping;</w:t>
      </w:r>
      <w:r w:rsidRPr="00404ACB">
        <w:rPr>
          <w:rFonts w:ascii="Arial" w:hAnsi="Arial" w:cs="Arial"/>
          <w:color w:val="231F20"/>
          <w:spacing w:val="-4"/>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upon the removal of</w:t>
      </w:r>
      <w:r w:rsidRPr="00404ACB">
        <w:rPr>
          <w:rFonts w:ascii="Arial" w:hAnsi="Arial" w:cs="Arial"/>
          <w:color w:val="231F20"/>
          <w:spacing w:val="-10"/>
          <w:sz w:val="18"/>
        </w:rPr>
        <w:t xml:space="preserve"> </w:t>
      </w:r>
      <w:r w:rsidRPr="00404ACB">
        <w:rPr>
          <w:rFonts w:ascii="Arial" w:hAnsi="Arial" w:cs="Arial"/>
          <w:color w:val="231F20"/>
          <w:sz w:val="18"/>
        </w:rPr>
        <w:t>puppies.</w:t>
      </w:r>
    </w:p>
    <w:p w:rsidR="00175492" w:rsidRPr="00404ACB" w:rsidRDefault="00404ACB">
      <w:pPr>
        <w:pStyle w:val="BodyText"/>
        <w:spacing w:before="118"/>
        <w:rPr>
          <w:rFonts w:ascii="Arial" w:hAnsi="Arial" w:cs="Arial"/>
        </w:rPr>
      </w:pPr>
      <w:r w:rsidRPr="00404ACB">
        <w:rPr>
          <w:rFonts w:ascii="Arial" w:hAnsi="Arial" w:cs="Arial"/>
          <w:color w:val="231F20"/>
        </w:rPr>
        <w:t>Manufacturer’s instructions for the use of these agents must be followed.</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All equipment, gear and appliances must be cleaned and disinfected weekly, including hydrobaths and leads.</w:t>
      </w:r>
    </w:p>
    <w:p w:rsidR="00175492" w:rsidRPr="00404ACB" w:rsidRDefault="00404ACB">
      <w:pPr>
        <w:pStyle w:val="BodyText"/>
        <w:spacing w:before="140" w:line="218" w:lineRule="auto"/>
        <w:ind w:right="731"/>
        <w:rPr>
          <w:rFonts w:ascii="Arial" w:hAnsi="Arial" w:cs="Arial"/>
        </w:rPr>
      </w:pPr>
      <w:r w:rsidRPr="00404ACB">
        <w:rPr>
          <w:rFonts w:ascii="Arial" w:hAnsi="Arial" w:cs="Arial"/>
          <w:color w:val="231F20"/>
        </w:rPr>
        <w:t>All coats, blankets and bedding material must be washed weekly or when a greyhound is moved to a new pen, whichever is more frequent.</w:t>
      </w:r>
    </w:p>
    <w:p w:rsidR="00175492" w:rsidRPr="00404ACB" w:rsidRDefault="00404ACB">
      <w:pPr>
        <w:pStyle w:val="BodyText"/>
        <w:spacing w:before="140" w:line="218" w:lineRule="auto"/>
        <w:ind w:right="181"/>
        <w:rPr>
          <w:rFonts w:ascii="Arial" w:hAnsi="Arial" w:cs="Arial"/>
        </w:rPr>
      </w:pPr>
      <w:r w:rsidRPr="00404ACB">
        <w:rPr>
          <w:rFonts w:ascii="Arial" w:hAnsi="Arial" w:cs="Arial"/>
          <w:color w:val="231F20"/>
        </w:rPr>
        <w:t>All watering, feeding receptacles and utensils must be rinsed daily and washed in hot soapy water or in a dishwasher at least once per week to ensure bowls are clean and free of food, mould, etc. Watering and feeding utensils must be disinfected if the greyhound using them is diagnosed with a disease or internal parasite infection before being used to feed or water another greyhound.</w:t>
      </w:r>
    </w:p>
    <w:p w:rsidR="00175492" w:rsidRPr="00404ACB" w:rsidRDefault="00404ACB">
      <w:pPr>
        <w:pStyle w:val="BodyText"/>
        <w:spacing w:before="140" w:line="218" w:lineRule="auto"/>
        <w:ind w:right="414"/>
        <w:rPr>
          <w:rFonts w:ascii="Arial" w:hAnsi="Arial" w:cs="Arial"/>
        </w:rPr>
      </w:pPr>
      <w:r w:rsidRPr="00404ACB">
        <w:rPr>
          <w:rFonts w:ascii="Arial" w:hAnsi="Arial" w:cs="Arial"/>
          <w:color w:val="231F20"/>
        </w:rPr>
        <w:t>Enrichment toys must be washed in hot soapy water at least once per week or more often if soiled and disinfected when moved between litters.</w:t>
      </w:r>
    </w:p>
    <w:p w:rsidR="00175492" w:rsidRPr="00404ACB" w:rsidRDefault="00404ACB">
      <w:pPr>
        <w:pStyle w:val="BodyText"/>
        <w:spacing w:before="140" w:line="218" w:lineRule="auto"/>
        <w:ind w:right="785"/>
        <w:rPr>
          <w:rFonts w:ascii="Arial" w:hAnsi="Arial" w:cs="Arial"/>
        </w:rPr>
      </w:pPr>
      <w:r w:rsidRPr="00404ACB">
        <w:rPr>
          <w:rFonts w:ascii="Arial" w:hAnsi="Arial" w:cs="Arial"/>
          <w:color w:val="231F20"/>
        </w:rPr>
        <w:t>Dishwashers are suitable for disinfection of water and feeding utensils, toys and washable enrichment items at a temperature of 65ºC or above using the appropriate dishwashing detergent in accordance with the manufacturer’s instructions.</w:t>
      </w:r>
    </w:p>
    <w:p w:rsidR="00175492" w:rsidRPr="00404ACB" w:rsidRDefault="00A36CD1">
      <w:pPr>
        <w:pStyle w:val="BodyText"/>
        <w:spacing w:before="88"/>
        <w:rPr>
          <w:rFonts w:ascii="Arial" w:hAnsi="Arial" w:cs="Arial"/>
        </w:rPr>
      </w:pPr>
      <w:r>
        <w:rPr>
          <w:rFonts w:ascii="Arial" w:hAnsi="Arial" w:cs="Arial"/>
        </w:rPr>
        <w:br w:type="page"/>
      </w:r>
      <w:r w:rsidR="00404ACB" w:rsidRPr="00404ACB">
        <w:rPr>
          <w:rFonts w:ascii="Arial" w:hAnsi="Arial" w:cs="Arial"/>
          <w:color w:val="231F20"/>
        </w:rPr>
        <w:lastRenderedPageBreak/>
        <w:t>Utensils must be rinsed after disinfection to avoid poisoning.</w:t>
      </w:r>
    </w:p>
    <w:p w:rsidR="00175492" w:rsidRPr="00404ACB" w:rsidRDefault="00404ACB">
      <w:pPr>
        <w:pStyle w:val="BodyText"/>
        <w:spacing w:before="118"/>
        <w:rPr>
          <w:rFonts w:ascii="Arial" w:hAnsi="Arial" w:cs="Arial"/>
        </w:rPr>
      </w:pPr>
      <w:r w:rsidRPr="00404ACB">
        <w:rPr>
          <w:rFonts w:ascii="Arial" w:hAnsi="Arial" w:cs="Arial"/>
          <w:color w:val="231F20"/>
        </w:rPr>
        <w:t>The bedding areas must be completely dry prior to returning greyhounds.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Disposable bedding material, food containers, and general waste from the establishment must be placed in a waste disposal device.</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Waste disposal must be in accordance with the requirements of the appropriate statutory authority.</w:t>
      </w:r>
    </w:p>
    <w:p w:rsidR="00175492" w:rsidRPr="00404ACB" w:rsidRDefault="00404ACB">
      <w:pPr>
        <w:pStyle w:val="BodyText"/>
        <w:spacing w:before="118"/>
        <w:rPr>
          <w:rFonts w:ascii="Arial" w:hAnsi="Arial" w:cs="Arial"/>
        </w:rPr>
      </w:pPr>
      <w:r w:rsidRPr="00404ACB">
        <w:rPr>
          <w:rFonts w:ascii="Arial" w:hAnsi="Arial" w:cs="Arial"/>
          <w:color w:val="231F20"/>
        </w:rPr>
        <w:t>Use of a trade waste service for collection and disposal of wastes is preferable.</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Wastes must not be incinerated unless the incinerator is registered with the appropriate authority.</w:t>
      </w:r>
    </w:p>
    <w:p w:rsidR="00175492" w:rsidRPr="00404ACB" w:rsidRDefault="00404ACB">
      <w:pPr>
        <w:pStyle w:val="BodyText"/>
        <w:spacing w:before="140" w:line="218" w:lineRule="auto"/>
        <w:ind w:right="123"/>
        <w:rPr>
          <w:rFonts w:ascii="Arial" w:hAnsi="Arial" w:cs="Arial"/>
        </w:rPr>
      </w:pPr>
      <w:r w:rsidRPr="00404ACB">
        <w:rPr>
          <w:rFonts w:ascii="Arial" w:hAnsi="Arial" w:cs="Arial"/>
          <w:color w:val="231F20"/>
        </w:rPr>
        <w:t>Establishments must have an adequate water supply and must be sewered, on a septic system, or have some other adequate method of disposing of faeces approved by the appropriate authority.</w:t>
      </w:r>
    </w:p>
    <w:p w:rsidR="00175492" w:rsidRPr="00404ACB" w:rsidRDefault="00404ACB">
      <w:pPr>
        <w:pStyle w:val="BodyText"/>
        <w:spacing w:before="118"/>
        <w:rPr>
          <w:rFonts w:ascii="Arial" w:hAnsi="Arial" w:cs="Arial"/>
        </w:rPr>
      </w:pPr>
      <w:r w:rsidRPr="00404ACB">
        <w:rPr>
          <w:rFonts w:ascii="Arial" w:hAnsi="Arial" w:cs="Arial"/>
          <w:color w:val="231F20"/>
        </w:rPr>
        <w:t>Open pits for collecting run off from drains must not be used.</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Pests including fleas, ticks, flies, mosquitoes and rodents must be effectively controlled at the establishment.</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Protocols to effectively manage these pests must be included in the establishment’s health management plan.</w:t>
      </w:r>
    </w:p>
    <w:p w:rsidR="00175492" w:rsidRPr="00404ACB" w:rsidRDefault="00404ACB">
      <w:pPr>
        <w:pStyle w:val="BodyText"/>
        <w:spacing w:before="140" w:line="218" w:lineRule="auto"/>
        <w:ind w:right="42"/>
        <w:rPr>
          <w:rFonts w:ascii="Arial" w:hAnsi="Arial" w:cs="Arial"/>
        </w:rPr>
      </w:pPr>
      <w:r w:rsidRPr="00404ACB">
        <w:rPr>
          <w:rFonts w:ascii="Arial" w:hAnsi="Arial" w:cs="Arial"/>
          <w:color w:val="231F20"/>
        </w:rPr>
        <w:t xml:space="preserve">Chemicals used for pest control must be commercially available and registered by the Australian Pesticides and Veterinary Medicines Authority and must be used in accordance with the manufacturer’s instructions. Pest traps used must be in accordance with the </w:t>
      </w:r>
      <w:r w:rsidRPr="00404ACB">
        <w:rPr>
          <w:rFonts w:ascii="Arial" w:hAnsi="Arial" w:cs="Arial"/>
          <w:i/>
          <w:color w:val="231F20"/>
        </w:rPr>
        <w:t xml:space="preserve">Prevention of Cruelty to Animals Act 1986 </w:t>
      </w:r>
      <w:r w:rsidRPr="00404ACB">
        <w:rPr>
          <w:rFonts w:ascii="Arial" w:hAnsi="Arial" w:cs="Arial"/>
          <w:color w:val="231F20"/>
        </w:rPr>
        <w:t>(Vic) and Regulations.</w:t>
      </w:r>
    </w:p>
    <w:p w:rsidR="00175492" w:rsidRPr="00404ACB" w:rsidRDefault="00404ACB">
      <w:pPr>
        <w:pStyle w:val="BodyText"/>
        <w:spacing w:before="140" w:line="218" w:lineRule="auto"/>
        <w:ind w:right="86"/>
        <w:rPr>
          <w:rFonts w:ascii="Arial" w:hAnsi="Arial" w:cs="Arial"/>
        </w:rPr>
      </w:pPr>
      <w:r w:rsidRPr="00404ACB">
        <w:rPr>
          <w:rFonts w:ascii="Arial" w:hAnsi="Arial" w:cs="Arial"/>
          <w:color w:val="231F20"/>
        </w:rPr>
        <w:t>Material Safety Data Sheets for all chemicals used at the establishment, as noted in the establishment’s health management plan, must be kept on site and made available to an authorised officer on request.</w:t>
      </w:r>
    </w:p>
    <w:p w:rsidR="00175492" w:rsidRPr="00404ACB" w:rsidRDefault="00404ACB" w:rsidP="00487E09">
      <w:pPr>
        <w:pStyle w:val="Heading4"/>
        <w:numPr>
          <w:ilvl w:val="2"/>
          <w:numId w:val="8"/>
        </w:numPr>
      </w:pPr>
      <w:bookmarkStart w:id="50" w:name="_TOC_250019"/>
      <w:r w:rsidRPr="00404ACB">
        <w:t>Isolation</w:t>
      </w:r>
      <w:r w:rsidRPr="00404ACB">
        <w:rPr>
          <w:spacing w:val="-2"/>
        </w:rPr>
        <w:t xml:space="preserve"> </w:t>
      </w:r>
      <w:bookmarkEnd w:id="50"/>
      <w:r w:rsidRPr="00404ACB">
        <w:t>housing</w:t>
      </w:r>
    </w:p>
    <w:p w:rsidR="00175492" w:rsidRPr="00404ACB" w:rsidRDefault="00404ACB">
      <w:pPr>
        <w:pStyle w:val="BodyText"/>
        <w:spacing w:line="218" w:lineRule="auto"/>
        <w:ind w:right="189"/>
        <w:rPr>
          <w:rFonts w:ascii="Arial" w:hAnsi="Arial" w:cs="Arial"/>
        </w:rPr>
      </w:pPr>
      <w:r w:rsidRPr="00404ACB">
        <w:rPr>
          <w:rFonts w:ascii="Arial" w:hAnsi="Arial" w:cs="Arial"/>
          <w:color w:val="231F20"/>
        </w:rPr>
        <w:t>All establishments must provide an area for isolation of greyhounds suspected of having an infectious disease or must have a written agreement with a veterinary practitioner to provide isolation housing off site at a veterinary practice.</w:t>
      </w:r>
    </w:p>
    <w:p w:rsidR="00175492" w:rsidRPr="00404ACB" w:rsidRDefault="00404ACB">
      <w:pPr>
        <w:pStyle w:val="BodyText"/>
        <w:spacing w:before="141" w:line="218" w:lineRule="auto"/>
        <w:rPr>
          <w:rFonts w:ascii="Arial" w:hAnsi="Arial" w:cs="Arial"/>
        </w:rPr>
      </w:pPr>
      <w:r w:rsidRPr="00404ACB">
        <w:rPr>
          <w:rFonts w:ascii="Arial" w:hAnsi="Arial" w:cs="Arial"/>
          <w:color w:val="231F20"/>
        </w:rPr>
        <w:t>Isolation housing within the establishment must be physically separated by an impervious barrier or a distance of at least ten metres from other greyhound housing areas at the establishment.</w:t>
      </w:r>
    </w:p>
    <w:p w:rsidR="00175492" w:rsidRPr="00404ACB" w:rsidRDefault="00A36CD1">
      <w:pPr>
        <w:pStyle w:val="BodyText"/>
        <w:spacing w:before="110" w:line="218" w:lineRule="auto"/>
        <w:ind w:right="132"/>
        <w:jc w:val="both"/>
        <w:rPr>
          <w:rFonts w:ascii="Arial" w:hAnsi="Arial" w:cs="Arial"/>
        </w:rPr>
      </w:pPr>
      <w:r>
        <w:rPr>
          <w:rFonts w:ascii="Arial" w:hAnsi="Arial" w:cs="Arial"/>
        </w:rPr>
        <w:br w:type="page"/>
      </w:r>
      <w:r w:rsidR="00404ACB" w:rsidRPr="00404ACB">
        <w:rPr>
          <w:rFonts w:ascii="Arial" w:hAnsi="Arial" w:cs="Arial"/>
          <w:color w:val="231F20"/>
        </w:rPr>
        <w:lastRenderedPageBreak/>
        <w:t>Pen items, such as bedding materials, food and water utensils, enrichment</w:t>
      </w:r>
      <w:r w:rsidR="00404ACB" w:rsidRPr="00404ACB">
        <w:rPr>
          <w:rFonts w:ascii="Arial" w:hAnsi="Arial" w:cs="Arial"/>
          <w:color w:val="231F20"/>
          <w:spacing w:val="-30"/>
        </w:rPr>
        <w:t xml:space="preserve"> </w:t>
      </w:r>
      <w:r w:rsidR="00404ACB" w:rsidRPr="00404ACB">
        <w:rPr>
          <w:rFonts w:ascii="Arial" w:hAnsi="Arial" w:cs="Arial"/>
          <w:color w:val="231F20"/>
        </w:rPr>
        <w:t>items etc. from isolation areas must remain solely for use in isolation areas and not be used in other areas of the</w:t>
      </w:r>
      <w:r w:rsidR="00404ACB" w:rsidRPr="00404ACB">
        <w:rPr>
          <w:rFonts w:ascii="Arial" w:hAnsi="Arial" w:cs="Arial"/>
          <w:color w:val="231F20"/>
          <w:spacing w:val="-10"/>
        </w:rPr>
        <w:t xml:space="preserve"> </w:t>
      </w:r>
      <w:r w:rsidR="00404ACB" w:rsidRPr="00404ACB">
        <w:rPr>
          <w:rFonts w:ascii="Arial" w:hAnsi="Arial" w:cs="Arial"/>
          <w:color w:val="231F20"/>
        </w:rPr>
        <w:t>establishment.</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Drainage must not run from isolation areas to or through other greyhound housing areas.</w:t>
      </w:r>
    </w:p>
    <w:p w:rsidR="00175492" w:rsidRPr="00404ACB" w:rsidRDefault="00404ACB">
      <w:pPr>
        <w:pStyle w:val="BodyText"/>
        <w:spacing w:before="118"/>
        <w:rPr>
          <w:rFonts w:ascii="Arial" w:hAnsi="Arial" w:cs="Arial"/>
        </w:rPr>
      </w:pPr>
      <w:r w:rsidRPr="00404ACB">
        <w:rPr>
          <w:rFonts w:ascii="Arial" w:hAnsi="Arial" w:cs="Arial"/>
          <w:color w:val="231F20"/>
        </w:rPr>
        <w:t>Greyhounds in isolation must be:</w:t>
      </w:r>
    </w:p>
    <w:p w:rsidR="00175492" w:rsidRPr="00404ACB" w:rsidRDefault="00404ACB">
      <w:pPr>
        <w:pStyle w:val="ListParagraph"/>
        <w:numPr>
          <w:ilvl w:val="0"/>
          <w:numId w:val="13"/>
        </w:numPr>
        <w:tabs>
          <w:tab w:val="left" w:pos="328"/>
        </w:tabs>
        <w:spacing w:before="83" w:line="218" w:lineRule="auto"/>
        <w:ind w:right="251"/>
        <w:rPr>
          <w:rFonts w:ascii="Arial" w:hAnsi="Arial" w:cs="Arial"/>
          <w:color w:val="231F20"/>
          <w:sz w:val="18"/>
        </w:rPr>
      </w:pPr>
      <w:r w:rsidRPr="00404ACB">
        <w:rPr>
          <w:rFonts w:ascii="Arial" w:hAnsi="Arial" w:cs="Arial"/>
          <w:color w:val="231F20"/>
          <w:sz w:val="18"/>
        </w:rPr>
        <w:t>maintained in an area approved in the greyhound health management</w:t>
      </w:r>
      <w:r w:rsidRPr="00404ACB">
        <w:rPr>
          <w:rFonts w:ascii="Arial" w:hAnsi="Arial" w:cs="Arial"/>
          <w:color w:val="231F20"/>
          <w:spacing w:val="-22"/>
          <w:sz w:val="18"/>
        </w:rPr>
        <w:t xml:space="preserve"> </w:t>
      </w:r>
      <w:r w:rsidRPr="00404ACB">
        <w:rPr>
          <w:rFonts w:ascii="Arial" w:hAnsi="Arial" w:cs="Arial"/>
          <w:color w:val="231F20"/>
          <w:sz w:val="18"/>
        </w:rPr>
        <w:t>plan with</w:t>
      </w:r>
      <w:r w:rsidRPr="00404ACB">
        <w:rPr>
          <w:rFonts w:ascii="Arial" w:hAnsi="Arial" w:cs="Arial"/>
          <w:color w:val="231F20"/>
          <w:spacing w:val="-4"/>
          <w:sz w:val="18"/>
        </w:rPr>
        <w:t xml:space="preserve"> </w:t>
      </w:r>
      <w:r w:rsidRPr="00404ACB">
        <w:rPr>
          <w:rFonts w:ascii="Arial" w:hAnsi="Arial" w:cs="Arial"/>
          <w:color w:val="231F20"/>
          <w:sz w:val="18"/>
        </w:rPr>
        <w:t>particular</w:t>
      </w:r>
      <w:r w:rsidRPr="00404ACB">
        <w:rPr>
          <w:rFonts w:ascii="Arial" w:hAnsi="Arial" w:cs="Arial"/>
          <w:color w:val="231F20"/>
          <w:spacing w:val="-4"/>
          <w:sz w:val="18"/>
        </w:rPr>
        <w:t xml:space="preserve"> </w:t>
      </w:r>
      <w:r w:rsidRPr="00404ACB">
        <w:rPr>
          <w:rFonts w:ascii="Arial" w:hAnsi="Arial" w:cs="Arial"/>
          <w:color w:val="231F20"/>
          <w:sz w:val="18"/>
        </w:rPr>
        <w:t>reference</w:t>
      </w:r>
      <w:r w:rsidRPr="00404ACB">
        <w:rPr>
          <w:rFonts w:ascii="Arial" w:hAnsi="Arial" w:cs="Arial"/>
          <w:color w:val="231F20"/>
          <w:spacing w:val="-4"/>
          <w:sz w:val="18"/>
        </w:rPr>
        <w:t xml:space="preserve"> </w:t>
      </w:r>
      <w:r w:rsidRPr="00404ACB">
        <w:rPr>
          <w:rFonts w:ascii="Arial" w:hAnsi="Arial" w:cs="Arial"/>
          <w:color w:val="231F20"/>
          <w:sz w:val="18"/>
        </w:rPr>
        <w:t>to</w:t>
      </w:r>
      <w:r w:rsidRPr="00404ACB">
        <w:rPr>
          <w:rFonts w:ascii="Arial" w:hAnsi="Arial" w:cs="Arial"/>
          <w:color w:val="231F20"/>
          <w:spacing w:val="-4"/>
          <w:sz w:val="18"/>
        </w:rPr>
        <w:t xml:space="preserve"> </w:t>
      </w:r>
      <w:r w:rsidRPr="00404ACB">
        <w:rPr>
          <w:rFonts w:ascii="Arial" w:hAnsi="Arial" w:cs="Arial"/>
          <w:color w:val="231F20"/>
          <w:sz w:val="18"/>
        </w:rPr>
        <w:t>the</w:t>
      </w:r>
      <w:r w:rsidRPr="00404ACB">
        <w:rPr>
          <w:rFonts w:ascii="Arial" w:hAnsi="Arial" w:cs="Arial"/>
          <w:color w:val="231F20"/>
          <w:spacing w:val="-4"/>
          <w:sz w:val="18"/>
        </w:rPr>
        <w:t xml:space="preserve"> </w:t>
      </w:r>
      <w:r w:rsidRPr="00404ACB">
        <w:rPr>
          <w:rFonts w:ascii="Arial" w:hAnsi="Arial" w:cs="Arial"/>
          <w:color w:val="231F20"/>
          <w:sz w:val="18"/>
        </w:rPr>
        <w:t>area’s</w:t>
      </w:r>
      <w:r w:rsidRPr="00404ACB">
        <w:rPr>
          <w:rFonts w:ascii="Arial" w:hAnsi="Arial" w:cs="Arial"/>
          <w:color w:val="231F20"/>
          <w:spacing w:val="-4"/>
          <w:sz w:val="18"/>
        </w:rPr>
        <w:t xml:space="preserve"> </w:t>
      </w:r>
      <w:r w:rsidRPr="00404ACB">
        <w:rPr>
          <w:rFonts w:ascii="Arial" w:hAnsi="Arial" w:cs="Arial"/>
          <w:color w:val="231F20"/>
          <w:sz w:val="18"/>
        </w:rPr>
        <w:t>airflow,</w:t>
      </w:r>
      <w:r w:rsidRPr="00404ACB">
        <w:rPr>
          <w:rFonts w:ascii="Arial" w:hAnsi="Arial" w:cs="Arial"/>
          <w:color w:val="231F20"/>
          <w:spacing w:val="-4"/>
          <w:sz w:val="18"/>
        </w:rPr>
        <w:t xml:space="preserve"> </w:t>
      </w:r>
      <w:r w:rsidRPr="00404ACB">
        <w:rPr>
          <w:rFonts w:ascii="Arial" w:hAnsi="Arial" w:cs="Arial"/>
          <w:color w:val="231F20"/>
          <w:sz w:val="18"/>
        </w:rPr>
        <w:t>workflow</w:t>
      </w:r>
      <w:r w:rsidRPr="00404ACB">
        <w:rPr>
          <w:rFonts w:ascii="Arial" w:hAnsi="Arial" w:cs="Arial"/>
          <w:color w:val="231F20"/>
          <w:spacing w:val="-4"/>
          <w:sz w:val="18"/>
        </w:rPr>
        <w:t xml:space="preserve"> </w:t>
      </w:r>
      <w:r w:rsidRPr="00404ACB">
        <w:rPr>
          <w:rFonts w:ascii="Arial" w:hAnsi="Arial" w:cs="Arial"/>
          <w:color w:val="231F20"/>
          <w:sz w:val="18"/>
        </w:rPr>
        <w:t>and</w:t>
      </w:r>
      <w:r w:rsidRPr="00404ACB">
        <w:rPr>
          <w:rFonts w:ascii="Arial" w:hAnsi="Arial" w:cs="Arial"/>
          <w:color w:val="231F20"/>
          <w:spacing w:val="-4"/>
          <w:sz w:val="18"/>
        </w:rPr>
        <w:t xml:space="preserve"> </w:t>
      </w:r>
      <w:r w:rsidRPr="00404ACB">
        <w:rPr>
          <w:rFonts w:ascii="Arial" w:hAnsi="Arial" w:cs="Arial"/>
          <w:color w:val="231F20"/>
          <w:sz w:val="18"/>
        </w:rPr>
        <w:t>pen</w:t>
      </w:r>
      <w:r w:rsidRPr="00404ACB">
        <w:rPr>
          <w:rFonts w:ascii="Arial" w:hAnsi="Arial" w:cs="Arial"/>
          <w:color w:val="231F20"/>
          <w:spacing w:val="-4"/>
          <w:sz w:val="18"/>
        </w:rPr>
        <w:t xml:space="preserve"> </w:t>
      </w:r>
      <w:r w:rsidRPr="00404ACB">
        <w:rPr>
          <w:rFonts w:ascii="Arial" w:hAnsi="Arial" w:cs="Arial"/>
          <w:color w:val="231F20"/>
          <w:sz w:val="18"/>
        </w:rPr>
        <w:t>design;</w:t>
      </w:r>
      <w:r w:rsidRPr="00404ACB">
        <w:rPr>
          <w:rFonts w:ascii="Arial" w:hAnsi="Arial" w:cs="Arial"/>
          <w:color w:val="231F20"/>
          <w:spacing w:val="-4"/>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538"/>
        <w:rPr>
          <w:rFonts w:ascii="Arial" w:hAnsi="Arial" w:cs="Arial"/>
          <w:color w:val="231F20"/>
          <w:sz w:val="18"/>
        </w:rPr>
      </w:pPr>
      <w:r w:rsidRPr="00404ACB">
        <w:rPr>
          <w:rFonts w:ascii="Arial" w:hAnsi="Arial" w:cs="Arial"/>
          <w:color w:val="231F20"/>
          <w:sz w:val="18"/>
        </w:rPr>
        <w:t>under the supervision of a veterinary practitioner and their fate</w:t>
      </w:r>
      <w:r w:rsidRPr="00404ACB">
        <w:rPr>
          <w:rFonts w:ascii="Arial" w:hAnsi="Arial" w:cs="Arial"/>
          <w:color w:val="231F20"/>
          <w:spacing w:val="-22"/>
          <w:sz w:val="18"/>
        </w:rPr>
        <w:t xml:space="preserve"> </w:t>
      </w:r>
      <w:r w:rsidRPr="00404ACB">
        <w:rPr>
          <w:rFonts w:ascii="Arial" w:hAnsi="Arial" w:cs="Arial"/>
          <w:color w:val="231F20"/>
          <w:sz w:val="18"/>
        </w:rPr>
        <w:t>regularly reviewed</w:t>
      </w:r>
      <w:r w:rsidRPr="00404ACB">
        <w:rPr>
          <w:rFonts w:ascii="Arial" w:hAnsi="Arial" w:cs="Arial"/>
          <w:color w:val="231F20"/>
          <w:spacing w:val="-6"/>
          <w:sz w:val="18"/>
        </w:rPr>
        <w:t xml:space="preserve"> </w:t>
      </w:r>
      <w:r w:rsidRPr="00404ACB">
        <w:rPr>
          <w:rFonts w:ascii="Arial" w:hAnsi="Arial" w:cs="Arial"/>
          <w:color w:val="231F20"/>
          <w:sz w:val="18"/>
        </w:rPr>
        <w:t>in</w:t>
      </w:r>
      <w:r w:rsidRPr="00404ACB">
        <w:rPr>
          <w:rFonts w:ascii="Arial" w:hAnsi="Arial" w:cs="Arial"/>
          <w:color w:val="231F20"/>
          <w:spacing w:val="-6"/>
          <w:sz w:val="18"/>
        </w:rPr>
        <w:t xml:space="preserve"> </w:t>
      </w:r>
      <w:r w:rsidRPr="00404ACB">
        <w:rPr>
          <w:rFonts w:ascii="Arial" w:hAnsi="Arial" w:cs="Arial"/>
          <w:color w:val="231F20"/>
          <w:sz w:val="18"/>
        </w:rPr>
        <w:t>consultation</w:t>
      </w:r>
      <w:r w:rsidRPr="00404ACB">
        <w:rPr>
          <w:rFonts w:ascii="Arial" w:hAnsi="Arial" w:cs="Arial"/>
          <w:color w:val="231F20"/>
          <w:spacing w:val="-6"/>
          <w:sz w:val="18"/>
        </w:rPr>
        <w:t xml:space="preserve"> </w:t>
      </w:r>
      <w:r w:rsidRPr="00404ACB">
        <w:rPr>
          <w:rFonts w:ascii="Arial" w:hAnsi="Arial" w:cs="Arial"/>
          <w:color w:val="231F20"/>
          <w:sz w:val="18"/>
        </w:rPr>
        <w:t>with</w:t>
      </w:r>
      <w:r w:rsidRPr="00404ACB">
        <w:rPr>
          <w:rFonts w:ascii="Arial" w:hAnsi="Arial" w:cs="Arial"/>
          <w:color w:val="231F20"/>
          <w:spacing w:val="-6"/>
          <w:sz w:val="18"/>
        </w:rPr>
        <w:t xml:space="preserve"> </w:t>
      </w:r>
      <w:r w:rsidRPr="00404ACB">
        <w:rPr>
          <w:rFonts w:ascii="Arial" w:hAnsi="Arial" w:cs="Arial"/>
          <w:color w:val="231F20"/>
          <w:sz w:val="18"/>
        </w:rPr>
        <w:t>a</w:t>
      </w:r>
      <w:r w:rsidRPr="00404ACB">
        <w:rPr>
          <w:rFonts w:ascii="Arial" w:hAnsi="Arial" w:cs="Arial"/>
          <w:color w:val="231F20"/>
          <w:spacing w:val="-6"/>
          <w:sz w:val="18"/>
        </w:rPr>
        <w:t xml:space="preserve"> </w:t>
      </w:r>
      <w:r w:rsidRPr="00404ACB">
        <w:rPr>
          <w:rFonts w:ascii="Arial" w:hAnsi="Arial" w:cs="Arial"/>
          <w:color w:val="231F20"/>
          <w:sz w:val="18"/>
        </w:rPr>
        <w:t>veterinary</w:t>
      </w:r>
      <w:r w:rsidRPr="00404ACB">
        <w:rPr>
          <w:rFonts w:ascii="Arial" w:hAnsi="Arial" w:cs="Arial"/>
          <w:color w:val="231F20"/>
          <w:spacing w:val="-6"/>
          <w:sz w:val="18"/>
        </w:rPr>
        <w:t xml:space="preserve"> </w:t>
      </w:r>
      <w:r w:rsidRPr="00404ACB">
        <w:rPr>
          <w:rFonts w:ascii="Arial" w:hAnsi="Arial" w:cs="Arial"/>
          <w:color w:val="231F20"/>
          <w:sz w:val="18"/>
        </w:rPr>
        <w:t>practitioner.</w:t>
      </w:r>
    </w:p>
    <w:p w:rsidR="00175492" w:rsidRPr="00404ACB" w:rsidRDefault="00404ACB" w:rsidP="00487E09">
      <w:pPr>
        <w:pStyle w:val="Heading4"/>
        <w:numPr>
          <w:ilvl w:val="2"/>
          <w:numId w:val="8"/>
        </w:numPr>
      </w:pPr>
      <w:bookmarkStart w:id="51" w:name="_TOC_250018"/>
      <w:bookmarkEnd w:id="51"/>
      <w:r w:rsidRPr="00404ACB">
        <w:t>Tethering</w:t>
      </w:r>
    </w:p>
    <w:p w:rsidR="00175492" w:rsidRPr="00404ACB" w:rsidRDefault="00404ACB">
      <w:pPr>
        <w:pStyle w:val="BodyText"/>
        <w:spacing w:line="218" w:lineRule="auto"/>
        <w:ind w:right="474"/>
        <w:jc w:val="both"/>
        <w:rPr>
          <w:rFonts w:ascii="Arial" w:hAnsi="Arial" w:cs="Arial"/>
        </w:rPr>
      </w:pPr>
      <w:r w:rsidRPr="00404ACB">
        <w:rPr>
          <w:rFonts w:ascii="Arial" w:hAnsi="Arial" w:cs="Arial"/>
          <w:color w:val="231F20"/>
        </w:rPr>
        <w:t>Greyhounds may only be tethered for temporary, short-term restraint under supervision. Greyhounds must not be permanently tethered or tethered as</w:t>
      </w:r>
      <w:r w:rsidRPr="00404ACB">
        <w:rPr>
          <w:rFonts w:ascii="Arial" w:hAnsi="Arial" w:cs="Arial"/>
          <w:color w:val="231F20"/>
          <w:spacing w:val="-25"/>
        </w:rPr>
        <w:t xml:space="preserve"> </w:t>
      </w:r>
      <w:r w:rsidRPr="00404ACB">
        <w:rPr>
          <w:rFonts w:ascii="Arial" w:hAnsi="Arial" w:cs="Arial"/>
          <w:color w:val="231F20"/>
        </w:rPr>
        <w:t>a form of long-term containment or housing at any</w:t>
      </w:r>
      <w:r w:rsidRPr="00404ACB">
        <w:rPr>
          <w:rFonts w:ascii="Arial" w:hAnsi="Arial" w:cs="Arial"/>
          <w:color w:val="231F20"/>
          <w:spacing w:val="-20"/>
        </w:rPr>
        <w:t xml:space="preserve"> </w:t>
      </w:r>
      <w:r w:rsidRPr="00404ACB">
        <w:rPr>
          <w:rFonts w:ascii="Arial" w:hAnsi="Arial" w:cs="Arial"/>
          <w:color w:val="231F20"/>
        </w:rPr>
        <w:t>time.</w:t>
      </w:r>
    </w:p>
    <w:p w:rsidR="00175492" w:rsidRPr="00404ACB" w:rsidRDefault="00404ACB" w:rsidP="00487E09">
      <w:pPr>
        <w:pStyle w:val="Heading4"/>
        <w:numPr>
          <w:ilvl w:val="2"/>
          <w:numId w:val="8"/>
        </w:numPr>
      </w:pPr>
      <w:bookmarkStart w:id="52" w:name="_TOC_250017"/>
      <w:r w:rsidRPr="00404ACB">
        <w:t>Perimeter property</w:t>
      </w:r>
      <w:r w:rsidRPr="00404ACB">
        <w:rPr>
          <w:spacing w:val="-6"/>
        </w:rPr>
        <w:t xml:space="preserve"> </w:t>
      </w:r>
      <w:bookmarkEnd w:id="52"/>
      <w:r w:rsidRPr="00404ACB">
        <w:t>fencing</w:t>
      </w:r>
    </w:p>
    <w:p w:rsidR="00175492" w:rsidRPr="00404ACB" w:rsidRDefault="00404ACB">
      <w:pPr>
        <w:pStyle w:val="BodyText"/>
        <w:spacing w:line="218" w:lineRule="auto"/>
        <w:ind w:right="181"/>
        <w:rPr>
          <w:rFonts w:ascii="Arial" w:hAnsi="Arial" w:cs="Arial"/>
        </w:rPr>
      </w:pPr>
      <w:r w:rsidRPr="00404ACB">
        <w:rPr>
          <w:rFonts w:ascii="Arial" w:hAnsi="Arial" w:cs="Arial"/>
          <w:color w:val="231F20"/>
        </w:rPr>
        <w:t>Perimeter fencing must be constructed around the housing and exercise areas at the establishment.</w:t>
      </w:r>
    </w:p>
    <w:p w:rsidR="00175492" w:rsidRPr="00404ACB" w:rsidRDefault="00404ACB">
      <w:pPr>
        <w:pStyle w:val="BodyText"/>
        <w:spacing w:before="141" w:line="218" w:lineRule="auto"/>
        <w:rPr>
          <w:rFonts w:ascii="Arial" w:hAnsi="Arial" w:cs="Arial"/>
        </w:rPr>
      </w:pPr>
      <w:r w:rsidRPr="00404ACB">
        <w:rPr>
          <w:rFonts w:ascii="Arial" w:hAnsi="Arial" w:cs="Arial"/>
          <w:color w:val="231F20"/>
        </w:rPr>
        <w:t>Perimeter fences must provide a second barrier for escape from the establishment but must also provide protection from the entry of unwanted people or animals.</w:t>
      </w:r>
    </w:p>
    <w:p w:rsidR="00175492" w:rsidRPr="00404ACB" w:rsidRDefault="00404ACB">
      <w:pPr>
        <w:pStyle w:val="BodyText"/>
        <w:spacing w:before="1" w:line="360" w:lineRule="atLeast"/>
        <w:rPr>
          <w:rFonts w:ascii="Arial" w:hAnsi="Arial" w:cs="Arial"/>
        </w:rPr>
      </w:pPr>
      <w:r w:rsidRPr="00404ACB">
        <w:rPr>
          <w:rFonts w:ascii="Arial" w:hAnsi="Arial" w:cs="Arial"/>
          <w:color w:val="231F20"/>
        </w:rPr>
        <w:t>There must be a minimum of two barriers between greyhound and escape. Perimeter fences must:</w:t>
      </w:r>
    </w:p>
    <w:p w:rsidR="00175492" w:rsidRPr="00404ACB" w:rsidRDefault="00404ACB">
      <w:pPr>
        <w:pStyle w:val="ListParagraph"/>
        <w:numPr>
          <w:ilvl w:val="0"/>
          <w:numId w:val="13"/>
        </w:numPr>
        <w:tabs>
          <w:tab w:val="left" w:pos="328"/>
        </w:tabs>
        <w:spacing w:before="83" w:line="218" w:lineRule="auto"/>
        <w:ind w:right="798"/>
        <w:rPr>
          <w:rFonts w:ascii="Arial" w:hAnsi="Arial" w:cs="Arial"/>
          <w:color w:val="231F20"/>
          <w:sz w:val="18"/>
        </w:rPr>
      </w:pPr>
      <w:r w:rsidRPr="00404ACB">
        <w:rPr>
          <w:rFonts w:ascii="Arial" w:hAnsi="Arial" w:cs="Arial"/>
          <w:color w:val="231F20"/>
          <w:sz w:val="18"/>
        </w:rPr>
        <w:t>be constructed in a manner to prevent greyhounds escaping from</w:t>
      </w:r>
      <w:r w:rsidRPr="00404ACB">
        <w:rPr>
          <w:rFonts w:ascii="Arial" w:hAnsi="Arial" w:cs="Arial"/>
          <w:color w:val="231F20"/>
          <w:spacing w:val="-26"/>
          <w:sz w:val="18"/>
        </w:rPr>
        <w:t xml:space="preserve"> </w:t>
      </w:r>
      <w:r w:rsidRPr="00404ACB">
        <w:rPr>
          <w:rFonts w:ascii="Arial" w:hAnsi="Arial" w:cs="Arial"/>
          <w:color w:val="231F20"/>
          <w:sz w:val="18"/>
        </w:rPr>
        <w:t>the establishment;</w:t>
      </w:r>
    </w:p>
    <w:p w:rsidR="00175492" w:rsidRPr="00404ACB" w:rsidRDefault="00404ACB">
      <w:pPr>
        <w:pStyle w:val="ListParagraph"/>
        <w:numPr>
          <w:ilvl w:val="0"/>
          <w:numId w:val="13"/>
        </w:numPr>
        <w:tabs>
          <w:tab w:val="left" w:pos="328"/>
        </w:tabs>
        <w:spacing w:before="83" w:line="218" w:lineRule="auto"/>
        <w:ind w:right="255"/>
        <w:rPr>
          <w:rFonts w:ascii="Arial" w:hAnsi="Arial" w:cs="Arial"/>
          <w:color w:val="231F20"/>
          <w:sz w:val="18"/>
        </w:rPr>
      </w:pPr>
      <w:r w:rsidRPr="00404ACB">
        <w:rPr>
          <w:rFonts w:ascii="Arial" w:hAnsi="Arial" w:cs="Arial"/>
          <w:color w:val="231F20"/>
          <w:sz w:val="18"/>
        </w:rPr>
        <w:t>be a minimum height of 1.5 metres except where 1.8 meters is required</w:t>
      </w:r>
      <w:r w:rsidRPr="00404ACB">
        <w:rPr>
          <w:rFonts w:ascii="Arial" w:hAnsi="Arial" w:cs="Arial"/>
          <w:color w:val="231F20"/>
          <w:spacing w:val="-30"/>
          <w:sz w:val="18"/>
        </w:rPr>
        <w:t xml:space="preserve"> </w:t>
      </w:r>
      <w:r w:rsidRPr="00404ACB">
        <w:rPr>
          <w:rFonts w:ascii="Arial" w:hAnsi="Arial" w:cs="Arial"/>
          <w:color w:val="231F20"/>
          <w:sz w:val="18"/>
        </w:rPr>
        <w:t>under planning requirements;</w:t>
      </w:r>
      <w:r w:rsidRPr="00404ACB">
        <w:rPr>
          <w:rFonts w:ascii="Arial" w:hAnsi="Arial" w:cs="Arial"/>
          <w:color w:val="231F20"/>
          <w:spacing w:val="-8"/>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must be constructed</w:t>
      </w:r>
      <w:r w:rsidRPr="00404ACB">
        <w:rPr>
          <w:rFonts w:ascii="Arial" w:hAnsi="Arial" w:cs="Arial"/>
          <w:color w:val="231F20"/>
          <w:spacing w:val="-8"/>
          <w:sz w:val="18"/>
        </w:rPr>
        <w:t xml:space="preserve"> </w:t>
      </w:r>
      <w:r w:rsidRPr="00404ACB">
        <w:rPr>
          <w:rFonts w:ascii="Arial" w:hAnsi="Arial" w:cs="Arial"/>
          <w:color w:val="231F20"/>
          <w:sz w:val="18"/>
        </w:rPr>
        <w:t>of:</w:t>
      </w:r>
    </w:p>
    <w:p w:rsidR="00175492" w:rsidRPr="00404ACB" w:rsidRDefault="00404ACB">
      <w:pPr>
        <w:pStyle w:val="ListParagraph"/>
        <w:numPr>
          <w:ilvl w:val="1"/>
          <w:numId w:val="13"/>
        </w:numPr>
        <w:tabs>
          <w:tab w:val="left" w:pos="667"/>
          <w:tab w:val="left" w:pos="668"/>
        </w:tabs>
        <w:rPr>
          <w:rFonts w:ascii="Arial" w:hAnsi="Arial" w:cs="Arial"/>
          <w:sz w:val="18"/>
        </w:rPr>
      </w:pPr>
      <w:r w:rsidRPr="00404ACB">
        <w:rPr>
          <w:rFonts w:ascii="Arial" w:hAnsi="Arial" w:cs="Arial"/>
          <w:color w:val="231F20"/>
          <w:sz w:val="18"/>
        </w:rPr>
        <w:t>brick, concrete, timber, iron or similar solid material;</w:t>
      </w:r>
      <w:r w:rsidRPr="00404ACB">
        <w:rPr>
          <w:rFonts w:ascii="Arial" w:hAnsi="Arial" w:cs="Arial"/>
          <w:color w:val="231F20"/>
          <w:spacing w:val="-25"/>
          <w:sz w:val="18"/>
        </w:rPr>
        <w:t xml:space="preserve"> </w:t>
      </w:r>
      <w:r w:rsidRPr="00404ACB">
        <w:rPr>
          <w:rFonts w:ascii="Arial" w:hAnsi="Arial" w:cs="Arial"/>
          <w:color w:val="231F20"/>
          <w:sz w:val="18"/>
        </w:rPr>
        <w:t>or</w:t>
      </w:r>
    </w:p>
    <w:p w:rsidR="00175492" w:rsidRPr="00404ACB" w:rsidRDefault="00404ACB">
      <w:pPr>
        <w:pStyle w:val="ListParagraph"/>
        <w:numPr>
          <w:ilvl w:val="1"/>
          <w:numId w:val="13"/>
        </w:numPr>
        <w:tabs>
          <w:tab w:val="left" w:pos="667"/>
          <w:tab w:val="left" w:pos="668"/>
        </w:tabs>
        <w:spacing w:before="26" w:line="218" w:lineRule="auto"/>
        <w:ind w:right="131"/>
        <w:rPr>
          <w:rFonts w:ascii="Arial" w:hAnsi="Arial" w:cs="Arial"/>
          <w:sz w:val="18"/>
        </w:rPr>
      </w:pPr>
      <w:r w:rsidRPr="00404ACB">
        <w:rPr>
          <w:rFonts w:ascii="Arial" w:hAnsi="Arial" w:cs="Arial"/>
          <w:color w:val="231F20"/>
          <w:sz w:val="18"/>
        </w:rPr>
        <w:t xml:space="preserve">chain mesh </w:t>
      </w:r>
      <w:r w:rsidRPr="00404ACB">
        <w:rPr>
          <w:rFonts w:ascii="Arial" w:hAnsi="Arial" w:cs="Arial"/>
          <w:color w:val="231F20"/>
          <w:spacing w:val="-3"/>
          <w:sz w:val="18"/>
        </w:rPr>
        <w:t xml:space="preserve">manufactured from </w:t>
      </w:r>
      <w:r w:rsidRPr="00404ACB">
        <w:rPr>
          <w:rFonts w:ascii="Arial" w:hAnsi="Arial" w:cs="Arial"/>
          <w:color w:val="231F20"/>
          <w:spacing w:val="-5"/>
          <w:sz w:val="18"/>
        </w:rPr>
        <w:t xml:space="preserve">3.15 </w:t>
      </w:r>
      <w:r w:rsidRPr="00404ACB">
        <w:rPr>
          <w:rFonts w:ascii="Arial" w:hAnsi="Arial" w:cs="Arial"/>
          <w:color w:val="231F20"/>
          <w:sz w:val="18"/>
        </w:rPr>
        <w:t xml:space="preserve">mm </w:t>
      </w:r>
      <w:r w:rsidRPr="00404ACB">
        <w:rPr>
          <w:rFonts w:ascii="Arial" w:hAnsi="Arial" w:cs="Arial"/>
          <w:color w:val="231F20"/>
          <w:spacing w:val="-3"/>
          <w:sz w:val="18"/>
        </w:rPr>
        <w:t xml:space="preserve">wire to </w:t>
      </w:r>
      <w:r w:rsidRPr="00404ACB">
        <w:rPr>
          <w:rFonts w:ascii="Arial" w:hAnsi="Arial" w:cs="Arial"/>
          <w:color w:val="231F20"/>
          <w:sz w:val="18"/>
        </w:rPr>
        <w:t>form a uniform 50 mm mesh</w:t>
      </w:r>
      <w:r w:rsidRPr="00404ACB">
        <w:rPr>
          <w:rFonts w:ascii="Arial" w:hAnsi="Arial" w:cs="Arial"/>
          <w:color w:val="231F20"/>
          <w:spacing w:val="-9"/>
          <w:sz w:val="18"/>
        </w:rPr>
        <w:t xml:space="preserve"> </w:t>
      </w:r>
      <w:r w:rsidRPr="00404ACB">
        <w:rPr>
          <w:rFonts w:ascii="Arial" w:hAnsi="Arial" w:cs="Arial"/>
          <w:color w:val="231F20"/>
          <w:sz w:val="18"/>
        </w:rPr>
        <w:t>or</w:t>
      </w:r>
      <w:r w:rsidRPr="00404ACB">
        <w:rPr>
          <w:rFonts w:ascii="Arial" w:hAnsi="Arial" w:cs="Arial"/>
          <w:color w:val="231F20"/>
          <w:spacing w:val="-9"/>
          <w:sz w:val="18"/>
        </w:rPr>
        <w:t xml:space="preserve"> </w:t>
      </w:r>
      <w:r w:rsidRPr="00404ACB">
        <w:rPr>
          <w:rFonts w:ascii="Arial" w:hAnsi="Arial" w:cs="Arial"/>
          <w:color w:val="231F20"/>
          <w:sz w:val="18"/>
        </w:rPr>
        <w:t>4</w:t>
      </w:r>
      <w:r w:rsidRPr="00404ACB">
        <w:rPr>
          <w:rFonts w:ascii="Arial" w:hAnsi="Arial" w:cs="Arial"/>
          <w:color w:val="231F20"/>
          <w:spacing w:val="-9"/>
          <w:sz w:val="18"/>
        </w:rPr>
        <w:t xml:space="preserve"> </w:t>
      </w:r>
      <w:r w:rsidRPr="00404ACB">
        <w:rPr>
          <w:rFonts w:ascii="Arial" w:hAnsi="Arial" w:cs="Arial"/>
          <w:color w:val="231F20"/>
          <w:sz w:val="18"/>
        </w:rPr>
        <w:t>mm</w:t>
      </w:r>
      <w:r w:rsidRPr="00404ACB">
        <w:rPr>
          <w:rFonts w:ascii="Arial" w:hAnsi="Arial" w:cs="Arial"/>
          <w:color w:val="231F20"/>
          <w:spacing w:val="-9"/>
          <w:sz w:val="18"/>
        </w:rPr>
        <w:t xml:space="preserve"> </w:t>
      </w:r>
      <w:r w:rsidRPr="00404ACB">
        <w:rPr>
          <w:rFonts w:ascii="Arial" w:hAnsi="Arial" w:cs="Arial"/>
          <w:color w:val="231F20"/>
          <w:sz w:val="18"/>
        </w:rPr>
        <w:t>weld</w:t>
      </w:r>
      <w:r w:rsidRPr="00404ACB">
        <w:rPr>
          <w:rFonts w:ascii="Arial" w:hAnsi="Arial" w:cs="Arial"/>
          <w:color w:val="231F20"/>
          <w:spacing w:val="-9"/>
          <w:sz w:val="18"/>
        </w:rPr>
        <w:t xml:space="preserve"> </w:t>
      </w:r>
      <w:r w:rsidRPr="00404ACB">
        <w:rPr>
          <w:rFonts w:ascii="Arial" w:hAnsi="Arial" w:cs="Arial"/>
          <w:color w:val="231F20"/>
          <w:sz w:val="18"/>
        </w:rPr>
        <w:t>mesh</w:t>
      </w:r>
      <w:r w:rsidRPr="00404ACB">
        <w:rPr>
          <w:rFonts w:ascii="Arial" w:hAnsi="Arial" w:cs="Arial"/>
          <w:color w:val="231F20"/>
          <w:spacing w:val="-9"/>
          <w:sz w:val="18"/>
        </w:rPr>
        <w:t xml:space="preserve"> </w:t>
      </w:r>
      <w:r w:rsidRPr="00404ACB">
        <w:rPr>
          <w:rFonts w:ascii="Arial" w:hAnsi="Arial" w:cs="Arial"/>
          <w:color w:val="231F20"/>
          <w:spacing w:val="-3"/>
          <w:sz w:val="18"/>
        </w:rPr>
        <w:t>wire</w:t>
      </w:r>
      <w:r w:rsidRPr="00404ACB">
        <w:rPr>
          <w:rFonts w:ascii="Arial" w:hAnsi="Arial" w:cs="Arial"/>
          <w:color w:val="231F20"/>
          <w:spacing w:val="-9"/>
          <w:sz w:val="18"/>
        </w:rPr>
        <w:t xml:space="preserve"> </w:t>
      </w:r>
      <w:r w:rsidRPr="00404ACB">
        <w:rPr>
          <w:rFonts w:ascii="Arial" w:hAnsi="Arial" w:cs="Arial"/>
          <w:color w:val="231F20"/>
          <w:sz w:val="18"/>
        </w:rPr>
        <w:t>with</w:t>
      </w:r>
      <w:r w:rsidRPr="00404ACB">
        <w:rPr>
          <w:rFonts w:ascii="Arial" w:hAnsi="Arial" w:cs="Arial"/>
          <w:color w:val="231F20"/>
          <w:spacing w:val="-9"/>
          <w:sz w:val="18"/>
        </w:rPr>
        <w:t xml:space="preserve"> </w:t>
      </w:r>
      <w:r w:rsidRPr="00404ACB">
        <w:rPr>
          <w:rFonts w:ascii="Arial" w:hAnsi="Arial" w:cs="Arial"/>
          <w:color w:val="231F20"/>
          <w:sz w:val="18"/>
        </w:rPr>
        <w:t>a</w:t>
      </w:r>
      <w:r w:rsidRPr="00404ACB">
        <w:rPr>
          <w:rFonts w:ascii="Arial" w:hAnsi="Arial" w:cs="Arial"/>
          <w:color w:val="231F20"/>
          <w:spacing w:val="-9"/>
          <w:sz w:val="18"/>
        </w:rPr>
        <w:t xml:space="preserve"> </w:t>
      </w:r>
      <w:r w:rsidRPr="00404ACB">
        <w:rPr>
          <w:rFonts w:ascii="Arial" w:hAnsi="Arial" w:cs="Arial"/>
          <w:color w:val="231F20"/>
          <w:sz w:val="18"/>
        </w:rPr>
        <w:t>maximum</w:t>
      </w:r>
      <w:r w:rsidRPr="00404ACB">
        <w:rPr>
          <w:rFonts w:ascii="Arial" w:hAnsi="Arial" w:cs="Arial"/>
          <w:color w:val="231F20"/>
          <w:spacing w:val="-9"/>
          <w:sz w:val="18"/>
        </w:rPr>
        <w:t xml:space="preserve"> </w:t>
      </w:r>
      <w:r w:rsidRPr="00404ACB">
        <w:rPr>
          <w:rFonts w:ascii="Arial" w:hAnsi="Arial" w:cs="Arial"/>
          <w:color w:val="231F20"/>
          <w:sz w:val="18"/>
        </w:rPr>
        <w:t>mesh</w:t>
      </w:r>
      <w:r w:rsidRPr="00404ACB">
        <w:rPr>
          <w:rFonts w:ascii="Arial" w:hAnsi="Arial" w:cs="Arial"/>
          <w:color w:val="231F20"/>
          <w:spacing w:val="-9"/>
          <w:sz w:val="18"/>
        </w:rPr>
        <w:t xml:space="preserve"> </w:t>
      </w:r>
      <w:r w:rsidRPr="00404ACB">
        <w:rPr>
          <w:rFonts w:ascii="Arial" w:hAnsi="Arial" w:cs="Arial"/>
          <w:color w:val="231F20"/>
          <w:sz w:val="18"/>
        </w:rPr>
        <w:t>spacing</w:t>
      </w:r>
      <w:r w:rsidRPr="00404ACB">
        <w:rPr>
          <w:rFonts w:ascii="Arial" w:hAnsi="Arial" w:cs="Arial"/>
          <w:color w:val="231F20"/>
          <w:spacing w:val="-9"/>
          <w:sz w:val="18"/>
        </w:rPr>
        <w:t xml:space="preserve"> </w:t>
      </w:r>
      <w:r w:rsidRPr="00404ACB">
        <w:rPr>
          <w:rFonts w:ascii="Arial" w:hAnsi="Arial" w:cs="Arial"/>
          <w:color w:val="231F20"/>
          <w:sz w:val="18"/>
        </w:rPr>
        <w:t>of</w:t>
      </w:r>
      <w:r w:rsidRPr="00404ACB">
        <w:rPr>
          <w:rFonts w:ascii="Arial" w:hAnsi="Arial" w:cs="Arial"/>
          <w:color w:val="231F20"/>
          <w:spacing w:val="-9"/>
          <w:sz w:val="18"/>
        </w:rPr>
        <w:t xml:space="preserve"> </w:t>
      </w:r>
      <w:r w:rsidRPr="00404ACB">
        <w:rPr>
          <w:rFonts w:ascii="Arial" w:hAnsi="Arial" w:cs="Arial"/>
          <w:color w:val="231F20"/>
          <w:sz w:val="18"/>
        </w:rPr>
        <w:t>50</w:t>
      </w:r>
      <w:r w:rsidRPr="00404ACB">
        <w:rPr>
          <w:rFonts w:ascii="Arial" w:hAnsi="Arial" w:cs="Arial"/>
          <w:color w:val="231F20"/>
          <w:spacing w:val="-9"/>
          <w:sz w:val="18"/>
        </w:rPr>
        <w:t xml:space="preserve"> </w:t>
      </w:r>
      <w:r w:rsidRPr="00404ACB">
        <w:rPr>
          <w:rFonts w:ascii="Arial" w:hAnsi="Arial" w:cs="Arial"/>
          <w:color w:val="231F20"/>
          <w:sz w:val="18"/>
        </w:rPr>
        <w:t>mm;</w:t>
      </w:r>
      <w:r w:rsidRPr="00404ACB">
        <w:rPr>
          <w:rFonts w:ascii="Arial" w:hAnsi="Arial" w:cs="Arial"/>
          <w:color w:val="231F20"/>
          <w:spacing w:val="-9"/>
          <w:sz w:val="18"/>
        </w:rPr>
        <w:t xml:space="preserve"> </w:t>
      </w:r>
      <w:r w:rsidRPr="00404ACB">
        <w:rPr>
          <w:rFonts w:ascii="Arial" w:hAnsi="Arial" w:cs="Arial"/>
          <w:color w:val="231F20"/>
          <w:sz w:val="18"/>
        </w:rPr>
        <w:t>or</w:t>
      </w:r>
    </w:p>
    <w:p w:rsidR="00175492" w:rsidRPr="00404ACB" w:rsidRDefault="00404ACB">
      <w:pPr>
        <w:pStyle w:val="ListParagraph"/>
        <w:numPr>
          <w:ilvl w:val="1"/>
          <w:numId w:val="13"/>
        </w:numPr>
        <w:tabs>
          <w:tab w:val="left" w:pos="667"/>
          <w:tab w:val="left" w:pos="668"/>
        </w:tabs>
        <w:spacing w:before="4"/>
        <w:rPr>
          <w:rFonts w:ascii="Arial" w:hAnsi="Arial" w:cs="Arial"/>
          <w:sz w:val="18"/>
        </w:rPr>
      </w:pPr>
      <w:r w:rsidRPr="00404ACB">
        <w:rPr>
          <w:rFonts w:ascii="Arial" w:hAnsi="Arial" w:cs="Arial"/>
          <w:color w:val="231F20"/>
          <w:sz w:val="18"/>
        </w:rPr>
        <w:t>dog wire;</w:t>
      </w:r>
      <w:r w:rsidRPr="00404ACB">
        <w:rPr>
          <w:rFonts w:ascii="Arial" w:hAnsi="Arial" w:cs="Arial"/>
          <w:color w:val="231F20"/>
          <w:spacing w:val="-3"/>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140" w:line="218" w:lineRule="auto"/>
        <w:ind w:right="503"/>
        <w:rPr>
          <w:rFonts w:ascii="Arial" w:hAnsi="Arial" w:cs="Arial"/>
          <w:color w:val="231F20"/>
          <w:sz w:val="18"/>
        </w:rPr>
      </w:pPr>
      <w:r w:rsidRPr="00404ACB">
        <w:rPr>
          <w:rFonts w:ascii="Arial" w:hAnsi="Arial" w:cs="Arial"/>
          <w:color w:val="231F20"/>
          <w:sz w:val="18"/>
        </w:rPr>
        <w:t>must be maintained in a manner which prevents a greyhound from</w:t>
      </w:r>
      <w:r w:rsidRPr="00404ACB">
        <w:rPr>
          <w:rFonts w:ascii="Arial" w:hAnsi="Arial" w:cs="Arial"/>
          <w:color w:val="231F20"/>
          <w:spacing w:val="-25"/>
          <w:sz w:val="18"/>
        </w:rPr>
        <w:t xml:space="preserve"> </w:t>
      </w:r>
      <w:r w:rsidRPr="00404ACB">
        <w:rPr>
          <w:rFonts w:ascii="Arial" w:hAnsi="Arial" w:cs="Arial"/>
          <w:color w:val="231F20"/>
          <w:sz w:val="18"/>
        </w:rPr>
        <w:t>being able to dig</w:t>
      </w:r>
      <w:r w:rsidRPr="00404ACB">
        <w:rPr>
          <w:rFonts w:ascii="Arial" w:hAnsi="Arial" w:cs="Arial"/>
          <w:color w:val="231F20"/>
          <w:spacing w:val="-4"/>
          <w:sz w:val="18"/>
        </w:rPr>
        <w:t xml:space="preserve"> </w:t>
      </w:r>
      <w:r w:rsidRPr="00404ACB">
        <w:rPr>
          <w:rFonts w:ascii="Arial" w:hAnsi="Arial" w:cs="Arial"/>
          <w:color w:val="231F20"/>
          <w:sz w:val="18"/>
        </w:rPr>
        <w:t>out.</w:t>
      </w:r>
    </w:p>
    <w:p w:rsidR="00175492" w:rsidRPr="00404ACB" w:rsidRDefault="00A36CD1" w:rsidP="00487E09">
      <w:pPr>
        <w:pStyle w:val="Heading4"/>
        <w:numPr>
          <w:ilvl w:val="2"/>
          <w:numId w:val="8"/>
        </w:numPr>
      </w:pPr>
      <w:r>
        <w:rPr>
          <w:sz w:val="18"/>
        </w:rPr>
        <w:br w:type="page"/>
      </w:r>
      <w:bookmarkStart w:id="53" w:name="_TOC_250016"/>
      <w:r w:rsidR="00404ACB" w:rsidRPr="00404ACB">
        <w:lastRenderedPageBreak/>
        <w:t>Construction of housing pens and</w:t>
      </w:r>
      <w:r w:rsidR="00404ACB" w:rsidRPr="00404ACB">
        <w:rPr>
          <w:spacing w:val="-12"/>
        </w:rPr>
        <w:t xml:space="preserve"> </w:t>
      </w:r>
      <w:bookmarkEnd w:id="53"/>
      <w:r w:rsidR="00404ACB" w:rsidRPr="00404ACB">
        <w:t>yards</w:t>
      </w:r>
    </w:p>
    <w:p w:rsidR="00175492" w:rsidRPr="00404ACB" w:rsidRDefault="00404ACB">
      <w:pPr>
        <w:pStyle w:val="BodyText"/>
        <w:spacing w:line="218" w:lineRule="auto"/>
        <w:rPr>
          <w:rFonts w:ascii="Arial" w:hAnsi="Arial" w:cs="Arial"/>
        </w:rPr>
      </w:pPr>
      <w:r w:rsidRPr="00404ACB">
        <w:rPr>
          <w:rFonts w:ascii="Arial" w:hAnsi="Arial" w:cs="Arial"/>
          <w:color w:val="231F20"/>
        </w:rPr>
        <w:t>Greyhound pens and yards must be designed, constructed, serviced and maintained in a way that ensures the good health and well-being of the greyhounds, while preventing escape of greyhounds or injury to humans.</w:t>
      </w:r>
    </w:p>
    <w:p w:rsidR="00175492" w:rsidRPr="00404ACB" w:rsidRDefault="00404ACB">
      <w:pPr>
        <w:pStyle w:val="BodyText"/>
        <w:spacing w:before="141" w:line="218" w:lineRule="auto"/>
        <w:ind w:right="899"/>
        <w:rPr>
          <w:rFonts w:ascii="Arial" w:hAnsi="Arial" w:cs="Arial"/>
        </w:rPr>
      </w:pPr>
      <w:r w:rsidRPr="00404ACB">
        <w:rPr>
          <w:rFonts w:ascii="Arial" w:hAnsi="Arial" w:cs="Arial"/>
          <w:color w:val="231F20"/>
        </w:rPr>
        <w:t>Fencing for pens and yards must be a minimum height of 1.5 m and maintained in an escape proof condition, with wire mesh hole size not exceeding 75 mm x 50 mm.</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Fencing for puppy yards or pens (puppies less than eight weeks of age) should not exceed a wire mesh hole size of 50 mm x 50 mm.</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Fencing must not allow for contact between greyhounds in adjoining pens or yards, or over the top of the fence.</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Fencing must be maintained in a manner which prevents a greyhound from being able to dig out and must have self-locking gates or doors.</w:t>
      </w:r>
    </w:p>
    <w:p w:rsidR="00175492" w:rsidRPr="00174841" w:rsidRDefault="00404ACB">
      <w:pPr>
        <w:pStyle w:val="BodyText"/>
        <w:spacing w:before="175" w:line="231" w:lineRule="exact"/>
        <w:rPr>
          <w:rFonts w:ascii="Arial" w:hAnsi="Arial" w:cs="Arial"/>
          <w:b/>
        </w:rPr>
      </w:pPr>
      <w:r w:rsidRPr="00174841">
        <w:rPr>
          <w:rFonts w:ascii="Arial" w:hAnsi="Arial" w:cs="Arial"/>
          <w:b/>
          <w:color w:val="231F20"/>
        </w:rPr>
        <w:t>Weatherproof area</w:t>
      </w:r>
    </w:p>
    <w:p w:rsidR="00175492" w:rsidRPr="00404ACB" w:rsidRDefault="00404ACB">
      <w:pPr>
        <w:pStyle w:val="BodyText"/>
        <w:spacing w:before="10" w:line="218" w:lineRule="auto"/>
        <w:ind w:right="135"/>
        <w:rPr>
          <w:rFonts w:ascii="Arial" w:hAnsi="Arial" w:cs="Arial"/>
        </w:rPr>
      </w:pPr>
      <w:r w:rsidRPr="00404ACB">
        <w:rPr>
          <w:rFonts w:ascii="Arial" w:hAnsi="Arial" w:cs="Arial"/>
          <w:color w:val="231F20"/>
        </w:rPr>
        <w:t>All outdoor housing pens and yards must provide 3 sqm of weather proof area (referred to as an outdoor kennel area) per greyhound housed over 16 weeks of age which contains raised sleeping areas.</w:t>
      </w:r>
    </w:p>
    <w:p w:rsidR="00175492" w:rsidRPr="00404ACB" w:rsidRDefault="00404ACB">
      <w:pPr>
        <w:pStyle w:val="BodyText"/>
        <w:spacing w:before="118"/>
        <w:rPr>
          <w:rFonts w:ascii="Arial" w:hAnsi="Arial" w:cs="Arial"/>
        </w:rPr>
      </w:pPr>
      <w:r w:rsidRPr="00404ACB">
        <w:rPr>
          <w:rFonts w:ascii="Arial" w:hAnsi="Arial" w:cs="Arial"/>
          <w:color w:val="231F20"/>
        </w:rPr>
        <w:t>The flooring of this area must: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impervious to liquids to assist cleaning, disinfection and</w:t>
      </w:r>
      <w:r w:rsidRPr="00404ACB">
        <w:rPr>
          <w:rFonts w:ascii="Arial" w:hAnsi="Arial" w:cs="Arial"/>
          <w:color w:val="231F20"/>
          <w:spacing w:val="-19"/>
          <w:sz w:val="18"/>
        </w:rPr>
        <w:t xml:space="preserve"> </w:t>
      </w:r>
      <w:r w:rsidRPr="00404ACB">
        <w:rPr>
          <w:rFonts w:ascii="Arial" w:hAnsi="Arial" w:cs="Arial"/>
          <w:color w:val="231F20"/>
          <w:sz w:val="18"/>
        </w:rPr>
        <w:t>drainage;</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have solid walls;</w:t>
      </w:r>
      <w:r w:rsidRPr="00404ACB">
        <w:rPr>
          <w:rFonts w:ascii="Arial" w:hAnsi="Arial" w:cs="Arial"/>
          <w:color w:val="231F20"/>
          <w:spacing w:val="-4"/>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not be constructed of</w:t>
      </w:r>
      <w:r w:rsidRPr="00404ACB">
        <w:rPr>
          <w:rFonts w:ascii="Arial" w:hAnsi="Arial" w:cs="Arial"/>
          <w:color w:val="231F20"/>
          <w:spacing w:val="-12"/>
          <w:sz w:val="18"/>
        </w:rPr>
        <w:t xml:space="preserve"> </w:t>
      </w:r>
      <w:r w:rsidRPr="00404ACB">
        <w:rPr>
          <w:rFonts w:ascii="Arial" w:hAnsi="Arial" w:cs="Arial"/>
          <w:color w:val="231F20"/>
          <w:sz w:val="18"/>
        </w:rPr>
        <w:t>wire.</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Materials should be selected for ease of maintenance and cleaning, durability and non-toxicity.</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Where impervious materials capable of conducting heat are utilised, adequate insulation or approved heating or cooling must be incorporated in the ceiling and north and west facing walls to minimise heat conduction.</w:t>
      </w:r>
    </w:p>
    <w:p w:rsidR="00175492" w:rsidRPr="00404ACB" w:rsidRDefault="00404ACB">
      <w:pPr>
        <w:pStyle w:val="BodyText"/>
        <w:spacing w:before="140" w:line="218" w:lineRule="auto"/>
        <w:ind w:right="110"/>
        <w:rPr>
          <w:rFonts w:ascii="Arial" w:hAnsi="Arial" w:cs="Arial"/>
        </w:rPr>
      </w:pPr>
      <w:r w:rsidRPr="00404ACB">
        <w:rPr>
          <w:rFonts w:ascii="Arial" w:hAnsi="Arial" w:cs="Arial"/>
          <w:color w:val="231F20"/>
        </w:rPr>
        <w:t>Each greyhound older than 16 weeks of age must be provided with a separate bed or sufficient bedding material so that all animals can sleep comfortably at the same time.</w:t>
      </w:r>
    </w:p>
    <w:p w:rsidR="00175492" w:rsidRPr="00404ACB" w:rsidRDefault="00A36CD1">
      <w:pPr>
        <w:pStyle w:val="BodyText"/>
        <w:ind w:left="0"/>
        <w:rPr>
          <w:rFonts w:ascii="Arial" w:hAnsi="Arial" w:cs="Arial"/>
          <w:sz w:val="26"/>
        </w:rPr>
      </w:pPr>
      <w:r>
        <w:rPr>
          <w:rFonts w:ascii="Arial" w:hAnsi="Arial" w:cs="Arial"/>
        </w:rPr>
        <w:br w:type="page"/>
      </w:r>
    </w:p>
    <w:p w:rsidR="00175492" w:rsidRPr="00404ACB" w:rsidRDefault="00404ACB">
      <w:pPr>
        <w:pStyle w:val="BodyText"/>
        <w:spacing w:before="88"/>
        <w:rPr>
          <w:rFonts w:ascii="Arial" w:hAnsi="Arial" w:cs="Arial"/>
        </w:rPr>
      </w:pPr>
      <w:r w:rsidRPr="00404ACB">
        <w:rPr>
          <w:rFonts w:ascii="Arial" w:hAnsi="Arial" w:cs="Arial"/>
          <w:color w:val="231F20"/>
        </w:rPr>
        <w:lastRenderedPageBreak/>
        <w:t>Sleeping areas must contain:</w:t>
      </w:r>
    </w:p>
    <w:p w:rsidR="00175492" w:rsidRPr="00404ACB" w:rsidRDefault="00404ACB">
      <w:pPr>
        <w:pStyle w:val="ListParagraph"/>
        <w:numPr>
          <w:ilvl w:val="0"/>
          <w:numId w:val="13"/>
        </w:numPr>
        <w:tabs>
          <w:tab w:val="left" w:pos="328"/>
        </w:tabs>
        <w:spacing w:before="83" w:line="218" w:lineRule="auto"/>
        <w:ind w:right="423"/>
        <w:rPr>
          <w:rFonts w:ascii="Arial" w:hAnsi="Arial" w:cs="Arial"/>
          <w:color w:val="231F20"/>
          <w:sz w:val="18"/>
        </w:rPr>
      </w:pPr>
      <w:r w:rsidRPr="00404ACB">
        <w:rPr>
          <w:rFonts w:ascii="Arial" w:hAnsi="Arial" w:cs="Arial"/>
          <w:color w:val="231F20"/>
          <w:sz w:val="18"/>
        </w:rPr>
        <w:t>beds</w:t>
      </w:r>
      <w:r w:rsidRPr="00404ACB">
        <w:rPr>
          <w:rFonts w:ascii="Arial" w:hAnsi="Arial" w:cs="Arial"/>
          <w:color w:val="231F20"/>
          <w:spacing w:val="-5"/>
          <w:sz w:val="18"/>
        </w:rPr>
        <w:t xml:space="preserve"> </w:t>
      </w:r>
      <w:r w:rsidRPr="00404ACB">
        <w:rPr>
          <w:rFonts w:ascii="Arial" w:hAnsi="Arial" w:cs="Arial"/>
          <w:color w:val="231F20"/>
          <w:sz w:val="18"/>
        </w:rPr>
        <w:t>protected</w:t>
      </w:r>
      <w:r w:rsidRPr="00404ACB">
        <w:rPr>
          <w:rFonts w:ascii="Arial" w:hAnsi="Arial" w:cs="Arial"/>
          <w:color w:val="231F20"/>
          <w:spacing w:val="-5"/>
          <w:sz w:val="18"/>
        </w:rPr>
        <w:t xml:space="preserve"> </w:t>
      </w:r>
      <w:r w:rsidRPr="00404ACB">
        <w:rPr>
          <w:rFonts w:ascii="Arial" w:hAnsi="Arial" w:cs="Arial"/>
          <w:color w:val="231F20"/>
          <w:sz w:val="18"/>
        </w:rPr>
        <w:t>from</w:t>
      </w:r>
      <w:r w:rsidRPr="00404ACB">
        <w:rPr>
          <w:rFonts w:ascii="Arial" w:hAnsi="Arial" w:cs="Arial"/>
          <w:color w:val="231F20"/>
          <w:spacing w:val="-5"/>
          <w:sz w:val="18"/>
        </w:rPr>
        <w:t xml:space="preserve"> </w:t>
      </w:r>
      <w:r w:rsidRPr="00404ACB">
        <w:rPr>
          <w:rFonts w:ascii="Arial" w:hAnsi="Arial" w:cs="Arial"/>
          <w:color w:val="231F20"/>
          <w:sz w:val="18"/>
        </w:rPr>
        <w:t>the</w:t>
      </w:r>
      <w:r w:rsidRPr="00404ACB">
        <w:rPr>
          <w:rFonts w:ascii="Arial" w:hAnsi="Arial" w:cs="Arial"/>
          <w:color w:val="231F20"/>
          <w:spacing w:val="-5"/>
          <w:sz w:val="18"/>
        </w:rPr>
        <w:t xml:space="preserve"> </w:t>
      </w:r>
      <w:r w:rsidRPr="00404ACB">
        <w:rPr>
          <w:rFonts w:ascii="Arial" w:hAnsi="Arial" w:cs="Arial"/>
          <w:color w:val="231F20"/>
          <w:sz w:val="18"/>
        </w:rPr>
        <w:t>weather</w:t>
      </w:r>
      <w:r w:rsidRPr="00404ACB">
        <w:rPr>
          <w:rFonts w:ascii="Arial" w:hAnsi="Arial" w:cs="Arial"/>
          <w:color w:val="231F20"/>
          <w:spacing w:val="-5"/>
          <w:sz w:val="18"/>
        </w:rPr>
        <w:t xml:space="preserve"> </w:t>
      </w:r>
      <w:r w:rsidRPr="00404ACB">
        <w:rPr>
          <w:rFonts w:ascii="Arial" w:hAnsi="Arial" w:cs="Arial"/>
          <w:color w:val="231F20"/>
          <w:sz w:val="18"/>
        </w:rPr>
        <w:t>(wind,</w:t>
      </w:r>
      <w:r w:rsidRPr="00404ACB">
        <w:rPr>
          <w:rFonts w:ascii="Arial" w:hAnsi="Arial" w:cs="Arial"/>
          <w:color w:val="231F20"/>
          <w:spacing w:val="-5"/>
          <w:sz w:val="18"/>
        </w:rPr>
        <w:t xml:space="preserve"> </w:t>
      </w:r>
      <w:r w:rsidRPr="00404ACB">
        <w:rPr>
          <w:rFonts w:ascii="Arial" w:hAnsi="Arial" w:cs="Arial"/>
          <w:color w:val="231F20"/>
          <w:sz w:val="18"/>
        </w:rPr>
        <w:t>rain,</w:t>
      </w:r>
      <w:r w:rsidRPr="00404ACB">
        <w:rPr>
          <w:rFonts w:ascii="Arial" w:hAnsi="Arial" w:cs="Arial"/>
          <w:color w:val="231F20"/>
          <w:spacing w:val="-5"/>
          <w:sz w:val="18"/>
        </w:rPr>
        <w:t xml:space="preserve"> </w:t>
      </w:r>
      <w:r w:rsidRPr="00404ACB">
        <w:rPr>
          <w:rFonts w:ascii="Arial" w:hAnsi="Arial" w:cs="Arial"/>
          <w:color w:val="231F20"/>
          <w:sz w:val="18"/>
        </w:rPr>
        <w:t>sun</w:t>
      </w:r>
      <w:r w:rsidRPr="00404ACB">
        <w:rPr>
          <w:rFonts w:ascii="Arial" w:hAnsi="Arial" w:cs="Arial"/>
          <w:color w:val="231F20"/>
          <w:spacing w:val="-5"/>
          <w:sz w:val="18"/>
        </w:rPr>
        <w:t xml:space="preserve"> </w:t>
      </w:r>
      <w:r w:rsidRPr="00404ACB">
        <w:rPr>
          <w:rFonts w:ascii="Arial" w:hAnsi="Arial" w:cs="Arial"/>
          <w:color w:val="231F20"/>
          <w:sz w:val="18"/>
        </w:rPr>
        <w:t>and</w:t>
      </w:r>
      <w:r w:rsidRPr="00404ACB">
        <w:rPr>
          <w:rFonts w:ascii="Arial" w:hAnsi="Arial" w:cs="Arial"/>
          <w:color w:val="231F20"/>
          <w:spacing w:val="-5"/>
          <w:sz w:val="18"/>
        </w:rPr>
        <w:t xml:space="preserve"> </w:t>
      </w:r>
      <w:r w:rsidRPr="00404ACB">
        <w:rPr>
          <w:rFonts w:ascii="Arial" w:hAnsi="Arial" w:cs="Arial"/>
          <w:color w:val="231F20"/>
          <w:sz w:val="18"/>
        </w:rPr>
        <w:t>extremes</w:t>
      </w:r>
      <w:r w:rsidRPr="00404ACB">
        <w:rPr>
          <w:rFonts w:ascii="Arial" w:hAnsi="Arial" w:cs="Arial"/>
          <w:color w:val="231F20"/>
          <w:spacing w:val="-5"/>
          <w:sz w:val="18"/>
        </w:rPr>
        <w:t xml:space="preserve"> </w:t>
      </w:r>
      <w:r w:rsidRPr="00404ACB">
        <w:rPr>
          <w:rFonts w:ascii="Arial" w:hAnsi="Arial" w:cs="Arial"/>
          <w:color w:val="231F20"/>
          <w:sz w:val="18"/>
        </w:rPr>
        <w:t>of</w:t>
      </w:r>
      <w:r w:rsidRPr="00404ACB">
        <w:rPr>
          <w:rFonts w:ascii="Arial" w:hAnsi="Arial" w:cs="Arial"/>
          <w:color w:val="231F20"/>
          <w:spacing w:val="-5"/>
          <w:sz w:val="18"/>
        </w:rPr>
        <w:t xml:space="preserve"> </w:t>
      </w:r>
      <w:r w:rsidRPr="00404ACB">
        <w:rPr>
          <w:rFonts w:ascii="Arial" w:hAnsi="Arial" w:cs="Arial"/>
          <w:color w:val="231F20"/>
          <w:sz w:val="18"/>
        </w:rPr>
        <w:t>climate), vermin and an area safe from harassment by other</w:t>
      </w:r>
      <w:r w:rsidRPr="00404ACB">
        <w:rPr>
          <w:rFonts w:ascii="Arial" w:hAnsi="Arial" w:cs="Arial"/>
          <w:color w:val="231F20"/>
          <w:spacing w:val="-21"/>
          <w:sz w:val="18"/>
        </w:rPr>
        <w:t xml:space="preserve"> </w:t>
      </w:r>
      <w:r w:rsidRPr="00404ACB">
        <w:rPr>
          <w:rFonts w:ascii="Arial" w:hAnsi="Arial" w:cs="Arial"/>
          <w:color w:val="231F20"/>
          <w:sz w:val="18"/>
        </w:rPr>
        <w:t>animals;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beds that are not predominantly made of concrete or</w:t>
      </w:r>
      <w:r w:rsidRPr="00404ACB">
        <w:rPr>
          <w:rFonts w:ascii="Arial" w:hAnsi="Arial" w:cs="Arial"/>
          <w:color w:val="231F20"/>
          <w:spacing w:val="-18"/>
          <w:sz w:val="18"/>
        </w:rPr>
        <w:t xml:space="preserve"> </w:t>
      </w:r>
      <w:r w:rsidRPr="00404ACB">
        <w:rPr>
          <w:rFonts w:ascii="Arial" w:hAnsi="Arial" w:cs="Arial"/>
          <w:color w:val="231F20"/>
          <w:sz w:val="18"/>
        </w:rPr>
        <w:t>metal;</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beds that are raised off the ground;</w:t>
      </w:r>
      <w:r w:rsidRPr="00404ACB">
        <w:rPr>
          <w:rFonts w:ascii="Arial" w:hAnsi="Arial" w:cs="Arial"/>
          <w:color w:val="231F20"/>
          <w:spacing w:val="-14"/>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soft, warm bedding material that is changed weekly or more often if</w:t>
      </w:r>
      <w:r w:rsidRPr="00404ACB">
        <w:rPr>
          <w:rFonts w:ascii="Arial" w:hAnsi="Arial" w:cs="Arial"/>
          <w:color w:val="231F20"/>
          <w:spacing w:val="-10"/>
          <w:sz w:val="18"/>
        </w:rPr>
        <w:t xml:space="preserve"> </w:t>
      </w:r>
      <w:r w:rsidRPr="00404ACB">
        <w:rPr>
          <w:rFonts w:ascii="Arial" w:hAnsi="Arial" w:cs="Arial"/>
          <w:color w:val="231F20"/>
          <w:sz w:val="18"/>
        </w:rPr>
        <w:t>required.</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Bedding material must be able to be kept dry at all times and housing must be cleaned daily and disinfected weekly.</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The floor of the remaining pen or yard area may be made from any material (except wire), but must be easily cleaned of faeces, old food, etc. This area must not be allowed to become infested with parasites.</w:t>
      </w:r>
    </w:p>
    <w:p w:rsidR="00175492" w:rsidRPr="00404ACB" w:rsidRDefault="00404ACB">
      <w:pPr>
        <w:pStyle w:val="BodyText"/>
        <w:spacing w:before="118" w:line="231" w:lineRule="exact"/>
        <w:rPr>
          <w:rFonts w:ascii="Arial" w:hAnsi="Arial" w:cs="Arial"/>
        </w:rPr>
      </w:pPr>
      <w:r w:rsidRPr="00404ACB">
        <w:rPr>
          <w:rFonts w:ascii="Arial" w:hAnsi="Arial" w:cs="Arial"/>
          <w:color w:val="231F20"/>
        </w:rPr>
        <w:t>The entire pen or yard floor must not be allowed to remain muddy or so</w:t>
      </w:r>
    </w:p>
    <w:p w:rsidR="00175492" w:rsidRPr="00404ACB" w:rsidRDefault="00404ACB">
      <w:pPr>
        <w:pStyle w:val="BodyText"/>
        <w:spacing w:before="10" w:line="218" w:lineRule="auto"/>
        <w:ind w:right="245"/>
        <w:rPr>
          <w:rFonts w:ascii="Arial" w:hAnsi="Arial" w:cs="Arial"/>
        </w:rPr>
      </w:pPr>
      <w:r w:rsidRPr="00404ACB">
        <w:rPr>
          <w:rFonts w:ascii="Arial" w:hAnsi="Arial" w:cs="Arial"/>
          <w:color w:val="231F20"/>
        </w:rPr>
        <w:t>dusty that the greyhounds are likely to suffer, or are suffering, from respiratory or eye conditions.</w:t>
      </w:r>
    </w:p>
    <w:p w:rsidR="00175492" w:rsidRPr="00404ACB" w:rsidRDefault="00404ACB">
      <w:pPr>
        <w:pStyle w:val="BodyText"/>
        <w:spacing w:before="118"/>
        <w:rPr>
          <w:rFonts w:ascii="Arial" w:hAnsi="Arial" w:cs="Arial"/>
        </w:rPr>
      </w:pPr>
      <w:r w:rsidRPr="00404ACB">
        <w:rPr>
          <w:rFonts w:ascii="Arial" w:hAnsi="Arial" w:cs="Arial"/>
          <w:color w:val="231F20"/>
        </w:rPr>
        <w:t>This area must be drained to prevent pooling of liquids.</w:t>
      </w:r>
    </w:p>
    <w:p w:rsidR="00175492" w:rsidRPr="00404ACB" w:rsidRDefault="00404ACB" w:rsidP="00487E09">
      <w:pPr>
        <w:pStyle w:val="Heading4"/>
        <w:numPr>
          <w:ilvl w:val="2"/>
          <w:numId w:val="8"/>
        </w:numPr>
      </w:pPr>
      <w:bookmarkStart w:id="54" w:name="_TOC_250015"/>
      <w:r w:rsidRPr="00404ACB">
        <w:t>Construction of indoor kennel</w:t>
      </w:r>
      <w:r w:rsidRPr="00404ACB">
        <w:rPr>
          <w:spacing w:val="-10"/>
        </w:rPr>
        <w:t xml:space="preserve"> </w:t>
      </w:r>
      <w:bookmarkEnd w:id="54"/>
      <w:r w:rsidRPr="00404ACB">
        <w:t>facilities</w:t>
      </w:r>
    </w:p>
    <w:p w:rsidR="00175492" w:rsidRPr="00404ACB" w:rsidRDefault="00404ACB">
      <w:pPr>
        <w:pStyle w:val="BodyText"/>
        <w:spacing w:line="218" w:lineRule="auto"/>
        <w:ind w:right="414"/>
        <w:rPr>
          <w:rFonts w:ascii="Arial" w:hAnsi="Arial" w:cs="Arial"/>
        </w:rPr>
      </w:pPr>
      <w:r w:rsidRPr="00404ACB">
        <w:rPr>
          <w:rFonts w:ascii="Arial" w:hAnsi="Arial" w:cs="Arial"/>
          <w:color w:val="231F20"/>
        </w:rPr>
        <w:t>All indoor pens must provide the greyhounds with continuous access to natural daylight during the day. Temperature, humidity and ventilation must be managed.</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Pen gates must be self-locking and constructed in a manner to prevent greyhounds escaping.</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Sleeping areas must have solid partitions to a height of 1.5 m on three sides. Sleeping areas may have a roof but the roof height must be a minimum of</w:t>
      </w:r>
    </w:p>
    <w:p w:rsidR="00175492" w:rsidRPr="00404ACB" w:rsidRDefault="00404ACB">
      <w:pPr>
        <w:pStyle w:val="BodyText"/>
        <w:spacing w:line="220" w:lineRule="exact"/>
        <w:rPr>
          <w:rFonts w:ascii="Arial" w:hAnsi="Arial" w:cs="Arial"/>
        </w:rPr>
      </w:pPr>
      <w:r w:rsidRPr="00404ACB">
        <w:rPr>
          <w:rFonts w:ascii="Arial" w:hAnsi="Arial" w:cs="Arial"/>
          <w:color w:val="231F20"/>
        </w:rPr>
        <w:t>1.5 m off the floor.</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Pens may be separated by solid partitions, galvanised chain wire or weld mesh wire dividers with hole size not exceeding 50 mm x 75 mm to prevent contact between greyhounds in neighbouring pens.</w:t>
      </w:r>
    </w:p>
    <w:p w:rsidR="00175492" w:rsidRPr="00404ACB" w:rsidRDefault="00404ACB">
      <w:pPr>
        <w:pStyle w:val="BodyText"/>
        <w:spacing w:before="140" w:line="218" w:lineRule="auto"/>
        <w:ind w:right="227"/>
        <w:rPr>
          <w:rFonts w:ascii="Arial" w:hAnsi="Arial" w:cs="Arial"/>
        </w:rPr>
      </w:pPr>
      <w:r w:rsidRPr="00404ACB">
        <w:rPr>
          <w:rFonts w:ascii="Arial" w:hAnsi="Arial" w:cs="Arial"/>
          <w:color w:val="231F20"/>
        </w:rPr>
        <w:t>The pens and flooring of the pens must be of a design that will not cause injury to the greyhound.</w:t>
      </w:r>
    </w:p>
    <w:p w:rsidR="00175492" w:rsidRPr="00404ACB" w:rsidRDefault="00404ACB">
      <w:pPr>
        <w:pStyle w:val="BodyText"/>
        <w:spacing w:before="140" w:line="218" w:lineRule="auto"/>
        <w:ind w:right="563"/>
        <w:rPr>
          <w:rFonts w:ascii="Arial" w:hAnsi="Arial" w:cs="Arial"/>
        </w:rPr>
      </w:pPr>
      <w:r w:rsidRPr="00404ACB">
        <w:rPr>
          <w:rFonts w:ascii="Arial" w:hAnsi="Arial" w:cs="Arial"/>
          <w:color w:val="231F20"/>
        </w:rPr>
        <w:t>The internal surfaces of the external walls of kennel buildings must be constructed of impervious, solid, washable materials to facilitate cleaning and disinfection.</w:t>
      </w:r>
    </w:p>
    <w:p w:rsidR="00175492" w:rsidRPr="00404ACB" w:rsidRDefault="00A36CD1">
      <w:pPr>
        <w:pStyle w:val="BodyText"/>
        <w:ind w:left="0"/>
        <w:rPr>
          <w:rFonts w:ascii="Arial" w:hAnsi="Arial" w:cs="Arial"/>
          <w:sz w:val="26"/>
        </w:rPr>
      </w:pPr>
      <w:r>
        <w:rPr>
          <w:rFonts w:ascii="Arial" w:hAnsi="Arial" w:cs="Arial"/>
        </w:rPr>
        <w:br w:type="page"/>
      </w:r>
    </w:p>
    <w:p w:rsidR="00175492" w:rsidRPr="00404ACB" w:rsidRDefault="00404ACB">
      <w:pPr>
        <w:pStyle w:val="BodyText"/>
        <w:spacing w:before="110" w:line="218" w:lineRule="auto"/>
        <w:ind w:right="224"/>
        <w:rPr>
          <w:rFonts w:ascii="Arial" w:hAnsi="Arial" w:cs="Arial"/>
        </w:rPr>
      </w:pPr>
      <w:r w:rsidRPr="00404ACB">
        <w:rPr>
          <w:rFonts w:ascii="Arial" w:hAnsi="Arial" w:cs="Arial"/>
          <w:color w:val="231F20"/>
        </w:rPr>
        <w:lastRenderedPageBreak/>
        <w:t>Beds must be raised off the floor and of sufficient size to allow the greyhound to lay down completely stretched out.</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Bedding materials must be selected for ease of maintenance and cleaning, durability and non-toxicity.</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Ventilation must be adequate to keep housing areas free of dampness, noxious odours and draughts.</w:t>
      </w:r>
    </w:p>
    <w:p w:rsidR="00175492" w:rsidRPr="00404ACB" w:rsidRDefault="00404ACB">
      <w:pPr>
        <w:pStyle w:val="BodyText"/>
        <w:spacing w:before="118"/>
        <w:rPr>
          <w:rFonts w:ascii="Arial" w:hAnsi="Arial" w:cs="Arial"/>
        </w:rPr>
      </w:pPr>
      <w:r w:rsidRPr="00404ACB">
        <w:rPr>
          <w:rFonts w:ascii="Arial" w:hAnsi="Arial" w:cs="Arial"/>
          <w:color w:val="231F20"/>
        </w:rPr>
        <w:t>Fully enclosed kennel areas must:</w:t>
      </w:r>
    </w:p>
    <w:p w:rsidR="00175492" w:rsidRPr="00404ACB" w:rsidRDefault="00404ACB">
      <w:pPr>
        <w:pStyle w:val="ListParagraph"/>
        <w:numPr>
          <w:ilvl w:val="0"/>
          <w:numId w:val="13"/>
        </w:numPr>
        <w:tabs>
          <w:tab w:val="left" w:pos="328"/>
        </w:tabs>
        <w:spacing w:before="83" w:line="218" w:lineRule="auto"/>
        <w:ind w:right="486"/>
        <w:rPr>
          <w:rFonts w:ascii="Arial" w:hAnsi="Arial" w:cs="Arial"/>
          <w:color w:val="231F20"/>
          <w:sz w:val="18"/>
        </w:rPr>
      </w:pPr>
      <w:r w:rsidRPr="00404ACB">
        <w:rPr>
          <w:rFonts w:ascii="Arial" w:hAnsi="Arial" w:cs="Arial"/>
          <w:color w:val="231F20"/>
          <w:sz w:val="18"/>
        </w:rPr>
        <w:t xml:space="preserve">have an air change rate of </w:t>
      </w:r>
      <w:r w:rsidRPr="00404ACB">
        <w:rPr>
          <w:rFonts w:ascii="Arial" w:hAnsi="Arial" w:cs="Arial"/>
          <w:color w:val="231F20"/>
          <w:spacing w:val="-3"/>
          <w:sz w:val="18"/>
        </w:rPr>
        <w:t xml:space="preserve">8-12 </w:t>
      </w:r>
      <w:r w:rsidRPr="00404ACB">
        <w:rPr>
          <w:rFonts w:ascii="Arial" w:hAnsi="Arial" w:cs="Arial"/>
          <w:color w:val="231F20"/>
          <w:sz w:val="18"/>
        </w:rPr>
        <w:t>changes per hour to prevent the</w:t>
      </w:r>
      <w:r w:rsidRPr="00404ACB">
        <w:rPr>
          <w:rFonts w:ascii="Arial" w:hAnsi="Arial" w:cs="Arial"/>
          <w:color w:val="231F20"/>
          <w:spacing w:val="-19"/>
          <w:sz w:val="18"/>
        </w:rPr>
        <w:t xml:space="preserve"> </w:t>
      </w:r>
      <w:r w:rsidRPr="00404ACB">
        <w:rPr>
          <w:rFonts w:ascii="Arial" w:hAnsi="Arial" w:cs="Arial"/>
          <w:color w:val="231F20"/>
          <w:sz w:val="18"/>
        </w:rPr>
        <w:t>build-up of foul odours;</w:t>
      </w:r>
      <w:r w:rsidRPr="00404ACB">
        <w:rPr>
          <w:rFonts w:ascii="Arial" w:hAnsi="Arial" w:cs="Arial"/>
          <w:color w:val="231F20"/>
          <w:spacing w:val="-5"/>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285"/>
        <w:rPr>
          <w:rFonts w:ascii="Arial" w:hAnsi="Arial" w:cs="Arial"/>
          <w:color w:val="231F20"/>
          <w:sz w:val="18"/>
        </w:rPr>
      </w:pPr>
      <w:r w:rsidRPr="00404ACB">
        <w:rPr>
          <w:rFonts w:ascii="Arial" w:hAnsi="Arial" w:cs="Arial"/>
          <w:color w:val="231F20"/>
          <w:sz w:val="18"/>
        </w:rPr>
        <w:t>have ventilation devices that avoid draughts and distribute fresh air</w:t>
      </w:r>
      <w:r w:rsidRPr="00404ACB">
        <w:rPr>
          <w:rFonts w:ascii="Arial" w:hAnsi="Arial" w:cs="Arial"/>
          <w:color w:val="231F20"/>
          <w:spacing w:val="-28"/>
          <w:sz w:val="18"/>
        </w:rPr>
        <w:t xml:space="preserve"> </w:t>
      </w:r>
      <w:r w:rsidRPr="00404ACB">
        <w:rPr>
          <w:rFonts w:ascii="Arial" w:hAnsi="Arial" w:cs="Arial"/>
          <w:color w:val="231F20"/>
          <w:sz w:val="18"/>
        </w:rPr>
        <w:t>evenly to all of the housing</w:t>
      </w:r>
      <w:r w:rsidRPr="00404ACB">
        <w:rPr>
          <w:rFonts w:ascii="Arial" w:hAnsi="Arial" w:cs="Arial"/>
          <w:color w:val="231F20"/>
          <w:spacing w:val="-10"/>
          <w:sz w:val="18"/>
        </w:rPr>
        <w:t xml:space="preserve"> </w:t>
      </w:r>
      <w:r w:rsidRPr="00404ACB">
        <w:rPr>
          <w:rFonts w:ascii="Arial" w:hAnsi="Arial" w:cs="Arial"/>
          <w:color w:val="231F20"/>
          <w:sz w:val="18"/>
        </w:rPr>
        <w:t>areas.</w:t>
      </w:r>
    </w:p>
    <w:p w:rsidR="00175492" w:rsidRPr="00404ACB" w:rsidRDefault="00404ACB">
      <w:pPr>
        <w:pStyle w:val="BodyText"/>
        <w:spacing w:before="118"/>
        <w:rPr>
          <w:rFonts w:ascii="Arial" w:hAnsi="Arial" w:cs="Arial"/>
        </w:rPr>
      </w:pPr>
      <w:r w:rsidRPr="00404ACB">
        <w:rPr>
          <w:rFonts w:ascii="Arial" w:hAnsi="Arial" w:cs="Arial"/>
          <w:color w:val="231F20"/>
        </w:rPr>
        <w:t>Where forced ventilation is the only form of air, all of the following are required:</w:t>
      </w:r>
    </w:p>
    <w:p w:rsidR="00175492" w:rsidRPr="00404ACB" w:rsidRDefault="00404ACB">
      <w:pPr>
        <w:pStyle w:val="ListParagraph"/>
        <w:numPr>
          <w:ilvl w:val="0"/>
          <w:numId w:val="13"/>
        </w:numPr>
        <w:tabs>
          <w:tab w:val="left" w:pos="328"/>
        </w:tabs>
        <w:spacing w:before="83" w:line="218" w:lineRule="auto"/>
        <w:ind w:right="455"/>
        <w:rPr>
          <w:rFonts w:ascii="Arial" w:hAnsi="Arial" w:cs="Arial"/>
          <w:color w:val="231F20"/>
          <w:sz w:val="18"/>
        </w:rPr>
      </w:pPr>
      <w:r w:rsidRPr="00404ACB">
        <w:rPr>
          <w:rFonts w:ascii="Arial" w:hAnsi="Arial" w:cs="Arial"/>
          <w:color w:val="231F20"/>
          <w:sz w:val="18"/>
        </w:rPr>
        <w:t>air recirculation units incorporating effective air cleaning and filtration</w:t>
      </w:r>
      <w:r w:rsidRPr="00404ACB">
        <w:rPr>
          <w:rFonts w:ascii="Arial" w:hAnsi="Arial" w:cs="Arial"/>
          <w:color w:val="231F20"/>
          <w:spacing w:val="-26"/>
          <w:sz w:val="18"/>
        </w:rPr>
        <w:t xml:space="preserve"> </w:t>
      </w:r>
      <w:r w:rsidRPr="00404ACB">
        <w:rPr>
          <w:rFonts w:ascii="Arial" w:hAnsi="Arial" w:cs="Arial"/>
          <w:color w:val="231F20"/>
          <w:sz w:val="18"/>
        </w:rPr>
        <w:t>to ensure the removal of infectious organisms and</w:t>
      </w:r>
      <w:r w:rsidRPr="00404ACB">
        <w:rPr>
          <w:rFonts w:ascii="Arial" w:hAnsi="Arial" w:cs="Arial"/>
          <w:color w:val="231F20"/>
          <w:spacing w:val="-24"/>
          <w:sz w:val="18"/>
        </w:rPr>
        <w:t xml:space="preserve"> </w:t>
      </w:r>
      <w:r w:rsidRPr="00404ACB">
        <w:rPr>
          <w:rFonts w:ascii="Arial" w:hAnsi="Arial" w:cs="Arial"/>
          <w:color w:val="231F20"/>
          <w:sz w:val="18"/>
        </w:rPr>
        <w:t>chemicals;</w:t>
      </w:r>
    </w:p>
    <w:p w:rsidR="00175492" w:rsidRPr="00404ACB" w:rsidRDefault="00404ACB">
      <w:pPr>
        <w:pStyle w:val="ListParagraph"/>
        <w:numPr>
          <w:ilvl w:val="0"/>
          <w:numId w:val="13"/>
        </w:numPr>
        <w:tabs>
          <w:tab w:val="left" w:pos="328"/>
        </w:tabs>
        <w:spacing w:before="83" w:line="218" w:lineRule="auto"/>
        <w:ind w:right="346"/>
        <w:rPr>
          <w:rFonts w:ascii="Arial" w:hAnsi="Arial" w:cs="Arial"/>
          <w:color w:val="231F20"/>
          <w:sz w:val="18"/>
        </w:rPr>
      </w:pPr>
      <w:r w:rsidRPr="00404ACB">
        <w:rPr>
          <w:rFonts w:ascii="Arial" w:hAnsi="Arial" w:cs="Arial"/>
          <w:color w:val="231F20"/>
          <w:sz w:val="18"/>
        </w:rPr>
        <w:t>a back-up and alarm system must be maintained in case of power</w:t>
      </w:r>
      <w:r w:rsidRPr="00404ACB">
        <w:rPr>
          <w:rFonts w:ascii="Arial" w:hAnsi="Arial" w:cs="Arial"/>
          <w:color w:val="231F20"/>
          <w:spacing w:val="-33"/>
          <w:sz w:val="18"/>
        </w:rPr>
        <w:t xml:space="preserve"> </w:t>
      </w:r>
      <w:r w:rsidRPr="00404ACB">
        <w:rPr>
          <w:rFonts w:ascii="Arial" w:hAnsi="Arial" w:cs="Arial"/>
          <w:color w:val="231F20"/>
          <w:sz w:val="18"/>
        </w:rPr>
        <w:t>failures or breakdown of ventilation and temperature control mechanisms;</w:t>
      </w:r>
      <w:r w:rsidRPr="00404ACB">
        <w:rPr>
          <w:rFonts w:ascii="Arial" w:hAnsi="Arial" w:cs="Arial"/>
          <w:color w:val="231F20"/>
          <w:spacing w:val="-30"/>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temperature must be maintained in the range of</w:t>
      </w:r>
      <w:r w:rsidRPr="00404ACB">
        <w:rPr>
          <w:rFonts w:ascii="Arial" w:hAnsi="Arial" w:cs="Arial"/>
          <w:color w:val="231F20"/>
          <w:spacing w:val="-30"/>
          <w:sz w:val="18"/>
        </w:rPr>
        <w:t xml:space="preserve"> </w:t>
      </w:r>
      <w:r w:rsidRPr="00404ACB">
        <w:rPr>
          <w:rFonts w:ascii="Arial" w:hAnsi="Arial" w:cs="Arial"/>
          <w:color w:val="231F20"/>
          <w:sz w:val="18"/>
        </w:rPr>
        <w:t>10-32ºC.</w:t>
      </w:r>
    </w:p>
    <w:p w:rsidR="00175492" w:rsidRPr="00404ACB" w:rsidRDefault="00404ACB" w:rsidP="00487E09">
      <w:pPr>
        <w:pStyle w:val="Heading4"/>
      </w:pPr>
      <w:bookmarkStart w:id="55" w:name="_TOC_250014"/>
      <w:r w:rsidRPr="00404ACB">
        <w:t>Minimum housing</w:t>
      </w:r>
      <w:r w:rsidRPr="00404ACB">
        <w:rPr>
          <w:spacing w:val="-11"/>
        </w:rPr>
        <w:t xml:space="preserve"> </w:t>
      </w:r>
      <w:bookmarkEnd w:id="55"/>
      <w:r w:rsidRPr="00404ACB">
        <w:t>requirements</w:t>
      </w:r>
    </w:p>
    <w:p w:rsidR="00175492" w:rsidRPr="00404ACB" w:rsidRDefault="00404ACB">
      <w:pPr>
        <w:pStyle w:val="BodyText"/>
        <w:spacing w:line="221" w:lineRule="exact"/>
        <w:rPr>
          <w:rFonts w:ascii="Arial" w:hAnsi="Arial" w:cs="Arial"/>
        </w:rPr>
      </w:pPr>
      <w:r w:rsidRPr="00404ACB">
        <w:rPr>
          <w:rFonts w:ascii="Arial" w:hAnsi="Arial" w:cs="Arial"/>
          <w:color w:val="231F20"/>
        </w:rPr>
        <w:t>A litter may be housed together until the puppies are 16 weeks of age.</w:t>
      </w:r>
    </w:p>
    <w:p w:rsidR="00175492" w:rsidRPr="00404ACB" w:rsidRDefault="00404ACB">
      <w:pPr>
        <w:pStyle w:val="BodyText"/>
        <w:spacing w:before="140" w:line="218" w:lineRule="auto"/>
        <w:ind w:right="485"/>
        <w:rPr>
          <w:rFonts w:ascii="Arial" w:hAnsi="Arial" w:cs="Arial"/>
        </w:rPr>
      </w:pPr>
      <w:r w:rsidRPr="00404ACB">
        <w:rPr>
          <w:rFonts w:ascii="Arial" w:hAnsi="Arial" w:cs="Arial"/>
          <w:color w:val="231F20"/>
        </w:rPr>
        <w:t>A maximum of four adolescent greyhounds between the ages of 16 weeks to 9 months may be housed together, however the proprietor is responsible for</w:t>
      </w:r>
      <w:r w:rsidRPr="00404ACB">
        <w:rPr>
          <w:rFonts w:ascii="Arial" w:hAnsi="Arial" w:cs="Arial"/>
          <w:color w:val="231F20"/>
          <w:spacing w:val="-4"/>
        </w:rPr>
        <w:t xml:space="preserve"> </w:t>
      </w:r>
      <w:r w:rsidRPr="00404ACB">
        <w:rPr>
          <w:rFonts w:ascii="Arial" w:hAnsi="Arial" w:cs="Arial"/>
          <w:color w:val="231F20"/>
        </w:rPr>
        <w:t>ensuring</w:t>
      </w:r>
      <w:r w:rsidRPr="00404ACB">
        <w:rPr>
          <w:rFonts w:ascii="Arial" w:hAnsi="Arial" w:cs="Arial"/>
          <w:color w:val="231F20"/>
          <w:spacing w:val="-4"/>
        </w:rPr>
        <w:t xml:space="preserve"> </w:t>
      </w:r>
      <w:r w:rsidRPr="00404ACB">
        <w:rPr>
          <w:rFonts w:ascii="Arial" w:hAnsi="Arial" w:cs="Arial"/>
          <w:color w:val="231F20"/>
        </w:rPr>
        <w:t>greyhounds</w:t>
      </w:r>
      <w:r w:rsidRPr="00404ACB">
        <w:rPr>
          <w:rFonts w:ascii="Arial" w:hAnsi="Arial" w:cs="Arial"/>
          <w:color w:val="231F20"/>
          <w:spacing w:val="-4"/>
        </w:rPr>
        <w:t xml:space="preserve"> </w:t>
      </w:r>
      <w:r w:rsidRPr="00404ACB">
        <w:rPr>
          <w:rFonts w:ascii="Arial" w:hAnsi="Arial" w:cs="Arial"/>
          <w:color w:val="231F20"/>
        </w:rPr>
        <w:t>are</w:t>
      </w:r>
      <w:r w:rsidRPr="00404ACB">
        <w:rPr>
          <w:rFonts w:ascii="Arial" w:hAnsi="Arial" w:cs="Arial"/>
          <w:color w:val="231F20"/>
          <w:spacing w:val="-4"/>
        </w:rPr>
        <w:t xml:space="preserve"> </w:t>
      </w:r>
      <w:r w:rsidRPr="00404ACB">
        <w:rPr>
          <w:rFonts w:ascii="Arial" w:hAnsi="Arial" w:cs="Arial"/>
          <w:color w:val="231F20"/>
        </w:rPr>
        <w:t>protected</w:t>
      </w:r>
      <w:r w:rsidRPr="00404ACB">
        <w:rPr>
          <w:rFonts w:ascii="Arial" w:hAnsi="Arial" w:cs="Arial"/>
          <w:color w:val="231F20"/>
          <w:spacing w:val="-4"/>
        </w:rPr>
        <w:t xml:space="preserve"> </w:t>
      </w:r>
      <w:r w:rsidRPr="00404ACB">
        <w:rPr>
          <w:rFonts w:ascii="Arial" w:hAnsi="Arial" w:cs="Arial"/>
          <w:color w:val="231F20"/>
        </w:rPr>
        <w:t>from</w:t>
      </w:r>
      <w:r w:rsidRPr="00404ACB">
        <w:rPr>
          <w:rFonts w:ascii="Arial" w:hAnsi="Arial" w:cs="Arial"/>
          <w:color w:val="231F20"/>
          <w:spacing w:val="-4"/>
        </w:rPr>
        <w:t xml:space="preserve"> </w:t>
      </w:r>
      <w:r w:rsidRPr="00404ACB">
        <w:rPr>
          <w:rFonts w:ascii="Arial" w:hAnsi="Arial" w:cs="Arial"/>
          <w:color w:val="231F20"/>
        </w:rPr>
        <w:t>harassment</w:t>
      </w:r>
      <w:r w:rsidRPr="00404ACB">
        <w:rPr>
          <w:rFonts w:ascii="Arial" w:hAnsi="Arial" w:cs="Arial"/>
          <w:color w:val="231F20"/>
          <w:spacing w:val="-4"/>
        </w:rPr>
        <w:t xml:space="preserve"> </w:t>
      </w:r>
      <w:r w:rsidRPr="00404ACB">
        <w:rPr>
          <w:rFonts w:ascii="Arial" w:hAnsi="Arial" w:cs="Arial"/>
          <w:color w:val="231F20"/>
        </w:rPr>
        <w:t>or</w:t>
      </w:r>
      <w:r w:rsidRPr="00404ACB">
        <w:rPr>
          <w:rFonts w:ascii="Arial" w:hAnsi="Arial" w:cs="Arial"/>
          <w:color w:val="231F20"/>
          <w:spacing w:val="-4"/>
        </w:rPr>
        <w:t xml:space="preserve"> </w:t>
      </w:r>
      <w:r w:rsidRPr="00404ACB">
        <w:rPr>
          <w:rFonts w:ascii="Arial" w:hAnsi="Arial" w:cs="Arial"/>
          <w:color w:val="231F20"/>
        </w:rPr>
        <w:t>injury</w:t>
      </w:r>
      <w:r w:rsidRPr="00404ACB">
        <w:rPr>
          <w:rFonts w:ascii="Arial" w:hAnsi="Arial" w:cs="Arial"/>
          <w:color w:val="231F20"/>
          <w:spacing w:val="-4"/>
        </w:rPr>
        <w:t xml:space="preserve"> </w:t>
      </w:r>
      <w:r w:rsidRPr="00404ACB">
        <w:rPr>
          <w:rFonts w:ascii="Arial" w:hAnsi="Arial" w:cs="Arial"/>
          <w:color w:val="231F20"/>
        </w:rPr>
        <w:t>by</w:t>
      </w:r>
      <w:r w:rsidRPr="00404ACB">
        <w:rPr>
          <w:rFonts w:ascii="Arial" w:hAnsi="Arial" w:cs="Arial"/>
          <w:color w:val="231F20"/>
          <w:spacing w:val="-4"/>
        </w:rPr>
        <w:t xml:space="preserve"> </w:t>
      </w:r>
      <w:r w:rsidRPr="00404ACB">
        <w:rPr>
          <w:rFonts w:ascii="Arial" w:hAnsi="Arial" w:cs="Arial"/>
          <w:color w:val="231F20"/>
        </w:rPr>
        <w:t>others in the pen.</w:t>
      </w:r>
    </w:p>
    <w:p w:rsidR="00175492" w:rsidRPr="00404ACB" w:rsidRDefault="00404ACB">
      <w:pPr>
        <w:pStyle w:val="BodyText"/>
        <w:spacing w:before="118"/>
        <w:rPr>
          <w:rFonts w:ascii="Arial" w:hAnsi="Arial" w:cs="Arial"/>
        </w:rPr>
      </w:pPr>
      <w:r w:rsidRPr="00404ACB">
        <w:rPr>
          <w:rFonts w:ascii="Arial" w:hAnsi="Arial" w:cs="Arial"/>
          <w:color w:val="231F20"/>
        </w:rPr>
        <w:t>Puppies housed together must be the same age.</w:t>
      </w:r>
    </w:p>
    <w:p w:rsidR="00175492" w:rsidRPr="00404ACB" w:rsidRDefault="00404ACB">
      <w:pPr>
        <w:pStyle w:val="BodyText"/>
        <w:spacing w:before="140" w:line="218" w:lineRule="auto"/>
        <w:ind w:right="152"/>
        <w:rPr>
          <w:rFonts w:ascii="Arial" w:hAnsi="Arial" w:cs="Arial"/>
        </w:rPr>
      </w:pPr>
      <w:r w:rsidRPr="00404ACB">
        <w:rPr>
          <w:rFonts w:ascii="Arial" w:hAnsi="Arial" w:cs="Arial"/>
          <w:color w:val="231F20"/>
        </w:rPr>
        <w:t>Establishments may house a maximum of two greyhounds, nine months or older, together. Female greyhounds near or in season must not be housed with entire male greyhounds.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All housing and exercise areas must be kept in a clean and hygienic condition and must be cleaned of faeces, uneaten food and soiled bedding material daily.</w:t>
      </w:r>
    </w:p>
    <w:p w:rsidR="00175492" w:rsidRPr="00404ACB" w:rsidRDefault="00404ACB">
      <w:pPr>
        <w:pStyle w:val="BodyText"/>
        <w:spacing w:before="140" w:line="218" w:lineRule="auto"/>
        <w:ind w:right="224"/>
        <w:rPr>
          <w:rFonts w:ascii="Arial" w:hAnsi="Arial" w:cs="Arial"/>
        </w:rPr>
      </w:pPr>
      <w:r w:rsidRPr="00404ACB">
        <w:rPr>
          <w:rFonts w:ascii="Arial" w:hAnsi="Arial" w:cs="Arial"/>
          <w:color w:val="231F20"/>
        </w:rPr>
        <w:t>Female greyhounds within seven days of whelping and female greyhounds with litters under eight weeks of age must be housed in pens with a minimum area of 15 sqm.</w:t>
      </w:r>
    </w:p>
    <w:p w:rsidR="00175492" w:rsidRPr="00404ACB" w:rsidRDefault="00A36CD1" w:rsidP="00A36CD1">
      <w:pPr>
        <w:pStyle w:val="BodyText"/>
        <w:spacing w:before="110" w:line="218" w:lineRule="auto"/>
        <w:ind w:right="52"/>
        <w:rPr>
          <w:rFonts w:ascii="Arial" w:hAnsi="Arial" w:cs="Arial"/>
        </w:rPr>
      </w:pPr>
      <w:r>
        <w:rPr>
          <w:rFonts w:ascii="Arial" w:hAnsi="Arial" w:cs="Arial"/>
        </w:rPr>
        <w:br w:type="page"/>
      </w:r>
      <w:r w:rsidR="00404ACB" w:rsidRPr="00404ACB">
        <w:rPr>
          <w:rFonts w:ascii="Arial" w:hAnsi="Arial" w:cs="Arial"/>
          <w:color w:val="231F20"/>
        </w:rPr>
        <w:lastRenderedPageBreak/>
        <w:t>Greyhounds must not be housed in a transport vehicle or at an event in a transport cage for more than 24 hours, except in exceptional circumstances when they may be housed for up to 48 hours. All greyhounds housed in transport cages must be removed from the cage every two hours during daylight hours to exercise and toilet. All greyhounds housed in transport cages must be exercised at least four times within a 12 hour period during daylight hours for at least 20 minutes at each exercise interval.</w:t>
      </w:r>
    </w:p>
    <w:p w:rsidR="00175492" w:rsidRPr="00404ACB" w:rsidRDefault="00404ACB" w:rsidP="00A36CD1">
      <w:pPr>
        <w:pStyle w:val="BodyText"/>
        <w:spacing w:before="140" w:line="218" w:lineRule="auto"/>
        <w:ind w:right="30"/>
        <w:rPr>
          <w:rFonts w:ascii="Arial" w:hAnsi="Arial" w:cs="Arial"/>
        </w:rPr>
      </w:pPr>
      <w:r w:rsidRPr="00404ACB">
        <w:rPr>
          <w:rFonts w:ascii="Arial" w:hAnsi="Arial" w:cs="Arial"/>
          <w:color w:val="231F20"/>
        </w:rPr>
        <w:t>Confinement in a transport cage under any other circumstances must be under the direction of a veterinary practitioner.</w:t>
      </w:r>
    </w:p>
    <w:p w:rsidR="00175492" w:rsidRPr="00404ACB" w:rsidRDefault="00404ACB" w:rsidP="00A36CD1">
      <w:pPr>
        <w:pStyle w:val="BodyText"/>
        <w:spacing w:before="140" w:line="218" w:lineRule="auto"/>
        <w:ind w:right="30"/>
        <w:rPr>
          <w:rFonts w:ascii="Arial" w:hAnsi="Arial" w:cs="Arial"/>
        </w:rPr>
      </w:pPr>
      <w:r w:rsidRPr="00404ACB">
        <w:rPr>
          <w:rFonts w:ascii="Arial" w:hAnsi="Arial" w:cs="Arial"/>
          <w:color w:val="231F20"/>
        </w:rPr>
        <w:t>Exercise areas may be incorporated into housing where each greyhound 16 weeks or older is provided with a minimum of an additional 20 sqm per greyhound to the minimum housing requirement.</w:t>
      </w:r>
    </w:p>
    <w:p w:rsidR="00175492" w:rsidRPr="00404ACB" w:rsidRDefault="00404ACB" w:rsidP="00A36CD1">
      <w:pPr>
        <w:pStyle w:val="BodyText"/>
        <w:spacing w:before="140" w:line="218" w:lineRule="auto"/>
        <w:ind w:right="125"/>
        <w:rPr>
          <w:rFonts w:ascii="Arial" w:hAnsi="Arial" w:cs="Arial"/>
        </w:rPr>
      </w:pPr>
      <w:r w:rsidRPr="00404ACB">
        <w:rPr>
          <w:rFonts w:ascii="Arial" w:hAnsi="Arial" w:cs="Arial"/>
          <w:color w:val="231F20"/>
        </w:rPr>
        <w:t>The identification card of each greyhound housed in each pen must be clearly displayed on the pen.</w:t>
      </w:r>
    </w:p>
    <w:p w:rsidR="00175492" w:rsidRPr="00174841" w:rsidRDefault="00404ACB">
      <w:pPr>
        <w:pStyle w:val="BodyText"/>
        <w:spacing w:before="175" w:after="17"/>
        <w:rPr>
          <w:rFonts w:ascii="Arial" w:hAnsi="Arial" w:cs="Arial"/>
          <w:b/>
        </w:rPr>
      </w:pPr>
      <w:r w:rsidRPr="00174841">
        <w:rPr>
          <w:rFonts w:ascii="Arial" w:hAnsi="Arial" w:cs="Arial"/>
          <w:b/>
          <w:color w:val="231F20"/>
        </w:rPr>
        <w:t>Table 3. Minimum pen sizes for indoor and outdoor housing</w:t>
      </w:r>
    </w:p>
    <w:tbl>
      <w:tblPr>
        <w:tblW w:w="0" w:type="auto"/>
        <w:tblInd w:w="100" w:type="dxa"/>
        <w:tblLayout w:type="fixed"/>
        <w:tblCellMar>
          <w:left w:w="0" w:type="dxa"/>
          <w:right w:w="0" w:type="dxa"/>
        </w:tblCellMar>
        <w:tblLook w:val="01E0" w:firstRow="1" w:lastRow="1" w:firstColumn="1" w:lastColumn="1" w:noHBand="0" w:noVBand="0"/>
      </w:tblPr>
      <w:tblGrid>
        <w:gridCol w:w="1415"/>
        <w:gridCol w:w="1105"/>
        <w:gridCol w:w="1706"/>
        <w:gridCol w:w="2804"/>
      </w:tblGrid>
      <w:tr w:rsidR="00C25D29" w:rsidRPr="00C25D29" w:rsidTr="00797A2E">
        <w:trPr>
          <w:trHeight w:val="1120"/>
        </w:trPr>
        <w:tc>
          <w:tcPr>
            <w:tcW w:w="1415" w:type="dxa"/>
            <w:shd w:val="clear" w:color="auto" w:fill="000000" w:themeFill="text1"/>
          </w:tcPr>
          <w:p w:rsidR="00175492" w:rsidRPr="00C25D29" w:rsidRDefault="00404ACB">
            <w:pPr>
              <w:pStyle w:val="TableParagraph"/>
              <w:spacing w:before="89" w:line="200" w:lineRule="exact"/>
              <w:rPr>
                <w:rFonts w:ascii="Arial" w:hAnsi="Arial" w:cs="Arial"/>
                <w:b/>
                <w:color w:val="FFFFFF" w:themeColor="background1"/>
                <w:sz w:val="17"/>
              </w:rPr>
            </w:pPr>
            <w:r w:rsidRPr="00C25D29">
              <w:rPr>
                <w:rFonts w:ascii="Arial" w:hAnsi="Arial" w:cs="Arial"/>
                <w:b/>
                <w:color w:val="FFFFFF" w:themeColor="background1"/>
                <w:sz w:val="17"/>
              </w:rPr>
              <w:t>Enclosure area for the first greyhound in square metres (sqm)</w:t>
            </w:r>
          </w:p>
        </w:tc>
        <w:tc>
          <w:tcPr>
            <w:tcW w:w="1105" w:type="dxa"/>
            <w:shd w:val="clear" w:color="auto" w:fill="000000" w:themeFill="text1"/>
          </w:tcPr>
          <w:p w:rsidR="00175492" w:rsidRPr="00C25D29" w:rsidRDefault="00404ACB">
            <w:pPr>
              <w:pStyle w:val="TableParagraph"/>
              <w:spacing w:before="109" w:line="208" w:lineRule="auto"/>
              <w:ind w:left="92" w:right="222"/>
              <w:rPr>
                <w:rFonts w:ascii="Arial" w:hAnsi="Arial" w:cs="Arial"/>
                <w:b/>
                <w:color w:val="FFFFFF" w:themeColor="background1"/>
                <w:sz w:val="17"/>
              </w:rPr>
            </w:pPr>
            <w:r w:rsidRPr="00C25D29">
              <w:rPr>
                <w:rFonts w:ascii="Arial" w:hAnsi="Arial" w:cs="Arial"/>
                <w:b/>
                <w:color w:val="FFFFFF" w:themeColor="background1"/>
                <w:sz w:val="17"/>
              </w:rPr>
              <w:t>Minimum width in metres (m)</w:t>
            </w:r>
          </w:p>
        </w:tc>
        <w:tc>
          <w:tcPr>
            <w:tcW w:w="1706" w:type="dxa"/>
            <w:shd w:val="clear" w:color="auto" w:fill="000000" w:themeFill="text1"/>
          </w:tcPr>
          <w:p w:rsidR="00175492" w:rsidRPr="00C25D29" w:rsidRDefault="00404ACB">
            <w:pPr>
              <w:pStyle w:val="TableParagraph"/>
              <w:spacing w:before="89" w:line="200" w:lineRule="exact"/>
              <w:ind w:left="86"/>
              <w:rPr>
                <w:rFonts w:ascii="Arial" w:hAnsi="Arial" w:cs="Arial"/>
                <w:b/>
                <w:color w:val="FFFFFF" w:themeColor="background1"/>
                <w:sz w:val="17"/>
              </w:rPr>
            </w:pPr>
            <w:r w:rsidRPr="00C25D29">
              <w:rPr>
                <w:rFonts w:ascii="Arial" w:hAnsi="Arial" w:cs="Arial"/>
                <w:b/>
                <w:color w:val="FFFFFF" w:themeColor="background1"/>
                <w:sz w:val="17"/>
              </w:rPr>
              <w:t>Additional dimensions for second greyhound in square metres (sqm)</w:t>
            </w:r>
          </w:p>
        </w:tc>
        <w:tc>
          <w:tcPr>
            <w:tcW w:w="2804" w:type="dxa"/>
            <w:shd w:val="clear" w:color="auto" w:fill="000000" w:themeFill="text1"/>
          </w:tcPr>
          <w:p w:rsidR="00175492" w:rsidRPr="00C25D29" w:rsidRDefault="00404ACB">
            <w:pPr>
              <w:pStyle w:val="TableParagraph"/>
              <w:spacing w:before="79"/>
              <w:ind w:left="123"/>
              <w:rPr>
                <w:rFonts w:ascii="Arial" w:hAnsi="Arial" w:cs="Arial"/>
                <w:b/>
                <w:color w:val="FFFFFF" w:themeColor="background1"/>
                <w:sz w:val="17"/>
              </w:rPr>
            </w:pPr>
            <w:r w:rsidRPr="00C25D29">
              <w:rPr>
                <w:rFonts w:ascii="Arial" w:hAnsi="Arial" w:cs="Arial"/>
                <w:b/>
                <w:color w:val="FFFFFF" w:themeColor="background1"/>
                <w:sz w:val="17"/>
              </w:rPr>
              <w:t>Conditions of housing</w:t>
            </w:r>
          </w:p>
        </w:tc>
      </w:tr>
      <w:tr w:rsidR="00175492" w:rsidRPr="00404ACB" w:rsidTr="00797A2E">
        <w:trPr>
          <w:trHeight w:val="3420"/>
        </w:trPr>
        <w:tc>
          <w:tcPr>
            <w:tcW w:w="1415" w:type="dxa"/>
          </w:tcPr>
          <w:p w:rsidR="00175492" w:rsidRPr="00404ACB" w:rsidRDefault="00404ACB">
            <w:pPr>
              <w:pStyle w:val="TableParagraph"/>
              <w:spacing w:before="109" w:line="208" w:lineRule="auto"/>
              <w:ind w:right="343"/>
              <w:rPr>
                <w:rFonts w:ascii="Arial" w:hAnsi="Arial" w:cs="Arial"/>
                <w:sz w:val="17"/>
              </w:rPr>
            </w:pPr>
            <w:r w:rsidRPr="00404ACB">
              <w:rPr>
                <w:rFonts w:ascii="Arial" w:hAnsi="Arial" w:cs="Arial"/>
                <w:color w:val="231F20"/>
                <w:sz w:val="17"/>
              </w:rPr>
              <w:t>3 sqm up to 9 sqm</w:t>
            </w:r>
          </w:p>
        </w:tc>
        <w:tc>
          <w:tcPr>
            <w:tcW w:w="1105" w:type="dxa"/>
          </w:tcPr>
          <w:p w:rsidR="00175492" w:rsidRPr="00404ACB" w:rsidRDefault="00404ACB">
            <w:pPr>
              <w:pStyle w:val="TableParagraph"/>
              <w:spacing w:before="109" w:line="208" w:lineRule="auto"/>
              <w:ind w:left="92" w:right="66"/>
              <w:rPr>
                <w:rFonts w:ascii="Arial" w:hAnsi="Arial" w:cs="Arial"/>
                <w:sz w:val="17"/>
              </w:rPr>
            </w:pPr>
            <w:r w:rsidRPr="00404ACB">
              <w:rPr>
                <w:rFonts w:ascii="Arial" w:hAnsi="Arial" w:cs="Arial"/>
                <w:color w:val="231F20"/>
                <w:sz w:val="17"/>
              </w:rPr>
              <w:t>1.2 m if greyhound is equal</w:t>
            </w:r>
          </w:p>
          <w:p w:rsidR="00175492" w:rsidRPr="00404ACB" w:rsidRDefault="00404ACB">
            <w:pPr>
              <w:pStyle w:val="TableParagraph"/>
              <w:spacing w:before="0" w:line="208" w:lineRule="auto"/>
              <w:ind w:left="92" w:right="66"/>
              <w:rPr>
                <w:rFonts w:ascii="Arial" w:hAnsi="Arial" w:cs="Arial"/>
                <w:sz w:val="17"/>
              </w:rPr>
            </w:pPr>
            <w:r w:rsidRPr="00404ACB">
              <w:rPr>
                <w:rFonts w:ascii="Arial" w:hAnsi="Arial" w:cs="Arial"/>
                <w:color w:val="231F20"/>
                <w:sz w:val="17"/>
              </w:rPr>
              <w:t>to or less than 70 cm tall at the shoulder.</w:t>
            </w:r>
          </w:p>
          <w:p w:rsidR="00175492" w:rsidRPr="00404ACB" w:rsidRDefault="00404ACB">
            <w:pPr>
              <w:pStyle w:val="TableParagraph"/>
              <w:spacing w:before="85" w:line="208" w:lineRule="auto"/>
              <w:ind w:left="92" w:right="66"/>
              <w:rPr>
                <w:rFonts w:ascii="Arial" w:hAnsi="Arial" w:cs="Arial"/>
                <w:sz w:val="17"/>
              </w:rPr>
            </w:pPr>
            <w:r w:rsidRPr="00404ACB">
              <w:rPr>
                <w:rFonts w:ascii="Arial" w:hAnsi="Arial" w:cs="Arial"/>
                <w:color w:val="231F20"/>
                <w:sz w:val="17"/>
              </w:rPr>
              <w:t>1.5 m if greyhound is greater than 70 cm tall at the shoulder.</w:t>
            </w:r>
          </w:p>
        </w:tc>
        <w:tc>
          <w:tcPr>
            <w:tcW w:w="1706" w:type="dxa"/>
          </w:tcPr>
          <w:p w:rsidR="00175492" w:rsidRPr="00404ACB" w:rsidRDefault="00404ACB">
            <w:pPr>
              <w:pStyle w:val="TableParagraph"/>
              <w:spacing w:before="109" w:line="208" w:lineRule="auto"/>
              <w:ind w:left="86"/>
              <w:rPr>
                <w:rFonts w:ascii="Arial" w:hAnsi="Arial" w:cs="Arial"/>
                <w:sz w:val="17"/>
              </w:rPr>
            </w:pPr>
            <w:r w:rsidRPr="00404ACB">
              <w:rPr>
                <w:rFonts w:ascii="Arial" w:hAnsi="Arial" w:cs="Arial"/>
                <w:color w:val="231F20"/>
                <w:sz w:val="17"/>
              </w:rPr>
              <w:t>Single greyhound housing only.</w:t>
            </w:r>
          </w:p>
          <w:p w:rsidR="00175492" w:rsidRPr="00404ACB" w:rsidRDefault="00404ACB">
            <w:pPr>
              <w:pStyle w:val="TableParagraph"/>
              <w:spacing w:before="85" w:line="208" w:lineRule="auto"/>
              <w:ind w:left="86" w:right="48"/>
              <w:rPr>
                <w:rFonts w:ascii="Arial" w:hAnsi="Arial" w:cs="Arial"/>
                <w:sz w:val="17"/>
              </w:rPr>
            </w:pPr>
            <w:r w:rsidRPr="00404ACB">
              <w:rPr>
                <w:rFonts w:ascii="Arial" w:hAnsi="Arial" w:cs="Arial"/>
                <w:color w:val="231F20"/>
                <w:sz w:val="17"/>
              </w:rPr>
              <w:t>Retired greyhounds must not be housed in this kennel size.</w:t>
            </w:r>
          </w:p>
          <w:p w:rsidR="00175492" w:rsidRPr="00404ACB" w:rsidRDefault="00404ACB">
            <w:pPr>
              <w:pStyle w:val="TableParagraph"/>
              <w:spacing w:before="85" w:line="208" w:lineRule="auto"/>
              <w:ind w:left="86" w:right="237"/>
              <w:rPr>
                <w:rFonts w:ascii="Arial" w:hAnsi="Arial" w:cs="Arial"/>
                <w:sz w:val="17"/>
              </w:rPr>
            </w:pPr>
            <w:r w:rsidRPr="00404ACB">
              <w:rPr>
                <w:rFonts w:ascii="Arial" w:hAnsi="Arial" w:cs="Arial"/>
                <w:color w:val="231F20"/>
                <w:sz w:val="17"/>
              </w:rPr>
              <w:t>Greyhounds less than 12 months of age must not be housed in less than 10 sqm kennel for more than three</w:t>
            </w:r>
            <w:r w:rsidRPr="00404ACB">
              <w:rPr>
                <w:rFonts w:ascii="Arial" w:hAnsi="Arial" w:cs="Arial"/>
                <w:color w:val="231F20"/>
                <w:spacing w:val="-5"/>
                <w:sz w:val="17"/>
              </w:rPr>
              <w:t xml:space="preserve"> </w:t>
            </w:r>
            <w:r w:rsidRPr="00404ACB">
              <w:rPr>
                <w:rFonts w:ascii="Arial" w:hAnsi="Arial" w:cs="Arial"/>
                <w:color w:val="231F20"/>
                <w:sz w:val="17"/>
              </w:rPr>
              <w:t>hours per</w:t>
            </w:r>
            <w:r w:rsidRPr="00404ACB">
              <w:rPr>
                <w:rFonts w:ascii="Arial" w:hAnsi="Arial" w:cs="Arial"/>
                <w:color w:val="231F20"/>
                <w:spacing w:val="-7"/>
                <w:sz w:val="17"/>
              </w:rPr>
              <w:t xml:space="preserve"> </w:t>
            </w:r>
            <w:r w:rsidRPr="00404ACB">
              <w:rPr>
                <w:rFonts w:ascii="Arial" w:hAnsi="Arial" w:cs="Arial"/>
                <w:color w:val="231F20"/>
                <w:sz w:val="17"/>
              </w:rPr>
              <w:t>day.</w:t>
            </w:r>
          </w:p>
        </w:tc>
        <w:tc>
          <w:tcPr>
            <w:tcW w:w="2804" w:type="dxa"/>
          </w:tcPr>
          <w:p w:rsidR="00175492" w:rsidRPr="00404ACB" w:rsidRDefault="00404ACB">
            <w:pPr>
              <w:pStyle w:val="TableParagraph"/>
              <w:spacing w:before="109" w:line="208" w:lineRule="auto"/>
              <w:ind w:left="81"/>
              <w:rPr>
                <w:rFonts w:ascii="Arial" w:hAnsi="Arial" w:cs="Arial"/>
                <w:sz w:val="17"/>
              </w:rPr>
            </w:pPr>
            <w:r w:rsidRPr="00404ACB">
              <w:rPr>
                <w:rFonts w:ascii="Arial" w:hAnsi="Arial" w:cs="Arial"/>
                <w:color w:val="231F20"/>
                <w:sz w:val="17"/>
              </w:rPr>
              <w:t>Greyhounds must have a minimum of:</w:t>
            </w:r>
          </w:p>
          <w:p w:rsidR="00175492" w:rsidRPr="00404ACB" w:rsidRDefault="00404ACB">
            <w:pPr>
              <w:pStyle w:val="TableParagraph"/>
              <w:numPr>
                <w:ilvl w:val="0"/>
                <w:numId w:val="4"/>
              </w:numPr>
              <w:tabs>
                <w:tab w:val="left" w:pos="308"/>
              </w:tabs>
              <w:spacing w:before="85" w:line="208" w:lineRule="auto"/>
              <w:ind w:right="168" w:hanging="226"/>
              <w:rPr>
                <w:rFonts w:ascii="Arial" w:hAnsi="Arial" w:cs="Arial"/>
                <w:sz w:val="17"/>
              </w:rPr>
            </w:pPr>
            <w:r w:rsidRPr="00404ACB">
              <w:rPr>
                <w:rFonts w:ascii="Arial" w:hAnsi="Arial" w:cs="Arial"/>
                <w:color w:val="231F20"/>
                <w:sz w:val="17"/>
              </w:rPr>
              <w:t>five breaks per day consisting of toilet and exercise. Each break from the pen must be a</w:t>
            </w:r>
            <w:r w:rsidRPr="00404ACB">
              <w:rPr>
                <w:rFonts w:ascii="Arial" w:hAnsi="Arial" w:cs="Arial"/>
                <w:color w:val="231F20"/>
                <w:spacing w:val="-4"/>
                <w:sz w:val="17"/>
              </w:rPr>
              <w:t xml:space="preserve"> </w:t>
            </w:r>
            <w:r w:rsidRPr="00404ACB">
              <w:rPr>
                <w:rFonts w:ascii="Arial" w:hAnsi="Arial" w:cs="Arial"/>
                <w:color w:val="231F20"/>
                <w:sz w:val="17"/>
              </w:rPr>
              <w:t>minimum of 15 minutes in duration; and</w:t>
            </w:r>
          </w:p>
          <w:p w:rsidR="00175492" w:rsidRPr="00404ACB" w:rsidRDefault="00404ACB">
            <w:pPr>
              <w:pStyle w:val="TableParagraph"/>
              <w:numPr>
                <w:ilvl w:val="0"/>
                <w:numId w:val="4"/>
              </w:numPr>
              <w:tabs>
                <w:tab w:val="left" w:pos="308"/>
              </w:tabs>
              <w:spacing w:before="28" w:line="208" w:lineRule="auto"/>
              <w:ind w:right="87" w:hanging="226"/>
              <w:rPr>
                <w:rFonts w:ascii="Arial" w:hAnsi="Arial" w:cs="Arial"/>
                <w:sz w:val="17"/>
              </w:rPr>
            </w:pPr>
            <w:r w:rsidRPr="00404ACB">
              <w:rPr>
                <w:rFonts w:ascii="Arial" w:hAnsi="Arial" w:cs="Arial"/>
                <w:color w:val="231F20"/>
                <w:sz w:val="17"/>
              </w:rPr>
              <w:t>30 minutes exercise daily – can be split into 2 x 15</w:t>
            </w:r>
            <w:r w:rsidRPr="00404ACB">
              <w:rPr>
                <w:rFonts w:ascii="Arial" w:hAnsi="Arial" w:cs="Arial"/>
                <w:color w:val="231F20"/>
                <w:spacing w:val="-9"/>
                <w:sz w:val="17"/>
              </w:rPr>
              <w:t xml:space="preserve"> </w:t>
            </w:r>
            <w:r w:rsidRPr="00404ACB">
              <w:rPr>
                <w:rFonts w:ascii="Arial" w:hAnsi="Arial" w:cs="Arial"/>
                <w:color w:val="231F20"/>
                <w:sz w:val="17"/>
              </w:rPr>
              <w:t>minute sessions.</w:t>
            </w:r>
          </w:p>
          <w:p w:rsidR="00175492" w:rsidRPr="00404ACB" w:rsidRDefault="00404ACB">
            <w:pPr>
              <w:pStyle w:val="TableParagraph"/>
              <w:spacing w:before="8" w:line="200" w:lineRule="exact"/>
              <w:ind w:left="81" w:right="156"/>
              <w:rPr>
                <w:rFonts w:ascii="Arial" w:hAnsi="Arial" w:cs="Arial"/>
                <w:sz w:val="17"/>
              </w:rPr>
            </w:pPr>
            <w:r w:rsidRPr="00174841">
              <w:rPr>
                <w:rFonts w:ascii="Arial" w:hAnsi="Arial" w:cs="Arial"/>
                <w:b/>
                <w:color w:val="231F20"/>
                <w:sz w:val="17"/>
              </w:rPr>
              <w:t>Note</w:t>
            </w:r>
            <w:r w:rsidRPr="00404ACB">
              <w:rPr>
                <w:rFonts w:ascii="Arial" w:hAnsi="Arial" w:cs="Arial"/>
                <w:color w:val="231F20"/>
                <w:sz w:val="17"/>
              </w:rPr>
              <w:t>: on days when the greyhound is racing and the day following a race, there are no requirements to exercise the greyhound.</w:t>
            </w:r>
          </w:p>
        </w:tc>
      </w:tr>
    </w:tbl>
    <w:p w:rsidR="00797A2E" w:rsidRDefault="00797A2E">
      <w:r>
        <w:br w:type="page"/>
      </w:r>
    </w:p>
    <w:tbl>
      <w:tblPr>
        <w:tblW w:w="0" w:type="auto"/>
        <w:tblInd w:w="100" w:type="dxa"/>
        <w:tblLayout w:type="fixed"/>
        <w:tblCellMar>
          <w:left w:w="0" w:type="dxa"/>
          <w:right w:w="0" w:type="dxa"/>
        </w:tblCellMar>
        <w:tblLook w:val="01E0" w:firstRow="1" w:lastRow="1" w:firstColumn="1" w:lastColumn="1" w:noHBand="0" w:noVBand="0"/>
      </w:tblPr>
      <w:tblGrid>
        <w:gridCol w:w="1415"/>
        <w:gridCol w:w="1028"/>
        <w:gridCol w:w="1805"/>
        <w:gridCol w:w="2782"/>
      </w:tblGrid>
      <w:tr w:rsidR="00C25D29" w:rsidRPr="00C25D29" w:rsidTr="00C25D29">
        <w:trPr>
          <w:trHeight w:val="1120"/>
        </w:trPr>
        <w:tc>
          <w:tcPr>
            <w:tcW w:w="1415" w:type="dxa"/>
            <w:shd w:val="clear" w:color="auto" w:fill="000000" w:themeFill="text1"/>
          </w:tcPr>
          <w:p w:rsidR="00175492" w:rsidRPr="00C25D29" w:rsidRDefault="00404ACB">
            <w:pPr>
              <w:pStyle w:val="TableParagraph"/>
              <w:spacing w:before="89" w:line="200" w:lineRule="exact"/>
              <w:rPr>
                <w:rFonts w:ascii="Arial" w:hAnsi="Arial" w:cs="Arial"/>
                <w:b/>
                <w:color w:val="FFFFFF" w:themeColor="background1"/>
                <w:sz w:val="17"/>
              </w:rPr>
            </w:pPr>
            <w:r w:rsidRPr="00C25D29">
              <w:rPr>
                <w:rFonts w:ascii="Arial" w:hAnsi="Arial" w:cs="Arial"/>
                <w:b/>
                <w:color w:val="FFFFFF" w:themeColor="background1"/>
                <w:sz w:val="17"/>
              </w:rPr>
              <w:lastRenderedPageBreak/>
              <w:t>Enclosure area for the first greyhound in square metres (sqm)</w:t>
            </w:r>
          </w:p>
        </w:tc>
        <w:tc>
          <w:tcPr>
            <w:tcW w:w="1028" w:type="dxa"/>
            <w:shd w:val="clear" w:color="auto" w:fill="000000" w:themeFill="text1"/>
          </w:tcPr>
          <w:p w:rsidR="00175492" w:rsidRPr="00C25D29" w:rsidRDefault="00404ACB">
            <w:pPr>
              <w:pStyle w:val="TableParagraph"/>
              <w:spacing w:before="109" w:line="208" w:lineRule="auto"/>
              <w:ind w:left="92" w:right="144"/>
              <w:rPr>
                <w:rFonts w:ascii="Arial" w:hAnsi="Arial" w:cs="Arial"/>
                <w:b/>
                <w:color w:val="FFFFFF" w:themeColor="background1"/>
                <w:sz w:val="17"/>
              </w:rPr>
            </w:pPr>
            <w:r w:rsidRPr="00C25D29">
              <w:rPr>
                <w:rFonts w:ascii="Arial" w:hAnsi="Arial" w:cs="Arial"/>
                <w:b/>
                <w:color w:val="FFFFFF" w:themeColor="background1"/>
                <w:sz w:val="17"/>
              </w:rPr>
              <w:t>Minimum width in metres (m)</w:t>
            </w:r>
          </w:p>
        </w:tc>
        <w:tc>
          <w:tcPr>
            <w:tcW w:w="1805" w:type="dxa"/>
            <w:shd w:val="clear" w:color="auto" w:fill="000000" w:themeFill="text1"/>
          </w:tcPr>
          <w:p w:rsidR="00175492" w:rsidRPr="00C25D29" w:rsidRDefault="00404ACB">
            <w:pPr>
              <w:pStyle w:val="TableParagraph"/>
              <w:spacing w:before="89" w:line="200" w:lineRule="exact"/>
              <w:ind w:left="164"/>
              <w:rPr>
                <w:rFonts w:ascii="Arial" w:hAnsi="Arial" w:cs="Arial"/>
                <w:b/>
                <w:color w:val="FFFFFF" w:themeColor="background1"/>
                <w:sz w:val="17"/>
              </w:rPr>
            </w:pPr>
            <w:r w:rsidRPr="00C25D29">
              <w:rPr>
                <w:rFonts w:ascii="Arial" w:hAnsi="Arial" w:cs="Arial"/>
                <w:b/>
                <w:color w:val="FFFFFF" w:themeColor="background1"/>
                <w:sz w:val="17"/>
              </w:rPr>
              <w:t>Additional dimensions for second greyhound in square metres (sqm)</w:t>
            </w:r>
          </w:p>
        </w:tc>
        <w:tc>
          <w:tcPr>
            <w:tcW w:w="2782" w:type="dxa"/>
            <w:shd w:val="clear" w:color="auto" w:fill="000000" w:themeFill="text1"/>
          </w:tcPr>
          <w:p w:rsidR="00175492" w:rsidRPr="00C25D29" w:rsidRDefault="00404ACB">
            <w:pPr>
              <w:pStyle w:val="TableParagraph"/>
              <w:spacing w:before="79"/>
              <w:ind w:left="102"/>
              <w:rPr>
                <w:rFonts w:ascii="Arial" w:hAnsi="Arial" w:cs="Arial"/>
                <w:b/>
                <w:color w:val="FFFFFF" w:themeColor="background1"/>
                <w:sz w:val="17"/>
              </w:rPr>
            </w:pPr>
            <w:r w:rsidRPr="00C25D29">
              <w:rPr>
                <w:rFonts w:ascii="Arial" w:hAnsi="Arial" w:cs="Arial"/>
                <w:b/>
                <w:color w:val="FFFFFF" w:themeColor="background1"/>
                <w:sz w:val="17"/>
              </w:rPr>
              <w:t>Conditions of housing</w:t>
            </w:r>
          </w:p>
        </w:tc>
      </w:tr>
      <w:tr w:rsidR="00175492" w:rsidRPr="00404ACB">
        <w:trPr>
          <w:trHeight w:val="7320"/>
        </w:trPr>
        <w:tc>
          <w:tcPr>
            <w:tcW w:w="1415" w:type="dxa"/>
          </w:tcPr>
          <w:p w:rsidR="00175492" w:rsidRPr="00404ACB" w:rsidRDefault="00175492">
            <w:pPr>
              <w:pStyle w:val="TableParagraph"/>
              <w:spacing w:before="0"/>
              <w:ind w:left="0"/>
              <w:rPr>
                <w:rFonts w:ascii="Arial" w:hAnsi="Arial" w:cs="Arial"/>
                <w:sz w:val="16"/>
              </w:rPr>
            </w:pPr>
          </w:p>
        </w:tc>
        <w:tc>
          <w:tcPr>
            <w:tcW w:w="1028" w:type="dxa"/>
          </w:tcPr>
          <w:p w:rsidR="00175492" w:rsidRPr="00404ACB" w:rsidRDefault="00175492">
            <w:pPr>
              <w:pStyle w:val="TableParagraph"/>
              <w:spacing w:before="0"/>
              <w:ind w:left="0"/>
              <w:rPr>
                <w:rFonts w:ascii="Arial" w:hAnsi="Arial" w:cs="Arial"/>
                <w:sz w:val="16"/>
              </w:rPr>
            </w:pPr>
          </w:p>
        </w:tc>
        <w:tc>
          <w:tcPr>
            <w:tcW w:w="1805" w:type="dxa"/>
          </w:tcPr>
          <w:p w:rsidR="00175492" w:rsidRPr="00404ACB" w:rsidRDefault="00175492">
            <w:pPr>
              <w:pStyle w:val="TableParagraph"/>
              <w:spacing w:before="0"/>
              <w:ind w:left="0"/>
              <w:rPr>
                <w:rFonts w:ascii="Arial" w:hAnsi="Arial" w:cs="Arial"/>
                <w:sz w:val="16"/>
              </w:rPr>
            </w:pPr>
          </w:p>
        </w:tc>
        <w:tc>
          <w:tcPr>
            <w:tcW w:w="2782" w:type="dxa"/>
          </w:tcPr>
          <w:p w:rsidR="00175492" w:rsidRPr="00404ACB" w:rsidRDefault="00404ACB">
            <w:pPr>
              <w:pStyle w:val="TableParagraph"/>
              <w:spacing w:before="109" w:line="208" w:lineRule="auto"/>
              <w:ind w:left="60" w:right="286"/>
              <w:rPr>
                <w:rFonts w:ascii="Arial" w:hAnsi="Arial" w:cs="Arial"/>
                <w:sz w:val="17"/>
              </w:rPr>
            </w:pPr>
            <w:r w:rsidRPr="00404ACB">
              <w:rPr>
                <w:rFonts w:ascii="Arial" w:hAnsi="Arial" w:cs="Arial"/>
                <w:color w:val="231F20"/>
                <w:sz w:val="17"/>
              </w:rPr>
              <w:t>Exercise areas incorporated into or made adjacent to housing pens must have a minimum additional area of 20 sqm per greyhound.</w:t>
            </w:r>
          </w:p>
          <w:p w:rsidR="00175492" w:rsidRPr="00404ACB" w:rsidRDefault="00404ACB">
            <w:pPr>
              <w:pStyle w:val="TableParagraph"/>
              <w:spacing w:before="85" w:line="208" w:lineRule="auto"/>
              <w:ind w:left="60" w:right="84"/>
              <w:rPr>
                <w:rFonts w:ascii="Arial" w:hAnsi="Arial" w:cs="Arial"/>
                <w:sz w:val="17"/>
              </w:rPr>
            </w:pPr>
            <w:r w:rsidRPr="00404ACB">
              <w:rPr>
                <w:rFonts w:ascii="Arial" w:hAnsi="Arial" w:cs="Arial"/>
                <w:color w:val="231F20"/>
                <w:sz w:val="17"/>
              </w:rPr>
              <w:t>Breeding greyhounds must have access to 20 sqm exercise area for a minimum of five hours per day.</w:t>
            </w:r>
          </w:p>
          <w:p w:rsidR="00175492" w:rsidRPr="00404ACB" w:rsidRDefault="00404ACB">
            <w:pPr>
              <w:pStyle w:val="TableParagraph"/>
              <w:spacing w:before="85" w:line="208" w:lineRule="auto"/>
              <w:ind w:left="60" w:right="111"/>
              <w:rPr>
                <w:rFonts w:ascii="Arial" w:hAnsi="Arial" w:cs="Arial"/>
                <w:sz w:val="17"/>
              </w:rPr>
            </w:pPr>
            <w:r w:rsidRPr="00404ACB">
              <w:rPr>
                <w:rFonts w:ascii="Arial" w:hAnsi="Arial" w:cs="Arial"/>
                <w:color w:val="231F20"/>
                <w:sz w:val="17"/>
              </w:rPr>
              <w:t>Where greyhounds are being housed in minimum kennel sizes and showing signs of ongoing stress or behavioural stereotypies, they must be assessed by a veterinary practitioner and management plans implemented, which consider returning the greyhound to pre-training or moving the greyhound to a larger kennel. Muzzling or other physical restrictions of these behaviours are not to be used.</w:t>
            </w:r>
          </w:p>
          <w:p w:rsidR="00175492" w:rsidRPr="00404ACB" w:rsidRDefault="00404ACB">
            <w:pPr>
              <w:pStyle w:val="TableParagraph"/>
              <w:spacing w:before="85" w:line="208" w:lineRule="auto"/>
              <w:ind w:left="60" w:right="286"/>
              <w:rPr>
                <w:rFonts w:ascii="Arial" w:hAnsi="Arial" w:cs="Arial"/>
                <w:sz w:val="17"/>
              </w:rPr>
            </w:pPr>
            <w:r w:rsidRPr="00404ACB">
              <w:rPr>
                <w:rFonts w:ascii="Arial" w:hAnsi="Arial" w:cs="Arial"/>
                <w:color w:val="231F20"/>
                <w:sz w:val="17"/>
              </w:rPr>
              <w:t>Greyhounds must be monitored at least five times per day for signs of stress and the development of behavioural stereotypies.</w:t>
            </w:r>
          </w:p>
          <w:p w:rsidR="00175492" w:rsidRPr="00404ACB" w:rsidRDefault="00404ACB">
            <w:pPr>
              <w:pStyle w:val="TableParagraph"/>
              <w:spacing w:before="0" w:line="208" w:lineRule="auto"/>
              <w:ind w:left="60" w:right="118"/>
              <w:rPr>
                <w:rFonts w:ascii="Arial" w:hAnsi="Arial" w:cs="Arial"/>
                <w:sz w:val="17"/>
              </w:rPr>
            </w:pPr>
            <w:r w:rsidRPr="00404ACB">
              <w:rPr>
                <w:rFonts w:ascii="Arial" w:hAnsi="Arial" w:cs="Arial"/>
                <w:color w:val="231F20"/>
                <w:sz w:val="17"/>
              </w:rPr>
              <w:t>The establishment’s health management plan must include intervention points and management plans for animals showing signs of stress and or development of behavioural</w:t>
            </w:r>
          </w:p>
          <w:p w:rsidR="00175492" w:rsidRPr="00404ACB" w:rsidRDefault="00404ACB">
            <w:pPr>
              <w:pStyle w:val="TableParagraph"/>
              <w:spacing w:before="0" w:line="154" w:lineRule="exact"/>
              <w:ind w:left="60"/>
              <w:rPr>
                <w:rFonts w:ascii="Arial" w:hAnsi="Arial" w:cs="Arial"/>
                <w:sz w:val="17"/>
              </w:rPr>
            </w:pPr>
            <w:r w:rsidRPr="00404ACB">
              <w:rPr>
                <w:rFonts w:ascii="Arial" w:hAnsi="Arial" w:cs="Arial"/>
                <w:color w:val="231F20"/>
                <w:sz w:val="17"/>
              </w:rPr>
              <w:t>stereotypies.</w:t>
            </w:r>
          </w:p>
        </w:tc>
      </w:tr>
    </w:tbl>
    <w:p w:rsidR="00797A2E" w:rsidRDefault="00797A2E">
      <w:r>
        <w:br w:type="page"/>
      </w:r>
    </w:p>
    <w:tbl>
      <w:tblPr>
        <w:tblW w:w="0" w:type="auto"/>
        <w:tblInd w:w="100" w:type="dxa"/>
        <w:tblLayout w:type="fixed"/>
        <w:tblCellMar>
          <w:left w:w="0" w:type="dxa"/>
          <w:right w:w="0" w:type="dxa"/>
        </w:tblCellMar>
        <w:tblLook w:val="01E0" w:firstRow="1" w:lastRow="1" w:firstColumn="1" w:lastColumn="1" w:noHBand="0" w:noVBand="0"/>
      </w:tblPr>
      <w:tblGrid>
        <w:gridCol w:w="1415"/>
        <w:gridCol w:w="1028"/>
        <w:gridCol w:w="1784"/>
        <w:gridCol w:w="2803"/>
      </w:tblGrid>
      <w:tr w:rsidR="00C25D29" w:rsidRPr="00C25D29" w:rsidTr="00C25D29">
        <w:trPr>
          <w:trHeight w:val="1120"/>
        </w:trPr>
        <w:tc>
          <w:tcPr>
            <w:tcW w:w="1415" w:type="dxa"/>
            <w:shd w:val="clear" w:color="auto" w:fill="000000" w:themeFill="text1"/>
          </w:tcPr>
          <w:p w:rsidR="00175492" w:rsidRPr="00C25D29" w:rsidRDefault="00404ACB">
            <w:pPr>
              <w:pStyle w:val="TableParagraph"/>
              <w:spacing w:before="89" w:line="200" w:lineRule="exact"/>
              <w:rPr>
                <w:rFonts w:ascii="Arial" w:hAnsi="Arial" w:cs="Arial"/>
                <w:b/>
                <w:color w:val="FFFFFF" w:themeColor="background1"/>
                <w:sz w:val="17"/>
              </w:rPr>
            </w:pPr>
            <w:r w:rsidRPr="00C25D29">
              <w:rPr>
                <w:rFonts w:ascii="Arial" w:hAnsi="Arial" w:cs="Arial"/>
                <w:b/>
                <w:color w:val="FFFFFF" w:themeColor="background1"/>
                <w:sz w:val="17"/>
              </w:rPr>
              <w:lastRenderedPageBreak/>
              <w:t>Enclosure area for the first greyhound in square metres (sqm)</w:t>
            </w:r>
          </w:p>
        </w:tc>
        <w:tc>
          <w:tcPr>
            <w:tcW w:w="1028" w:type="dxa"/>
            <w:shd w:val="clear" w:color="auto" w:fill="000000" w:themeFill="text1"/>
          </w:tcPr>
          <w:p w:rsidR="00175492" w:rsidRPr="00C25D29" w:rsidRDefault="00404ACB">
            <w:pPr>
              <w:pStyle w:val="TableParagraph"/>
              <w:spacing w:before="109" w:line="208" w:lineRule="auto"/>
              <w:ind w:left="92" w:right="144"/>
              <w:rPr>
                <w:rFonts w:ascii="Arial" w:hAnsi="Arial" w:cs="Arial"/>
                <w:b/>
                <w:color w:val="FFFFFF" w:themeColor="background1"/>
                <w:sz w:val="17"/>
              </w:rPr>
            </w:pPr>
            <w:r w:rsidRPr="00C25D29">
              <w:rPr>
                <w:rFonts w:ascii="Arial" w:hAnsi="Arial" w:cs="Arial"/>
                <w:b/>
                <w:color w:val="FFFFFF" w:themeColor="background1"/>
                <w:sz w:val="17"/>
              </w:rPr>
              <w:t>Minimum width in metres (m)</w:t>
            </w:r>
          </w:p>
        </w:tc>
        <w:tc>
          <w:tcPr>
            <w:tcW w:w="1784" w:type="dxa"/>
            <w:shd w:val="clear" w:color="auto" w:fill="000000" w:themeFill="text1"/>
          </w:tcPr>
          <w:p w:rsidR="00175492" w:rsidRPr="00C25D29" w:rsidRDefault="00404ACB">
            <w:pPr>
              <w:pStyle w:val="TableParagraph"/>
              <w:spacing w:before="89" w:line="200" w:lineRule="exact"/>
              <w:ind w:left="164"/>
              <w:rPr>
                <w:rFonts w:ascii="Arial" w:hAnsi="Arial" w:cs="Arial"/>
                <w:b/>
                <w:color w:val="FFFFFF" w:themeColor="background1"/>
                <w:sz w:val="17"/>
              </w:rPr>
            </w:pPr>
            <w:r w:rsidRPr="00C25D29">
              <w:rPr>
                <w:rFonts w:ascii="Arial" w:hAnsi="Arial" w:cs="Arial"/>
                <w:b/>
                <w:color w:val="FFFFFF" w:themeColor="background1"/>
                <w:sz w:val="17"/>
              </w:rPr>
              <w:t>Additional dimensions for second greyhound in square metres (sqm)</w:t>
            </w:r>
          </w:p>
        </w:tc>
        <w:tc>
          <w:tcPr>
            <w:tcW w:w="2803" w:type="dxa"/>
            <w:shd w:val="clear" w:color="auto" w:fill="000000" w:themeFill="text1"/>
          </w:tcPr>
          <w:p w:rsidR="00175492" w:rsidRPr="00C25D29" w:rsidRDefault="00404ACB">
            <w:pPr>
              <w:pStyle w:val="TableParagraph"/>
              <w:spacing w:before="79"/>
              <w:ind w:left="123"/>
              <w:rPr>
                <w:rFonts w:ascii="Arial" w:hAnsi="Arial" w:cs="Arial"/>
                <w:b/>
                <w:color w:val="FFFFFF" w:themeColor="background1"/>
                <w:sz w:val="17"/>
              </w:rPr>
            </w:pPr>
            <w:r w:rsidRPr="00C25D29">
              <w:rPr>
                <w:rFonts w:ascii="Arial" w:hAnsi="Arial" w:cs="Arial"/>
                <w:b/>
                <w:color w:val="FFFFFF" w:themeColor="background1"/>
                <w:sz w:val="17"/>
              </w:rPr>
              <w:t>Conditions of housing</w:t>
            </w:r>
          </w:p>
        </w:tc>
      </w:tr>
      <w:tr w:rsidR="00175492" w:rsidRPr="00404ACB">
        <w:trPr>
          <w:trHeight w:val="2600"/>
        </w:trPr>
        <w:tc>
          <w:tcPr>
            <w:tcW w:w="1415" w:type="dxa"/>
            <w:tcBorders>
              <w:bottom w:val="single" w:sz="8" w:space="0" w:color="939598"/>
            </w:tcBorders>
          </w:tcPr>
          <w:p w:rsidR="00175492" w:rsidRPr="00404ACB" w:rsidRDefault="00175492">
            <w:pPr>
              <w:pStyle w:val="TableParagraph"/>
              <w:spacing w:before="0"/>
              <w:ind w:left="0"/>
              <w:rPr>
                <w:rFonts w:ascii="Arial" w:hAnsi="Arial" w:cs="Arial"/>
                <w:sz w:val="16"/>
              </w:rPr>
            </w:pPr>
          </w:p>
        </w:tc>
        <w:tc>
          <w:tcPr>
            <w:tcW w:w="1028" w:type="dxa"/>
            <w:tcBorders>
              <w:bottom w:val="single" w:sz="8" w:space="0" w:color="939598"/>
            </w:tcBorders>
          </w:tcPr>
          <w:p w:rsidR="00175492" w:rsidRPr="00404ACB" w:rsidRDefault="00175492">
            <w:pPr>
              <w:pStyle w:val="TableParagraph"/>
              <w:spacing w:before="0"/>
              <w:ind w:left="0"/>
              <w:rPr>
                <w:rFonts w:ascii="Arial" w:hAnsi="Arial" w:cs="Arial"/>
                <w:sz w:val="16"/>
              </w:rPr>
            </w:pPr>
          </w:p>
        </w:tc>
        <w:tc>
          <w:tcPr>
            <w:tcW w:w="1784" w:type="dxa"/>
            <w:tcBorders>
              <w:bottom w:val="single" w:sz="8" w:space="0" w:color="939598"/>
            </w:tcBorders>
          </w:tcPr>
          <w:p w:rsidR="00175492" w:rsidRPr="00404ACB" w:rsidRDefault="00175492">
            <w:pPr>
              <w:pStyle w:val="TableParagraph"/>
              <w:spacing w:before="0"/>
              <w:ind w:left="0"/>
              <w:rPr>
                <w:rFonts w:ascii="Arial" w:hAnsi="Arial" w:cs="Arial"/>
                <w:sz w:val="16"/>
              </w:rPr>
            </w:pPr>
          </w:p>
        </w:tc>
        <w:tc>
          <w:tcPr>
            <w:tcW w:w="2803" w:type="dxa"/>
            <w:tcBorders>
              <w:bottom w:val="single" w:sz="8" w:space="0" w:color="939598"/>
            </w:tcBorders>
          </w:tcPr>
          <w:p w:rsidR="00175492" w:rsidRPr="00404ACB" w:rsidRDefault="00404ACB">
            <w:pPr>
              <w:pStyle w:val="TableParagraph"/>
              <w:spacing w:before="109" w:line="208" w:lineRule="auto"/>
              <w:ind w:left="81" w:right="71"/>
              <w:rPr>
                <w:rFonts w:ascii="Arial" w:hAnsi="Arial" w:cs="Arial"/>
                <w:sz w:val="17"/>
              </w:rPr>
            </w:pPr>
            <w:r w:rsidRPr="00404ACB">
              <w:rPr>
                <w:rFonts w:ascii="Arial" w:hAnsi="Arial" w:cs="Arial"/>
                <w:color w:val="231F20"/>
                <w:sz w:val="17"/>
              </w:rPr>
              <w:t>If sign of stress are identified, the greyhound must be moved back to a minimum 20 sqm kennel. If improvement is achieved, the greyhound may be gradually introduced to kennels the size of 15 sqm, then 10 sqm then 6 sqm then 3 sqm.</w:t>
            </w:r>
          </w:p>
          <w:p w:rsidR="00175492" w:rsidRPr="00404ACB" w:rsidRDefault="00404ACB">
            <w:pPr>
              <w:pStyle w:val="TableParagraph"/>
              <w:spacing w:before="0" w:line="208" w:lineRule="auto"/>
              <w:ind w:left="81" w:right="659"/>
              <w:rPr>
                <w:rFonts w:ascii="Arial" w:hAnsi="Arial" w:cs="Arial"/>
                <w:sz w:val="17"/>
              </w:rPr>
            </w:pPr>
            <w:r w:rsidRPr="00404ACB">
              <w:rPr>
                <w:rFonts w:ascii="Arial" w:hAnsi="Arial" w:cs="Arial"/>
                <w:color w:val="231F20"/>
                <w:sz w:val="17"/>
              </w:rPr>
              <w:t>If the greyhound does not improve, an Animal</w:t>
            </w:r>
          </w:p>
          <w:p w:rsidR="00175492" w:rsidRPr="00404ACB" w:rsidRDefault="00404ACB">
            <w:pPr>
              <w:pStyle w:val="TableParagraph"/>
              <w:spacing w:before="0" w:line="208" w:lineRule="auto"/>
              <w:ind w:left="81"/>
              <w:rPr>
                <w:rFonts w:ascii="Arial" w:hAnsi="Arial" w:cs="Arial"/>
                <w:sz w:val="17"/>
              </w:rPr>
            </w:pPr>
            <w:r w:rsidRPr="00404ACB">
              <w:rPr>
                <w:rFonts w:ascii="Arial" w:hAnsi="Arial" w:cs="Arial"/>
                <w:color w:val="231F20"/>
                <w:sz w:val="17"/>
              </w:rPr>
              <w:t>Behaviourist or Veterinary Behaviourist is to be consulted.</w:t>
            </w:r>
          </w:p>
        </w:tc>
      </w:tr>
      <w:tr w:rsidR="00175492" w:rsidRPr="00404ACB">
        <w:trPr>
          <w:trHeight w:val="5380"/>
        </w:trPr>
        <w:tc>
          <w:tcPr>
            <w:tcW w:w="1415" w:type="dxa"/>
            <w:tcBorders>
              <w:top w:val="single" w:sz="8" w:space="0" w:color="939598"/>
            </w:tcBorders>
          </w:tcPr>
          <w:p w:rsidR="00175492" w:rsidRPr="00404ACB" w:rsidRDefault="00404ACB">
            <w:pPr>
              <w:pStyle w:val="TableParagraph"/>
              <w:spacing w:line="208" w:lineRule="auto"/>
              <w:rPr>
                <w:rFonts w:ascii="Arial" w:hAnsi="Arial" w:cs="Arial"/>
                <w:sz w:val="17"/>
              </w:rPr>
            </w:pPr>
            <w:r w:rsidRPr="00404ACB">
              <w:rPr>
                <w:rFonts w:ascii="Arial" w:hAnsi="Arial" w:cs="Arial"/>
                <w:color w:val="231F20"/>
                <w:sz w:val="17"/>
              </w:rPr>
              <w:t>From 9 sqm up to 15 sqm</w:t>
            </w:r>
          </w:p>
        </w:tc>
        <w:tc>
          <w:tcPr>
            <w:tcW w:w="1028" w:type="dxa"/>
            <w:tcBorders>
              <w:top w:val="single" w:sz="8" w:space="0" w:color="939598"/>
            </w:tcBorders>
          </w:tcPr>
          <w:p w:rsidR="00175492" w:rsidRPr="00404ACB" w:rsidRDefault="00404ACB">
            <w:pPr>
              <w:pStyle w:val="TableParagraph"/>
              <w:spacing w:before="69"/>
              <w:ind w:left="92"/>
              <w:rPr>
                <w:rFonts w:ascii="Arial" w:hAnsi="Arial" w:cs="Arial"/>
                <w:sz w:val="17"/>
              </w:rPr>
            </w:pPr>
            <w:r w:rsidRPr="00404ACB">
              <w:rPr>
                <w:rFonts w:ascii="Arial" w:hAnsi="Arial" w:cs="Arial"/>
                <w:color w:val="231F20"/>
                <w:sz w:val="17"/>
              </w:rPr>
              <w:t>2.4 m</w:t>
            </w:r>
          </w:p>
        </w:tc>
        <w:tc>
          <w:tcPr>
            <w:tcW w:w="1784" w:type="dxa"/>
            <w:tcBorders>
              <w:top w:val="single" w:sz="8" w:space="0" w:color="939598"/>
            </w:tcBorders>
          </w:tcPr>
          <w:p w:rsidR="00175492" w:rsidRPr="00404ACB" w:rsidRDefault="00404ACB">
            <w:pPr>
              <w:pStyle w:val="TableParagraph"/>
              <w:spacing w:line="208" w:lineRule="auto"/>
              <w:ind w:left="164" w:right="416"/>
              <w:rPr>
                <w:rFonts w:ascii="Arial" w:hAnsi="Arial" w:cs="Arial"/>
                <w:sz w:val="17"/>
              </w:rPr>
            </w:pPr>
            <w:r w:rsidRPr="00404ACB">
              <w:rPr>
                <w:rFonts w:ascii="Arial" w:hAnsi="Arial" w:cs="Arial"/>
                <w:color w:val="231F20"/>
                <w:sz w:val="17"/>
              </w:rPr>
              <w:t>10 sqm per greyhound (maximum of 2</w:t>
            </w:r>
            <w:r w:rsidRPr="00404ACB">
              <w:rPr>
                <w:rFonts w:ascii="Arial" w:hAnsi="Arial" w:cs="Arial"/>
                <w:color w:val="231F20"/>
                <w:spacing w:val="-12"/>
                <w:sz w:val="17"/>
              </w:rPr>
              <w:t xml:space="preserve"> </w:t>
            </w:r>
            <w:r w:rsidRPr="00404ACB">
              <w:rPr>
                <w:rFonts w:ascii="Arial" w:hAnsi="Arial" w:cs="Arial"/>
                <w:color w:val="231F20"/>
                <w:sz w:val="17"/>
              </w:rPr>
              <w:t>greyhounds).</w:t>
            </w:r>
          </w:p>
          <w:p w:rsidR="00175492" w:rsidRPr="00404ACB" w:rsidRDefault="00404ACB">
            <w:pPr>
              <w:pStyle w:val="TableParagraph"/>
              <w:spacing w:before="85" w:line="208" w:lineRule="auto"/>
              <w:ind w:left="164" w:right="446"/>
              <w:rPr>
                <w:rFonts w:ascii="Arial" w:hAnsi="Arial" w:cs="Arial"/>
                <w:sz w:val="17"/>
              </w:rPr>
            </w:pPr>
            <w:r w:rsidRPr="00404ACB">
              <w:rPr>
                <w:rFonts w:ascii="Arial" w:hAnsi="Arial" w:cs="Arial"/>
                <w:color w:val="231F20"/>
                <w:sz w:val="17"/>
              </w:rPr>
              <w:t>Retired greyhounds must not be housed in this kennel size.</w:t>
            </w:r>
          </w:p>
          <w:p w:rsidR="00175492" w:rsidRPr="00404ACB" w:rsidRDefault="00404ACB">
            <w:pPr>
              <w:pStyle w:val="TableParagraph"/>
              <w:spacing w:before="85" w:line="208" w:lineRule="auto"/>
              <w:ind w:left="164" w:right="452"/>
              <w:rPr>
                <w:rFonts w:ascii="Arial" w:hAnsi="Arial" w:cs="Arial"/>
                <w:sz w:val="17"/>
              </w:rPr>
            </w:pPr>
            <w:r w:rsidRPr="00404ACB">
              <w:rPr>
                <w:rFonts w:ascii="Arial" w:hAnsi="Arial" w:cs="Arial"/>
                <w:color w:val="231F20"/>
                <w:sz w:val="17"/>
              </w:rPr>
              <w:t>If housing two greyhounds, minimum of 20 sqm is required.</w:t>
            </w:r>
          </w:p>
        </w:tc>
        <w:tc>
          <w:tcPr>
            <w:tcW w:w="2803" w:type="dxa"/>
            <w:tcBorders>
              <w:top w:val="single" w:sz="8" w:space="0" w:color="939598"/>
            </w:tcBorders>
          </w:tcPr>
          <w:p w:rsidR="00175492" w:rsidRPr="00404ACB" w:rsidRDefault="00404ACB">
            <w:pPr>
              <w:pStyle w:val="TableParagraph"/>
              <w:spacing w:line="208" w:lineRule="auto"/>
              <w:ind w:left="81"/>
              <w:rPr>
                <w:rFonts w:ascii="Arial" w:hAnsi="Arial" w:cs="Arial"/>
                <w:sz w:val="17"/>
              </w:rPr>
            </w:pPr>
            <w:r w:rsidRPr="00404ACB">
              <w:rPr>
                <w:rFonts w:ascii="Arial" w:hAnsi="Arial" w:cs="Arial"/>
                <w:color w:val="231F20"/>
                <w:sz w:val="17"/>
              </w:rPr>
              <w:t>Greyhounds must have a minimum of:</w:t>
            </w:r>
          </w:p>
          <w:p w:rsidR="00175492" w:rsidRPr="00404ACB" w:rsidRDefault="00404ACB">
            <w:pPr>
              <w:pStyle w:val="TableParagraph"/>
              <w:numPr>
                <w:ilvl w:val="0"/>
                <w:numId w:val="3"/>
              </w:numPr>
              <w:tabs>
                <w:tab w:val="left" w:pos="308"/>
              </w:tabs>
              <w:spacing w:before="85" w:line="208" w:lineRule="auto"/>
              <w:ind w:right="168" w:hanging="226"/>
              <w:rPr>
                <w:rFonts w:ascii="Arial" w:hAnsi="Arial" w:cs="Arial"/>
                <w:sz w:val="17"/>
              </w:rPr>
            </w:pPr>
            <w:r w:rsidRPr="00404ACB">
              <w:rPr>
                <w:rFonts w:ascii="Arial" w:hAnsi="Arial" w:cs="Arial"/>
                <w:color w:val="231F20"/>
                <w:sz w:val="17"/>
              </w:rPr>
              <w:t>five breaks per day consisting of toilet and exercise. Each break from the pen must be a</w:t>
            </w:r>
            <w:r w:rsidRPr="00404ACB">
              <w:rPr>
                <w:rFonts w:ascii="Arial" w:hAnsi="Arial" w:cs="Arial"/>
                <w:color w:val="231F20"/>
                <w:spacing w:val="-4"/>
                <w:sz w:val="17"/>
              </w:rPr>
              <w:t xml:space="preserve"> </w:t>
            </w:r>
            <w:r w:rsidRPr="00404ACB">
              <w:rPr>
                <w:rFonts w:ascii="Arial" w:hAnsi="Arial" w:cs="Arial"/>
                <w:color w:val="231F20"/>
                <w:sz w:val="17"/>
              </w:rPr>
              <w:t>minimum of 15 minutes in duration; and</w:t>
            </w:r>
          </w:p>
          <w:p w:rsidR="00175492" w:rsidRPr="00404ACB" w:rsidRDefault="00404ACB">
            <w:pPr>
              <w:pStyle w:val="TableParagraph"/>
              <w:numPr>
                <w:ilvl w:val="0"/>
                <w:numId w:val="3"/>
              </w:numPr>
              <w:tabs>
                <w:tab w:val="left" w:pos="308"/>
              </w:tabs>
              <w:spacing w:before="28" w:line="208" w:lineRule="auto"/>
              <w:ind w:right="87" w:hanging="226"/>
              <w:rPr>
                <w:rFonts w:ascii="Arial" w:hAnsi="Arial" w:cs="Arial"/>
                <w:sz w:val="17"/>
              </w:rPr>
            </w:pPr>
            <w:r w:rsidRPr="00404ACB">
              <w:rPr>
                <w:rFonts w:ascii="Arial" w:hAnsi="Arial" w:cs="Arial"/>
                <w:color w:val="231F20"/>
                <w:sz w:val="17"/>
              </w:rPr>
              <w:t>30 minutes exercise daily – can be split into 2 x 15</w:t>
            </w:r>
            <w:r w:rsidRPr="00404ACB">
              <w:rPr>
                <w:rFonts w:ascii="Arial" w:hAnsi="Arial" w:cs="Arial"/>
                <w:color w:val="231F20"/>
                <w:spacing w:val="-9"/>
                <w:sz w:val="17"/>
              </w:rPr>
              <w:t xml:space="preserve"> </w:t>
            </w:r>
            <w:r w:rsidRPr="00404ACB">
              <w:rPr>
                <w:rFonts w:ascii="Arial" w:hAnsi="Arial" w:cs="Arial"/>
                <w:color w:val="231F20"/>
                <w:sz w:val="17"/>
              </w:rPr>
              <w:t>minute sessions.</w:t>
            </w:r>
          </w:p>
          <w:p w:rsidR="00175492" w:rsidRPr="00404ACB" w:rsidRDefault="00404ACB">
            <w:pPr>
              <w:pStyle w:val="TableParagraph"/>
              <w:spacing w:before="28" w:line="208" w:lineRule="auto"/>
              <w:ind w:left="81" w:right="71"/>
              <w:rPr>
                <w:rFonts w:ascii="Arial" w:hAnsi="Arial" w:cs="Arial"/>
                <w:sz w:val="17"/>
              </w:rPr>
            </w:pPr>
            <w:r w:rsidRPr="00404ACB">
              <w:rPr>
                <w:rFonts w:ascii="Arial" w:hAnsi="Arial" w:cs="Arial"/>
                <w:color w:val="231F20"/>
                <w:sz w:val="17"/>
              </w:rPr>
              <w:t>Note: on days when the greyhound is racing and the day following a race, there are no requirements to exercise the greyhound.</w:t>
            </w:r>
          </w:p>
          <w:p w:rsidR="00175492" w:rsidRPr="00404ACB" w:rsidRDefault="00404ACB">
            <w:pPr>
              <w:pStyle w:val="TableParagraph"/>
              <w:spacing w:before="85" w:line="208" w:lineRule="auto"/>
              <w:ind w:left="81" w:right="286"/>
              <w:rPr>
                <w:rFonts w:ascii="Arial" w:hAnsi="Arial" w:cs="Arial"/>
                <w:sz w:val="17"/>
              </w:rPr>
            </w:pPr>
            <w:r w:rsidRPr="00404ACB">
              <w:rPr>
                <w:rFonts w:ascii="Arial" w:hAnsi="Arial" w:cs="Arial"/>
                <w:color w:val="231F20"/>
                <w:sz w:val="17"/>
              </w:rPr>
              <w:t>Exercise areas incorporated into or made adjacent to housing pens must have a minimum additional area of 20 sqm per greyhound.</w:t>
            </w:r>
          </w:p>
          <w:p w:rsidR="00175492" w:rsidRPr="00404ACB" w:rsidRDefault="00404ACB">
            <w:pPr>
              <w:pStyle w:val="TableParagraph"/>
              <w:spacing w:before="65" w:line="200" w:lineRule="exact"/>
              <w:ind w:left="81" w:right="84"/>
              <w:rPr>
                <w:rFonts w:ascii="Arial" w:hAnsi="Arial" w:cs="Arial"/>
                <w:sz w:val="17"/>
              </w:rPr>
            </w:pPr>
            <w:r w:rsidRPr="00404ACB">
              <w:rPr>
                <w:rFonts w:ascii="Arial" w:hAnsi="Arial" w:cs="Arial"/>
                <w:color w:val="231F20"/>
                <w:sz w:val="17"/>
              </w:rPr>
              <w:t>Breeding greyhounds must have access to 20 sqm exercise area for a minimum of five hours per day.</w:t>
            </w:r>
          </w:p>
        </w:tc>
      </w:tr>
    </w:tbl>
    <w:p w:rsidR="00797A2E" w:rsidRDefault="00797A2E">
      <w:r>
        <w:br w:type="page"/>
      </w:r>
    </w:p>
    <w:tbl>
      <w:tblPr>
        <w:tblW w:w="0" w:type="auto"/>
        <w:tblInd w:w="100" w:type="dxa"/>
        <w:tblLayout w:type="fixed"/>
        <w:tblCellMar>
          <w:left w:w="0" w:type="dxa"/>
          <w:right w:w="0" w:type="dxa"/>
        </w:tblCellMar>
        <w:tblLook w:val="01E0" w:firstRow="1" w:lastRow="1" w:firstColumn="1" w:lastColumn="1" w:noHBand="0" w:noVBand="0"/>
      </w:tblPr>
      <w:tblGrid>
        <w:gridCol w:w="1415"/>
        <w:gridCol w:w="1028"/>
        <w:gridCol w:w="1805"/>
        <w:gridCol w:w="2782"/>
      </w:tblGrid>
      <w:tr w:rsidR="00C25D29" w:rsidRPr="00C25D29" w:rsidTr="00C25D29">
        <w:trPr>
          <w:trHeight w:val="1120"/>
        </w:trPr>
        <w:tc>
          <w:tcPr>
            <w:tcW w:w="1415" w:type="dxa"/>
            <w:shd w:val="clear" w:color="auto" w:fill="000000" w:themeFill="text1"/>
          </w:tcPr>
          <w:p w:rsidR="00175492" w:rsidRPr="00C25D29" w:rsidRDefault="00404ACB">
            <w:pPr>
              <w:pStyle w:val="TableParagraph"/>
              <w:spacing w:before="89" w:line="200" w:lineRule="exact"/>
              <w:rPr>
                <w:rFonts w:ascii="Arial" w:hAnsi="Arial" w:cs="Arial"/>
                <w:b/>
                <w:color w:val="FFFFFF" w:themeColor="background1"/>
                <w:sz w:val="17"/>
              </w:rPr>
            </w:pPr>
            <w:r w:rsidRPr="00C25D29">
              <w:rPr>
                <w:rFonts w:ascii="Arial" w:hAnsi="Arial" w:cs="Arial"/>
                <w:b/>
                <w:color w:val="FFFFFF" w:themeColor="background1"/>
                <w:sz w:val="17"/>
              </w:rPr>
              <w:lastRenderedPageBreak/>
              <w:t>Enclosure area for the first greyhound in square metres (sqm)</w:t>
            </w:r>
          </w:p>
        </w:tc>
        <w:tc>
          <w:tcPr>
            <w:tcW w:w="1028" w:type="dxa"/>
            <w:shd w:val="clear" w:color="auto" w:fill="000000" w:themeFill="text1"/>
          </w:tcPr>
          <w:p w:rsidR="00175492" w:rsidRPr="00C25D29" w:rsidRDefault="00404ACB">
            <w:pPr>
              <w:pStyle w:val="TableParagraph"/>
              <w:spacing w:before="109" w:line="208" w:lineRule="auto"/>
              <w:ind w:left="92" w:right="144"/>
              <w:rPr>
                <w:rFonts w:ascii="Arial" w:hAnsi="Arial" w:cs="Arial"/>
                <w:b/>
                <w:color w:val="FFFFFF" w:themeColor="background1"/>
                <w:sz w:val="17"/>
              </w:rPr>
            </w:pPr>
            <w:r w:rsidRPr="00C25D29">
              <w:rPr>
                <w:rFonts w:ascii="Arial" w:hAnsi="Arial" w:cs="Arial"/>
                <w:b/>
                <w:color w:val="FFFFFF" w:themeColor="background1"/>
                <w:sz w:val="17"/>
              </w:rPr>
              <w:t>Minimum width in metres (m)</w:t>
            </w:r>
          </w:p>
        </w:tc>
        <w:tc>
          <w:tcPr>
            <w:tcW w:w="1805" w:type="dxa"/>
            <w:shd w:val="clear" w:color="auto" w:fill="000000" w:themeFill="text1"/>
          </w:tcPr>
          <w:p w:rsidR="00175492" w:rsidRPr="00C25D29" w:rsidRDefault="00404ACB">
            <w:pPr>
              <w:pStyle w:val="TableParagraph"/>
              <w:spacing w:before="89" w:line="200" w:lineRule="exact"/>
              <w:ind w:left="164"/>
              <w:rPr>
                <w:rFonts w:ascii="Arial" w:hAnsi="Arial" w:cs="Arial"/>
                <w:b/>
                <w:color w:val="FFFFFF" w:themeColor="background1"/>
                <w:sz w:val="17"/>
              </w:rPr>
            </w:pPr>
            <w:r w:rsidRPr="00C25D29">
              <w:rPr>
                <w:rFonts w:ascii="Arial" w:hAnsi="Arial" w:cs="Arial"/>
                <w:b/>
                <w:color w:val="FFFFFF" w:themeColor="background1"/>
                <w:sz w:val="17"/>
              </w:rPr>
              <w:t>Additional dimensions for second greyhound in square metres (sqm)</w:t>
            </w:r>
          </w:p>
        </w:tc>
        <w:tc>
          <w:tcPr>
            <w:tcW w:w="2782" w:type="dxa"/>
            <w:shd w:val="clear" w:color="auto" w:fill="000000" w:themeFill="text1"/>
          </w:tcPr>
          <w:p w:rsidR="00175492" w:rsidRPr="00C25D29" w:rsidRDefault="00404ACB">
            <w:pPr>
              <w:pStyle w:val="TableParagraph"/>
              <w:spacing w:before="79"/>
              <w:ind w:left="102"/>
              <w:rPr>
                <w:rFonts w:ascii="Arial" w:hAnsi="Arial" w:cs="Arial"/>
                <w:b/>
                <w:color w:val="FFFFFF" w:themeColor="background1"/>
                <w:sz w:val="17"/>
              </w:rPr>
            </w:pPr>
            <w:r w:rsidRPr="00C25D29">
              <w:rPr>
                <w:rFonts w:ascii="Arial" w:hAnsi="Arial" w:cs="Arial"/>
                <w:b/>
                <w:color w:val="FFFFFF" w:themeColor="background1"/>
                <w:sz w:val="17"/>
              </w:rPr>
              <w:t>Conditions of housing</w:t>
            </w:r>
          </w:p>
        </w:tc>
      </w:tr>
      <w:tr w:rsidR="00175492" w:rsidRPr="00404ACB">
        <w:trPr>
          <w:trHeight w:val="5000"/>
        </w:trPr>
        <w:tc>
          <w:tcPr>
            <w:tcW w:w="1415" w:type="dxa"/>
            <w:tcBorders>
              <w:bottom w:val="single" w:sz="8" w:space="0" w:color="939598"/>
            </w:tcBorders>
          </w:tcPr>
          <w:p w:rsidR="00175492" w:rsidRPr="00404ACB" w:rsidRDefault="00175492">
            <w:pPr>
              <w:pStyle w:val="TableParagraph"/>
              <w:spacing w:before="0"/>
              <w:ind w:left="0"/>
              <w:rPr>
                <w:rFonts w:ascii="Arial" w:hAnsi="Arial" w:cs="Arial"/>
                <w:sz w:val="16"/>
              </w:rPr>
            </w:pPr>
          </w:p>
        </w:tc>
        <w:tc>
          <w:tcPr>
            <w:tcW w:w="1028" w:type="dxa"/>
            <w:tcBorders>
              <w:bottom w:val="single" w:sz="8" w:space="0" w:color="939598"/>
            </w:tcBorders>
          </w:tcPr>
          <w:p w:rsidR="00175492" w:rsidRPr="00404ACB" w:rsidRDefault="00175492">
            <w:pPr>
              <w:pStyle w:val="TableParagraph"/>
              <w:spacing w:before="0"/>
              <w:ind w:left="0"/>
              <w:rPr>
                <w:rFonts w:ascii="Arial" w:hAnsi="Arial" w:cs="Arial"/>
                <w:sz w:val="16"/>
              </w:rPr>
            </w:pPr>
          </w:p>
        </w:tc>
        <w:tc>
          <w:tcPr>
            <w:tcW w:w="1805" w:type="dxa"/>
            <w:tcBorders>
              <w:bottom w:val="single" w:sz="8" w:space="0" w:color="939598"/>
            </w:tcBorders>
          </w:tcPr>
          <w:p w:rsidR="00175492" w:rsidRPr="00404ACB" w:rsidRDefault="00175492">
            <w:pPr>
              <w:pStyle w:val="TableParagraph"/>
              <w:spacing w:before="0"/>
              <w:ind w:left="0"/>
              <w:rPr>
                <w:rFonts w:ascii="Arial" w:hAnsi="Arial" w:cs="Arial"/>
                <w:sz w:val="16"/>
              </w:rPr>
            </w:pPr>
          </w:p>
        </w:tc>
        <w:tc>
          <w:tcPr>
            <w:tcW w:w="2782" w:type="dxa"/>
            <w:tcBorders>
              <w:bottom w:val="single" w:sz="8" w:space="0" w:color="939598"/>
            </w:tcBorders>
          </w:tcPr>
          <w:p w:rsidR="00175492" w:rsidRPr="00404ACB" w:rsidRDefault="00404ACB">
            <w:pPr>
              <w:pStyle w:val="TableParagraph"/>
              <w:spacing w:before="109" w:line="208" w:lineRule="auto"/>
              <w:ind w:left="60" w:right="286"/>
              <w:rPr>
                <w:rFonts w:ascii="Arial" w:hAnsi="Arial" w:cs="Arial"/>
                <w:sz w:val="17"/>
              </w:rPr>
            </w:pPr>
            <w:r w:rsidRPr="00404ACB">
              <w:rPr>
                <w:rFonts w:ascii="Arial" w:hAnsi="Arial" w:cs="Arial"/>
                <w:color w:val="231F20"/>
                <w:sz w:val="17"/>
              </w:rPr>
              <w:t>Greyhounds must be monitored at least five times per day for signs of stress and the development of behavioural stereotypies.</w:t>
            </w:r>
          </w:p>
          <w:p w:rsidR="00175492" w:rsidRPr="00404ACB" w:rsidRDefault="00404ACB">
            <w:pPr>
              <w:pStyle w:val="TableParagraph"/>
              <w:spacing w:before="0" w:line="208" w:lineRule="auto"/>
              <w:ind w:left="60" w:right="118"/>
              <w:rPr>
                <w:rFonts w:ascii="Arial" w:hAnsi="Arial" w:cs="Arial"/>
                <w:sz w:val="17"/>
              </w:rPr>
            </w:pPr>
            <w:r w:rsidRPr="00404ACB">
              <w:rPr>
                <w:rFonts w:ascii="Arial" w:hAnsi="Arial" w:cs="Arial"/>
                <w:color w:val="231F20"/>
                <w:sz w:val="17"/>
              </w:rPr>
              <w:t>The establishment’s health management plan must include intervention points and management plans for animals showing signs of stress and or development of behavioural stereotypies.</w:t>
            </w:r>
          </w:p>
          <w:p w:rsidR="00175492" w:rsidRPr="00404ACB" w:rsidRDefault="00404ACB">
            <w:pPr>
              <w:pStyle w:val="TableParagraph"/>
              <w:spacing w:before="85" w:line="208" w:lineRule="auto"/>
              <w:ind w:left="60" w:right="186"/>
              <w:rPr>
                <w:rFonts w:ascii="Arial" w:hAnsi="Arial" w:cs="Arial"/>
                <w:sz w:val="17"/>
              </w:rPr>
            </w:pPr>
            <w:r w:rsidRPr="00404ACB">
              <w:rPr>
                <w:rFonts w:ascii="Arial" w:hAnsi="Arial" w:cs="Arial"/>
                <w:color w:val="231F20"/>
                <w:sz w:val="17"/>
              </w:rPr>
              <w:t>If sign of stress are identified, the greyhound must be</w:t>
            </w:r>
            <w:r w:rsidRPr="00404ACB">
              <w:rPr>
                <w:rFonts w:ascii="Arial" w:hAnsi="Arial" w:cs="Arial"/>
                <w:color w:val="231F20"/>
                <w:spacing w:val="-15"/>
                <w:sz w:val="17"/>
              </w:rPr>
              <w:t xml:space="preserve"> </w:t>
            </w:r>
            <w:r w:rsidRPr="00404ACB">
              <w:rPr>
                <w:rFonts w:ascii="Arial" w:hAnsi="Arial" w:cs="Arial"/>
                <w:color w:val="231F20"/>
                <w:sz w:val="17"/>
              </w:rPr>
              <w:t>moved back to a minimum 20 sqm kennel. If improvement is achieved, the greyhound may be gradually introduced to kennels the size of 15 sqm, then 10 sqm then 6 sqm then</w:t>
            </w:r>
          </w:p>
          <w:p w:rsidR="00175492" w:rsidRPr="00404ACB" w:rsidRDefault="00404ACB">
            <w:pPr>
              <w:pStyle w:val="TableParagraph"/>
              <w:spacing w:before="0" w:line="208" w:lineRule="auto"/>
              <w:ind w:left="60" w:right="286"/>
              <w:rPr>
                <w:rFonts w:ascii="Arial" w:hAnsi="Arial" w:cs="Arial"/>
                <w:sz w:val="17"/>
              </w:rPr>
            </w:pPr>
            <w:r w:rsidRPr="00404ACB">
              <w:rPr>
                <w:rFonts w:ascii="Arial" w:hAnsi="Arial" w:cs="Arial"/>
                <w:color w:val="231F20"/>
                <w:sz w:val="17"/>
              </w:rPr>
              <w:t>3 sqm. If the greyhound does not improve, an Animal Behaviourist or Veterinary</w:t>
            </w:r>
          </w:p>
          <w:p w:rsidR="00175492" w:rsidRPr="00404ACB" w:rsidRDefault="00404ACB">
            <w:pPr>
              <w:pStyle w:val="TableParagraph"/>
              <w:spacing w:before="0" w:line="189" w:lineRule="exact"/>
              <w:ind w:left="60"/>
              <w:rPr>
                <w:rFonts w:ascii="Arial" w:hAnsi="Arial" w:cs="Arial"/>
                <w:sz w:val="17"/>
              </w:rPr>
            </w:pPr>
            <w:r w:rsidRPr="00404ACB">
              <w:rPr>
                <w:rFonts w:ascii="Arial" w:hAnsi="Arial" w:cs="Arial"/>
                <w:color w:val="231F20"/>
                <w:sz w:val="17"/>
              </w:rPr>
              <w:t>Behaviourist is to be consulted.</w:t>
            </w:r>
          </w:p>
        </w:tc>
      </w:tr>
    </w:tbl>
    <w:p w:rsidR="00797A2E" w:rsidRDefault="00797A2E">
      <w:r>
        <w:br w:type="page"/>
      </w:r>
    </w:p>
    <w:tbl>
      <w:tblPr>
        <w:tblW w:w="7030" w:type="dxa"/>
        <w:tblInd w:w="100" w:type="dxa"/>
        <w:tblLayout w:type="fixed"/>
        <w:tblCellMar>
          <w:left w:w="0" w:type="dxa"/>
          <w:right w:w="0" w:type="dxa"/>
        </w:tblCellMar>
        <w:tblLook w:val="01E0" w:firstRow="1" w:lastRow="1" w:firstColumn="1" w:lastColumn="1" w:noHBand="0" w:noVBand="0"/>
      </w:tblPr>
      <w:tblGrid>
        <w:gridCol w:w="1415"/>
        <w:gridCol w:w="1028"/>
        <w:gridCol w:w="1784"/>
        <w:gridCol w:w="2803"/>
      </w:tblGrid>
      <w:tr w:rsidR="00C25D29" w:rsidRPr="00C25D29" w:rsidTr="00797A2E">
        <w:trPr>
          <w:trHeight w:val="1120"/>
        </w:trPr>
        <w:tc>
          <w:tcPr>
            <w:tcW w:w="1415" w:type="dxa"/>
            <w:shd w:val="clear" w:color="auto" w:fill="000000" w:themeFill="text1"/>
          </w:tcPr>
          <w:p w:rsidR="00175492" w:rsidRPr="00C25D29" w:rsidRDefault="00404ACB">
            <w:pPr>
              <w:pStyle w:val="TableParagraph"/>
              <w:spacing w:before="89" w:line="200" w:lineRule="exact"/>
              <w:rPr>
                <w:rFonts w:ascii="Arial" w:hAnsi="Arial" w:cs="Arial"/>
                <w:b/>
                <w:color w:val="FFFFFF" w:themeColor="background1"/>
                <w:sz w:val="17"/>
              </w:rPr>
            </w:pPr>
            <w:r w:rsidRPr="00C25D29">
              <w:rPr>
                <w:rFonts w:ascii="Arial" w:hAnsi="Arial" w:cs="Arial"/>
                <w:b/>
                <w:color w:val="FFFFFF" w:themeColor="background1"/>
                <w:sz w:val="17"/>
              </w:rPr>
              <w:lastRenderedPageBreak/>
              <w:t>Enclosure area for the first greyhound in square metres (sqm)</w:t>
            </w:r>
          </w:p>
        </w:tc>
        <w:tc>
          <w:tcPr>
            <w:tcW w:w="1028" w:type="dxa"/>
            <w:shd w:val="clear" w:color="auto" w:fill="000000" w:themeFill="text1"/>
          </w:tcPr>
          <w:p w:rsidR="00175492" w:rsidRPr="00C25D29" w:rsidRDefault="00404ACB">
            <w:pPr>
              <w:pStyle w:val="TableParagraph"/>
              <w:spacing w:before="109" w:line="208" w:lineRule="auto"/>
              <w:ind w:left="92" w:right="144"/>
              <w:rPr>
                <w:rFonts w:ascii="Arial" w:hAnsi="Arial" w:cs="Arial"/>
                <w:b/>
                <w:color w:val="FFFFFF" w:themeColor="background1"/>
                <w:sz w:val="17"/>
              </w:rPr>
            </w:pPr>
            <w:r w:rsidRPr="00C25D29">
              <w:rPr>
                <w:rFonts w:ascii="Arial" w:hAnsi="Arial" w:cs="Arial"/>
                <w:b/>
                <w:color w:val="FFFFFF" w:themeColor="background1"/>
                <w:sz w:val="17"/>
              </w:rPr>
              <w:t>Minimum width in metres (m)</w:t>
            </w:r>
          </w:p>
        </w:tc>
        <w:tc>
          <w:tcPr>
            <w:tcW w:w="1784" w:type="dxa"/>
            <w:shd w:val="clear" w:color="auto" w:fill="000000" w:themeFill="text1"/>
          </w:tcPr>
          <w:p w:rsidR="00175492" w:rsidRPr="00C25D29" w:rsidRDefault="00404ACB">
            <w:pPr>
              <w:pStyle w:val="TableParagraph"/>
              <w:spacing w:before="89" w:line="200" w:lineRule="exact"/>
              <w:ind w:left="164"/>
              <w:rPr>
                <w:rFonts w:ascii="Arial" w:hAnsi="Arial" w:cs="Arial"/>
                <w:b/>
                <w:color w:val="FFFFFF" w:themeColor="background1"/>
                <w:sz w:val="17"/>
              </w:rPr>
            </w:pPr>
            <w:r w:rsidRPr="00C25D29">
              <w:rPr>
                <w:rFonts w:ascii="Arial" w:hAnsi="Arial" w:cs="Arial"/>
                <w:b/>
                <w:color w:val="FFFFFF" w:themeColor="background1"/>
                <w:sz w:val="17"/>
              </w:rPr>
              <w:t>Additional dimensions for second greyhound in square metres (sqm)</w:t>
            </w:r>
          </w:p>
        </w:tc>
        <w:tc>
          <w:tcPr>
            <w:tcW w:w="2803" w:type="dxa"/>
            <w:shd w:val="clear" w:color="auto" w:fill="000000" w:themeFill="text1"/>
          </w:tcPr>
          <w:p w:rsidR="00175492" w:rsidRPr="00C25D29" w:rsidRDefault="00404ACB">
            <w:pPr>
              <w:pStyle w:val="TableParagraph"/>
              <w:spacing w:before="79"/>
              <w:ind w:left="123"/>
              <w:rPr>
                <w:rFonts w:ascii="Arial" w:hAnsi="Arial" w:cs="Arial"/>
                <w:b/>
                <w:color w:val="FFFFFF" w:themeColor="background1"/>
                <w:sz w:val="17"/>
              </w:rPr>
            </w:pPr>
            <w:r w:rsidRPr="00C25D29">
              <w:rPr>
                <w:rFonts w:ascii="Arial" w:hAnsi="Arial" w:cs="Arial"/>
                <w:b/>
                <w:color w:val="FFFFFF" w:themeColor="background1"/>
                <w:sz w:val="17"/>
              </w:rPr>
              <w:t>Conditions of housing</w:t>
            </w:r>
          </w:p>
        </w:tc>
      </w:tr>
      <w:tr w:rsidR="00175492" w:rsidRPr="00404ACB" w:rsidTr="00797A2E">
        <w:trPr>
          <w:trHeight w:val="8200"/>
        </w:trPr>
        <w:tc>
          <w:tcPr>
            <w:tcW w:w="1415" w:type="dxa"/>
            <w:tcBorders>
              <w:bottom w:val="single" w:sz="8" w:space="0" w:color="939598"/>
            </w:tcBorders>
          </w:tcPr>
          <w:p w:rsidR="00175492" w:rsidRPr="00404ACB" w:rsidRDefault="00404ACB">
            <w:pPr>
              <w:pStyle w:val="TableParagraph"/>
              <w:spacing w:line="208" w:lineRule="auto"/>
              <w:ind w:right="244"/>
              <w:rPr>
                <w:rFonts w:ascii="Arial" w:hAnsi="Arial" w:cs="Arial"/>
                <w:sz w:val="17"/>
              </w:rPr>
            </w:pPr>
            <w:r w:rsidRPr="00404ACB">
              <w:rPr>
                <w:rFonts w:ascii="Arial" w:hAnsi="Arial" w:cs="Arial"/>
                <w:color w:val="231F20"/>
                <w:sz w:val="17"/>
              </w:rPr>
              <w:t>From 15 sqm up to 20 sqm</w:t>
            </w:r>
          </w:p>
        </w:tc>
        <w:tc>
          <w:tcPr>
            <w:tcW w:w="1028" w:type="dxa"/>
            <w:tcBorders>
              <w:bottom w:val="single" w:sz="8" w:space="0" w:color="939598"/>
            </w:tcBorders>
          </w:tcPr>
          <w:p w:rsidR="00175492" w:rsidRPr="00404ACB" w:rsidRDefault="00404ACB">
            <w:pPr>
              <w:pStyle w:val="TableParagraph"/>
              <w:spacing w:before="69"/>
              <w:ind w:left="92"/>
              <w:rPr>
                <w:rFonts w:ascii="Arial" w:hAnsi="Arial" w:cs="Arial"/>
                <w:sz w:val="17"/>
              </w:rPr>
            </w:pPr>
            <w:r w:rsidRPr="00404ACB">
              <w:rPr>
                <w:rFonts w:ascii="Arial" w:hAnsi="Arial" w:cs="Arial"/>
                <w:color w:val="231F20"/>
                <w:sz w:val="17"/>
              </w:rPr>
              <w:t>2.4 m</w:t>
            </w:r>
          </w:p>
        </w:tc>
        <w:tc>
          <w:tcPr>
            <w:tcW w:w="1784" w:type="dxa"/>
            <w:tcBorders>
              <w:bottom w:val="single" w:sz="8" w:space="0" w:color="939598"/>
            </w:tcBorders>
          </w:tcPr>
          <w:p w:rsidR="00175492" w:rsidRPr="00404ACB" w:rsidRDefault="00404ACB">
            <w:pPr>
              <w:pStyle w:val="TableParagraph"/>
              <w:spacing w:line="208" w:lineRule="auto"/>
              <w:ind w:left="164" w:right="154"/>
              <w:rPr>
                <w:rFonts w:ascii="Arial" w:hAnsi="Arial" w:cs="Arial"/>
                <w:sz w:val="17"/>
              </w:rPr>
            </w:pPr>
            <w:r w:rsidRPr="00404ACB">
              <w:rPr>
                <w:rFonts w:ascii="Arial" w:hAnsi="Arial" w:cs="Arial"/>
                <w:color w:val="231F20"/>
                <w:sz w:val="17"/>
              </w:rPr>
              <w:t>10 sqm per greyhound (maximum of two greyhounds).</w:t>
            </w:r>
          </w:p>
          <w:p w:rsidR="00175492" w:rsidRPr="00404ACB" w:rsidRDefault="00404ACB">
            <w:pPr>
              <w:pStyle w:val="TableParagraph"/>
              <w:spacing w:before="57" w:line="208" w:lineRule="auto"/>
              <w:ind w:left="164" w:right="452"/>
              <w:rPr>
                <w:rFonts w:ascii="Arial" w:hAnsi="Arial" w:cs="Arial"/>
                <w:sz w:val="17"/>
              </w:rPr>
            </w:pPr>
            <w:r w:rsidRPr="00404ACB">
              <w:rPr>
                <w:rFonts w:ascii="Arial" w:hAnsi="Arial" w:cs="Arial"/>
                <w:color w:val="231F20"/>
                <w:sz w:val="17"/>
              </w:rPr>
              <w:t>If housing two greyhounds a minimum of 25 sqm is</w:t>
            </w:r>
          </w:p>
          <w:p w:rsidR="00175492" w:rsidRPr="00404ACB" w:rsidRDefault="00404ACB">
            <w:pPr>
              <w:pStyle w:val="TableParagraph"/>
              <w:spacing w:before="0" w:line="208" w:lineRule="auto"/>
              <w:ind w:left="164"/>
              <w:rPr>
                <w:rFonts w:ascii="Arial" w:hAnsi="Arial" w:cs="Arial"/>
                <w:sz w:val="17"/>
              </w:rPr>
            </w:pPr>
            <w:r w:rsidRPr="00404ACB">
              <w:rPr>
                <w:rFonts w:ascii="Arial" w:hAnsi="Arial" w:cs="Arial"/>
                <w:color w:val="231F20"/>
                <w:sz w:val="17"/>
              </w:rPr>
              <w:t>required, if three greyhounds the minimum is</w:t>
            </w:r>
          </w:p>
          <w:p w:rsidR="00175492" w:rsidRPr="00404ACB" w:rsidRDefault="00404ACB">
            <w:pPr>
              <w:pStyle w:val="TableParagraph"/>
              <w:spacing w:before="0" w:line="200" w:lineRule="exact"/>
              <w:ind w:left="164"/>
              <w:rPr>
                <w:rFonts w:ascii="Arial" w:hAnsi="Arial" w:cs="Arial"/>
                <w:sz w:val="17"/>
              </w:rPr>
            </w:pPr>
            <w:r w:rsidRPr="00404ACB">
              <w:rPr>
                <w:rFonts w:ascii="Arial" w:hAnsi="Arial" w:cs="Arial"/>
                <w:color w:val="231F20"/>
                <w:sz w:val="17"/>
              </w:rPr>
              <w:t>35 sqm.</w:t>
            </w:r>
          </w:p>
          <w:p w:rsidR="00175492" w:rsidRPr="00404ACB" w:rsidRDefault="00404ACB">
            <w:pPr>
              <w:pStyle w:val="TableParagraph"/>
              <w:spacing w:before="57" w:line="208" w:lineRule="auto"/>
              <w:ind w:left="164" w:right="104"/>
              <w:rPr>
                <w:rFonts w:ascii="Arial" w:hAnsi="Arial" w:cs="Arial"/>
                <w:sz w:val="17"/>
              </w:rPr>
            </w:pPr>
            <w:r w:rsidRPr="00404ACB">
              <w:rPr>
                <w:rFonts w:ascii="Arial" w:hAnsi="Arial" w:cs="Arial"/>
                <w:color w:val="231F20"/>
                <w:sz w:val="17"/>
              </w:rPr>
              <w:t>Housing one female</w:t>
            </w:r>
            <w:r w:rsidRPr="00404ACB">
              <w:rPr>
                <w:rFonts w:ascii="Arial" w:hAnsi="Arial" w:cs="Arial"/>
                <w:color w:val="231F20"/>
                <w:spacing w:val="-8"/>
                <w:sz w:val="17"/>
              </w:rPr>
              <w:t xml:space="preserve"> </w:t>
            </w:r>
            <w:r w:rsidRPr="00404ACB">
              <w:rPr>
                <w:rFonts w:ascii="Arial" w:hAnsi="Arial" w:cs="Arial"/>
                <w:color w:val="231F20"/>
                <w:sz w:val="17"/>
              </w:rPr>
              <w:t>greyhound and her litter up to eight weeks of age requires no additional</w:t>
            </w:r>
            <w:r w:rsidRPr="00404ACB">
              <w:rPr>
                <w:rFonts w:ascii="Arial" w:hAnsi="Arial" w:cs="Arial"/>
                <w:color w:val="231F20"/>
                <w:spacing w:val="-4"/>
                <w:sz w:val="17"/>
              </w:rPr>
              <w:t xml:space="preserve"> </w:t>
            </w:r>
            <w:r w:rsidRPr="00404ACB">
              <w:rPr>
                <w:rFonts w:ascii="Arial" w:hAnsi="Arial" w:cs="Arial"/>
                <w:color w:val="231F20"/>
                <w:sz w:val="17"/>
              </w:rPr>
              <w:t>space.</w:t>
            </w:r>
          </w:p>
          <w:p w:rsidR="00175492" w:rsidRPr="00404ACB" w:rsidRDefault="00404ACB">
            <w:pPr>
              <w:pStyle w:val="TableParagraph"/>
              <w:spacing w:before="57" w:line="208" w:lineRule="auto"/>
              <w:ind w:left="164" w:right="33"/>
              <w:rPr>
                <w:rFonts w:ascii="Arial" w:hAnsi="Arial" w:cs="Arial"/>
                <w:sz w:val="17"/>
              </w:rPr>
            </w:pPr>
            <w:r w:rsidRPr="00404ACB">
              <w:rPr>
                <w:rFonts w:ascii="Arial" w:hAnsi="Arial" w:cs="Arial"/>
                <w:color w:val="231F20"/>
                <w:sz w:val="17"/>
              </w:rPr>
              <w:t>Housing one female greyhound and her litter</w:t>
            </w:r>
          </w:p>
          <w:p w:rsidR="00175492" w:rsidRPr="00404ACB" w:rsidRDefault="00404ACB">
            <w:pPr>
              <w:pStyle w:val="TableParagraph"/>
              <w:spacing w:before="0" w:line="208" w:lineRule="auto"/>
              <w:ind w:left="164" w:right="156"/>
              <w:rPr>
                <w:rFonts w:ascii="Arial" w:hAnsi="Arial" w:cs="Arial"/>
                <w:sz w:val="17"/>
              </w:rPr>
            </w:pPr>
            <w:r w:rsidRPr="00404ACB">
              <w:rPr>
                <w:rFonts w:ascii="Arial" w:hAnsi="Arial" w:cs="Arial"/>
                <w:color w:val="231F20"/>
                <w:sz w:val="17"/>
              </w:rPr>
              <w:t>8-16  weeks  of age requires additional 15 sqm of space.</w:t>
            </w:r>
          </w:p>
          <w:p w:rsidR="00175492" w:rsidRPr="00404ACB" w:rsidRDefault="00404ACB">
            <w:pPr>
              <w:pStyle w:val="TableParagraph"/>
              <w:spacing w:before="56" w:line="208" w:lineRule="auto"/>
              <w:ind w:left="164" w:right="218"/>
              <w:rPr>
                <w:rFonts w:ascii="Arial" w:hAnsi="Arial" w:cs="Arial"/>
                <w:sz w:val="17"/>
              </w:rPr>
            </w:pPr>
            <w:r w:rsidRPr="00404ACB">
              <w:rPr>
                <w:rFonts w:ascii="Arial" w:hAnsi="Arial" w:cs="Arial"/>
                <w:color w:val="231F20"/>
                <w:sz w:val="17"/>
              </w:rPr>
              <w:t>Housing of a litter of less than 10 puppies at</w:t>
            </w:r>
          </w:p>
          <w:p w:rsidR="00175492" w:rsidRPr="00404ACB" w:rsidRDefault="00404ACB">
            <w:pPr>
              <w:pStyle w:val="TableParagraph"/>
              <w:spacing w:before="0" w:line="208" w:lineRule="auto"/>
              <w:ind w:left="164" w:right="519"/>
              <w:jc w:val="both"/>
              <w:rPr>
                <w:rFonts w:ascii="Arial" w:hAnsi="Arial" w:cs="Arial"/>
                <w:sz w:val="17"/>
              </w:rPr>
            </w:pPr>
            <w:r w:rsidRPr="00404ACB">
              <w:rPr>
                <w:rFonts w:ascii="Arial" w:hAnsi="Arial" w:cs="Arial"/>
                <w:color w:val="231F20"/>
                <w:sz w:val="17"/>
              </w:rPr>
              <w:t>8-16 weeks of age requires no additional</w:t>
            </w:r>
          </w:p>
          <w:p w:rsidR="00175492" w:rsidRPr="00404ACB" w:rsidRDefault="00404ACB">
            <w:pPr>
              <w:pStyle w:val="TableParagraph"/>
              <w:spacing w:before="0" w:line="208" w:lineRule="auto"/>
              <w:ind w:left="164" w:right="156"/>
              <w:rPr>
                <w:rFonts w:ascii="Arial" w:hAnsi="Arial" w:cs="Arial"/>
                <w:sz w:val="17"/>
              </w:rPr>
            </w:pPr>
            <w:r w:rsidRPr="00404ACB">
              <w:rPr>
                <w:rFonts w:ascii="Arial" w:hAnsi="Arial" w:cs="Arial"/>
                <w:color w:val="231F20"/>
                <w:sz w:val="17"/>
              </w:rPr>
              <w:t>space. For every additional four puppies, an additional 15 sqm is required.</w:t>
            </w:r>
          </w:p>
        </w:tc>
        <w:tc>
          <w:tcPr>
            <w:tcW w:w="2803" w:type="dxa"/>
            <w:tcBorders>
              <w:bottom w:val="single" w:sz="8" w:space="0" w:color="939598"/>
            </w:tcBorders>
          </w:tcPr>
          <w:p w:rsidR="00175492" w:rsidRPr="00404ACB" w:rsidRDefault="00404ACB">
            <w:pPr>
              <w:pStyle w:val="TableParagraph"/>
              <w:spacing w:line="208" w:lineRule="auto"/>
              <w:ind w:left="81"/>
              <w:rPr>
                <w:rFonts w:ascii="Arial" w:hAnsi="Arial" w:cs="Arial"/>
                <w:sz w:val="17"/>
              </w:rPr>
            </w:pPr>
            <w:r w:rsidRPr="00404ACB">
              <w:rPr>
                <w:rFonts w:ascii="Arial" w:hAnsi="Arial" w:cs="Arial"/>
                <w:color w:val="231F20"/>
                <w:sz w:val="17"/>
              </w:rPr>
              <w:t>Greyhounds must have a minimum of:</w:t>
            </w:r>
          </w:p>
          <w:p w:rsidR="00175492" w:rsidRPr="00404ACB" w:rsidRDefault="00404ACB">
            <w:pPr>
              <w:pStyle w:val="TableParagraph"/>
              <w:numPr>
                <w:ilvl w:val="0"/>
                <w:numId w:val="2"/>
              </w:numPr>
              <w:tabs>
                <w:tab w:val="left" w:pos="308"/>
              </w:tabs>
              <w:spacing w:before="85" w:line="208" w:lineRule="auto"/>
              <w:ind w:right="168" w:hanging="226"/>
              <w:rPr>
                <w:rFonts w:ascii="Arial" w:hAnsi="Arial" w:cs="Arial"/>
                <w:sz w:val="17"/>
              </w:rPr>
            </w:pPr>
            <w:r w:rsidRPr="00404ACB">
              <w:rPr>
                <w:rFonts w:ascii="Arial" w:hAnsi="Arial" w:cs="Arial"/>
                <w:color w:val="231F20"/>
                <w:sz w:val="17"/>
              </w:rPr>
              <w:t>four breaks per day consisting of toilet and exercise. Each break from the pen must be a</w:t>
            </w:r>
            <w:r w:rsidRPr="00404ACB">
              <w:rPr>
                <w:rFonts w:ascii="Arial" w:hAnsi="Arial" w:cs="Arial"/>
                <w:color w:val="231F20"/>
                <w:spacing w:val="-4"/>
                <w:sz w:val="17"/>
              </w:rPr>
              <w:t xml:space="preserve"> </w:t>
            </w:r>
            <w:r w:rsidRPr="00404ACB">
              <w:rPr>
                <w:rFonts w:ascii="Arial" w:hAnsi="Arial" w:cs="Arial"/>
                <w:color w:val="231F20"/>
                <w:sz w:val="17"/>
              </w:rPr>
              <w:t>minimum of 15 minutes in duration; and</w:t>
            </w:r>
          </w:p>
          <w:p w:rsidR="00175492" w:rsidRPr="00404ACB" w:rsidRDefault="00404ACB">
            <w:pPr>
              <w:pStyle w:val="TableParagraph"/>
              <w:numPr>
                <w:ilvl w:val="0"/>
                <w:numId w:val="2"/>
              </w:numPr>
              <w:tabs>
                <w:tab w:val="left" w:pos="308"/>
              </w:tabs>
              <w:spacing w:before="28" w:line="208" w:lineRule="auto"/>
              <w:ind w:right="213" w:hanging="226"/>
              <w:rPr>
                <w:rFonts w:ascii="Arial" w:hAnsi="Arial" w:cs="Arial"/>
                <w:sz w:val="17"/>
              </w:rPr>
            </w:pPr>
            <w:r w:rsidRPr="00404ACB">
              <w:rPr>
                <w:rFonts w:ascii="Arial" w:hAnsi="Arial" w:cs="Arial"/>
                <w:color w:val="231F20"/>
                <w:sz w:val="17"/>
              </w:rPr>
              <w:t>be exercised in</w:t>
            </w:r>
            <w:r w:rsidRPr="00404ACB">
              <w:rPr>
                <w:rFonts w:ascii="Arial" w:hAnsi="Arial" w:cs="Arial"/>
                <w:color w:val="231F20"/>
                <w:spacing w:val="-15"/>
                <w:sz w:val="17"/>
              </w:rPr>
              <w:t xml:space="preserve"> </w:t>
            </w:r>
            <w:r w:rsidRPr="00404ACB">
              <w:rPr>
                <w:rFonts w:ascii="Arial" w:hAnsi="Arial" w:cs="Arial"/>
                <w:color w:val="231F20"/>
                <w:sz w:val="17"/>
              </w:rPr>
              <w:t xml:space="preserve">accordance with </w:t>
            </w:r>
            <w:r w:rsidRPr="00404ACB">
              <w:rPr>
                <w:rFonts w:ascii="Arial" w:hAnsi="Arial" w:cs="Arial"/>
                <w:color w:val="231F20"/>
                <w:spacing w:val="-4"/>
                <w:sz w:val="17"/>
              </w:rPr>
              <w:t xml:space="preserve">Table </w:t>
            </w:r>
            <w:r w:rsidRPr="00404ACB">
              <w:rPr>
                <w:rFonts w:ascii="Arial" w:hAnsi="Arial" w:cs="Arial"/>
                <w:color w:val="231F20"/>
                <w:sz w:val="17"/>
              </w:rPr>
              <w:t>1 under</w:t>
            </w:r>
            <w:r w:rsidRPr="00404ACB">
              <w:rPr>
                <w:rFonts w:ascii="Arial" w:hAnsi="Arial" w:cs="Arial"/>
                <w:color w:val="231F20"/>
                <w:spacing w:val="7"/>
                <w:sz w:val="17"/>
              </w:rPr>
              <w:t xml:space="preserve"> </w:t>
            </w:r>
            <w:r w:rsidRPr="00404ACB">
              <w:rPr>
                <w:rFonts w:ascii="Arial" w:hAnsi="Arial" w:cs="Arial"/>
                <w:color w:val="231F20"/>
                <w:sz w:val="17"/>
              </w:rPr>
              <w:t>Section</w:t>
            </w:r>
          </w:p>
          <w:p w:rsidR="00175492" w:rsidRPr="00404ACB" w:rsidRDefault="00404ACB">
            <w:pPr>
              <w:pStyle w:val="TableParagraph"/>
              <w:spacing w:before="0" w:line="199" w:lineRule="exact"/>
              <w:ind w:left="307"/>
              <w:rPr>
                <w:rFonts w:ascii="Arial" w:hAnsi="Arial" w:cs="Arial"/>
                <w:sz w:val="17"/>
              </w:rPr>
            </w:pPr>
            <w:r w:rsidRPr="00404ACB">
              <w:rPr>
                <w:rFonts w:ascii="Arial" w:hAnsi="Arial" w:cs="Arial"/>
                <w:color w:val="231F20"/>
                <w:sz w:val="17"/>
              </w:rPr>
              <w:t>6.4 of this Code.</w:t>
            </w:r>
          </w:p>
          <w:p w:rsidR="00175492" w:rsidRPr="00404ACB" w:rsidRDefault="00404ACB">
            <w:pPr>
              <w:pStyle w:val="TableParagraph"/>
              <w:spacing w:before="29" w:line="208" w:lineRule="auto"/>
              <w:ind w:left="81" w:right="71"/>
              <w:rPr>
                <w:rFonts w:ascii="Arial" w:hAnsi="Arial" w:cs="Arial"/>
                <w:sz w:val="17"/>
              </w:rPr>
            </w:pPr>
            <w:r w:rsidRPr="00174841">
              <w:rPr>
                <w:rFonts w:ascii="Arial" w:hAnsi="Arial" w:cs="Arial"/>
                <w:b/>
                <w:color w:val="231F20"/>
                <w:sz w:val="17"/>
              </w:rPr>
              <w:t>Note</w:t>
            </w:r>
            <w:r w:rsidRPr="00404ACB">
              <w:rPr>
                <w:rFonts w:ascii="Arial" w:hAnsi="Arial" w:cs="Arial"/>
                <w:color w:val="231F20"/>
                <w:sz w:val="17"/>
              </w:rPr>
              <w:t xml:space="preserve">: on days when the greyhound is racing and the </w:t>
            </w:r>
            <w:r w:rsidR="00174841">
              <w:rPr>
                <w:rFonts w:ascii="Arial" w:hAnsi="Arial" w:cs="Arial"/>
                <w:color w:val="231F20"/>
                <w:sz w:val="17"/>
              </w:rPr>
              <w:br/>
            </w:r>
            <w:r w:rsidRPr="00404ACB">
              <w:rPr>
                <w:rFonts w:ascii="Arial" w:hAnsi="Arial" w:cs="Arial"/>
                <w:color w:val="231F20"/>
                <w:sz w:val="17"/>
              </w:rPr>
              <w:t xml:space="preserve">day following a race, there are </w:t>
            </w:r>
            <w:r w:rsidR="00174841">
              <w:rPr>
                <w:rFonts w:ascii="Arial" w:hAnsi="Arial" w:cs="Arial"/>
                <w:color w:val="231F20"/>
                <w:sz w:val="17"/>
              </w:rPr>
              <w:br/>
            </w:r>
            <w:r w:rsidRPr="00404ACB">
              <w:rPr>
                <w:rFonts w:ascii="Arial" w:hAnsi="Arial" w:cs="Arial"/>
                <w:color w:val="231F20"/>
                <w:sz w:val="17"/>
              </w:rPr>
              <w:t xml:space="preserve">no requirements to exercise </w:t>
            </w:r>
            <w:r w:rsidR="00174841">
              <w:rPr>
                <w:rFonts w:ascii="Arial" w:hAnsi="Arial" w:cs="Arial"/>
                <w:color w:val="231F20"/>
                <w:sz w:val="17"/>
              </w:rPr>
              <w:br/>
            </w:r>
            <w:r w:rsidRPr="00404ACB">
              <w:rPr>
                <w:rFonts w:ascii="Arial" w:hAnsi="Arial" w:cs="Arial"/>
                <w:color w:val="231F20"/>
                <w:sz w:val="17"/>
              </w:rPr>
              <w:t>the greyhound.</w:t>
            </w:r>
          </w:p>
          <w:p w:rsidR="00175492" w:rsidRPr="00404ACB" w:rsidRDefault="00404ACB">
            <w:pPr>
              <w:pStyle w:val="TableParagraph"/>
              <w:spacing w:before="56" w:line="208" w:lineRule="auto"/>
              <w:ind w:left="81" w:right="286"/>
              <w:rPr>
                <w:rFonts w:ascii="Arial" w:hAnsi="Arial" w:cs="Arial"/>
                <w:sz w:val="17"/>
              </w:rPr>
            </w:pPr>
            <w:r w:rsidRPr="00404ACB">
              <w:rPr>
                <w:rFonts w:ascii="Arial" w:hAnsi="Arial" w:cs="Arial"/>
                <w:color w:val="231F20"/>
                <w:sz w:val="17"/>
              </w:rPr>
              <w:t>Exercise areas incorporated into or made adjacent to housing pens must have a minimum additional area of 20 sqm per greyhound.</w:t>
            </w:r>
          </w:p>
          <w:p w:rsidR="00175492" w:rsidRPr="00404ACB" w:rsidRDefault="00404ACB">
            <w:pPr>
              <w:pStyle w:val="TableParagraph"/>
              <w:spacing w:before="56" w:line="208" w:lineRule="auto"/>
              <w:ind w:left="81" w:right="286"/>
              <w:rPr>
                <w:rFonts w:ascii="Arial" w:hAnsi="Arial" w:cs="Arial"/>
                <w:sz w:val="17"/>
              </w:rPr>
            </w:pPr>
            <w:r w:rsidRPr="00404ACB">
              <w:rPr>
                <w:rFonts w:ascii="Arial" w:hAnsi="Arial" w:cs="Arial"/>
                <w:color w:val="231F20"/>
                <w:sz w:val="17"/>
              </w:rPr>
              <w:t>Greyhounds must be monitored at least five times per day for signs of stress and the development of behavioural stereotypies.</w:t>
            </w:r>
          </w:p>
          <w:p w:rsidR="00175492" w:rsidRPr="00404ACB" w:rsidRDefault="00404ACB">
            <w:pPr>
              <w:pStyle w:val="TableParagraph"/>
              <w:spacing w:before="0" w:line="208" w:lineRule="auto"/>
              <w:ind w:left="81" w:right="118"/>
              <w:rPr>
                <w:rFonts w:ascii="Arial" w:hAnsi="Arial" w:cs="Arial"/>
                <w:sz w:val="17"/>
              </w:rPr>
            </w:pPr>
            <w:r w:rsidRPr="00404ACB">
              <w:rPr>
                <w:rFonts w:ascii="Arial" w:hAnsi="Arial" w:cs="Arial"/>
                <w:color w:val="231F20"/>
                <w:sz w:val="17"/>
              </w:rPr>
              <w:t>The establishment’s health management plan must include intervention points and management plans for animals showing signs of stress and or development of behavioural stereotypies.</w:t>
            </w:r>
          </w:p>
          <w:p w:rsidR="00175492" w:rsidRPr="00404ACB" w:rsidRDefault="00404ACB">
            <w:pPr>
              <w:pStyle w:val="TableParagraph"/>
              <w:spacing w:before="37" w:line="200" w:lineRule="exact"/>
              <w:ind w:left="81" w:right="156"/>
              <w:rPr>
                <w:rFonts w:ascii="Arial" w:hAnsi="Arial" w:cs="Arial"/>
                <w:sz w:val="17"/>
              </w:rPr>
            </w:pPr>
            <w:r w:rsidRPr="00404ACB">
              <w:rPr>
                <w:rFonts w:ascii="Arial" w:hAnsi="Arial" w:cs="Arial"/>
                <w:color w:val="231F20"/>
                <w:sz w:val="17"/>
              </w:rPr>
              <w:t>If signs of stress are identified, the greyhound must be moved to larger accommodation and an animal behaviourist or veterinary behaviourist consulted.</w:t>
            </w:r>
          </w:p>
        </w:tc>
      </w:tr>
    </w:tbl>
    <w:p w:rsidR="00797A2E" w:rsidRDefault="00797A2E">
      <w:r>
        <w:br w:type="page"/>
      </w:r>
    </w:p>
    <w:tbl>
      <w:tblPr>
        <w:tblW w:w="7030" w:type="dxa"/>
        <w:tblInd w:w="100" w:type="dxa"/>
        <w:tblLayout w:type="fixed"/>
        <w:tblCellMar>
          <w:left w:w="0" w:type="dxa"/>
          <w:right w:w="0" w:type="dxa"/>
        </w:tblCellMar>
        <w:tblLook w:val="01E0" w:firstRow="1" w:lastRow="1" w:firstColumn="1" w:lastColumn="1" w:noHBand="0" w:noVBand="0"/>
      </w:tblPr>
      <w:tblGrid>
        <w:gridCol w:w="1415"/>
        <w:gridCol w:w="1028"/>
        <w:gridCol w:w="1784"/>
        <w:gridCol w:w="2803"/>
      </w:tblGrid>
      <w:tr w:rsidR="00C25D29" w:rsidRPr="00C25D29" w:rsidTr="00797A2E">
        <w:trPr>
          <w:trHeight w:val="1120"/>
        </w:trPr>
        <w:tc>
          <w:tcPr>
            <w:tcW w:w="1415" w:type="dxa"/>
            <w:shd w:val="clear" w:color="auto" w:fill="000000" w:themeFill="text1"/>
          </w:tcPr>
          <w:p w:rsidR="00175492" w:rsidRPr="00C25D29" w:rsidRDefault="00404ACB">
            <w:pPr>
              <w:pStyle w:val="TableParagraph"/>
              <w:spacing w:before="89" w:line="200" w:lineRule="exact"/>
              <w:rPr>
                <w:rFonts w:ascii="Arial" w:hAnsi="Arial" w:cs="Arial"/>
                <w:b/>
                <w:color w:val="FFFFFF" w:themeColor="background1"/>
                <w:sz w:val="17"/>
              </w:rPr>
            </w:pPr>
            <w:r w:rsidRPr="00C25D29">
              <w:rPr>
                <w:rFonts w:ascii="Arial" w:hAnsi="Arial" w:cs="Arial"/>
                <w:b/>
                <w:color w:val="FFFFFF" w:themeColor="background1"/>
                <w:sz w:val="17"/>
              </w:rPr>
              <w:lastRenderedPageBreak/>
              <w:t>Enclosure area for the first greyhound in square metres (sqm)</w:t>
            </w:r>
          </w:p>
        </w:tc>
        <w:tc>
          <w:tcPr>
            <w:tcW w:w="1028" w:type="dxa"/>
            <w:shd w:val="clear" w:color="auto" w:fill="000000" w:themeFill="text1"/>
          </w:tcPr>
          <w:p w:rsidR="00175492" w:rsidRPr="00C25D29" w:rsidRDefault="00404ACB">
            <w:pPr>
              <w:pStyle w:val="TableParagraph"/>
              <w:spacing w:before="109" w:line="208" w:lineRule="auto"/>
              <w:ind w:left="92" w:right="144"/>
              <w:rPr>
                <w:rFonts w:ascii="Arial" w:hAnsi="Arial" w:cs="Arial"/>
                <w:b/>
                <w:color w:val="FFFFFF" w:themeColor="background1"/>
                <w:sz w:val="17"/>
              </w:rPr>
            </w:pPr>
            <w:r w:rsidRPr="00C25D29">
              <w:rPr>
                <w:rFonts w:ascii="Arial" w:hAnsi="Arial" w:cs="Arial"/>
                <w:b/>
                <w:color w:val="FFFFFF" w:themeColor="background1"/>
                <w:sz w:val="17"/>
              </w:rPr>
              <w:t>Minimum width in metres (m)</w:t>
            </w:r>
          </w:p>
        </w:tc>
        <w:tc>
          <w:tcPr>
            <w:tcW w:w="1784" w:type="dxa"/>
            <w:shd w:val="clear" w:color="auto" w:fill="000000" w:themeFill="text1"/>
          </w:tcPr>
          <w:p w:rsidR="00175492" w:rsidRPr="00C25D29" w:rsidRDefault="00404ACB">
            <w:pPr>
              <w:pStyle w:val="TableParagraph"/>
              <w:spacing w:before="89" w:line="200" w:lineRule="exact"/>
              <w:ind w:left="164"/>
              <w:rPr>
                <w:rFonts w:ascii="Arial" w:hAnsi="Arial" w:cs="Arial"/>
                <w:b/>
                <w:color w:val="FFFFFF" w:themeColor="background1"/>
                <w:sz w:val="17"/>
              </w:rPr>
            </w:pPr>
            <w:r w:rsidRPr="00C25D29">
              <w:rPr>
                <w:rFonts w:ascii="Arial" w:hAnsi="Arial" w:cs="Arial"/>
                <w:b/>
                <w:color w:val="FFFFFF" w:themeColor="background1"/>
                <w:sz w:val="17"/>
              </w:rPr>
              <w:t>Additional dimensions for second greyhound in square metres (sqm)</w:t>
            </w:r>
          </w:p>
        </w:tc>
        <w:tc>
          <w:tcPr>
            <w:tcW w:w="2803" w:type="dxa"/>
            <w:shd w:val="clear" w:color="auto" w:fill="000000" w:themeFill="text1"/>
          </w:tcPr>
          <w:p w:rsidR="00175492" w:rsidRPr="00C25D29" w:rsidRDefault="00404ACB">
            <w:pPr>
              <w:pStyle w:val="TableParagraph"/>
              <w:spacing w:before="79"/>
              <w:ind w:left="123"/>
              <w:rPr>
                <w:rFonts w:ascii="Arial" w:hAnsi="Arial" w:cs="Arial"/>
                <w:b/>
                <w:color w:val="FFFFFF" w:themeColor="background1"/>
                <w:sz w:val="17"/>
              </w:rPr>
            </w:pPr>
            <w:r w:rsidRPr="00C25D29">
              <w:rPr>
                <w:rFonts w:ascii="Arial" w:hAnsi="Arial" w:cs="Arial"/>
                <w:b/>
                <w:color w:val="FFFFFF" w:themeColor="background1"/>
                <w:sz w:val="17"/>
              </w:rPr>
              <w:t>Conditions of housing</w:t>
            </w:r>
          </w:p>
        </w:tc>
      </w:tr>
      <w:tr w:rsidR="00175492" w:rsidRPr="00404ACB" w:rsidTr="00797A2E">
        <w:trPr>
          <w:trHeight w:val="2380"/>
        </w:trPr>
        <w:tc>
          <w:tcPr>
            <w:tcW w:w="1415" w:type="dxa"/>
            <w:tcBorders>
              <w:bottom w:val="single" w:sz="8" w:space="0" w:color="939598"/>
            </w:tcBorders>
          </w:tcPr>
          <w:p w:rsidR="00175492" w:rsidRPr="00404ACB" w:rsidRDefault="00404ACB">
            <w:pPr>
              <w:pStyle w:val="TableParagraph"/>
              <w:spacing w:line="208" w:lineRule="auto"/>
              <w:ind w:right="668"/>
              <w:rPr>
                <w:rFonts w:ascii="Arial" w:hAnsi="Arial" w:cs="Arial"/>
                <w:sz w:val="17"/>
              </w:rPr>
            </w:pPr>
            <w:r w:rsidRPr="00404ACB">
              <w:rPr>
                <w:rFonts w:ascii="Arial" w:hAnsi="Arial" w:cs="Arial"/>
                <w:color w:val="231F20"/>
                <w:sz w:val="17"/>
              </w:rPr>
              <w:t>20 sqm or more</w:t>
            </w:r>
          </w:p>
        </w:tc>
        <w:tc>
          <w:tcPr>
            <w:tcW w:w="1028" w:type="dxa"/>
            <w:tcBorders>
              <w:bottom w:val="single" w:sz="8" w:space="0" w:color="939598"/>
            </w:tcBorders>
          </w:tcPr>
          <w:p w:rsidR="00175492" w:rsidRPr="00404ACB" w:rsidRDefault="00404ACB">
            <w:pPr>
              <w:pStyle w:val="TableParagraph"/>
              <w:spacing w:before="69"/>
              <w:ind w:left="92"/>
              <w:rPr>
                <w:rFonts w:ascii="Arial" w:hAnsi="Arial" w:cs="Arial"/>
                <w:sz w:val="17"/>
              </w:rPr>
            </w:pPr>
            <w:r w:rsidRPr="00404ACB">
              <w:rPr>
                <w:rFonts w:ascii="Arial" w:hAnsi="Arial" w:cs="Arial"/>
                <w:color w:val="231F20"/>
                <w:sz w:val="17"/>
              </w:rPr>
              <w:t>5 m</w:t>
            </w:r>
          </w:p>
        </w:tc>
        <w:tc>
          <w:tcPr>
            <w:tcW w:w="1784" w:type="dxa"/>
            <w:tcBorders>
              <w:bottom w:val="single" w:sz="8" w:space="0" w:color="939598"/>
            </w:tcBorders>
          </w:tcPr>
          <w:p w:rsidR="00175492" w:rsidRPr="00404ACB" w:rsidRDefault="00404ACB">
            <w:pPr>
              <w:pStyle w:val="TableParagraph"/>
              <w:spacing w:line="208" w:lineRule="auto"/>
              <w:ind w:left="164" w:right="112"/>
              <w:rPr>
                <w:rFonts w:ascii="Arial" w:hAnsi="Arial" w:cs="Arial"/>
                <w:sz w:val="17"/>
              </w:rPr>
            </w:pPr>
            <w:r w:rsidRPr="00404ACB">
              <w:rPr>
                <w:rFonts w:ascii="Arial" w:hAnsi="Arial" w:cs="Arial"/>
                <w:color w:val="231F20"/>
                <w:sz w:val="17"/>
              </w:rPr>
              <w:t>20 sqm per additional greyhound (maximum of four greyhounds).</w:t>
            </w:r>
          </w:p>
          <w:p w:rsidR="00175492" w:rsidRPr="00404ACB" w:rsidRDefault="00404ACB">
            <w:pPr>
              <w:pStyle w:val="TableParagraph"/>
              <w:spacing w:before="85" w:line="208" w:lineRule="auto"/>
              <w:ind w:left="164" w:right="112"/>
              <w:rPr>
                <w:rFonts w:ascii="Arial" w:hAnsi="Arial" w:cs="Arial"/>
                <w:sz w:val="17"/>
              </w:rPr>
            </w:pPr>
            <w:r w:rsidRPr="00404ACB">
              <w:rPr>
                <w:rFonts w:ascii="Arial" w:hAnsi="Arial" w:cs="Arial"/>
                <w:color w:val="231F20"/>
                <w:sz w:val="17"/>
              </w:rPr>
              <w:t>That is, one greyhound would require 20 sqm, two greyhounds would require</w:t>
            </w:r>
          </w:p>
          <w:p w:rsidR="00175492" w:rsidRPr="00404ACB" w:rsidRDefault="00404ACB">
            <w:pPr>
              <w:pStyle w:val="TableParagraph"/>
              <w:spacing w:before="0" w:line="190" w:lineRule="exact"/>
              <w:ind w:left="164"/>
              <w:rPr>
                <w:rFonts w:ascii="Arial" w:hAnsi="Arial" w:cs="Arial"/>
                <w:sz w:val="17"/>
              </w:rPr>
            </w:pPr>
            <w:r w:rsidRPr="00404ACB">
              <w:rPr>
                <w:rFonts w:ascii="Arial" w:hAnsi="Arial" w:cs="Arial"/>
                <w:color w:val="231F20"/>
                <w:sz w:val="17"/>
              </w:rPr>
              <w:t>40 sqm etc.</w:t>
            </w:r>
          </w:p>
        </w:tc>
        <w:tc>
          <w:tcPr>
            <w:tcW w:w="2803" w:type="dxa"/>
            <w:tcBorders>
              <w:bottom w:val="single" w:sz="8" w:space="0" w:color="939598"/>
            </w:tcBorders>
          </w:tcPr>
          <w:p w:rsidR="00175492" w:rsidRPr="00404ACB" w:rsidRDefault="00404ACB">
            <w:pPr>
              <w:pStyle w:val="TableParagraph"/>
              <w:spacing w:line="208" w:lineRule="auto"/>
              <w:ind w:left="81" w:right="84"/>
              <w:rPr>
                <w:rFonts w:ascii="Arial" w:hAnsi="Arial" w:cs="Arial"/>
                <w:sz w:val="17"/>
              </w:rPr>
            </w:pPr>
            <w:r w:rsidRPr="00404ACB">
              <w:rPr>
                <w:rFonts w:ascii="Arial" w:hAnsi="Arial" w:cs="Arial"/>
                <w:color w:val="231F20"/>
                <w:sz w:val="17"/>
              </w:rPr>
              <w:t>Greyhounds must receive minimum handling, socialisation, exercise, training and enrichment as set out in Tables 1 and 2 under Sections</w:t>
            </w:r>
          </w:p>
          <w:p w:rsidR="00175492" w:rsidRPr="00404ACB" w:rsidRDefault="00404ACB">
            <w:pPr>
              <w:pStyle w:val="TableParagraph"/>
              <w:spacing w:before="0" w:line="200" w:lineRule="exact"/>
              <w:ind w:left="81"/>
              <w:rPr>
                <w:rFonts w:ascii="Arial" w:hAnsi="Arial" w:cs="Arial"/>
                <w:sz w:val="17"/>
              </w:rPr>
            </w:pPr>
            <w:r w:rsidRPr="00404ACB">
              <w:rPr>
                <w:rFonts w:ascii="Arial" w:hAnsi="Arial" w:cs="Arial"/>
                <w:color w:val="231F20"/>
                <w:sz w:val="17"/>
              </w:rPr>
              <w:t>6.4 and 6.5 of this Code.</w:t>
            </w:r>
          </w:p>
          <w:p w:rsidR="00175492" w:rsidRPr="00404ACB" w:rsidRDefault="00404ACB">
            <w:pPr>
              <w:pStyle w:val="TableParagraph"/>
              <w:spacing w:before="65" w:line="200" w:lineRule="exact"/>
              <w:ind w:left="81" w:right="286"/>
              <w:rPr>
                <w:rFonts w:ascii="Arial" w:hAnsi="Arial" w:cs="Arial"/>
                <w:sz w:val="17"/>
              </w:rPr>
            </w:pPr>
            <w:r w:rsidRPr="00404ACB">
              <w:rPr>
                <w:rFonts w:ascii="Arial" w:hAnsi="Arial" w:cs="Arial"/>
                <w:color w:val="231F20"/>
                <w:sz w:val="17"/>
              </w:rPr>
              <w:t>Exercise areas incorporated into or made adjacent to housing pens must have a minimum additional area of 20 sqm per greyhound.</w:t>
            </w:r>
          </w:p>
        </w:tc>
      </w:tr>
    </w:tbl>
    <w:p w:rsidR="00175492" w:rsidRPr="00404ACB" w:rsidRDefault="00175492">
      <w:pPr>
        <w:pStyle w:val="BodyText"/>
        <w:spacing w:before="4"/>
        <w:ind w:left="0"/>
        <w:rPr>
          <w:rFonts w:ascii="Arial" w:hAnsi="Arial" w:cs="Arial"/>
          <w:sz w:val="6"/>
        </w:rPr>
      </w:pPr>
    </w:p>
    <w:p w:rsidR="00175492" w:rsidRPr="00404ACB" w:rsidRDefault="00404ACB" w:rsidP="00487E09">
      <w:pPr>
        <w:pStyle w:val="Heading4"/>
      </w:pPr>
      <w:bookmarkStart w:id="56" w:name="_TOC_250013"/>
      <w:r w:rsidRPr="00404ACB">
        <w:t xml:space="preserve">Toileting </w:t>
      </w:r>
      <w:bookmarkEnd w:id="56"/>
      <w:r w:rsidRPr="00404ACB">
        <w:t>yards</w:t>
      </w:r>
    </w:p>
    <w:p w:rsidR="00175492" w:rsidRPr="00404ACB" w:rsidRDefault="00404ACB">
      <w:pPr>
        <w:pStyle w:val="BodyText"/>
        <w:spacing w:line="221" w:lineRule="exact"/>
        <w:rPr>
          <w:rFonts w:ascii="Arial" w:hAnsi="Arial" w:cs="Arial"/>
        </w:rPr>
      </w:pPr>
      <w:r w:rsidRPr="00404ACB">
        <w:rPr>
          <w:rFonts w:ascii="Arial" w:hAnsi="Arial" w:cs="Arial"/>
          <w:color w:val="231F20"/>
        </w:rPr>
        <w:t>Toileting yards (also called empty out yards) must:</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be a minimum area of 15 sqm with a minimum width of 1.5</w:t>
      </w:r>
      <w:r w:rsidRPr="00404ACB">
        <w:rPr>
          <w:rFonts w:ascii="Arial" w:hAnsi="Arial" w:cs="Arial"/>
          <w:color w:val="231F20"/>
          <w:spacing w:val="-7"/>
          <w:sz w:val="18"/>
        </w:rPr>
        <w:t xml:space="preserve"> </w:t>
      </w:r>
      <w:r w:rsidRPr="00404ACB">
        <w:rPr>
          <w:rFonts w:ascii="Arial" w:hAnsi="Arial" w:cs="Arial"/>
          <w:color w:val="231F20"/>
          <w:sz w:val="18"/>
        </w:rPr>
        <w:t>m;</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constructed of materials that will not cause injury to greyhounds;</w:t>
      </w:r>
      <w:r w:rsidRPr="00404ACB">
        <w:rPr>
          <w:rFonts w:ascii="Arial" w:hAnsi="Arial" w:cs="Arial"/>
          <w:color w:val="231F20"/>
          <w:spacing w:val="-21"/>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130"/>
        <w:rPr>
          <w:rFonts w:ascii="Arial" w:hAnsi="Arial" w:cs="Arial"/>
          <w:color w:val="231F20"/>
          <w:sz w:val="18"/>
        </w:rPr>
      </w:pPr>
      <w:r w:rsidRPr="00404ACB">
        <w:rPr>
          <w:rFonts w:ascii="Arial" w:hAnsi="Arial" w:cs="Arial"/>
          <w:color w:val="231F20"/>
          <w:sz w:val="18"/>
        </w:rPr>
        <w:t>be constructed in a manner to prevent greyhounds from escaping or</w:t>
      </w:r>
      <w:r w:rsidRPr="00404ACB">
        <w:rPr>
          <w:rFonts w:ascii="Arial" w:hAnsi="Arial" w:cs="Arial"/>
          <w:color w:val="231F20"/>
          <w:spacing w:val="-26"/>
          <w:sz w:val="18"/>
        </w:rPr>
        <w:t xml:space="preserve"> </w:t>
      </w:r>
      <w:r w:rsidRPr="00404ACB">
        <w:rPr>
          <w:rFonts w:ascii="Arial" w:hAnsi="Arial" w:cs="Arial"/>
          <w:color w:val="231F20"/>
          <w:sz w:val="18"/>
        </w:rPr>
        <w:t>jumping out with a minimum fence height of 1.5</w:t>
      </w:r>
      <w:r w:rsidRPr="00404ACB">
        <w:rPr>
          <w:rFonts w:ascii="Arial" w:hAnsi="Arial" w:cs="Arial"/>
          <w:color w:val="231F20"/>
          <w:spacing w:val="-4"/>
          <w:sz w:val="18"/>
        </w:rPr>
        <w:t xml:space="preserve"> </w:t>
      </w:r>
      <w:r w:rsidRPr="00404ACB">
        <w:rPr>
          <w:rFonts w:ascii="Arial" w:hAnsi="Arial" w:cs="Arial"/>
          <w:color w:val="231F20"/>
          <w:sz w:val="18"/>
        </w:rPr>
        <w:t>m.</w:t>
      </w:r>
    </w:p>
    <w:p w:rsidR="00175492" w:rsidRPr="00404ACB" w:rsidRDefault="00404ACB">
      <w:pPr>
        <w:pStyle w:val="BodyText"/>
        <w:spacing w:before="118"/>
        <w:rPr>
          <w:rFonts w:ascii="Arial" w:hAnsi="Arial" w:cs="Arial"/>
        </w:rPr>
      </w:pPr>
      <w:r w:rsidRPr="00404ACB">
        <w:rPr>
          <w:rFonts w:ascii="Arial" w:hAnsi="Arial" w:cs="Arial"/>
          <w:color w:val="231F20"/>
        </w:rPr>
        <w:t>Fences may be constructed from:</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wire mesh with a hole size not exceeding 50 mm x 75 mm;</w:t>
      </w:r>
      <w:r w:rsidRPr="00404ACB">
        <w:rPr>
          <w:rFonts w:ascii="Arial" w:hAnsi="Arial" w:cs="Arial"/>
          <w:color w:val="231F20"/>
          <w:spacing w:val="-15"/>
          <w:sz w:val="18"/>
        </w:rPr>
        <w:t xml:space="preserve"> </w:t>
      </w:r>
      <w:r w:rsidRPr="00404ACB">
        <w:rPr>
          <w:rFonts w:ascii="Arial" w:hAnsi="Arial" w:cs="Arial"/>
          <w:color w:val="231F20"/>
          <w:sz w:val="18"/>
        </w:rPr>
        <w:t>or</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solid partitions.</w:t>
      </w:r>
    </w:p>
    <w:p w:rsidR="00175492" w:rsidRPr="00404ACB" w:rsidRDefault="00404ACB">
      <w:pPr>
        <w:pStyle w:val="BodyText"/>
        <w:spacing w:before="118"/>
        <w:rPr>
          <w:rFonts w:ascii="Arial" w:hAnsi="Arial" w:cs="Arial"/>
        </w:rPr>
      </w:pPr>
      <w:r w:rsidRPr="00404ACB">
        <w:rPr>
          <w:rFonts w:ascii="Arial" w:hAnsi="Arial" w:cs="Arial"/>
          <w:color w:val="231F20"/>
        </w:rPr>
        <w:t>Fencing must:</w:t>
      </w:r>
    </w:p>
    <w:p w:rsidR="00175492" w:rsidRPr="00404ACB" w:rsidRDefault="00404ACB">
      <w:pPr>
        <w:pStyle w:val="ListParagraph"/>
        <w:numPr>
          <w:ilvl w:val="0"/>
          <w:numId w:val="13"/>
        </w:numPr>
        <w:tabs>
          <w:tab w:val="left" w:pos="328"/>
        </w:tabs>
        <w:spacing w:before="83" w:line="218" w:lineRule="auto"/>
        <w:ind w:right="324"/>
        <w:rPr>
          <w:rFonts w:ascii="Arial" w:hAnsi="Arial" w:cs="Arial"/>
          <w:color w:val="231F20"/>
          <w:sz w:val="18"/>
        </w:rPr>
      </w:pPr>
      <w:r w:rsidRPr="00404ACB">
        <w:rPr>
          <w:rFonts w:ascii="Arial" w:hAnsi="Arial" w:cs="Arial"/>
          <w:color w:val="231F20"/>
          <w:sz w:val="18"/>
        </w:rPr>
        <w:t>be kept in good repair with no holes or inward facing sharp edges, nails</w:t>
      </w:r>
      <w:r w:rsidRPr="00404ACB">
        <w:rPr>
          <w:rFonts w:ascii="Arial" w:hAnsi="Arial" w:cs="Arial"/>
          <w:color w:val="231F20"/>
          <w:spacing w:val="-21"/>
          <w:sz w:val="18"/>
        </w:rPr>
        <w:t xml:space="preserve"> </w:t>
      </w:r>
      <w:r w:rsidRPr="00404ACB">
        <w:rPr>
          <w:rFonts w:ascii="Arial" w:hAnsi="Arial" w:cs="Arial"/>
          <w:color w:val="231F20"/>
          <w:sz w:val="18"/>
        </w:rPr>
        <w:t>etc; and</w:t>
      </w:r>
    </w:p>
    <w:p w:rsidR="00175492" w:rsidRPr="00404ACB" w:rsidRDefault="00404ACB">
      <w:pPr>
        <w:pStyle w:val="ListParagraph"/>
        <w:numPr>
          <w:ilvl w:val="0"/>
          <w:numId w:val="13"/>
        </w:numPr>
        <w:tabs>
          <w:tab w:val="left" w:pos="328"/>
        </w:tabs>
        <w:spacing w:before="83" w:line="218" w:lineRule="auto"/>
        <w:ind w:right="330"/>
        <w:rPr>
          <w:rFonts w:ascii="Arial" w:hAnsi="Arial" w:cs="Arial"/>
          <w:color w:val="231F20"/>
          <w:sz w:val="18"/>
        </w:rPr>
      </w:pPr>
      <w:r w:rsidRPr="00404ACB">
        <w:rPr>
          <w:rFonts w:ascii="Arial" w:hAnsi="Arial" w:cs="Arial"/>
          <w:color w:val="231F20"/>
          <w:sz w:val="18"/>
        </w:rPr>
        <w:t>not allow greyhounds in neighbouring pens to make contact over the top</w:t>
      </w:r>
      <w:r w:rsidRPr="00404ACB">
        <w:rPr>
          <w:rFonts w:ascii="Arial" w:hAnsi="Arial" w:cs="Arial"/>
          <w:color w:val="231F20"/>
          <w:spacing w:val="-30"/>
          <w:sz w:val="18"/>
        </w:rPr>
        <w:t xml:space="preserve"> </w:t>
      </w:r>
      <w:r w:rsidRPr="00404ACB">
        <w:rPr>
          <w:rFonts w:ascii="Arial" w:hAnsi="Arial" w:cs="Arial"/>
          <w:color w:val="231F20"/>
          <w:sz w:val="18"/>
        </w:rPr>
        <w:t>of the</w:t>
      </w:r>
      <w:r w:rsidRPr="00404ACB">
        <w:rPr>
          <w:rFonts w:ascii="Arial" w:hAnsi="Arial" w:cs="Arial"/>
          <w:color w:val="231F20"/>
          <w:spacing w:val="-6"/>
          <w:sz w:val="18"/>
        </w:rPr>
        <w:t xml:space="preserve"> </w:t>
      </w:r>
      <w:r w:rsidRPr="00404ACB">
        <w:rPr>
          <w:rFonts w:ascii="Arial" w:hAnsi="Arial" w:cs="Arial"/>
          <w:color w:val="231F20"/>
          <w:sz w:val="18"/>
        </w:rPr>
        <w:t>fence.</w:t>
      </w:r>
    </w:p>
    <w:p w:rsidR="00175492" w:rsidRPr="00404ACB" w:rsidRDefault="00404ACB">
      <w:pPr>
        <w:pStyle w:val="BodyText"/>
        <w:spacing w:before="140" w:line="218" w:lineRule="auto"/>
        <w:ind w:right="181"/>
        <w:rPr>
          <w:rFonts w:ascii="Arial" w:hAnsi="Arial" w:cs="Arial"/>
        </w:rPr>
      </w:pPr>
      <w:r w:rsidRPr="00404ACB">
        <w:rPr>
          <w:rFonts w:ascii="Arial" w:hAnsi="Arial" w:cs="Arial"/>
          <w:color w:val="231F20"/>
        </w:rPr>
        <w:t>No more than 4 compatible greyhounds may be toileted together at any one time.</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No more than two greyhounds may be toileted in a 15 sqm yard. Each additional greyhound requires an addition 5 sqm of area for toileting.</w:t>
      </w:r>
    </w:p>
    <w:p w:rsidR="00175492" w:rsidRPr="00404ACB" w:rsidRDefault="00A36CD1">
      <w:pPr>
        <w:pStyle w:val="BodyText"/>
        <w:spacing w:before="88"/>
        <w:rPr>
          <w:rFonts w:ascii="Arial" w:hAnsi="Arial" w:cs="Arial"/>
        </w:rPr>
      </w:pPr>
      <w:r>
        <w:rPr>
          <w:rFonts w:ascii="Arial" w:hAnsi="Arial" w:cs="Arial"/>
        </w:rPr>
        <w:br w:type="page"/>
      </w:r>
      <w:r w:rsidR="00404ACB" w:rsidRPr="00404ACB">
        <w:rPr>
          <w:rFonts w:ascii="Arial" w:hAnsi="Arial" w:cs="Arial"/>
          <w:color w:val="231F20"/>
        </w:rPr>
        <w:lastRenderedPageBreak/>
        <w:t>The floor of the toileting yard must: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not be made from wire, but can be made from any other</w:t>
      </w:r>
      <w:r w:rsidRPr="00404ACB">
        <w:rPr>
          <w:rFonts w:ascii="Arial" w:hAnsi="Arial" w:cs="Arial"/>
          <w:color w:val="231F20"/>
          <w:spacing w:val="-21"/>
          <w:sz w:val="18"/>
        </w:rPr>
        <w:t xml:space="preserve"> </w:t>
      </w:r>
      <w:r w:rsidRPr="00404ACB">
        <w:rPr>
          <w:rFonts w:ascii="Arial" w:hAnsi="Arial" w:cs="Arial"/>
          <w:color w:val="231F20"/>
          <w:sz w:val="18"/>
        </w:rPr>
        <w:t>material;</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easily cleaned of</w:t>
      </w:r>
      <w:r w:rsidRPr="00404ACB">
        <w:rPr>
          <w:rFonts w:ascii="Arial" w:hAnsi="Arial" w:cs="Arial"/>
          <w:color w:val="231F20"/>
          <w:spacing w:val="-3"/>
          <w:sz w:val="18"/>
        </w:rPr>
        <w:t xml:space="preserve"> </w:t>
      </w:r>
      <w:r w:rsidRPr="00404ACB">
        <w:rPr>
          <w:rFonts w:ascii="Arial" w:hAnsi="Arial" w:cs="Arial"/>
          <w:color w:val="231F20"/>
          <w:sz w:val="18"/>
        </w:rPr>
        <w:t>faeces;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not be allowed to become infested with parasites;</w:t>
      </w:r>
      <w:r w:rsidRPr="00404ACB">
        <w:rPr>
          <w:rFonts w:ascii="Arial" w:hAnsi="Arial" w:cs="Arial"/>
          <w:color w:val="231F20"/>
          <w:spacing w:val="-19"/>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146"/>
        <w:rPr>
          <w:rFonts w:ascii="Arial" w:hAnsi="Arial" w:cs="Arial"/>
          <w:color w:val="231F20"/>
          <w:sz w:val="18"/>
        </w:rPr>
      </w:pPr>
      <w:r w:rsidRPr="00404ACB">
        <w:rPr>
          <w:rFonts w:ascii="Arial" w:hAnsi="Arial" w:cs="Arial"/>
          <w:color w:val="231F20"/>
          <w:sz w:val="18"/>
        </w:rPr>
        <w:t>not be allowed to remain muddy or sufficiently dusty that the greyhounds</w:t>
      </w:r>
      <w:r w:rsidRPr="00404ACB">
        <w:rPr>
          <w:rFonts w:ascii="Arial" w:hAnsi="Arial" w:cs="Arial"/>
          <w:color w:val="231F20"/>
          <w:spacing w:val="-27"/>
          <w:sz w:val="18"/>
        </w:rPr>
        <w:t xml:space="preserve"> </w:t>
      </w:r>
      <w:r w:rsidRPr="00404ACB">
        <w:rPr>
          <w:rFonts w:ascii="Arial" w:hAnsi="Arial" w:cs="Arial"/>
          <w:color w:val="231F20"/>
          <w:sz w:val="18"/>
        </w:rPr>
        <w:t xml:space="preserve">are likely to </w:t>
      </w:r>
      <w:r w:rsidRPr="00404ACB">
        <w:rPr>
          <w:rFonts w:ascii="Arial" w:hAnsi="Arial" w:cs="Arial"/>
          <w:color w:val="231F20"/>
          <w:spacing w:val="-3"/>
          <w:sz w:val="18"/>
        </w:rPr>
        <w:t xml:space="preserve">suffer, </w:t>
      </w:r>
      <w:r w:rsidRPr="00404ACB">
        <w:rPr>
          <w:rFonts w:ascii="Arial" w:hAnsi="Arial" w:cs="Arial"/>
          <w:color w:val="231F20"/>
          <w:sz w:val="18"/>
        </w:rPr>
        <w:t>or are suffering, from respiratory or eye</w:t>
      </w:r>
      <w:r w:rsidRPr="00404ACB">
        <w:rPr>
          <w:rFonts w:ascii="Arial" w:hAnsi="Arial" w:cs="Arial"/>
          <w:color w:val="231F20"/>
          <w:spacing w:val="-32"/>
          <w:sz w:val="18"/>
        </w:rPr>
        <w:t xml:space="preserve"> </w:t>
      </w:r>
      <w:r w:rsidRPr="00404ACB">
        <w:rPr>
          <w:rFonts w:ascii="Arial" w:hAnsi="Arial" w:cs="Arial"/>
          <w:color w:val="231F20"/>
          <w:sz w:val="18"/>
        </w:rPr>
        <w:t>conditions.</w:t>
      </w:r>
    </w:p>
    <w:p w:rsidR="00175492" w:rsidRPr="00404ACB" w:rsidRDefault="00404ACB">
      <w:pPr>
        <w:pStyle w:val="BodyText"/>
        <w:spacing w:before="118"/>
        <w:rPr>
          <w:rFonts w:ascii="Arial" w:hAnsi="Arial" w:cs="Arial"/>
        </w:rPr>
      </w:pPr>
      <w:r w:rsidRPr="00404ACB">
        <w:rPr>
          <w:rFonts w:ascii="Arial" w:hAnsi="Arial" w:cs="Arial"/>
          <w:color w:val="231F20"/>
        </w:rPr>
        <w:t>Toileting yards must: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drained to prevent pooling of liquids;</w:t>
      </w:r>
      <w:r w:rsidRPr="00404ACB">
        <w:rPr>
          <w:rFonts w:ascii="Arial" w:hAnsi="Arial" w:cs="Arial"/>
          <w:color w:val="231F20"/>
          <w:spacing w:val="-19"/>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159"/>
        <w:rPr>
          <w:rFonts w:ascii="Arial" w:hAnsi="Arial" w:cs="Arial"/>
          <w:color w:val="231F20"/>
          <w:sz w:val="18"/>
        </w:rPr>
      </w:pPr>
      <w:r w:rsidRPr="00404ACB">
        <w:rPr>
          <w:rFonts w:ascii="Arial" w:hAnsi="Arial" w:cs="Arial"/>
          <w:color w:val="231F20"/>
          <w:sz w:val="18"/>
        </w:rPr>
        <w:t>be cleaned of all faeces immediately after the removal of a greyhound/s</w:t>
      </w:r>
      <w:r w:rsidRPr="00404ACB">
        <w:rPr>
          <w:rFonts w:ascii="Arial" w:hAnsi="Arial" w:cs="Arial"/>
          <w:color w:val="231F20"/>
          <w:spacing w:val="-33"/>
          <w:sz w:val="18"/>
        </w:rPr>
        <w:t xml:space="preserve"> </w:t>
      </w:r>
      <w:r w:rsidRPr="00404ACB">
        <w:rPr>
          <w:rFonts w:ascii="Arial" w:hAnsi="Arial" w:cs="Arial"/>
          <w:color w:val="231F20"/>
          <w:sz w:val="18"/>
        </w:rPr>
        <w:t>from the area and before new greyhounds are introduced to the</w:t>
      </w:r>
      <w:r w:rsidRPr="00404ACB">
        <w:rPr>
          <w:rFonts w:ascii="Arial" w:hAnsi="Arial" w:cs="Arial"/>
          <w:color w:val="231F20"/>
          <w:spacing w:val="-29"/>
          <w:sz w:val="18"/>
        </w:rPr>
        <w:t xml:space="preserve"> </w:t>
      </w:r>
      <w:r w:rsidRPr="00404ACB">
        <w:rPr>
          <w:rFonts w:ascii="Arial" w:hAnsi="Arial" w:cs="Arial"/>
          <w:color w:val="231F20"/>
          <w:sz w:val="18"/>
        </w:rPr>
        <w:t>area.</w:t>
      </w:r>
    </w:p>
    <w:p w:rsidR="00175492" w:rsidRPr="00404ACB" w:rsidRDefault="00404ACB" w:rsidP="00487E09">
      <w:pPr>
        <w:pStyle w:val="Heading4"/>
      </w:pPr>
      <w:bookmarkStart w:id="57" w:name="_TOC_250012"/>
      <w:r w:rsidRPr="00404ACB">
        <w:t>Exercise</w:t>
      </w:r>
      <w:r w:rsidRPr="00404ACB">
        <w:rPr>
          <w:spacing w:val="-16"/>
        </w:rPr>
        <w:t xml:space="preserve"> </w:t>
      </w:r>
      <w:bookmarkEnd w:id="57"/>
      <w:r w:rsidRPr="00404ACB">
        <w:t>yards</w:t>
      </w:r>
    </w:p>
    <w:p w:rsidR="00175492" w:rsidRPr="00404ACB" w:rsidRDefault="00404ACB">
      <w:pPr>
        <w:pStyle w:val="BodyText"/>
        <w:spacing w:line="218" w:lineRule="auto"/>
        <w:rPr>
          <w:rFonts w:ascii="Arial" w:hAnsi="Arial" w:cs="Arial"/>
        </w:rPr>
      </w:pPr>
      <w:r w:rsidRPr="00404ACB">
        <w:rPr>
          <w:rFonts w:ascii="Arial" w:hAnsi="Arial" w:cs="Arial"/>
          <w:color w:val="231F20"/>
        </w:rPr>
        <w:t>Exercise yards include any areas that contain a greyhound for a period of time, outside normal housing.</w:t>
      </w:r>
    </w:p>
    <w:p w:rsidR="00175492" w:rsidRPr="00404ACB" w:rsidRDefault="00404ACB">
      <w:pPr>
        <w:pStyle w:val="BodyText"/>
        <w:spacing w:before="141" w:line="218" w:lineRule="auto"/>
        <w:ind w:right="466"/>
        <w:rPr>
          <w:rFonts w:ascii="Arial" w:hAnsi="Arial" w:cs="Arial"/>
        </w:rPr>
      </w:pPr>
      <w:r w:rsidRPr="00404ACB">
        <w:rPr>
          <w:rFonts w:ascii="Arial" w:hAnsi="Arial" w:cs="Arial"/>
          <w:color w:val="231F20"/>
        </w:rPr>
        <w:t>An exercise yard is an area of a minimum of 20 sqm with a minimum width of 5 m. An exercise yard is external to the greyhound’s normal housing (pen)</w:t>
      </w:r>
    </w:p>
    <w:p w:rsidR="00175492" w:rsidRPr="00404ACB" w:rsidRDefault="00404ACB">
      <w:pPr>
        <w:pStyle w:val="BodyText"/>
        <w:spacing w:line="218" w:lineRule="auto"/>
        <w:rPr>
          <w:rFonts w:ascii="Arial" w:hAnsi="Arial" w:cs="Arial"/>
        </w:rPr>
      </w:pPr>
      <w:r w:rsidRPr="00404ACB">
        <w:rPr>
          <w:rFonts w:ascii="Arial" w:hAnsi="Arial" w:cs="Arial"/>
          <w:color w:val="231F20"/>
        </w:rPr>
        <w:t>environment. Establishments must have separate exercise facilities from normal housing, except where housing pens incorporate additional space for exercise (see section 6.6.7 (</w:t>
      </w:r>
      <w:r w:rsidRPr="00404ACB">
        <w:rPr>
          <w:rFonts w:ascii="Arial" w:hAnsi="Arial" w:cs="Arial"/>
          <w:i/>
          <w:color w:val="231F20"/>
        </w:rPr>
        <w:t>Housing</w:t>
      </w:r>
      <w:r w:rsidRPr="00404ACB">
        <w:rPr>
          <w:rFonts w:ascii="Arial" w:hAnsi="Arial" w:cs="Arial"/>
          <w:color w:val="231F20"/>
        </w:rPr>
        <w:t>) of this Code).</w:t>
      </w:r>
    </w:p>
    <w:p w:rsidR="00175492" w:rsidRPr="00404ACB" w:rsidRDefault="00404ACB">
      <w:pPr>
        <w:pStyle w:val="BodyText"/>
        <w:spacing w:before="141" w:line="218" w:lineRule="auto"/>
        <w:ind w:right="304"/>
        <w:rPr>
          <w:rFonts w:ascii="Arial" w:hAnsi="Arial" w:cs="Arial"/>
        </w:rPr>
      </w:pPr>
      <w:r w:rsidRPr="00404ACB">
        <w:rPr>
          <w:rFonts w:ascii="Arial" w:hAnsi="Arial" w:cs="Arial"/>
          <w:color w:val="231F20"/>
        </w:rPr>
        <w:t>Exercise yards must be constructed in a manner to prevent greyhounds from escaping or jumping out with a minimum fence height of 1.5 m. Fences may be constructed of:</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wire mesh with a hole size not exceeding 50 mm x 75 mm;</w:t>
      </w:r>
      <w:r w:rsidRPr="00404ACB">
        <w:rPr>
          <w:rFonts w:ascii="Arial" w:hAnsi="Arial" w:cs="Arial"/>
          <w:color w:val="231F20"/>
          <w:spacing w:val="-15"/>
          <w:sz w:val="18"/>
        </w:rPr>
        <w:t xml:space="preserve"> </w:t>
      </w:r>
      <w:r w:rsidRPr="00404ACB">
        <w:rPr>
          <w:rFonts w:ascii="Arial" w:hAnsi="Arial" w:cs="Arial"/>
          <w:color w:val="231F20"/>
          <w:sz w:val="18"/>
        </w:rPr>
        <w:t>or</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solid partitions.</w:t>
      </w:r>
    </w:p>
    <w:p w:rsidR="00175492" w:rsidRPr="00404ACB" w:rsidRDefault="00404ACB">
      <w:pPr>
        <w:pStyle w:val="BodyText"/>
        <w:spacing w:before="118"/>
        <w:rPr>
          <w:rFonts w:ascii="Arial" w:hAnsi="Arial" w:cs="Arial"/>
        </w:rPr>
      </w:pPr>
      <w:r w:rsidRPr="00404ACB">
        <w:rPr>
          <w:rFonts w:ascii="Arial" w:hAnsi="Arial" w:cs="Arial"/>
          <w:color w:val="231F20"/>
        </w:rPr>
        <w:t>Fencing must:</w:t>
      </w:r>
    </w:p>
    <w:p w:rsidR="00175492" w:rsidRPr="00404ACB" w:rsidRDefault="00404ACB">
      <w:pPr>
        <w:pStyle w:val="ListParagraph"/>
        <w:numPr>
          <w:ilvl w:val="0"/>
          <w:numId w:val="13"/>
        </w:numPr>
        <w:tabs>
          <w:tab w:val="left" w:pos="328"/>
        </w:tabs>
        <w:spacing w:before="84" w:line="218" w:lineRule="auto"/>
        <w:ind w:right="324"/>
        <w:rPr>
          <w:rFonts w:ascii="Arial" w:hAnsi="Arial" w:cs="Arial"/>
          <w:color w:val="231F20"/>
          <w:sz w:val="18"/>
        </w:rPr>
      </w:pPr>
      <w:r w:rsidRPr="00404ACB">
        <w:rPr>
          <w:rFonts w:ascii="Arial" w:hAnsi="Arial" w:cs="Arial"/>
          <w:color w:val="231F20"/>
          <w:sz w:val="18"/>
        </w:rPr>
        <w:t>be kept in good repair with no holes or inward facing sharp edges, nails</w:t>
      </w:r>
      <w:r w:rsidRPr="00404ACB">
        <w:rPr>
          <w:rFonts w:ascii="Arial" w:hAnsi="Arial" w:cs="Arial"/>
          <w:color w:val="231F20"/>
          <w:spacing w:val="-21"/>
          <w:sz w:val="18"/>
        </w:rPr>
        <w:t xml:space="preserve"> </w:t>
      </w:r>
      <w:r w:rsidRPr="00404ACB">
        <w:rPr>
          <w:rFonts w:ascii="Arial" w:hAnsi="Arial" w:cs="Arial"/>
          <w:color w:val="231F20"/>
          <w:sz w:val="18"/>
        </w:rPr>
        <w:t>etc; and</w:t>
      </w:r>
    </w:p>
    <w:p w:rsidR="00175492" w:rsidRPr="00404ACB" w:rsidRDefault="00404ACB">
      <w:pPr>
        <w:pStyle w:val="ListParagraph"/>
        <w:numPr>
          <w:ilvl w:val="0"/>
          <w:numId w:val="13"/>
        </w:numPr>
        <w:tabs>
          <w:tab w:val="left" w:pos="328"/>
        </w:tabs>
        <w:spacing w:before="84" w:line="218" w:lineRule="auto"/>
        <w:ind w:right="330"/>
        <w:rPr>
          <w:rFonts w:ascii="Arial" w:hAnsi="Arial" w:cs="Arial"/>
          <w:color w:val="231F20"/>
          <w:sz w:val="18"/>
        </w:rPr>
      </w:pPr>
      <w:r w:rsidRPr="00404ACB">
        <w:rPr>
          <w:rFonts w:ascii="Arial" w:hAnsi="Arial" w:cs="Arial"/>
          <w:color w:val="231F20"/>
          <w:sz w:val="18"/>
        </w:rPr>
        <w:t>not allow greyhounds in neighbouring pens to make contact over the top</w:t>
      </w:r>
      <w:r w:rsidRPr="00404ACB">
        <w:rPr>
          <w:rFonts w:ascii="Arial" w:hAnsi="Arial" w:cs="Arial"/>
          <w:color w:val="231F20"/>
          <w:spacing w:val="-30"/>
          <w:sz w:val="18"/>
        </w:rPr>
        <w:t xml:space="preserve"> </w:t>
      </w:r>
      <w:r w:rsidRPr="00404ACB">
        <w:rPr>
          <w:rFonts w:ascii="Arial" w:hAnsi="Arial" w:cs="Arial"/>
          <w:color w:val="231F20"/>
          <w:sz w:val="18"/>
        </w:rPr>
        <w:t>of the</w:t>
      </w:r>
      <w:r w:rsidRPr="00404ACB">
        <w:rPr>
          <w:rFonts w:ascii="Arial" w:hAnsi="Arial" w:cs="Arial"/>
          <w:color w:val="231F20"/>
          <w:spacing w:val="-6"/>
          <w:sz w:val="18"/>
        </w:rPr>
        <w:t xml:space="preserve"> </w:t>
      </w:r>
      <w:r w:rsidRPr="00404ACB">
        <w:rPr>
          <w:rFonts w:ascii="Arial" w:hAnsi="Arial" w:cs="Arial"/>
          <w:color w:val="231F20"/>
          <w:sz w:val="18"/>
        </w:rPr>
        <w:t>fence.</w:t>
      </w:r>
    </w:p>
    <w:p w:rsidR="00175492" w:rsidRPr="00404ACB" w:rsidRDefault="00404ACB">
      <w:pPr>
        <w:pStyle w:val="BodyText"/>
        <w:spacing w:before="118"/>
        <w:rPr>
          <w:rFonts w:ascii="Arial" w:hAnsi="Arial" w:cs="Arial"/>
        </w:rPr>
      </w:pPr>
      <w:r w:rsidRPr="00404ACB">
        <w:rPr>
          <w:rFonts w:ascii="Arial" w:hAnsi="Arial" w:cs="Arial"/>
          <w:color w:val="231F20"/>
        </w:rPr>
        <w:t>The floor of the exercise yard must: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not be made from wire, but can be made from any other</w:t>
      </w:r>
      <w:r w:rsidRPr="00404ACB">
        <w:rPr>
          <w:rFonts w:ascii="Arial" w:hAnsi="Arial" w:cs="Arial"/>
          <w:color w:val="231F20"/>
          <w:spacing w:val="-21"/>
          <w:sz w:val="18"/>
        </w:rPr>
        <w:t xml:space="preserve"> </w:t>
      </w:r>
      <w:r w:rsidRPr="00404ACB">
        <w:rPr>
          <w:rFonts w:ascii="Arial" w:hAnsi="Arial" w:cs="Arial"/>
          <w:color w:val="231F20"/>
          <w:sz w:val="18"/>
        </w:rPr>
        <w:t>material;</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easily cleaned of</w:t>
      </w:r>
      <w:r w:rsidRPr="00404ACB">
        <w:rPr>
          <w:rFonts w:ascii="Arial" w:hAnsi="Arial" w:cs="Arial"/>
          <w:color w:val="231F20"/>
          <w:spacing w:val="-3"/>
          <w:sz w:val="18"/>
        </w:rPr>
        <w:t xml:space="preserve"> </w:t>
      </w:r>
      <w:r w:rsidRPr="00404ACB">
        <w:rPr>
          <w:rFonts w:ascii="Arial" w:hAnsi="Arial" w:cs="Arial"/>
          <w:color w:val="231F20"/>
          <w:sz w:val="18"/>
        </w:rPr>
        <w:t>faeces;</w:t>
      </w:r>
    </w:p>
    <w:p w:rsidR="00175492" w:rsidRPr="00404ACB" w:rsidRDefault="00A36CD1">
      <w:pPr>
        <w:pStyle w:val="ListParagraph"/>
        <w:numPr>
          <w:ilvl w:val="0"/>
          <w:numId w:val="13"/>
        </w:numPr>
        <w:tabs>
          <w:tab w:val="left" w:pos="328"/>
        </w:tabs>
        <w:spacing w:before="88"/>
        <w:rPr>
          <w:rFonts w:ascii="Arial" w:hAnsi="Arial" w:cs="Arial"/>
          <w:color w:val="231F20"/>
          <w:sz w:val="18"/>
        </w:rPr>
      </w:pPr>
      <w:r>
        <w:rPr>
          <w:rFonts w:ascii="Arial" w:hAnsi="Arial" w:cs="Arial"/>
          <w:sz w:val="18"/>
        </w:rPr>
        <w:br w:type="page"/>
      </w:r>
      <w:r w:rsidR="00404ACB" w:rsidRPr="00404ACB">
        <w:rPr>
          <w:rFonts w:ascii="Arial" w:hAnsi="Arial" w:cs="Arial"/>
          <w:color w:val="231F20"/>
          <w:sz w:val="18"/>
        </w:rPr>
        <w:lastRenderedPageBreak/>
        <w:t>not be allowed to become infested with parasites;</w:t>
      </w:r>
      <w:r w:rsidR="00404ACB" w:rsidRPr="00404ACB">
        <w:rPr>
          <w:rFonts w:ascii="Arial" w:hAnsi="Arial" w:cs="Arial"/>
          <w:color w:val="231F20"/>
          <w:spacing w:val="-19"/>
          <w:sz w:val="18"/>
        </w:rPr>
        <w:t xml:space="preserve"> </w:t>
      </w:r>
      <w:r w:rsidR="00404ACB"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106"/>
        <w:rPr>
          <w:rFonts w:ascii="Arial" w:hAnsi="Arial" w:cs="Arial"/>
          <w:color w:val="231F20"/>
          <w:sz w:val="18"/>
        </w:rPr>
      </w:pPr>
      <w:r w:rsidRPr="00404ACB">
        <w:rPr>
          <w:rFonts w:ascii="Arial" w:hAnsi="Arial" w:cs="Arial"/>
          <w:color w:val="231F20"/>
          <w:sz w:val="18"/>
        </w:rPr>
        <w:t>not be allowed to remain muddy or sufficiently dusty that the greyhounds</w:t>
      </w:r>
      <w:r w:rsidRPr="00404ACB">
        <w:rPr>
          <w:rFonts w:ascii="Arial" w:hAnsi="Arial" w:cs="Arial"/>
          <w:color w:val="231F20"/>
          <w:spacing w:val="-27"/>
          <w:sz w:val="18"/>
        </w:rPr>
        <w:t xml:space="preserve"> </w:t>
      </w:r>
      <w:r w:rsidRPr="00404ACB">
        <w:rPr>
          <w:rFonts w:ascii="Arial" w:hAnsi="Arial" w:cs="Arial"/>
          <w:color w:val="231F20"/>
          <w:sz w:val="18"/>
        </w:rPr>
        <w:t xml:space="preserve">are likely to </w:t>
      </w:r>
      <w:r w:rsidRPr="00404ACB">
        <w:rPr>
          <w:rFonts w:ascii="Arial" w:hAnsi="Arial" w:cs="Arial"/>
          <w:color w:val="231F20"/>
          <w:spacing w:val="-3"/>
          <w:sz w:val="18"/>
        </w:rPr>
        <w:t xml:space="preserve">suffer, </w:t>
      </w:r>
      <w:r w:rsidRPr="00404ACB">
        <w:rPr>
          <w:rFonts w:ascii="Arial" w:hAnsi="Arial" w:cs="Arial"/>
          <w:color w:val="231F20"/>
          <w:sz w:val="18"/>
        </w:rPr>
        <w:t>or are suffering, from respiratory or eye</w:t>
      </w:r>
      <w:r w:rsidRPr="00404ACB">
        <w:rPr>
          <w:rFonts w:ascii="Arial" w:hAnsi="Arial" w:cs="Arial"/>
          <w:color w:val="231F20"/>
          <w:spacing w:val="-32"/>
          <w:sz w:val="18"/>
        </w:rPr>
        <w:t xml:space="preserve"> </w:t>
      </w:r>
      <w:r w:rsidRPr="00404ACB">
        <w:rPr>
          <w:rFonts w:ascii="Arial" w:hAnsi="Arial" w:cs="Arial"/>
          <w:color w:val="231F20"/>
          <w:sz w:val="18"/>
        </w:rPr>
        <w:t>conditions.</w:t>
      </w:r>
    </w:p>
    <w:p w:rsidR="00175492" w:rsidRPr="00404ACB" w:rsidRDefault="00404ACB">
      <w:pPr>
        <w:pStyle w:val="BodyText"/>
        <w:spacing w:before="118"/>
        <w:rPr>
          <w:rFonts w:ascii="Arial" w:hAnsi="Arial" w:cs="Arial"/>
        </w:rPr>
      </w:pPr>
      <w:r w:rsidRPr="00404ACB">
        <w:rPr>
          <w:rFonts w:ascii="Arial" w:hAnsi="Arial" w:cs="Arial"/>
          <w:color w:val="231F20"/>
        </w:rPr>
        <w:t>Exercise yards must: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drained to prevent pooling of liquids;</w:t>
      </w:r>
      <w:r w:rsidRPr="00404ACB">
        <w:rPr>
          <w:rFonts w:ascii="Arial" w:hAnsi="Arial" w:cs="Arial"/>
          <w:color w:val="231F20"/>
          <w:spacing w:val="-19"/>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119"/>
        <w:rPr>
          <w:rFonts w:ascii="Arial" w:hAnsi="Arial" w:cs="Arial"/>
          <w:color w:val="231F20"/>
          <w:sz w:val="18"/>
        </w:rPr>
      </w:pPr>
      <w:r w:rsidRPr="00404ACB">
        <w:rPr>
          <w:rFonts w:ascii="Arial" w:hAnsi="Arial" w:cs="Arial"/>
          <w:color w:val="231F20"/>
          <w:sz w:val="18"/>
        </w:rPr>
        <w:t>be cleaned of all faeces immediately after the removal of a greyhound/s</w:t>
      </w:r>
      <w:r w:rsidRPr="00404ACB">
        <w:rPr>
          <w:rFonts w:ascii="Arial" w:hAnsi="Arial" w:cs="Arial"/>
          <w:color w:val="231F20"/>
          <w:spacing w:val="-33"/>
          <w:sz w:val="18"/>
        </w:rPr>
        <w:t xml:space="preserve"> </w:t>
      </w:r>
      <w:r w:rsidRPr="00404ACB">
        <w:rPr>
          <w:rFonts w:ascii="Arial" w:hAnsi="Arial" w:cs="Arial"/>
          <w:color w:val="231F20"/>
          <w:sz w:val="18"/>
        </w:rPr>
        <w:t>from the area and before new greyhounds are introduced to the</w:t>
      </w:r>
      <w:r w:rsidRPr="00404ACB">
        <w:rPr>
          <w:rFonts w:ascii="Arial" w:hAnsi="Arial" w:cs="Arial"/>
          <w:color w:val="231F20"/>
          <w:spacing w:val="-29"/>
          <w:sz w:val="18"/>
        </w:rPr>
        <w:t xml:space="preserve"> </w:t>
      </w:r>
      <w:r w:rsidRPr="00404ACB">
        <w:rPr>
          <w:rFonts w:ascii="Arial" w:hAnsi="Arial" w:cs="Arial"/>
          <w:color w:val="231F20"/>
          <w:sz w:val="18"/>
        </w:rPr>
        <w:t>area.</w:t>
      </w:r>
    </w:p>
    <w:p w:rsidR="00175492" w:rsidRPr="00404ACB" w:rsidRDefault="00404ACB">
      <w:pPr>
        <w:pStyle w:val="BodyText"/>
        <w:spacing w:before="140" w:line="218" w:lineRule="auto"/>
        <w:ind w:right="256"/>
        <w:rPr>
          <w:rFonts w:ascii="Arial" w:hAnsi="Arial" w:cs="Arial"/>
        </w:rPr>
      </w:pPr>
      <w:r w:rsidRPr="00404ACB">
        <w:rPr>
          <w:rFonts w:ascii="Arial" w:hAnsi="Arial" w:cs="Arial"/>
          <w:color w:val="231F20"/>
        </w:rPr>
        <w:t>Each greyhound being exercised in an exercise yard must have access to a minimum area of 20 sqm. Up to eight greyhounds may be exercised together in an exercise yard of sufficient size. For example, to exercise two greyhounds, the yard must be a minimum area of 40 sqm with a minimum width of 5 m. To exercise four greyhounds, the yard must be a minimum area of 80 sqm with a minimum width of 5 m and to exercise eight greyhounds, the yard must be a minimum of 160 sqm with a minimum width of 5 m.</w:t>
      </w:r>
    </w:p>
    <w:p w:rsidR="00175492" w:rsidRPr="00404ACB" w:rsidRDefault="00404ACB">
      <w:pPr>
        <w:pStyle w:val="BodyText"/>
        <w:spacing w:before="140" w:line="218" w:lineRule="auto"/>
        <w:ind w:right="45"/>
        <w:rPr>
          <w:rFonts w:ascii="Arial" w:hAnsi="Arial" w:cs="Arial"/>
        </w:rPr>
      </w:pPr>
      <w:r w:rsidRPr="00404ACB">
        <w:rPr>
          <w:rFonts w:ascii="Arial" w:hAnsi="Arial" w:cs="Arial"/>
          <w:color w:val="231F20"/>
        </w:rPr>
        <w:t>Exercise yards, other than day yards that are not attached to normal housing areas must be fully supervised at all times. One staff member can supervise up to 16 greyhounds in exercise yards at one time.</w:t>
      </w:r>
    </w:p>
    <w:p w:rsidR="00175492" w:rsidRPr="00404ACB" w:rsidRDefault="00404ACB" w:rsidP="00487E09">
      <w:pPr>
        <w:pStyle w:val="Heading4"/>
      </w:pPr>
      <w:bookmarkStart w:id="58" w:name="_TOC_250011"/>
      <w:r w:rsidRPr="00404ACB">
        <w:t>Day</w:t>
      </w:r>
      <w:r w:rsidRPr="00404ACB">
        <w:rPr>
          <w:spacing w:val="-8"/>
        </w:rPr>
        <w:t xml:space="preserve"> </w:t>
      </w:r>
      <w:bookmarkEnd w:id="58"/>
      <w:r w:rsidRPr="00404ACB">
        <w:t>yards</w:t>
      </w:r>
    </w:p>
    <w:p w:rsidR="00175492" w:rsidRPr="00404ACB" w:rsidRDefault="00404ACB">
      <w:pPr>
        <w:pStyle w:val="BodyText"/>
        <w:spacing w:line="218" w:lineRule="auto"/>
        <w:rPr>
          <w:rFonts w:ascii="Arial" w:hAnsi="Arial" w:cs="Arial"/>
        </w:rPr>
      </w:pPr>
      <w:r w:rsidRPr="00404ACB">
        <w:rPr>
          <w:rFonts w:ascii="Arial" w:hAnsi="Arial" w:cs="Arial"/>
          <w:color w:val="231F20"/>
        </w:rPr>
        <w:t>Day yards may be used as exercise yards for extended unsupervised exercise (greater than one hour).</w:t>
      </w:r>
    </w:p>
    <w:p w:rsidR="00175492" w:rsidRPr="00404ACB" w:rsidRDefault="00404ACB">
      <w:pPr>
        <w:pStyle w:val="BodyText"/>
        <w:spacing w:before="119"/>
        <w:rPr>
          <w:rFonts w:ascii="Arial" w:hAnsi="Arial" w:cs="Arial"/>
        </w:rPr>
      </w:pPr>
      <w:r w:rsidRPr="00404ACB">
        <w:rPr>
          <w:rFonts w:ascii="Arial" w:hAnsi="Arial" w:cs="Arial"/>
          <w:color w:val="231F20"/>
        </w:rPr>
        <w:t>Day yards must:</w:t>
      </w:r>
    </w:p>
    <w:p w:rsidR="00175492" w:rsidRPr="00404ACB" w:rsidRDefault="00404ACB">
      <w:pPr>
        <w:pStyle w:val="ListParagraph"/>
        <w:numPr>
          <w:ilvl w:val="0"/>
          <w:numId w:val="13"/>
        </w:numPr>
        <w:tabs>
          <w:tab w:val="left" w:pos="328"/>
        </w:tabs>
        <w:spacing w:before="84" w:line="218" w:lineRule="auto"/>
        <w:ind w:right="290"/>
        <w:rPr>
          <w:rFonts w:ascii="Arial" w:hAnsi="Arial" w:cs="Arial"/>
          <w:color w:val="231F20"/>
          <w:sz w:val="18"/>
        </w:rPr>
      </w:pPr>
      <w:r w:rsidRPr="00404ACB">
        <w:rPr>
          <w:rFonts w:ascii="Arial" w:hAnsi="Arial" w:cs="Arial"/>
          <w:color w:val="231F20"/>
          <w:sz w:val="18"/>
        </w:rPr>
        <w:t>have an area of at least 3 sqm that offers protection from the weather</w:t>
      </w:r>
      <w:r w:rsidRPr="00404ACB">
        <w:rPr>
          <w:rFonts w:ascii="Arial" w:hAnsi="Arial" w:cs="Arial"/>
          <w:color w:val="231F20"/>
          <w:spacing w:val="-29"/>
          <w:sz w:val="18"/>
        </w:rPr>
        <w:t xml:space="preserve"> </w:t>
      </w:r>
      <w:r w:rsidRPr="00404ACB">
        <w:rPr>
          <w:rFonts w:ascii="Arial" w:hAnsi="Arial" w:cs="Arial"/>
          <w:color w:val="231F20"/>
          <w:sz w:val="18"/>
        </w:rPr>
        <w:t>(sun, wind, rain and other extremes of</w:t>
      </w:r>
      <w:r w:rsidRPr="00404ACB">
        <w:rPr>
          <w:rFonts w:ascii="Arial" w:hAnsi="Arial" w:cs="Arial"/>
          <w:color w:val="231F20"/>
          <w:spacing w:val="-16"/>
          <w:sz w:val="18"/>
        </w:rPr>
        <w:t xml:space="preserve"> </w:t>
      </w:r>
      <w:r w:rsidRPr="00404ACB">
        <w:rPr>
          <w:rFonts w:ascii="Arial" w:hAnsi="Arial" w:cs="Arial"/>
          <w:color w:val="231F20"/>
          <w:sz w:val="18"/>
        </w:rPr>
        <w:t>weather);</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contain a raised</w:t>
      </w:r>
      <w:r w:rsidRPr="00404ACB">
        <w:rPr>
          <w:rFonts w:ascii="Arial" w:hAnsi="Arial" w:cs="Arial"/>
          <w:color w:val="231F20"/>
          <w:spacing w:val="-7"/>
          <w:sz w:val="18"/>
        </w:rPr>
        <w:t xml:space="preserve"> </w:t>
      </w:r>
      <w:r w:rsidRPr="00404ACB">
        <w:rPr>
          <w:rFonts w:ascii="Arial" w:hAnsi="Arial" w:cs="Arial"/>
          <w:color w:val="231F20"/>
          <w:sz w:val="18"/>
        </w:rPr>
        <w:t>bed;</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be a minimum of 20 sqm with a minimum width of 5</w:t>
      </w:r>
      <w:r w:rsidRPr="00404ACB">
        <w:rPr>
          <w:rFonts w:ascii="Arial" w:hAnsi="Arial" w:cs="Arial"/>
          <w:color w:val="231F20"/>
          <w:spacing w:val="-5"/>
          <w:sz w:val="18"/>
        </w:rPr>
        <w:t xml:space="preserve"> </w:t>
      </w:r>
      <w:r w:rsidRPr="00404ACB">
        <w:rPr>
          <w:rFonts w:ascii="Arial" w:hAnsi="Arial" w:cs="Arial"/>
          <w:color w:val="231F20"/>
          <w:sz w:val="18"/>
        </w:rPr>
        <w:t>m;</w:t>
      </w:r>
    </w:p>
    <w:p w:rsidR="00175492" w:rsidRPr="00404ACB" w:rsidRDefault="00404ACB">
      <w:pPr>
        <w:pStyle w:val="ListParagraph"/>
        <w:numPr>
          <w:ilvl w:val="0"/>
          <w:numId w:val="13"/>
        </w:numPr>
        <w:tabs>
          <w:tab w:val="left" w:pos="328"/>
        </w:tabs>
        <w:spacing w:before="84" w:line="218" w:lineRule="auto"/>
        <w:ind w:right="581"/>
        <w:rPr>
          <w:rFonts w:ascii="Arial" w:hAnsi="Arial" w:cs="Arial"/>
          <w:color w:val="231F20"/>
          <w:sz w:val="18"/>
        </w:rPr>
      </w:pPr>
      <w:r w:rsidRPr="00404ACB">
        <w:rPr>
          <w:rFonts w:ascii="Arial" w:hAnsi="Arial" w:cs="Arial"/>
          <w:color w:val="231F20"/>
          <w:sz w:val="18"/>
        </w:rPr>
        <w:t>be constructed in a manner that prevents greyhounds from escaping</w:t>
      </w:r>
      <w:r w:rsidRPr="00404ACB">
        <w:rPr>
          <w:rFonts w:ascii="Arial" w:hAnsi="Arial" w:cs="Arial"/>
          <w:color w:val="231F20"/>
          <w:spacing w:val="-22"/>
          <w:sz w:val="18"/>
        </w:rPr>
        <w:t xml:space="preserve"> </w:t>
      </w:r>
      <w:r w:rsidRPr="00404ACB">
        <w:rPr>
          <w:rFonts w:ascii="Arial" w:hAnsi="Arial" w:cs="Arial"/>
          <w:color w:val="231F20"/>
          <w:sz w:val="18"/>
        </w:rPr>
        <w:t>or jumping out with a minimum fence height of 1.5</w:t>
      </w:r>
      <w:r w:rsidRPr="00404ACB">
        <w:rPr>
          <w:rFonts w:ascii="Arial" w:hAnsi="Arial" w:cs="Arial"/>
          <w:color w:val="231F20"/>
          <w:spacing w:val="-4"/>
          <w:sz w:val="18"/>
        </w:rPr>
        <w:t xml:space="preserve"> </w:t>
      </w:r>
      <w:r w:rsidRPr="00404ACB">
        <w:rPr>
          <w:rFonts w:ascii="Arial" w:hAnsi="Arial" w:cs="Arial"/>
          <w:color w:val="231F20"/>
          <w:sz w:val="18"/>
        </w:rPr>
        <w:t>m;</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be drained to prevent pooling of liquids;</w:t>
      </w:r>
      <w:r w:rsidRPr="00404ACB">
        <w:rPr>
          <w:rFonts w:ascii="Arial" w:hAnsi="Arial" w:cs="Arial"/>
          <w:color w:val="231F20"/>
          <w:spacing w:val="-19"/>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4" w:line="218" w:lineRule="auto"/>
        <w:ind w:right="119"/>
        <w:rPr>
          <w:rFonts w:ascii="Arial" w:hAnsi="Arial" w:cs="Arial"/>
          <w:color w:val="231F20"/>
          <w:sz w:val="18"/>
        </w:rPr>
      </w:pPr>
      <w:r w:rsidRPr="00404ACB">
        <w:rPr>
          <w:rFonts w:ascii="Arial" w:hAnsi="Arial" w:cs="Arial"/>
          <w:color w:val="231F20"/>
          <w:sz w:val="18"/>
        </w:rPr>
        <w:t>be cleaned of all faeces immediately after the removal of a greyhound/s</w:t>
      </w:r>
      <w:r w:rsidRPr="00404ACB">
        <w:rPr>
          <w:rFonts w:ascii="Arial" w:hAnsi="Arial" w:cs="Arial"/>
          <w:color w:val="231F20"/>
          <w:spacing w:val="-33"/>
          <w:sz w:val="18"/>
        </w:rPr>
        <w:t xml:space="preserve"> </w:t>
      </w:r>
      <w:r w:rsidRPr="00404ACB">
        <w:rPr>
          <w:rFonts w:ascii="Arial" w:hAnsi="Arial" w:cs="Arial"/>
          <w:color w:val="231F20"/>
          <w:sz w:val="18"/>
        </w:rPr>
        <w:t>from the area and before new greyhounds are introduced to the</w:t>
      </w:r>
      <w:r w:rsidRPr="00404ACB">
        <w:rPr>
          <w:rFonts w:ascii="Arial" w:hAnsi="Arial" w:cs="Arial"/>
          <w:color w:val="231F20"/>
          <w:spacing w:val="-29"/>
          <w:sz w:val="18"/>
        </w:rPr>
        <w:t xml:space="preserve"> </w:t>
      </w:r>
      <w:r w:rsidRPr="00404ACB">
        <w:rPr>
          <w:rFonts w:ascii="Arial" w:hAnsi="Arial" w:cs="Arial"/>
          <w:color w:val="231F20"/>
          <w:sz w:val="18"/>
        </w:rPr>
        <w:t>area.</w:t>
      </w:r>
    </w:p>
    <w:p w:rsidR="00175492" w:rsidRPr="00404ACB" w:rsidRDefault="00404ACB">
      <w:pPr>
        <w:pStyle w:val="BodyText"/>
        <w:spacing w:before="119"/>
        <w:rPr>
          <w:rFonts w:ascii="Arial" w:hAnsi="Arial" w:cs="Arial"/>
        </w:rPr>
      </w:pPr>
      <w:r w:rsidRPr="00404ACB">
        <w:rPr>
          <w:rFonts w:ascii="Arial" w:hAnsi="Arial" w:cs="Arial"/>
          <w:color w:val="231F20"/>
        </w:rPr>
        <w:t>A day yard is external to the greyhounds normal housing (pen) environment.</w:t>
      </w:r>
    </w:p>
    <w:p w:rsidR="00175492" w:rsidRPr="00404ACB" w:rsidRDefault="00A36CD1">
      <w:pPr>
        <w:pStyle w:val="BodyText"/>
        <w:spacing w:before="88"/>
        <w:rPr>
          <w:rFonts w:ascii="Arial" w:hAnsi="Arial" w:cs="Arial"/>
        </w:rPr>
      </w:pPr>
      <w:r>
        <w:rPr>
          <w:rFonts w:ascii="Arial" w:hAnsi="Arial" w:cs="Arial"/>
        </w:rPr>
        <w:br w:type="page"/>
      </w:r>
      <w:r w:rsidR="00404ACB" w:rsidRPr="00404ACB">
        <w:rPr>
          <w:rFonts w:ascii="Arial" w:hAnsi="Arial" w:cs="Arial"/>
          <w:color w:val="231F20"/>
        </w:rPr>
        <w:lastRenderedPageBreak/>
        <w:t>Fences may be constructed of:</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wire mesh with a hole size not exceeding 50 mm x 75 mm;</w:t>
      </w:r>
      <w:r w:rsidRPr="00404ACB">
        <w:rPr>
          <w:rFonts w:ascii="Arial" w:hAnsi="Arial" w:cs="Arial"/>
          <w:color w:val="231F20"/>
          <w:spacing w:val="-15"/>
          <w:sz w:val="18"/>
        </w:rPr>
        <w:t xml:space="preserve"> </w:t>
      </w:r>
      <w:r w:rsidRPr="00404ACB">
        <w:rPr>
          <w:rFonts w:ascii="Arial" w:hAnsi="Arial" w:cs="Arial"/>
          <w:color w:val="231F20"/>
          <w:sz w:val="18"/>
        </w:rPr>
        <w:t>or</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solid partitions.</w:t>
      </w:r>
    </w:p>
    <w:p w:rsidR="00175492" w:rsidRPr="00404ACB" w:rsidRDefault="00404ACB">
      <w:pPr>
        <w:pStyle w:val="BodyText"/>
        <w:spacing w:before="118"/>
        <w:rPr>
          <w:rFonts w:ascii="Arial" w:hAnsi="Arial" w:cs="Arial"/>
        </w:rPr>
      </w:pPr>
      <w:r w:rsidRPr="00404ACB">
        <w:rPr>
          <w:rFonts w:ascii="Arial" w:hAnsi="Arial" w:cs="Arial"/>
          <w:color w:val="231F20"/>
        </w:rPr>
        <w:t>Fencing must:</w:t>
      </w:r>
    </w:p>
    <w:p w:rsidR="00175492" w:rsidRPr="00404ACB" w:rsidRDefault="00404ACB">
      <w:pPr>
        <w:pStyle w:val="ListParagraph"/>
        <w:numPr>
          <w:ilvl w:val="0"/>
          <w:numId w:val="13"/>
        </w:numPr>
        <w:tabs>
          <w:tab w:val="left" w:pos="328"/>
        </w:tabs>
        <w:spacing w:before="83" w:line="218" w:lineRule="auto"/>
        <w:ind w:right="324"/>
        <w:rPr>
          <w:rFonts w:ascii="Arial" w:hAnsi="Arial" w:cs="Arial"/>
          <w:color w:val="231F20"/>
          <w:sz w:val="18"/>
        </w:rPr>
      </w:pPr>
      <w:r w:rsidRPr="00404ACB">
        <w:rPr>
          <w:rFonts w:ascii="Arial" w:hAnsi="Arial" w:cs="Arial"/>
          <w:color w:val="231F20"/>
          <w:sz w:val="18"/>
        </w:rPr>
        <w:t>be kept in good repair with no holes or inward facing sharp edges, nails</w:t>
      </w:r>
      <w:r w:rsidRPr="00404ACB">
        <w:rPr>
          <w:rFonts w:ascii="Arial" w:hAnsi="Arial" w:cs="Arial"/>
          <w:color w:val="231F20"/>
          <w:spacing w:val="-21"/>
          <w:sz w:val="18"/>
        </w:rPr>
        <w:t xml:space="preserve"> </w:t>
      </w:r>
      <w:r w:rsidRPr="00404ACB">
        <w:rPr>
          <w:rFonts w:ascii="Arial" w:hAnsi="Arial" w:cs="Arial"/>
          <w:color w:val="231F20"/>
          <w:sz w:val="18"/>
        </w:rPr>
        <w:t>etc; and</w:t>
      </w:r>
    </w:p>
    <w:p w:rsidR="00175492" w:rsidRPr="00404ACB" w:rsidRDefault="00404ACB">
      <w:pPr>
        <w:pStyle w:val="ListParagraph"/>
        <w:numPr>
          <w:ilvl w:val="0"/>
          <w:numId w:val="13"/>
        </w:numPr>
        <w:tabs>
          <w:tab w:val="left" w:pos="328"/>
        </w:tabs>
        <w:spacing w:before="83" w:line="218" w:lineRule="auto"/>
        <w:ind w:right="267"/>
        <w:rPr>
          <w:rFonts w:ascii="Arial" w:hAnsi="Arial" w:cs="Arial"/>
          <w:color w:val="231F20"/>
          <w:sz w:val="18"/>
        </w:rPr>
      </w:pPr>
      <w:r w:rsidRPr="00404ACB">
        <w:rPr>
          <w:rFonts w:ascii="Arial" w:hAnsi="Arial" w:cs="Arial"/>
          <w:color w:val="231F20"/>
          <w:sz w:val="18"/>
        </w:rPr>
        <w:t>not</w:t>
      </w:r>
      <w:r w:rsidRPr="00404ACB">
        <w:rPr>
          <w:rFonts w:ascii="Arial" w:hAnsi="Arial" w:cs="Arial"/>
          <w:color w:val="231F20"/>
          <w:spacing w:val="-4"/>
          <w:sz w:val="18"/>
        </w:rPr>
        <w:t xml:space="preserve"> </w:t>
      </w:r>
      <w:r w:rsidRPr="00404ACB">
        <w:rPr>
          <w:rFonts w:ascii="Arial" w:hAnsi="Arial" w:cs="Arial"/>
          <w:color w:val="231F20"/>
          <w:sz w:val="18"/>
        </w:rPr>
        <w:t>allow</w:t>
      </w:r>
      <w:r w:rsidRPr="00404ACB">
        <w:rPr>
          <w:rFonts w:ascii="Arial" w:hAnsi="Arial" w:cs="Arial"/>
          <w:color w:val="231F20"/>
          <w:spacing w:val="-4"/>
          <w:sz w:val="18"/>
        </w:rPr>
        <w:t xml:space="preserve"> </w:t>
      </w:r>
      <w:r w:rsidRPr="00404ACB">
        <w:rPr>
          <w:rFonts w:ascii="Arial" w:hAnsi="Arial" w:cs="Arial"/>
          <w:color w:val="231F20"/>
          <w:sz w:val="18"/>
        </w:rPr>
        <w:t>greyhounds</w:t>
      </w:r>
      <w:r w:rsidRPr="00404ACB">
        <w:rPr>
          <w:rFonts w:ascii="Arial" w:hAnsi="Arial" w:cs="Arial"/>
          <w:color w:val="231F20"/>
          <w:spacing w:val="-4"/>
          <w:sz w:val="18"/>
        </w:rPr>
        <w:t xml:space="preserve"> </w:t>
      </w:r>
      <w:r w:rsidRPr="00404ACB">
        <w:rPr>
          <w:rFonts w:ascii="Arial" w:hAnsi="Arial" w:cs="Arial"/>
          <w:color w:val="231F20"/>
          <w:sz w:val="18"/>
        </w:rPr>
        <w:t>in</w:t>
      </w:r>
      <w:r w:rsidRPr="00404ACB">
        <w:rPr>
          <w:rFonts w:ascii="Arial" w:hAnsi="Arial" w:cs="Arial"/>
          <w:color w:val="231F20"/>
          <w:spacing w:val="-4"/>
          <w:sz w:val="18"/>
        </w:rPr>
        <w:t xml:space="preserve"> </w:t>
      </w:r>
      <w:r w:rsidRPr="00404ACB">
        <w:rPr>
          <w:rFonts w:ascii="Arial" w:hAnsi="Arial" w:cs="Arial"/>
          <w:color w:val="231F20"/>
          <w:sz w:val="18"/>
        </w:rPr>
        <w:t>neighbouring</w:t>
      </w:r>
      <w:r w:rsidRPr="00404ACB">
        <w:rPr>
          <w:rFonts w:ascii="Arial" w:hAnsi="Arial" w:cs="Arial"/>
          <w:color w:val="231F20"/>
          <w:spacing w:val="-4"/>
          <w:sz w:val="18"/>
        </w:rPr>
        <w:t xml:space="preserve"> </w:t>
      </w:r>
      <w:r w:rsidRPr="00404ACB">
        <w:rPr>
          <w:rFonts w:ascii="Arial" w:hAnsi="Arial" w:cs="Arial"/>
          <w:color w:val="231F20"/>
          <w:sz w:val="18"/>
        </w:rPr>
        <w:t>yards</w:t>
      </w:r>
      <w:r w:rsidRPr="00404ACB">
        <w:rPr>
          <w:rFonts w:ascii="Arial" w:hAnsi="Arial" w:cs="Arial"/>
          <w:color w:val="231F20"/>
          <w:spacing w:val="-4"/>
          <w:sz w:val="18"/>
        </w:rPr>
        <w:t xml:space="preserve"> </w:t>
      </w:r>
      <w:r w:rsidRPr="00404ACB">
        <w:rPr>
          <w:rFonts w:ascii="Arial" w:hAnsi="Arial" w:cs="Arial"/>
          <w:color w:val="231F20"/>
          <w:sz w:val="18"/>
        </w:rPr>
        <w:t>to</w:t>
      </w:r>
      <w:r w:rsidRPr="00404ACB">
        <w:rPr>
          <w:rFonts w:ascii="Arial" w:hAnsi="Arial" w:cs="Arial"/>
          <w:color w:val="231F20"/>
          <w:spacing w:val="-4"/>
          <w:sz w:val="18"/>
        </w:rPr>
        <w:t xml:space="preserve"> </w:t>
      </w:r>
      <w:r w:rsidRPr="00404ACB">
        <w:rPr>
          <w:rFonts w:ascii="Arial" w:hAnsi="Arial" w:cs="Arial"/>
          <w:color w:val="231F20"/>
          <w:sz w:val="18"/>
        </w:rPr>
        <w:t>make</w:t>
      </w:r>
      <w:r w:rsidRPr="00404ACB">
        <w:rPr>
          <w:rFonts w:ascii="Arial" w:hAnsi="Arial" w:cs="Arial"/>
          <w:color w:val="231F20"/>
          <w:spacing w:val="-4"/>
          <w:sz w:val="18"/>
        </w:rPr>
        <w:t xml:space="preserve"> </w:t>
      </w:r>
      <w:r w:rsidRPr="00404ACB">
        <w:rPr>
          <w:rFonts w:ascii="Arial" w:hAnsi="Arial" w:cs="Arial"/>
          <w:color w:val="231F20"/>
          <w:sz w:val="18"/>
        </w:rPr>
        <w:t>contact</w:t>
      </w:r>
      <w:r w:rsidRPr="00404ACB">
        <w:rPr>
          <w:rFonts w:ascii="Arial" w:hAnsi="Arial" w:cs="Arial"/>
          <w:color w:val="231F20"/>
          <w:spacing w:val="-4"/>
          <w:sz w:val="18"/>
        </w:rPr>
        <w:t xml:space="preserve"> </w:t>
      </w:r>
      <w:r w:rsidRPr="00404ACB">
        <w:rPr>
          <w:rFonts w:ascii="Arial" w:hAnsi="Arial" w:cs="Arial"/>
          <w:color w:val="231F20"/>
          <w:sz w:val="18"/>
        </w:rPr>
        <w:t>over</w:t>
      </w:r>
      <w:r w:rsidRPr="00404ACB">
        <w:rPr>
          <w:rFonts w:ascii="Arial" w:hAnsi="Arial" w:cs="Arial"/>
          <w:color w:val="231F20"/>
          <w:spacing w:val="-4"/>
          <w:sz w:val="18"/>
        </w:rPr>
        <w:t xml:space="preserve"> </w:t>
      </w:r>
      <w:r w:rsidRPr="00404ACB">
        <w:rPr>
          <w:rFonts w:ascii="Arial" w:hAnsi="Arial" w:cs="Arial"/>
          <w:color w:val="231F20"/>
          <w:sz w:val="18"/>
        </w:rPr>
        <w:t>the</w:t>
      </w:r>
      <w:r w:rsidRPr="00404ACB">
        <w:rPr>
          <w:rFonts w:ascii="Arial" w:hAnsi="Arial" w:cs="Arial"/>
          <w:color w:val="231F20"/>
          <w:spacing w:val="-4"/>
          <w:sz w:val="18"/>
        </w:rPr>
        <w:t xml:space="preserve"> </w:t>
      </w:r>
      <w:r w:rsidRPr="00404ACB">
        <w:rPr>
          <w:rFonts w:ascii="Arial" w:hAnsi="Arial" w:cs="Arial"/>
          <w:color w:val="231F20"/>
          <w:sz w:val="18"/>
        </w:rPr>
        <w:t>top</w:t>
      </w:r>
      <w:r w:rsidRPr="00404ACB">
        <w:rPr>
          <w:rFonts w:ascii="Arial" w:hAnsi="Arial" w:cs="Arial"/>
          <w:color w:val="231F20"/>
          <w:spacing w:val="-4"/>
          <w:sz w:val="18"/>
        </w:rPr>
        <w:t xml:space="preserve"> </w:t>
      </w:r>
      <w:r w:rsidRPr="00404ACB">
        <w:rPr>
          <w:rFonts w:ascii="Arial" w:hAnsi="Arial" w:cs="Arial"/>
          <w:color w:val="231F20"/>
          <w:sz w:val="18"/>
        </w:rPr>
        <w:t>of the</w:t>
      </w:r>
      <w:r w:rsidRPr="00404ACB">
        <w:rPr>
          <w:rFonts w:ascii="Arial" w:hAnsi="Arial" w:cs="Arial"/>
          <w:color w:val="231F20"/>
          <w:spacing w:val="-6"/>
          <w:sz w:val="18"/>
        </w:rPr>
        <w:t xml:space="preserve"> </w:t>
      </w:r>
      <w:r w:rsidRPr="00404ACB">
        <w:rPr>
          <w:rFonts w:ascii="Arial" w:hAnsi="Arial" w:cs="Arial"/>
          <w:color w:val="231F20"/>
          <w:sz w:val="18"/>
        </w:rPr>
        <w:t>fence.</w:t>
      </w:r>
    </w:p>
    <w:p w:rsidR="00175492" w:rsidRPr="00404ACB" w:rsidRDefault="00404ACB">
      <w:pPr>
        <w:pStyle w:val="BodyText"/>
        <w:spacing w:before="118"/>
        <w:rPr>
          <w:rFonts w:ascii="Arial" w:hAnsi="Arial" w:cs="Arial"/>
        </w:rPr>
      </w:pPr>
      <w:r w:rsidRPr="00404ACB">
        <w:rPr>
          <w:rFonts w:ascii="Arial" w:hAnsi="Arial" w:cs="Arial"/>
          <w:color w:val="231F20"/>
        </w:rPr>
        <w:t>The floor of the day yard must: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not be made from wire, but can be made from any other</w:t>
      </w:r>
      <w:r w:rsidRPr="00404ACB">
        <w:rPr>
          <w:rFonts w:ascii="Arial" w:hAnsi="Arial" w:cs="Arial"/>
          <w:color w:val="231F20"/>
          <w:spacing w:val="-21"/>
          <w:sz w:val="18"/>
        </w:rPr>
        <w:t xml:space="preserve"> </w:t>
      </w:r>
      <w:r w:rsidRPr="00404ACB">
        <w:rPr>
          <w:rFonts w:ascii="Arial" w:hAnsi="Arial" w:cs="Arial"/>
          <w:color w:val="231F20"/>
          <w:sz w:val="18"/>
        </w:rPr>
        <w:t>material;</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easily cleaned of</w:t>
      </w:r>
      <w:r w:rsidRPr="00404ACB">
        <w:rPr>
          <w:rFonts w:ascii="Arial" w:hAnsi="Arial" w:cs="Arial"/>
          <w:color w:val="231F20"/>
          <w:spacing w:val="-3"/>
          <w:sz w:val="18"/>
        </w:rPr>
        <w:t xml:space="preserve"> </w:t>
      </w:r>
      <w:r w:rsidRPr="00404ACB">
        <w:rPr>
          <w:rFonts w:ascii="Arial" w:hAnsi="Arial" w:cs="Arial"/>
          <w:color w:val="231F20"/>
          <w:sz w:val="18"/>
        </w:rPr>
        <w:t>faeces;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not be allowed to become infested with parasites;</w:t>
      </w:r>
      <w:r w:rsidRPr="00404ACB">
        <w:rPr>
          <w:rFonts w:ascii="Arial" w:hAnsi="Arial" w:cs="Arial"/>
          <w:color w:val="231F20"/>
          <w:spacing w:val="-19"/>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146"/>
        <w:rPr>
          <w:rFonts w:ascii="Arial" w:hAnsi="Arial" w:cs="Arial"/>
          <w:color w:val="231F20"/>
          <w:sz w:val="18"/>
        </w:rPr>
      </w:pPr>
      <w:r w:rsidRPr="00404ACB">
        <w:rPr>
          <w:rFonts w:ascii="Arial" w:hAnsi="Arial" w:cs="Arial"/>
          <w:color w:val="231F20"/>
          <w:sz w:val="18"/>
        </w:rPr>
        <w:t>not be allowed to remain muddy or sufficiently dusty that the greyhounds</w:t>
      </w:r>
      <w:r w:rsidRPr="00404ACB">
        <w:rPr>
          <w:rFonts w:ascii="Arial" w:hAnsi="Arial" w:cs="Arial"/>
          <w:color w:val="231F20"/>
          <w:spacing w:val="-27"/>
          <w:sz w:val="18"/>
        </w:rPr>
        <w:t xml:space="preserve"> </w:t>
      </w:r>
      <w:r w:rsidRPr="00404ACB">
        <w:rPr>
          <w:rFonts w:ascii="Arial" w:hAnsi="Arial" w:cs="Arial"/>
          <w:color w:val="231F20"/>
          <w:sz w:val="18"/>
        </w:rPr>
        <w:t xml:space="preserve">are likely to </w:t>
      </w:r>
      <w:r w:rsidRPr="00404ACB">
        <w:rPr>
          <w:rFonts w:ascii="Arial" w:hAnsi="Arial" w:cs="Arial"/>
          <w:color w:val="231F20"/>
          <w:spacing w:val="-3"/>
          <w:sz w:val="18"/>
        </w:rPr>
        <w:t xml:space="preserve">suffer, </w:t>
      </w:r>
      <w:r w:rsidRPr="00404ACB">
        <w:rPr>
          <w:rFonts w:ascii="Arial" w:hAnsi="Arial" w:cs="Arial"/>
          <w:color w:val="231F20"/>
          <w:sz w:val="18"/>
        </w:rPr>
        <w:t>or are suffering, from respiratory or eye</w:t>
      </w:r>
      <w:r w:rsidRPr="00404ACB">
        <w:rPr>
          <w:rFonts w:ascii="Arial" w:hAnsi="Arial" w:cs="Arial"/>
          <w:color w:val="231F20"/>
          <w:spacing w:val="-32"/>
          <w:sz w:val="18"/>
        </w:rPr>
        <w:t xml:space="preserve"> </w:t>
      </w:r>
      <w:r w:rsidRPr="00404ACB">
        <w:rPr>
          <w:rFonts w:ascii="Arial" w:hAnsi="Arial" w:cs="Arial"/>
          <w:color w:val="231F20"/>
          <w:sz w:val="18"/>
        </w:rPr>
        <w:t>conditions.</w:t>
      </w:r>
    </w:p>
    <w:p w:rsidR="00175492" w:rsidRPr="00404ACB" w:rsidRDefault="00404ACB">
      <w:pPr>
        <w:pStyle w:val="BodyText"/>
        <w:spacing w:before="140" w:line="218" w:lineRule="auto"/>
        <w:ind w:right="190"/>
        <w:jc w:val="both"/>
        <w:rPr>
          <w:rFonts w:ascii="Arial" w:hAnsi="Arial" w:cs="Arial"/>
        </w:rPr>
      </w:pPr>
      <w:r w:rsidRPr="00404ACB">
        <w:rPr>
          <w:rFonts w:ascii="Arial" w:hAnsi="Arial" w:cs="Arial"/>
          <w:color w:val="231F20"/>
        </w:rPr>
        <w:t>Each</w:t>
      </w:r>
      <w:r w:rsidRPr="00404ACB">
        <w:rPr>
          <w:rFonts w:ascii="Arial" w:hAnsi="Arial" w:cs="Arial"/>
          <w:color w:val="231F20"/>
          <w:spacing w:val="-3"/>
        </w:rPr>
        <w:t xml:space="preserve"> </w:t>
      </w:r>
      <w:r w:rsidRPr="00404ACB">
        <w:rPr>
          <w:rFonts w:ascii="Arial" w:hAnsi="Arial" w:cs="Arial"/>
          <w:color w:val="231F20"/>
        </w:rPr>
        <w:t>greyhound</w:t>
      </w:r>
      <w:r w:rsidRPr="00404ACB">
        <w:rPr>
          <w:rFonts w:ascii="Arial" w:hAnsi="Arial" w:cs="Arial"/>
          <w:color w:val="231F20"/>
          <w:spacing w:val="-3"/>
        </w:rPr>
        <w:t xml:space="preserve"> </w:t>
      </w:r>
      <w:r w:rsidRPr="00404ACB">
        <w:rPr>
          <w:rFonts w:ascii="Arial" w:hAnsi="Arial" w:cs="Arial"/>
          <w:color w:val="231F20"/>
        </w:rPr>
        <w:t>being</w:t>
      </w:r>
      <w:r w:rsidRPr="00404ACB">
        <w:rPr>
          <w:rFonts w:ascii="Arial" w:hAnsi="Arial" w:cs="Arial"/>
          <w:color w:val="231F20"/>
          <w:spacing w:val="-3"/>
        </w:rPr>
        <w:t xml:space="preserve"> </w:t>
      </w:r>
      <w:r w:rsidRPr="00404ACB">
        <w:rPr>
          <w:rFonts w:ascii="Arial" w:hAnsi="Arial" w:cs="Arial"/>
          <w:color w:val="231F20"/>
        </w:rPr>
        <w:t>exercised</w:t>
      </w:r>
      <w:r w:rsidRPr="00404ACB">
        <w:rPr>
          <w:rFonts w:ascii="Arial" w:hAnsi="Arial" w:cs="Arial"/>
          <w:color w:val="231F20"/>
          <w:spacing w:val="-3"/>
        </w:rPr>
        <w:t xml:space="preserve"> </w:t>
      </w:r>
      <w:r w:rsidRPr="00404ACB">
        <w:rPr>
          <w:rFonts w:ascii="Arial" w:hAnsi="Arial" w:cs="Arial"/>
          <w:color w:val="231F20"/>
        </w:rPr>
        <w:t>in</w:t>
      </w:r>
      <w:r w:rsidRPr="00404ACB">
        <w:rPr>
          <w:rFonts w:ascii="Arial" w:hAnsi="Arial" w:cs="Arial"/>
          <w:color w:val="231F20"/>
          <w:spacing w:val="-3"/>
        </w:rPr>
        <w:t xml:space="preserve"> </w:t>
      </w:r>
      <w:r w:rsidRPr="00404ACB">
        <w:rPr>
          <w:rFonts w:ascii="Arial" w:hAnsi="Arial" w:cs="Arial"/>
          <w:color w:val="231F20"/>
        </w:rPr>
        <w:t>a</w:t>
      </w:r>
      <w:r w:rsidRPr="00404ACB">
        <w:rPr>
          <w:rFonts w:ascii="Arial" w:hAnsi="Arial" w:cs="Arial"/>
          <w:color w:val="231F20"/>
          <w:spacing w:val="-3"/>
        </w:rPr>
        <w:t xml:space="preserve"> </w:t>
      </w:r>
      <w:r w:rsidRPr="00404ACB">
        <w:rPr>
          <w:rFonts w:ascii="Arial" w:hAnsi="Arial" w:cs="Arial"/>
          <w:color w:val="231F20"/>
        </w:rPr>
        <w:t>day</w:t>
      </w:r>
      <w:r w:rsidRPr="00404ACB">
        <w:rPr>
          <w:rFonts w:ascii="Arial" w:hAnsi="Arial" w:cs="Arial"/>
          <w:color w:val="231F20"/>
          <w:spacing w:val="-3"/>
        </w:rPr>
        <w:t xml:space="preserve"> </w:t>
      </w:r>
      <w:r w:rsidRPr="00404ACB">
        <w:rPr>
          <w:rFonts w:ascii="Arial" w:hAnsi="Arial" w:cs="Arial"/>
          <w:color w:val="231F20"/>
        </w:rPr>
        <w:t>yard</w:t>
      </w:r>
      <w:r w:rsidRPr="00404ACB">
        <w:rPr>
          <w:rFonts w:ascii="Arial" w:hAnsi="Arial" w:cs="Arial"/>
          <w:color w:val="231F20"/>
          <w:spacing w:val="-3"/>
        </w:rPr>
        <w:t xml:space="preserve"> </w:t>
      </w:r>
      <w:r w:rsidRPr="00404ACB">
        <w:rPr>
          <w:rFonts w:ascii="Arial" w:hAnsi="Arial" w:cs="Arial"/>
          <w:color w:val="231F20"/>
        </w:rPr>
        <w:t>must</w:t>
      </w:r>
      <w:r w:rsidRPr="00404ACB">
        <w:rPr>
          <w:rFonts w:ascii="Arial" w:hAnsi="Arial" w:cs="Arial"/>
          <w:color w:val="231F20"/>
          <w:spacing w:val="-3"/>
        </w:rPr>
        <w:t xml:space="preserve"> </w:t>
      </w:r>
      <w:r w:rsidRPr="00404ACB">
        <w:rPr>
          <w:rFonts w:ascii="Arial" w:hAnsi="Arial" w:cs="Arial"/>
          <w:color w:val="231F20"/>
        </w:rPr>
        <w:t>have</w:t>
      </w:r>
      <w:r w:rsidRPr="00404ACB">
        <w:rPr>
          <w:rFonts w:ascii="Arial" w:hAnsi="Arial" w:cs="Arial"/>
          <w:color w:val="231F20"/>
          <w:spacing w:val="-3"/>
        </w:rPr>
        <w:t xml:space="preserve"> </w:t>
      </w:r>
      <w:r w:rsidRPr="00404ACB">
        <w:rPr>
          <w:rFonts w:ascii="Arial" w:hAnsi="Arial" w:cs="Arial"/>
          <w:color w:val="231F20"/>
        </w:rPr>
        <w:t>access</w:t>
      </w:r>
      <w:r w:rsidRPr="00404ACB">
        <w:rPr>
          <w:rFonts w:ascii="Arial" w:hAnsi="Arial" w:cs="Arial"/>
          <w:color w:val="231F20"/>
          <w:spacing w:val="-3"/>
        </w:rPr>
        <w:t xml:space="preserve"> </w:t>
      </w:r>
      <w:r w:rsidRPr="00404ACB">
        <w:rPr>
          <w:rFonts w:ascii="Arial" w:hAnsi="Arial" w:cs="Arial"/>
          <w:color w:val="231F20"/>
        </w:rPr>
        <w:t>to</w:t>
      </w:r>
      <w:r w:rsidRPr="00404ACB">
        <w:rPr>
          <w:rFonts w:ascii="Arial" w:hAnsi="Arial" w:cs="Arial"/>
          <w:color w:val="231F20"/>
          <w:spacing w:val="-3"/>
        </w:rPr>
        <w:t xml:space="preserve"> </w:t>
      </w:r>
      <w:r w:rsidRPr="00404ACB">
        <w:rPr>
          <w:rFonts w:ascii="Arial" w:hAnsi="Arial" w:cs="Arial"/>
          <w:color w:val="231F20"/>
        </w:rPr>
        <w:t>a</w:t>
      </w:r>
      <w:r w:rsidRPr="00404ACB">
        <w:rPr>
          <w:rFonts w:ascii="Arial" w:hAnsi="Arial" w:cs="Arial"/>
          <w:color w:val="231F20"/>
          <w:spacing w:val="-3"/>
        </w:rPr>
        <w:t xml:space="preserve"> </w:t>
      </w:r>
      <w:r w:rsidRPr="00404ACB">
        <w:rPr>
          <w:rFonts w:ascii="Arial" w:hAnsi="Arial" w:cs="Arial"/>
          <w:color w:val="231F20"/>
        </w:rPr>
        <w:t xml:space="preserve">minimum area of 20 sqm. Up to 2 greyhounds may be exercised together in a day yard of sufficient size </w:t>
      </w:r>
      <w:r w:rsidRPr="00404ACB">
        <w:rPr>
          <w:rFonts w:ascii="Arial" w:hAnsi="Arial" w:cs="Arial"/>
          <w:color w:val="231F20"/>
          <w:spacing w:val="-4"/>
        </w:rPr>
        <w:t xml:space="preserve">(40 </w:t>
      </w:r>
      <w:r w:rsidRPr="00404ACB">
        <w:rPr>
          <w:rFonts w:ascii="Arial" w:hAnsi="Arial" w:cs="Arial"/>
          <w:color w:val="231F20"/>
        </w:rPr>
        <w:t>sqm with a minimum width of 5</w:t>
      </w:r>
      <w:r w:rsidRPr="00404ACB">
        <w:rPr>
          <w:rFonts w:ascii="Arial" w:hAnsi="Arial" w:cs="Arial"/>
          <w:color w:val="231F20"/>
          <w:spacing w:val="-5"/>
        </w:rPr>
        <w:t xml:space="preserve"> </w:t>
      </w:r>
      <w:r w:rsidRPr="00404ACB">
        <w:rPr>
          <w:rFonts w:ascii="Arial" w:hAnsi="Arial" w:cs="Arial"/>
          <w:color w:val="231F20"/>
        </w:rPr>
        <w:t>m).</w:t>
      </w:r>
    </w:p>
    <w:p w:rsidR="00175492" w:rsidRPr="00404ACB" w:rsidRDefault="00404ACB" w:rsidP="00487E09">
      <w:pPr>
        <w:pStyle w:val="Heading4"/>
      </w:pPr>
      <w:bookmarkStart w:id="59" w:name="_TOC_250010"/>
      <w:r w:rsidRPr="00404ACB">
        <w:t xml:space="preserve">Mating </w:t>
      </w:r>
      <w:bookmarkEnd w:id="59"/>
      <w:r w:rsidRPr="00404ACB">
        <w:t>areas</w:t>
      </w:r>
    </w:p>
    <w:p w:rsidR="00175492" w:rsidRPr="00404ACB" w:rsidRDefault="00404ACB">
      <w:pPr>
        <w:pStyle w:val="BodyText"/>
        <w:spacing w:line="218" w:lineRule="auto"/>
        <w:rPr>
          <w:rFonts w:ascii="Arial" w:hAnsi="Arial" w:cs="Arial"/>
        </w:rPr>
      </w:pPr>
      <w:r w:rsidRPr="00404ACB">
        <w:rPr>
          <w:rFonts w:ascii="Arial" w:hAnsi="Arial" w:cs="Arial"/>
          <w:color w:val="231F20"/>
        </w:rPr>
        <w:t>When greyhounds are mating naturally, they must be provided with an area physically isolated from all other greyhounds at the establishment. Naturally mating greyhounds must be provided an area of no less than 15 square metres. Naturally mating greyhounds must not be housed together overnight.</w:t>
      </w:r>
    </w:p>
    <w:p w:rsidR="00175492" w:rsidRPr="00404ACB" w:rsidRDefault="00404ACB" w:rsidP="00487E09">
      <w:pPr>
        <w:pStyle w:val="Heading4"/>
      </w:pPr>
      <w:bookmarkStart w:id="60" w:name="_TOC_250009"/>
      <w:r w:rsidRPr="00404ACB">
        <w:t>Whelping/lactating</w:t>
      </w:r>
      <w:r w:rsidRPr="00404ACB">
        <w:rPr>
          <w:spacing w:val="-7"/>
        </w:rPr>
        <w:t xml:space="preserve"> </w:t>
      </w:r>
      <w:bookmarkEnd w:id="60"/>
      <w:r w:rsidRPr="00404ACB">
        <w:t>areas</w:t>
      </w:r>
    </w:p>
    <w:p w:rsidR="00175492" w:rsidRPr="00404ACB" w:rsidRDefault="00404ACB">
      <w:pPr>
        <w:pStyle w:val="BodyText"/>
        <w:spacing w:line="218" w:lineRule="auto"/>
        <w:rPr>
          <w:rFonts w:ascii="Arial" w:hAnsi="Arial" w:cs="Arial"/>
        </w:rPr>
      </w:pPr>
      <w:r w:rsidRPr="00404ACB">
        <w:rPr>
          <w:rFonts w:ascii="Arial" w:hAnsi="Arial" w:cs="Arial"/>
          <w:color w:val="231F20"/>
        </w:rPr>
        <w:t>Separate whelping areas must be provided for each female greyhound/mother and her puppies containing a whelping box.</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The whelping box must be large enough for the female greyhound/mother to lie comfortably while whelping and to accommodate the female greyhound/mother and her puppies for the first 4 weeks after whelping.</w:t>
      </w:r>
    </w:p>
    <w:p w:rsidR="00175492" w:rsidRPr="00404ACB" w:rsidRDefault="00404ACB">
      <w:pPr>
        <w:pStyle w:val="BodyText"/>
        <w:spacing w:before="140" w:line="218" w:lineRule="auto"/>
        <w:ind w:right="129"/>
        <w:jc w:val="both"/>
        <w:rPr>
          <w:rFonts w:ascii="Arial" w:hAnsi="Arial" w:cs="Arial"/>
        </w:rPr>
      </w:pPr>
      <w:r w:rsidRPr="00404ACB">
        <w:rPr>
          <w:rFonts w:ascii="Arial" w:hAnsi="Arial" w:cs="Arial"/>
          <w:color w:val="231F20"/>
        </w:rPr>
        <w:t>The whelping box must have solid sides that can be easily disinfected, and must be of a height that will allow the female greyhound/mother to exit readily but</w:t>
      </w:r>
      <w:r w:rsidRPr="00404ACB">
        <w:rPr>
          <w:rFonts w:ascii="Arial" w:hAnsi="Arial" w:cs="Arial"/>
          <w:color w:val="231F20"/>
          <w:spacing w:val="-24"/>
        </w:rPr>
        <w:t xml:space="preserve"> </w:t>
      </w:r>
      <w:r w:rsidRPr="00404ACB">
        <w:rPr>
          <w:rFonts w:ascii="Arial" w:hAnsi="Arial" w:cs="Arial"/>
          <w:color w:val="231F20"/>
        </w:rPr>
        <w:t>will prevent puppies under 4 weeks from falling</w:t>
      </w:r>
      <w:r w:rsidRPr="00404ACB">
        <w:rPr>
          <w:rFonts w:ascii="Arial" w:hAnsi="Arial" w:cs="Arial"/>
          <w:color w:val="231F20"/>
          <w:spacing w:val="-18"/>
        </w:rPr>
        <w:t xml:space="preserve"> </w:t>
      </w:r>
      <w:r w:rsidRPr="00404ACB">
        <w:rPr>
          <w:rFonts w:ascii="Arial" w:hAnsi="Arial" w:cs="Arial"/>
          <w:color w:val="231F20"/>
        </w:rPr>
        <w:t>out.</w:t>
      </w:r>
    </w:p>
    <w:p w:rsidR="00175492" w:rsidRPr="00404ACB" w:rsidRDefault="00404ACB">
      <w:pPr>
        <w:pStyle w:val="BodyText"/>
        <w:spacing w:before="118"/>
        <w:rPr>
          <w:rFonts w:ascii="Arial" w:hAnsi="Arial" w:cs="Arial"/>
        </w:rPr>
      </w:pPr>
      <w:r w:rsidRPr="00404ACB">
        <w:rPr>
          <w:rFonts w:ascii="Arial" w:hAnsi="Arial" w:cs="Arial"/>
          <w:color w:val="231F20"/>
        </w:rPr>
        <w:t>Whelping areas must be physically separated from all other greyhounds.</w:t>
      </w:r>
    </w:p>
    <w:p w:rsidR="00175492" w:rsidRPr="00404ACB" w:rsidRDefault="00A36CD1">
      <w:pPr>
        <w:pStyle w:val="BodyText"/>
        <w:spacing w:before="110" w:line="218" w:lineRule="auto"/>
        <w:ind w:right="25"/>
        <w:rPr>
          <w:rFonts w:ascii="Arial" w:hAnsi="Arial" w:cs="Arial"/>
        </w:rPr>
      </w:pPr>
      <w:r>
        <w:rPr>
          <w:rFonts w:ascii="Arial" w:hAnsi="Arial" w:cs="Arial"/>
        </w:rPr>
        <w:br w:type="page"/>
      </w:r>
      <w:r w:rsidR="00404ACB" w:rsidRPr="00404ACB">
        <w:rPr>
          <w:rFonts w:ascii="Arial" w:hAnsi="Arial" w:cs="Arial"/>
          <w:color w:val="231F20"/>
        </w:rPr>
        <w:lastRenderedPageBreak/>
        <w:t>Lactating areas must contain a fully screened bedding area to allow the female greyhound/mother physical separation from all other greyhounds.</w:t>
      </w:r>
    </w:p>
    <w:p w:rsidR="00175492" w:rsidRPr="00404ACB" w:rsidRDefault="00404ACB">
      <w:pPr>
        <w:pStyle w:val="BodyText"/>
        <w:spacing w:before="140" w:line="218" w:lineRule="auto"/>
        <w:ind w:right="25"/>
        <w:rPr>
          <w:rFonts w:ascii="Arial" w:hAnsi="Arial" w:cs="Arial"/>
        </w:rPr>
      </w:pPr>
      <w:r w:rsidRPr="00404ACB">
        <w:rPr>
          <w:rFonts w:ascii="Arial" w:hAnsi="Arial" w:cs="Arial"/>
          <w:color w:val="231F20"/>
        </w:rPr>
        <w:t>Whelping and lactating housing must be maintained at a temperature between 10 and 32</w:t>
      </w:r>
      <w:r w:rsidRPr="00404ACB">
        <w:rPr>
          <w:rFonts w:ascii="Arial" w:hAnsi="Arial" w:cs="Arial"/>
          <w:color w:val="231F20"/>
          <w:position w:val="6"/>
          <w:sz w:val="10"/>
        </w:rPr>
        <w:t>0</w:t>
      </w:r>
      <w:r w:rsidRPr="00404ACB">
        <w:rPr>
          <w:rFonts w:ascii="Arial" w:hAnsi="Arial" w:cs="Arial"/>
          <w:color w:val="231F20"/>
        </w:rPr>
        <w:t>C at all times.</w:t>
      </w:r>
    </w:p>
    <w:p w:rsidR="00175492" w:rsidRPr="00174841" w:rsidRDefault="00404ACB">
      <w:pPr>
        <w:pStyle w:val="BodyText"/>
        <w:spacing w:before="175" w:line="231" w:lineRule="exact"/>
        <w:rPr>
          <w:rFonts w:ascii="Arial" w:hAnsi="Arial" w:cs="Arial"/>
          <w:b/>
        </w:rPr>
      </w:pPr>
      <w:r w:rsidRPr="00174841">
        <w:rPr>
          <w:rFonts w:ascii="Arial" w:hAnsi="Arial" w:cs="Arial"/>
          <w:b/>
          <w:color w:val="231F20"/>
        </w:rPr>
        <w:t>Note</w:t>
      </w:r>
    </w:p>
    <w:p w:rsidR="00175492" w:rsidRPr="00404ACB" w:rsidRDefault="00404ACB">
      <w:pPr>
        <w:spacing w:before="10" w:line="218" w:lineRule="auto"/>
        <w:ind w:left="100" w:right="112"/>
        <w:rPr>
          <w:rFonts w:ascii="Arial" w:hAnsi="Arial" w:cs="Arial"/>
          <w:i/>
          <w:sz w:val="18"/>
        </w:rPr>
      </w:pPr>
      <w:r w:rsidRPr="00404ACB">
        <w:rPr>
          <w:rFonts w:ascii="Arial" w:hAnsi="Arial" w:cs="Arial"/>
          <w:i/>
          <w:color w:val="231F20"/>
          <w:sz w:val="18"/>
        </w:rPr>
        <w:t>Newborn puppies prefer an ambient temperature of 32</w:t>
      </w:r>
      <w:r w:rsidRPr="00404ACB">
        <w:rPr>
          <w:rFonts w:ascii="Arial" w:hAnsi="Arial" w:cs="Arial"/>
          <w:i/>
          <w:color w:val="231F20"/>
          <w:position w:val="6"/>
          <w:sz w:val="10"/>
        </w:rPr>
        <w:t>0</w:t>
      </w:r>
      <w:r w:rsidRPr="00404ACB">
        <w:rPr>
          <w:rFonts w:ascii="Arial" w:hAnsi="Arial" w:cs="Arial"/>
          <w:i/>
          <w:color w:val="231F20"/>
          <w:sz w:val="18"/>
        </w:rPr>
        <w:t>C up until about 4 days of age. After 4 days, the temperature can be gradually reduced over a period of</w:t>
      </w:r>
      <w:r w:rsidRPr="00404ACB">
        <w:rPr>
          <w:rFonts w:ascii="Arial" w:hAnsi="Arial" w:cs="Arial"/>
          <w:i/>
          <w:color w:val="231F20"/>
          <w:spacing w:val="-5"/>
          <w:sz w:val="18"/>
        </w:rPr>
        <w:t xml:space="preserve"> </w:t>
      </w:r>
      <w:r w:rsidRPr="00404ACB">
        <w:rPr>
          <w:rFonts w:ascii="Arial" w:hAnsi="Arial" w:cs="Arial"/>
          <w:i/>
          <w:color w:val="231F20"/>
          <w:sz w:val="18"/>
        </w:rPr>
        <w:t>2–3</w:t>
      </w:r>
      <w:r w:rsidRPr="00404ACB">
        <w:rPr>
          <w:rFonts w:ascii="Arial" w:hAnsi="Arial" w:cs="Arial"/>
          <w:i/>
          <w:color w:val="231F20"/>
          <w:spacing w:val="-5"/>
          <w:sz w:val="18"/>
        </w:rPr>
        <w:t xml:space="preserve"> </w:t>
      </w:r>
      <w:r w:rsidRPr="00404ACB">
        <w:rPr>
          <w:rFonts w:ascii="Arial" w:hAnsi="Arial" w:cs="Arial"/>
          <w:i/>
          <w:color w:val="231F20"/>
          <w:sz w:val="18"/>
        </w:rPr>
        <w:t>weeks.</w:t>
      </w:r>
      <w:r w:rsidRPr="00404ACB">
        <w:rPr>
          <w:rFonts w:ascii="Arial" w:hAnsi="Arial" w:cs="Arial"/>
          <w:i/>
          <w:color w:val="231F20"/>
          <w:spacing w:val="-5"/>
          <w:sz w:val="18"/>
        </w:rPr>
        <w:t xml:space="preserve"> </w:t>
      </w:r>
      <w:r w:rsidRPr="00404ACB">
        <w:rPr>
          <w:rFonts w:ascii="Arial" w:hAnsi="Arial" w:cs="Arial"/>
          <w:i/>
          <w:color w:val="231F20"/>
          <w:sz w:val="18"/>
        </w:rPr>
        <w:t>However,</w:t>
      </w:r>
      <w:r w:rsidRPr="00404ACB">
        <w:rPr>
          <w:rFonts w:ascii="Arial" w:hAnsi="Arial" w:cs="Arial"/>
          <w:i/>
          <w:color w:val="231F20"/>
          <w:spacing w:val="-5"/>
          <w:sz w:val="18"/>
        </w:rPr>
        <w:t xml:space="preserve"> </w:t>
      </w:r>
      <w:r w:rsidRPr="00404ACB">
        <w:rPr>
          <w:rFonts w:ascii="Arial" w:hAnsi="Arial" w:cs="Arial"/>
          <w:i/>
          <w:color w:val="231F20"/>
          <w:sz w:val="18"/>
        </w:rPr>
        <w:t>during</w:t>
      </w:r>
      <w:r w:rsidRPr="00404ACB">
        <w:rPr>
          <w:rFonts w:ascii="Arial" w:hAnsi="Arial" w:cs="Arial"/>
          <w:i/>
          <w:color w:val="231F20"/>
          <w:spacing w:val="-5"/>
          <w:sz w:val="18"/>
        </w:rPr>
        <w:t xml:space="preserve"> </w:t>
      </w:r>
      <w:r w:rsidRPr="00404ACB">
        <w:rPr>
          <w:rFonts w:ascii="Arial" w:hAnsi="Arial" w:cs="Arial"/>
          <w:i/>
          <w:color w:val="231F20"/>
          <w:sz w:val="18"/>
        </w:rPr>
        <w:t>this</w:t>
      </w:r>
      <w:r w:rsidRPr="00404ACB">
        <w:rPr>
          <w:rFonts w:ascii="Arial" w:hAnsi="Arial" w:cs="Arial"/>
          <w:i/>
          <w:color w:val="231F20"/>
          <w:spacing w:val="-5"/>
          <w:sz w:val="18"/>
        </w:rPr>
        <w:t xml:space="preserve"> </w:t>
      </w:r>
      <w:r w:rsidRPr="00404ACB">
        <w:rPr>
          <w:rFonts w:ascii="Arial" w:hAnsi="Arial" w:cs="Arial"/>
          <w:i/>
          <w:color w:val="231F20"/>
          <w:sz w:val="18"/>
        </w:rPr>
        <w:t>period</w:t>
      </w:r>
      <w:r w:rsidRPr="00404ACB">
        <w:rPr>
          <w:rFonts w:ascii="Arial" w:hAnsi="Arial" w:cs="Arial"/>
          <w:i/>
          <w:color w:val="231F20"/>
          <w:spacing w:val="-5"/>
          <w:sz w:val="18"/>
        </w:rPr>
        <w:t xml:space="preserve"> </w:t>
      </w:r>
      <w:r w:rsidRPr="00404ACB">
        <w:rPr>
          <w:rFonts w:ascii="Arial" w:hAnsi="Arial" w:cs="Arial"/>
          <w:i/>
          <w:color w:val="231F20"/>
          <w:sz w:val="18"/>
        </w:rPr>
        <w:t>of</w:t>
      </w:r>
      <w:r w:rsidRPr="00404ACB">
        <w:rPr>
          <w:rFonts w:ascii="Arial" w:hAnsi="Arial" w:cs="Arial"/>
          <w:i/>
          <w:color w:val="231F20"/>
          <w:spacing w:val="-5"/>
          <w:sz w:val="18"/>
        </w:rPr>
        <w:t xml:space="preserve"> </w:t>
      </w:r>
      <w:r w:rsidRPr="00404ACB">
        <w:rPr>
          <w:rFonts w:ascii="Arial" w:hAnsi="Arial" w:cs="Arial"/>
          <w:i/>
          <w:color w:val="231F20"/>
          <w:sz w:val="18"/>
        </w:rPr>
        <w:t>time,</w:t>
      </w:r>
      <w:r w:rsidRPr="00404ACB">
        <w:rPr>
          <w:rFonts w:ascii="Arial" w:hAnsi="Arial" w:cs="Arial"/>
          <w:i/>
          <w:color w:val="231F20"/>
          <w:spacing w:val="-5"/>
          <w:sz w:val="18"/>
        </w:rPr>
        <w:t xml:space="preserve"> </w:t>
      </w:r>
      <w:r w:rsidRPr="00404ACB">
        <w:rPr>
          <w:rFonts w:ascii="Arial" w:hAnsi="Arial" w:cs="Arial"/>
          <w:i/>
          <w:color w:val="231F20"/>
          <w:sz w:val="18"/>
        </w:rPr>
        <w:t>the</w:t>
      </w:r>
      <w:r w:rsidRPr="00404ACB">
        <w:rPr>
          <w:rFonts w:ascii="Arial" w:hAnsi="Arial" w:cs="Arial"/>
          <w:i/>
          <w:color w:val="231F20"/>
          <w:spacing w:val="-5"/>
          <w:sz w:val="18"/>
        </w:rPr>
        <w:t xml:space="preserve"> </w:t>
      </w:r>
      <w:r w:rsidRPr="00404ACB">
        <w:rPr>
          <w:rFonts w:ascii="Arial" w:hAnsi="Arial" w:cs="Arial"/>
          <w:i/>
          <w:color w:val="231F20"/>
          <w:sz w:val="18"/>
        </w:rPr>
        <w:t>female</w:t>
      </w:r>
      <w:r w:rsidRPr="00404ACB">
        <w:rPr>
          <w:rFonts w:ascii="Arial" w:hAnsi="Arial" w:cs="Arial"/>
          <w:i/>
          <w:color w:val="231F20"/>
          <w:spacing w:val="-5"/>
          <w:sz w:val="18"/>
        </w:rPr>
        <w:t xml:space="preserve"> </w:t>
      </w:r>
      <w:r w:rsidRPr="00404ACB">
        <w:rPr>
          <w:rFonts w:ascii="Arial" w:hAnsi="Arial" w:cs="Arial"/>
          <w:i/>
          <w:color w:val="231F20"/>
          <w:sz w:val="18"/>
        </w:rPr>
        <w:t>greyhound/mother may not be comfortable in an environment at a constant 32</w:t>
      </w:r>
      <w:r w:rsidRPr="00404ACB">
        <w:rPr>
          <w:rFonts w:ascii="Arial" w:hAnsi="Arial" w:cs="Arial"/>
          <w:i/>
          <w:color w:val="231F20"/>
          <w:position w:val="6"/>
          <w:sz w:val="10"/>
        </w:rPr>
        <w:t>0</w:t>
      </w:r>
      <w:r w:rsidRPr="00404ACB">
        <w:rPr>
          <w:rFonts w:ascii="Arial" w:hAnsi="Arial" w:cs="Arial"/>
          <w:i/>
          <w:color w:val="231F20"/>
          <w:sz w:val="18"/>
        </w:rPr>
        <w:t>C. Breeders should consider installing lamps over bedding areas (25 watt globe is</w:t>
      </w:r>
      <w:r w:rsidRPr="00404ACB">
        <w:rPr>
          <w:rFonts w:ascii="Arial" w:hAnsi="Arial" w:cs="Arial"/>
          <w:i/>
          <w:color w:val="231F20"/>
          <w:spacing w:val="-18"/>
          <w:sz w:val="18"/>
        </w:rPr>
        <w:t xml:space="preserve"> </w:t>
      </w:r>
      <w:r w:rsidRPr="00404ACB">
        <w:rPr>
          <w:rFonts w:ascii="Arial" w:hAnsi="Arial" w:cs="Arial"/>
          <w:i/>
          <w:color w:val="231F20"/>
          <w:sz w:val="18"/>
        </w:rPr>
        <w:t>sufficient)</w:t>
      </w:r>
    </w:p>
    <w:p w:rsidR="00175492" w:rsidRPr="00404ACB" w:rsidRDefault="00404ACB">
      <w:pPr>
        <w:spacing w:line="218" w:lineRule="auto"/>
        <w:ind w:left="100" w:right="484"/>
        <w:rPr>
          <w:rFonts w:ascii="Arial" w:hAnsi="Arial" w:cs="Arial"/>
          <w:i/>
          <w:sz w:val="18"/>
        </w:rPr>
      </w:pPr>
      <w:r w:rsidRPr="00404ACB">
        <w:rPr>
          <w:rFonts w:ascii="Arial" w:hAnsi="Arial" w:cs="Arial"/>
          <w:i/>
          <w:color w:val="231F20"/>
          <w:sz w:val="18"/>
        </w:rPr>
        <w:t>for puppies, however it is important to provide an alternative cooler area for the bitch.</w:t>
      </w:r>
    </w:p>
    <w:p w:rsidR="00175492" w:rsidRPr="00404ACB" w:rsidRDefault="00404ACB">
      <w:pPr>
        <w:spacing w:before="141" w:line="218" w:lineRule="auto"/>
        <w:ind w:left="100" w:right="25"/>
        <w:rPr>
          <w:rFonts w:ascii="Arial" w:hAnsi="Arial" w:cs="Arial"/>
          <w:i/>
          <w:sz w:val="18"/>
        </w:rPr>
      </w:pPr>
      <w:r w:rsidRPr="00404ACB">
        <w:rPr>
          <w:rFonts w:ascii="Arial" w:hAnsi="Arial" w:cs="Arial"/>
          <w:i/>
          <w:color w:val="231F20"/>
          <w:sz w:val="18"/>
        </w:rPr>
        <w:t>It is important to provide a heat source for the puppies, particularly during colder weather, to ensure they can maintain their body temperature as their internal temperature regulation systems are not working at this age.</w:t>
      </w:r>
    </w:p>
    <w:p w:rsidR="00175492" w:rsidRPr="00404ACB" w:rsidRDefault="00404ACB">
      <w:pPr>
        <w:pStyle w:val="BodyText"/>
        <w:spacing w:before="140" w:line="218" w:lineRule="auto"/>
        <w:ind w:right="25"/>
        <w:rPr>
          <w:rFonts w:ascii="Arial" w:hAnsi="Arial" w:cs="Arial"/>
        </w:rPr>
      </w:pPr>
      <w:r w:rsidRPr="00404ACB">
        <w:rPr>
          <w:rFonts w:ascii="Arial" w:hAnsi="Arial" w:cs="Arial"/>
          <w:color w:val="231F20"/>
        </w:rPr>
        <w:t>Sleeping areas must be raised off the floor to prevent draughts, but not be of such a height that puppies could fall out and become injured or stranded.</w:t>
      </w:r>
    </w:p>
    <w:p w:rsidR="00175492" w:rsidRPr="00404ACB" w:rsidRDefault="00404ACB">
      <w:pPr>
        <w:pStyle w:val="BodyText"/>
        <w:spacing w:before="140" w:line="218" w:lineRule="auto"/>
        <w:ind w:right="459"/>
        <w:rPr>
          <w:rFonts w:ascii="Arial" w:hAnsi="Arial" w:cs="Arial"/>
        </w:rPr>
      </w:pPr>
      <w:r w:rsidRPr="00404ACB">
        <w:rPr>
          <w:rFonts w:ascii="Arial" w:hAnsi="Arial" w:cs="Arial"/>
          <w:color w:val="231F20"/>
        </w:rPr>
        <w:t>Lactating/whelping areas must contain bedding that is soft, absorbent and easily disposed of or cleaned and disinfected when soiled.</w:t>
      </w:r>
    </w:p>
    <w:p w:rsidR="00175492" w:rsidRPr="00174841" w:rsidRDefault="00404ACB">
      <w:pPr>
        <w:pStyle w:val="BodyText"/>
        <w:spacing w:before="174" w:line="231" w:lineRule="exact"/>
        <w:rPr>
          <w:rFonts w:ascii="Arial" w:hAnsi="Arial" w:cs="Arial"/>
          <w:b/>
        </w:rPr>
      </w:pPr>
      <w:r w:rsidRPr="00174841">
        <w:rPr>
          <w:rFonts w:ascii="Arial" w:hAnsi="Arial" w:cs="Arial"/>
          <w:b/>
          <w:color w:val="231F20"/>
        </w:rPr>
        <w:t>Note</w:t>
      </w:r>
    </w:p>
    <w:p w:rsidR="00175492" w:rsidRPr="00404ACB" w:rsidRDefault="00404ACB">
      <w:pPr>
        <w:spacing w:before="9" w:line="218" w:lineRule="auto"/>
        <w:ind w:left="100" w:right="102"/>
        <w:jc w:val="both"/>
        <w:rPr>
          <w:rFonts w:ascii="Arial" w:hAnsi="Arial" w:cs="Arial"/>
          <w:i/>
          <w:sz w:val="18"/>
        </w:rPr>
      </w:pPr>
      <w:r w:rsidRPr="00404ACB">
        <w:rPr>
          <w:rFonts w:ascii="Arial" w:hAnsi="Arial" w:cs="Arial"/>
          <w:i/>
          <w:color w:val="231F20"/>
          <w:sz w:val="18"/>
        </w:rPr>
        <w:t>Bedding material should be chosen very carefully. Deep, thick bedding</w:t>
      </w:r>
      <w:r w:rsidRPr="00404ACB">
        <w:rPr>
          <w:rFonts w:ascii="Arial" w:hAnsi="Arial" w:cs="Arial"/>
          <w:i/>
          <w:color w:val="231F20"/>
          <w:spacing w:val="-21"/>
          <w:sz w:val="18"/>
        </w:rPr>
        <w:t xml:space="preserve"> </w:t>
      </w:r>
      <w:r w:rsidRPr="00404ACB">
        <w:rPr>
          <w:rFonts w:ascii="Arial" w:hAnsi="Arial" w:cs="Arial"/>
          <w:i/>
          <w:color w:val="231F20"/>
          <w:sz w:val="18"/>
        </w:rPr>
        <w:t>material can result in adverse outcomes for puppies, such as suffocation or squashing if the puppies get themselves under layers of</w:t>
      </w:r>
      <w:r w:rsidRPr="00404ACB">
        <w:rPr>
          <w:rFonts w:ascii="Arial" w:hAnsi="Arial" w:cs="Arial"/>
          <w:i/>
          <w:color w:val="231F20"/>
          <w:spacing w:val="-3"/>
          <w:sz w:val="18"/>
        </w:rPr>
        <w:t xml:space="preserve"> </w:t>
      </w:r>
      <w:r w:rsidRPr="00404ACB">
        <w:rPr>
          <w:rFonts w:ascii="Arial" w:hAnsi="Arial" w:cs="Arial"/>
          <w:i/>
          <w:color w:val="231F20"/>
          <w:sz w:val="18"/>
        </w:rPr>
        <w:t>bedding.</w:t>
      </w:r>
    </w:p>
    <w:p w:rsidR="00175492" w:rsidRPr="00404ACB" w:rsidRDefault="00404ACB">
      <w:pPr>
        <w:pStyle w:val="BodyText"/>
        <w:spacing w:before="140" w:line="218" w:lineRule="auto"/>
        <w:ind w:right="443"/>
        <w:jc w:val="both"/>
        <w:rPr>
          <w:rFonts w:ascii="Arial" w:hAnsi="Arial" w:cs="Arial"/>
        </w:rPr>
      </w:pPr>
      <w:r w:rsidRPr="00404ACB">
        <w:rPr>
          <w:rFonts w:ascii="Arial" w:hAnsi="Arial" w:cs="Arial"/>
          <w:color w:val="231F20"/>
        </w:rPr>
        <w:t>Lactating areas must have a divider to allow the female greyhound/mother access to an area where she cannot be reached by her puppies to allow</w:t>
      </w:r>
      <w:r w:rsidRPr="00404ACB">
        <w:rPr>
          <w:rFonts w:ascii="Arial" w:hAnsi="Arial" w:cs="Arial"/>
          <w:color w:val="231F20"/>
          <w:spacing w:val="-23"/>
        </w:rPr>
        <w:t xml:space="preserve"> </w:t>
      </w:r>
      <w:r w:rsidRPr="00404ACB">
        <w:rPr>
          <w:rFonts w:ascii="Arial" w:hAnsi="Arial" w:cs="Arial"/>
          <w:color w:val="231F20"/>
        </w:rPr>
        <w:t>her to</w:t>
      </w:r>
      <w:r w:rsidRPr="00404ACB">
        <w:rPr>
          <w:rFonts w:ascii="Arial" w:hAnsi="Arial" w:cs="Arial"/>
          <w:color w:val="231F20"/>
          <w:spacing w:val="-7"/>
        </w:rPr>
        <w:t xml:space="preserve"> </w:t>
      </w:r>
      <w:r w:rsidRPr="00404ACB">
        <w:rPr>
          <w:rFonts w:ascii="Arial" w:hAnsi="Arial" w:cs="Arial"/>
          <w:color w:val="231F20"/>
        </w:rPr>
        <w:t>rest.</w:t>
      </w:r>
    </w:p>
    <w:p w:rsidR="00175492" w:rsidRPr="00404ACB" w:rsidRDefault="00404ACB">
      <w:pPr>
        <w:pStyle w:val="BodyText"/>
        <w:spacing w:before="119"/>
        <w:rPr>
          <w:rFonts w:ascii="Arial" w:hAnsi="Arial" w:cs="Arial"/>
        </w:rPr>
      </w:pPr>
      <w:r w:rsidRPr="00404ACB">
        <w:rPr>
          <w:rFonts w:ascii="Arial" w:hAnsi="Arial" w:cs="Arial"/>
          <w:color w:val="231F20"/>
        </w:rPr>
        <w:t>Whelping and lactating areas must have access to natural daylight.</w:t>
      </w:r>
    </w:p>
    <w:p w:rsidR="00175492" w:rsidRPr="00404ACB" w:rsidRDefault="00404ACB">
      <w:pPr>
        <w:pStyle w:val="BodyText"/>
        <w:spacing w:before="140" w:line="218" w:lineRule="auto"/>
        <w:ind w:right="25"/>
        <w:rPr>
          <w:rFonts w:ascii="Arial" w:hAnsi="Arial" w:cs="Arial"/>
        </w:rPr>
      </w:pPr>
      <w:r w:rsidRPr="00404ACB">
        <w:rPr>
          <w:rFonts w:ascii="Arial" w:hAnsi="Arial" w:cs="Arial"/>
          <w:color w:val="231F20"/>
        </w:rPr>
        <w:t>Construction materials must be selected for ease of maintenance, disinfection and cleaning, durability and non-toxicity.</w:t>
      </w:r>
    </w:p>
    <w:p w:rsidR="00175492" w:rsidRPr="00404ACB" w:rsidRDefault="00404ACB">
      <w:pPr>
        <w:pStyle w:val="BodyText"/>
        <w:spacing w:before="140" w:line="218" w:lineRule="auto"/>
        <w:ind w:right="171"/>
        <w:rPr>
          <w:rFonts w:ascii="Arial" w:hAnsi="Arial" w:cs="Arial"/>
        </w:rPr>
      </w:pPr>
      <w:r w:rsidRPr="00404ACB">
        <w:rPr>
          <w:rFonts w:ascii="Arial" w:hAnsi="Arial" w:cs="Arial"/>
          <w:color w:val="231F20"/>
        </w:rPr>
        <w:t>The identification number of each dog housed in each pen must be clearly displayed on the pen, along with notification if a greyhound in the pen is under veterinary care.</w:t>
      </w:r>
    </w:p>
    <w:p w:rsidR="00175492" w:rsidRPr="00404ACB" w:rsidRDefault="00A36CD1" w:rsidP="00487E09">
      <w:pPr>
        <w:pStyle w:val="Heading4"/>
      </w:pPr>
      <w:r>
        <w:br w:type="page"/>
      </w:r>
      <w:bookmarkStart w:id="61" w:name="_TOC_250008"/>
      <w:r w:rsidR="00404ACB" w:rsidRPr="00404ACB">
        <w:lastRenderedPageBreak/>
        <w:t>Circular training</w:t>
      </w:r>
      <w:r w:rsidR="00404ACB" w:rsidRPr="00404ACB">
        <w:rPr>
          <w:spacing w:val="-7"/>
        </w:rPr>
        <w:t xml:space="preserve"> </w:t>
      </w:r>
      <w:bookmarkEnd w:id="61"/>
      <w:r w:rsidR="00404ACB" w:rsidRPr="00404ACB">
        <w:t>facilities</w:t>
      </w:r>
    </w:p>
    <w:p w:rsidR="00175492" w:rsidRPr="00404ACB" w:rsidRDefault="00404ACB">
      <w:pPr>
        <w:pStyle w:val="BodyText"/>
        <w:spacing w:line="221" w:lineRule="exact"/>
        <w:rPr>
          <w:rFonts w:ascii="Arial" w:hAnsi="Arial" w:cs="Arial"/>
        </w:rPr>
      </w:pPr>
      <w:r w:rsidRPr="00404ACB">
        <w:rPr>
          <w:rFonts w:ascii="Arial" w:hAnsi="Arial" w:cs="Arial"/>
          <w:color w:val="231F20"/>
        </w:rPr>
        <w:t>A bullring is an example of an enclosed circular training facility.</w:t>
      </w:r>
    </w:p>
    <w:p w:rsidR="00175492" w:rsidRPr="00404ACB" w:rsidRDefault="00404ACB">
      <w:pPr>
        <w:pStyle w:val="BodyText"/>
        <w:spacing w:before="141" w:line="218" w:lineRule="auto"/>
        <w:rPr>
          <w:rFonts w:ascii="Arial" w:hAnsi="Arial" w:cs="Arial"/>
        </w:rPr>
      </w:pPr>
      <w:r w:rsidRPr="00404ACB">
        <w:rPr>
          <w:rFonts w:ascii="Arial" w:hAnsi="Arial" w:cs="Arial"/>
          <w:color w:val="231F20"/>
        </w:rPr>
        <w:t>Where an enclosed circular training facility is used for general exercise it must meet the minimum exercise area requirements, that is, an area of 20 sqm.</w:t>
      </w:r>
    </w:p>
    <w:p w:rsidR="00175492" w:rsidRPr="00404ACB" w:rsidRDefault="00404ACB">
      <w:pPr>
        <w:pStyle w:val="BodyText"/>
        <w:spacing w:line="218" w:lineRule="auto"/>
        <w:ind w:right="181"/>
        <w:rPr>
          <w:rFonts w:ascii="Arial" w:hAnsi="Arial" w:cs="Arial"/>
        </w:rPr>
      </w:pPr>
      <w:r w:rsidRPr="00404ACB">
        <w:rPr>
          <w:rFonts w:ascii="Arial" w:hAnsi="Arial" w:cs="Arial"/>
          <w:color w:val="231F20"/>
        </w:rPr>
        <w:t>Training in a circular training facility must be fully supervised at all times. Circular training facilities must be fully enclosed and constructed of materials that will not cause injury to greyhounds.</w:t>
      </w:r>
    </w:p>
    <w:p w:rsidR="00175492" w:rsidRPr="00404ACB" w:rsidRDefault="00404ACB">
      <w:pPr>
        <w:pStyle w:val="BodyText"/>
        <w:spacing w:before="142" w:line="218" w:lineRule="auto"/>
        <w:rPr>
          <w:rFonts w:ascii="Arial" w:hAnsi="Arial" w:cs="Arial"/>
        </w:rPr>
      </w:pPr>
      <w:r w:rsidRPr="00404ACB">
        <w:rPr>
          <w:rFonts w:ascii="Arial" w:hAnsi="Arial" w:cs="Arial"/>
          <w:color w:val="231F20"/>
        </w:rPr>
        <w:t>Circular training facilities must have a fence of a minimum of 1.2 m and no more than 1.8 m in height. Fences may be constructed of:</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wire mesh with a hole size not exceeding 50 mm x 75 mm;</w:t>
      </w:r>
      <w:r w:rsidRPr="00404ACB">
        <w:rPr>
          <w:rFonts w:ascii="Arial" w:hAnsi="Arial" w:cs="Arial"/>
          <w:color w:val="231F20"/>
          <w:spacing w:val="-15"/>
          <w:sz w:val="18"/>
        </w:rPr>
        <w:t xml:space="preserve"> </w:t>
      </w:r>
      <w:r w:rsidRPr="00404ACB">
        <w:rPr>
          <w:rFonts w:ascii="Arial" w:hAnsi="Arial" w:cs="Arial"/>
          <w:color w:val="231F20"/>
          <w:sz w:val="18"/>
        </w:rPr>
        <w:t>or</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solid partitions (up to 1 m</w:t>
      </w:r>
      <w:r w:rsidRPr="00404ACB">
        <w:rPr>
          <w:rFonts w:ascii="Arial" w:hAnsi="Arial" w:cs="Arial"/>
          <w:color w:val="231F20"/>
          <w:spacing w:val="-7"/>
          <w:sz w:val="18"/>
        </w:rPr>
        <w:t xml:space="preserve"> </w:t>
      </w:r>
      <w:r w:rsidRPr="00404ACB">
        <w:rPr>
          <w:rFonts w:ascii="Arial" w:hAnsi="Arial" w:cs="Arial"/>
          <w:color w:val="231F20"/>
          <w:sz w:val="18"/>
        </w:rPr>
        <w:t>only).</w:t>
      </w:r>
    </w:p>
    <w:p w:rsidR="00175492" w:rsidRPr="00404ACB" w:rsidRDefault="00404ACB">
      <w:pPr>
        <w:pStyle w:val="BodyText"/>
        <w:spacing w:before="140" w:line="218" w:lineRule="auto"/>
        <w:ind w:right="217"/>
        <w:rPr>
          <w:rFonts w:ascii="Arial" w:hAnsi="Arial" w:cs="Arial"/>
        </w:rPr>
      </w:pPr>
      <w:r w:rsidRPr="00404ACB">
        <w:rPr>
          <w:rFonts w:ascii="Arial" w:hAnsi="Arial" w:cs="Arial"/>
          <w:color w:val="231F20"/>
        </w:rPr>
        <w:t>Fencing must be kept in good repair with no holes or inward facing sharp edges, nails etc.</w:t>
      </w:r>
    </w:p>
    <w:p w:rsidR="00175492" w:rsidRPr="00404ACB" w:rsidRDefault="00404ACB">
      <w:pPr>
        <w:pStyle w:val="BodyText"/>
        <w:spacing w:before="118"/>
        <w:rPr>
          <w:rFonts w:ascii="Arial" w:hAnsi="Arial" w:cs="Arial"/>
        </w:rPr>
      </w:pPr>
      <w:r w:rsidRPr="00404ACB">
        <w:rPr>
          <w:rFonts w:ascii="Arial" w:hAnsi="Arial" w:cs="Arial"/>
          <w:color w:val="231F20"/>
        </w:rPr>
        <w:t>The surface of the circular training facility must:</w:t>
      </w:r>
    </w:p>
    <w:p w:rsidR="00175492" w:rsidRPr="00404ACB" w:rsidRDefault="00404ACB">
      <w:pPr>
        <w:pStyle w:val="ListParagraph"/>
        <w:numPr>
          <w:ilvl w:val="0"/>
          <w:numId w:val="13"/>
        </w:numPr>
        <w:tabs>
          <w:tab w:val="left" w:pos="328"/>
        </w:tabs>
        <w:spacing w:before="84" w:line="218" w:lineRule="auto"/>
        <w:ind w:right="403"/>
        <w:rPr>
          <w:rFonts w:ascii="Arial" w:hAnsi="Arial" w:cs="Arial"/>
          <w:color w:val="231F20"/>
          <w:sz w:val="18"/>
        </w:rPr>
      </w:pPr>
      <w:r w:rsidRPr="00404ACB">
        <w:rPr>
          <w:rFonts w:ascii="Arial" w:hAnsi="Arial" w:cs="Arial"/>
          <w:color w:val="231F20"/>
          <w:sz w:val="18"/>
        </w:rPr>
        <w:t>be level with no large dips or holes that may cause injury to the</w:t>
      </w:r>
      <w:r w:rsidRPr="00404ACB">
        <w:rPr>
          <w:rFonts w:ascii="Arial" w:hAnsi="Arial" w:cs="Arial"/>
          <w:color w:val="231F20"/>
          <w:spacing w:val="-21"/>
          <w:sz w:val="18"/>
        </w:rPr>
        <w:t xml:space="preserve"> </w:t>
      </w:r>
      <w:r w:rsidRPr="00404ACB">
        <w:rPr>
          <w:rFonts w:ascii="Arial" w:hAnsi="Arial" w:cs="Arial"/>
          <w:color w:val="231F20"/>
          <w:sz w:val="18"/>
        </w:rPr>
        <w:t>greyhound when running;</w:t>
      </w:r>
    </w:p>
    <w:p w:rsidR="00175492" w:rsidRPr="00404ACB" w:rsidRDefault="00404ACB">
      <w:pPr>
        <w:pStyle w:val="ListParagraph"/>
        <w:numPr>
          <w:ilvl w:val="0"/>
          <w:numId w:val="13"/>
        </w:numPr>
        <w:tabs>
          <w:tab w:val="left" w:pos="328"/>
        </w:tabs>
        <w:spacing w:before="84" w:line="218" w:lineRule="auto"/>
        <w:ind w:right="528"/>
        <w:rPr>
          <w:rFonts w:ascii="Arial" w:hAnsi="Arial" w:cs="Arial"/>
          <w:color w:val="231F20"/>
          <w:sz w:val="18"/>
        </w:rPr>
      </w:pPr>
      <w:r w:rsidRPr="00404ACB">
        <w:rPr>
          <w:rFonts w:ascii="Arial" w:hAnsi="Arial" w:cs="Arial"/>
          <w:color w:val="231F20"/>
          <w:sz w:val="18"/>
        </w:rPr>
        <w:t>not be made of concrete or other materials that could cause injury to</w:t>
      </w:r>
      <w:r w:rsidRPr="00404ACB">
        <w:rPr>
          <w:rFonts w:ascii="Arial" w:hAnsi="Arial" w:cs="Arial"/>
          <w:color w:val="231F20"/>
          <w:spacing w:val="-18"/>
          <w:sz w:val="18"/>
        </w:rPr>
        <w:t xml:space="preserve"> </w:t>
      </w:r>
      <w:r w:rsidRPr="00404ACB">
        <w:rPr>
          <w:rFonts w:ascii="Arial" w:hAnsi="Arial" w:cs="Arial"/>
          <w:color w:val="231F20"/>
          <w:sz w:val="18"/>
        </w:rPr>
        <w:t>the greyhound, such as wood, wire or rough</w:t>
      </w:r>
      <w:r w:rsidRPr="00404ACB">
        <w:rPr>
          <w:rFonts w:ascii="Arial" w:hAnsi="Arial" w:cs="Arial"/>
          <w:color w:val="231F20"/>
          <w:spacing w:val="-15"/>
          <w:sz w:val="18"/>
        </w:rPr>
        <w:t xml:space="preserve"> </w:t>
      </w:r>
      <w:r w:rsidRPr="00404ACB">
        <w:rPr>
          <w:rFonts w:ascii="Arial" w:hAnsi="Arial" w:cs="Arial"/>
          <w:color w:val="231F20"/>
          <w:sz w:val="18"/>
        </w:rPr>
        <w:t>scoria;</w:t>
      </w:r>
    </w:p>
    <w:p w:rsidR="00175492" w:rsidRPr="00404ACB" w:rsidRDefault="00404ACB">
      <w:pPr>
        <w:pStyle w:val="ListParagraph"/>
        <w:numPr>
          <w:ilvl w:val="0"/>
          <w:numId w:val="13"/>
        </w:numPr>
        <w:tabs>
          <w:tab w:val="left" w:pos="328"/>
        </w:tabs>
        <w:spacing w:before="84" w:line="218" w:lineRule="auto"/>
        <w:ind w:right="146"/>
        <w:rPr>
          <w:rFonts w:ascii="Arial" w:hAnsi="Arial" w:cs="Arial"/>
          <w:color w:val="231F20"/>
          <w:sz w:val="18"/>
        </w:rPr>
      </w:pPr>
      <w:r w:rsidRPr="00404ACB">
        <w:rPr>
          <w:rFonts w:ascii="Arial" w:hAnsi="Arial" w:cs="Arial"/>
          <w:color w:val="231F20"/>
          <w:sz w:val="18"/>
        </w:rPr>
        <w:t>not be allowed to remain muddy or sufficiently dusty that the greyhounds</w:t>
      </w:r>
      <w:r w:rsidRPr="00404ACB">
        <w:rPr>
          <w:rFonts w:ascii="Arial" w:hAnsi="Arial" w:cs="Arial"/>
          <w:color w:val="231F20"/>
          <w:spacing w:val="-27"/>
          <w:sz w:val="18"/>
        </w:rPr>
        <w:t xml:space="preserve"> </w:t>
      </w:r>
      <w:r w:rsidRPr="00404ACB">
        <w:rPr>
          <w:rFonts w:ascii="Arial" w:hAnsi="Arial" w:cs="Arial"/>
          <w:color w:val="231F20"/>
          <w:sz w:val="18"/>
        </w:rPr>
        <w:t xml:space="preserve">are likely to </w:t>
      </w:r>
      <w:r w:rsidRPr="00404ACB">
        <w:rPr>
          <w:rFonts w:ascii="Arial" w:hAnsi="Arial" w:cs="Arial"/>
          <w:color w:val="231F20"/>
          <w:spacing w:val="-3"/>
          <w:sz w:val="18"/>
        </w:rPr>
        <w:t xml:space="preserve">suffer, </w:t>
      </w:r>
      <w:r w:rsidRPr="00404ACB">
        <w:rPr>
          <w:rFonts w:ascii="Arial" w:hAnsi="Arial" w:cs="Arial"/>
          <w:color w:val="231F20"/>
          <w:sz w:val="18"/>
        </w:rPr>
        <w:t>or are suffering, from respiratory or eye</w:t>
      </w:r>
      <w:r w:rsidRPr="00404ACB">
        <w:rPr>
          <w:rFonts w:ascii="Arial" w:hAnsi="Arial" w:cs="Arial"/>
          <w:color w:val="231F20"/>
          <w:spacing w:val="-32"/>
          <w:sz w:val="18"/>
        </w:rPr>
        <w:t xml:space="preserve"> </w:t>
      </w:r>
      <w:r w:rsidRPr="00404ACB">
        <w:rPr>
          <w:rFonts w:ascii="Arial" w:hAnsi="Arial" w:cs="Arial"/>
          <w:color w:val="231F20"/>
          <w:sz w:val="18"/>
        </w:rPr>
        <w:t>conditions;</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be cleaned of any faeces after each greyhound is removed from the</w:t>
      </w:r>
      <w:r w:rsidRPr="00404ACB">
        <w:rPr>
          <w:rFonts w:ascii="Arial" w:hAnsi="Arial" w:cs="Arial"/>
          <w:color w:val="231F20"/>
          <w:spacing w:val="-27"/>
          <w:sz w:val="18"/>
        </w:rPr>
        <w:t xml:space="preserve"> </w:t>
      </w:r>
      <w:r w:rsidRPr="00404ACB">
        <w:rPr>
          <w:rFonts w:ascii="Arial" w:hAnsi="Arial" w:cs="Arial"/>
          <w:color w:val="231F20"/>
          <w:sz w:val="18"/>
        </w:rPr>
        <w:t>area;</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be clear of any debris and large weeds;</w:t>
      </w:r>
      <w:r w:rsidRPr="00404ACB">
        <w:rPr>
          <w:rFonts w:ascii="Arial" w:hAnsi="Arial" w:cs="Arial"/>
          <w:color w:val="231F20"/>
          <w:spacing w:val="-8"/>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be drained to prevent pooling of</w:t>
      </w:r>
      <w:r w:rsidRPr="00404ACB">
        <w:rPr>
          <w:rFonts w:ascii="Arial" w:hAnsi="Arial" w:cs="Arial"/>
          <w:color w:val="231F20"/>
          <w:spacing w:val="-19"/>
          <w:sz w:val="18"/>
        </w:rPr>
        <w:t xml:space="preserve"> </w:t>
      </w:r>
      <w:r w:rsidRPr="00404ACB">
        <w:rPr>
          <w:rFonts w:ascii="Arial" w:hAnsi="Arial" w:cs="Arial"/>
          <w:color w:val="231F20"/>
          <w:sz w:val="18"/>
        </w:rPr>
        <w:t>liquids.</w:t>
      </w:r>
    </w:p>
    <w:p w:rsidR="00175492" w:rsidRPr="00404ACB" w:rsidRDefault="00404ACB" w:rsidP="00487E09">
      <w:pPr>
        <w:pStyle w:val="Heading4"/>
      </w:pPr>
      <w:bookmarkStart w:id="62" w:name="_TOC_250007"/>
      <w:r w:rsidRPr="00404ACB">
        <w:t>Slipping tracks and galloping</w:t>
      </w:r>
      <w:r w:rsidRPr="00404ACB">
        <w:rPr>
          <w:spacing w:val="-7"/>
        </w:rPr>
        <w:t xml:space="preserve"> </w:t>
      </w:r>
      <w:bookmarkEnd w:id="62"/>
      <w:r w:rsidRPr="00404ACB">
        <w:t>runs</w:t>
      </w:r>
    </w:p>
    <w:p w:rsidR="00175492" w:rsidRPr="00404ACB" w:rsidRDefault="00404ACB">
      <w:pPr>
        <w:pStyle w:val="BodyText"/>
        <w:spacing w:line="218" w:lineRule="auto"/>
        <w:rPr>
          <w:rFonts w:ascii="Arial" w:hAnsi="Arial" w:cs="Arial"/>
        </w:rPr>
      </w:pPr>
      <w:r w:rsidRPr="00404ACB">
        <w:rPr>
          <w:rFonts w:ascii="Arial" w:hAnsi="Arial" w:cs="Arial"/>
          <w:color w:val="231F20"/>
        </w:rPr>
        <w:t>Slipping tracks and galloping runs are narrow, straight exercise areas, with or without lures, used to gallop greyhounds.</w:t>
      </w:r>
    </w:p>
    <w:p w:rsidR="00175492" w:rsidRPr="00404ACB" w:rsidRDefault="00404ACB">
      <w:pPr>
        <w:pStyle w:val="BodyText"/>
        <w:spacing w:before="119"/>
        <w:rPr>
          <w:rFonts w:ascii="Arial" w:hAnsi="Arial" w:cs="Arial"/>
        </w:rPr>
      </w:pPr>
      <w:r w:rsidRPr="00404ACB">
        <w:rPr>
          <w:rFonts w:ascii="Arial" w:hAnsi="Arial" w:cs="Arial"/>
          <w:color w:val="231F20"/>
        </w:rPr>
        <w:t>Slipping track and galloping runs must:</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have a minimum width of 2.4 m;</w:t>
      </w:r>
      <w:r w:rsidRPr="00404ACB">
        <w:rPr>
          <w:rFonts w:ascii="Arial" w:hAnsi="Arial" w:cs="Arial"/>
          <w:color w:val="231F20"/>
          <w:spacing w:val="-1"/>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have a minimum fence height of 1.2</w:t>
      </w:r>
      <w:r w:rsidRPr="00404ACB">
        <w:rPr>
          <w:rFonts w:ascii="Arial" w:hAnsi="Arial" w:cs="Arial"/>
          <w:color w:val="231F20"/>
          <w:spacing w:val="-7"/>
          <w:sz w:val="18"/>
        </w:rPr>
        <w:t xml:space="preserve"> </w:t>
      </w:r>
      <w:r w:rsidRPr="00404ACB">
        <w:rPr>
          <w:rFonts w:ascii="Arial" w:hAnsi="Arial" w:cs="Arial"/>
          <w:color w:val="231F20"/>
          <w:sz w:val="18"/>
        </w:rPr>
        <w:t>m.</w:t>
      </w:r>
    </w:p>
    <w:p w:rsidR="00175492" w:rsidRPr="00404ACB" w:rsidRDefault="00404ACB">
      <w:pPr>
        <w:pStyle w:val="BodyText"/>
        <w:spacing w:before="118"/>
        <w:rPr>
          <w:rFonts w:ascii="Arial" w:hAnsi="Arial" w:cs="Arial"/>
        </w:rPr>
      </w:pPr>
      <w:r w:rsidRPr="00404ACB">
        <w:rPr>
          <w:rFonts w:ascii="Arial" w:hAnsi="Arial" w:cs="Arial"/>
          <w:color w:val="231F20"/>
        </w:rPr>
        <w:t>All exercise in slipping tracks and galloping runs must be fully supervised.</w:t>
      </w:r>
    </w:p>
    <w:p w:rsidR="00175492" w:rsidRPr="00404ACB" w:rsidRDefault="00A36CD1">
      <w:pPr>
        <w:pStyle w:val="BodyText"/>
        <w:spacing w:before="110" w:line="218" w:lineRule="auto"/>
        <w:rPr>
          <w:rFonts w:ascii="Arial" w:hAnsi="Arial" w:cs="Arial"/>
        </w:rPr>
      </w:pPr>
      <w:r>
        <w:rPr>
          <w:rFonts w:ascii="Arial" w:hAnsi="Arial" w:cs="Arial"/>
        </w:rPr>
        <w:br w:type="page"/>
      </w:r>
      <w:r w:rsidR="00404ACB" w:rsidRPr="00404ACB">
        <w:rPr>
          <w:rFonts w:ascii="Arial" w:hAnsi="Arial" w:cs="Arial"/>
          <w:color w:val="231F20"/>
        </w:rPr>
        <w:lastRenderedPageBreak/>
        <w:t>Only one greyhound should be exercised at any given time in a slipping track or galloping run. Slipping tracks and galloping runs used to train two greyhounds simultaneously must have a minimum width of 3.6 m.</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Fence posts and pickets must be constructed on the outside of the wire and wall partitions to prevent greyhounds from coming into contact with and injuring themselves on the posts and pickets while running.</w:t>
      </w:r>
    </w:p>
    <w:p w:rsidR="00175492" w:rsidRPr="00404ACB" w:rsidRDefault="00404ACB">
      <w:pPr>
        <w:pStyle w:val="BodyText"/>
        <w:spacing w:before="140" w:line="218" w:lineRule="auto"/>
        <w:ind w:right="440"/>
        <w:rPr>
          <w:rFonts w:ascii="Arial" w:hAnsi="Arial" w:cs="Arial"/>
        </w:rPr>
      </w:pPr>
      <w:r w:rsidRPr="00404ACB">
        <w:rPr>
          <w:rFonts w:ascii="Arial" w:hAnsi="Arial" w:cs="Arial"/>
          <w:color w:val="231F20"/>
        </w:rPr>
        <w:t>Slipping tracks and galloping runs constructed alongside of one another must have a minimum fence height of 1.2 m and the adjoining fence must be constructed of solid partitions or wire mesh with a hole size not exceeding 50 mm x 75 mm.</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Fencing must be kept in good repair with no holes or inward facing sharp edges, nails, barbed wire etc.</w:t>
      </w:r>
    </w:p>
    <w:p w:rsidR="00175492" w:rsidRPr="00404ACB" w:rsidRDefault="00404ACB">
      <w:pPr>
        <w:pStyle w:val="BodyText"/>
        <w:spacing w:before="118"/>
        <w:rPr>
          <w:rFonts w:ascii="Arial" w:hAnsi="Arial" w:cs="Arial"/>
        </w:rPr>
      </w:pPr>
      <w:r w:rsidRPr="00404ACB">
        <w:rPr>
          <w:rFonts w:ascii="Arial" w:hAnsi="Arial" w:cs="Arial"/>
          <w:color w:val="231F20"/>
        </w:rPr>
        <w:t>The surface of the slipping track or galloping run must:</w:t>
      </w:r>
    </w:p>
    <w:p w:rsidR="00175492" w:rsidRPr="00404ACB" w:rsidRDefault="00404ACB">
      <w:pPr>
        <w:pStyle w:val="ListParagraph"/>
        <w:numPr>
          <w:ilvl w:val="0"/>
          <w:numId w:val="13"/>
        </w:numPr>
        <w:tabs>
          <w:tab w:val="left" w:pos="328"/>
        </w:tabs>
        <w:spacing w:before="83" w:line="218" w:lineRule="auto"/>
        <w:ind w:right="383"/>
        <w:rPr>
          <w:rFonts w:ascii="Arial" w:hAnsi="Arial" w:cs="Arial"/>
          <w:color w:val="231F20"/>
          <w:sz w:val="18"/>
        </w:rPr>
      </w:pPr>
      <w:r w:rsidRPr="00404ACB">
        <w:rPr>
          <w:rFonts w:ascii="Arial" w:hAnsi="Arial" w:cs="Arial"/>
          <w:color w:val="231F20"/>
          <w:sz w:val="18"/>
        </w:rPr>
        <w:t>be level with no large dips or holes that may cause injury to the</w:t>
      </w:r>
      <w:r w:rsidRPr="00404ACB">
        <w:rPr>
          <w:rFonts w:ascii="Arial" w:hAnsi="Arial" w:cs="Arial"/>
          <w:color w:val="231F20"/>
          <w:spacing w:val="-21"/>
          <w:sz w:val="18"/>
        </w:rPr>
        <w:t xml:space="preserve"> </w:t>
      </w:r>
      <w:r w:rsidRPr="00404ACB">
        <w:rPr>
          <w:rFonts w:ascii="Arial" w:hAnsi="Arial" w:cs="Arial"/>
          <w:color w:val="231F20"/>
          <w:sz w:val="18"/>
        </w:rPr>
        <w:t>greyhound when running;</w:t>
      </w:r>
    </w:p>
    <w:p w:rsidR="00175492" w:rsidRPr="00404ACB" w:rsidRDefault="00404ACB">
      <w:pPr>
        <w:pStyle w:val="ListParagraph"/>
        <w:numPr>
          <w:ilvl w:val="0"/>
          <w:numId w:val="13"/>
        </w:numPr>
        <w:tabs>
          <w:tab w:val="left" w:pos="328"/>
        </w:tabs>
        <w:spacing w:before="83" w:line="218" w:lineRule="auto"/>
        <w:ind w:right="508"/>
        <w:rPr>
          <w:rFonts w:ascii="Arial" w:hAnsi="Arial" w:cs="Arial"/>
          <w:color w:val="231F20"/>
          <w:sz w:val="18"/>
        </w:rPr>
      </w:pPr>
      <w:r w:rsidRPr="00404ACB">
        <w:rPr>
          <w:rFonts w:ascii="Arial" w:hAnsi="Arial" w:cs="Arial"/>
          <w:color w:val="231F20"/>
          <w:sz w:val="18"/>
        </w:rPr>
        <w:t>not be made of concrete or other materials that could cause injury to</w:t>
      </w:r>
      <w:r w:rsidRPr="00404ACB">
        <w:rPr>
          <w:rFonts w:ascii="Arial" w:hAnsi="Arial" w:cs="Arial"/>
          <w:color w:val="231F20"/>
          <w:spacing w:val="-18"/>
          <w:sz w:val="18"/>
        </w:rPr>
        <w:t xml:space="preserve"> </w:t>
      </w:r>
      <w:r w:rsidRPr="00404ACB">
        <w:rPr>
          <w:rFonts w:ascii="Arial" w:hAnsi="Arial" w:cs="Arial"/>
          <w:color w:val="231F20"/>
          <w:sz w:val="18"/>
        </w:rPr>
        <w:t>the greyhound, such as wood, wire or rough</w:t>
      </w:r>
      <w:r w:rsidRPr="00404ACB">
        <w:rPr>
          <w:rFonts w:ascii="Arial" w:hAnsi="Arial" w:cs="Arial"/>
          <w:color w:val="231F20"/>
          <w:spacing w:val="-15"/>
          <w:sz w:val="18"/>
        </w:rPr>
        <w:t xml:space="preserve"> </w:t>
      </w:r>
      <w:r w:rsidRPr="00404ACB">
        <w:rPr>
          <w:rFonts w:ascii="Arial" w:hAnsi="Arial" w:cs="Arial"/>
          <w:color w:val="231F20"/>
          <w:sz w:val="18"/>
        </w:rPr>
        <w:t>scoria;</w:t>
      </w:r>
    </w:p>
    <w:p w:rsidR="00175492" w:rsidRPr="00404ACB" w:rsidRDefault="00404ACB">
      <w:pPr>
        <w:pStyle w:val="ListParagraph"/>
        <w:numPr>
          <w:ilvl w:val="0"/>
          <w:numId w:val="13"/>
        </w:numPr>
        <w:tabs>
          <w:tab w:val="left" w:pos="328"/>
        </w:tabs>
        <w:spacing w:before="83" w:line="218" w:lineRule="auto"/>
        <w:ind w:right="126"/>
        <w:rPr>
          <w:rFonts w:ascii="Arial" w:hAnsi="Arial" w:cs="Arial"/>
          <w:color w:val="231F20"/>
          <w:sz w:val="18"/>
        </w:rPr>
      </w:pPr>
      <w:r w:rsidRPr="00404ACB">
        <w:rPr>
          <w:rFonts w:ascii="Arial" w:hAnsi="Arial" w:cs="Arial"/>
          <w:color w:val="231F20"/>
          <w:sz w:val="18"/>
        </w:rPr>
        <w:t>not be allowed to remain muddy or sufficiently dusty that the greyhounds</w:t>
      </w:r>
      <w:r w:rsidRPr="00404ACB">
        <w:rPr>
          <w:rFonts w:ascii="Arial" w:hAnsi="Arial" w:cs="Arial"/>
          <w:color w:val="231F20"/>
          <w:spacing w:val="-27"/>
          <w:sz w:val="18"/>
        </w:rPr>
        <w:t xml:space="preserve"> </w:t>
      </w:r>
      <w:r w:rsidRPr="00404ACB">
        <w:rPr>
          <w:rFonts w:ascii="Arial" w:hAnsi="Arial" w:cs="Arial"/>
          <w:color w:val="231F20"/>
          <w:sz w:val="18"/>
        </w:rPr>
        <w:t xml:space="preserve">are likely to </w:t>
      </w:r>
      <w:r w:rsidRPr="00404ACB">
        <w:rPr>
          <w:rFonts w:ascii="Arial" w:hAnsi="Arial" w:cs="Arial"/>
          <w:color w:val="231F20"/>
          <w:spacing w:val="-3"/>
          <w:sz w:val="18"/>
        </w:rPr>
        <w:t xml:space="preserve">suffer, </w:t>
      </w:r>
      <w:r w:rsidRPr="00404ACB">
        <w:rPr>
          <w:rFonts w:ascii="Arial" w:hAnsi="Arial" w:cs="Arial"/>
          <w:color w:val="231F20"/>
          <w:sz w:val="18"/>
        </w:rPr>
        <w:t>or are suffering, from respiratory or eye</w:t>
      </w:r>
      <w:r w:rsidRPr="00404ACB">
        <w:rPr>
          <w:rFonts w:ascii="Arial" w:hAnsi="Arial" w:cs="Arial"/>
          <w:color w:val="231F20"/>
          <w:spacing w:val="-32"/>
          <w:sz w:val="18"/>
        </w:rPr>
        <w:t xml:space="preserve"> </w:t>
      </w:r>
      <w:r w:rsidRPr="00404ACB">
        <w:rPr>
          <w:rFonts w:ascii="Arial" w:hAnsi="Arial" w:cs="Arial"/>
          <w:color w:val="231F20"/>
          <w:sz w:val="18"/>
        </w:rPr>
        <w:t>conditions;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cleaned of any faeces after each greyhound is removed from the</w:t>
      </w:r>
      <w:r w:rsidRPr="00404ACB">
        <w:rPr>
          <w:rFonts w:ascii="Arial" w:hAnsi="Arial" w:cs="Arial"/>
          <w:color w:val="231F20"/>
          <w:spacing w:val="-27"/>
          <w:sz w:val="18"/>
        </w:rPr>
        <w:t xml:space="preserve"> </w:t>
      </w:r>
      <w:r w:rsidRPr="00404ACB">
        <w:rPr>
          <w:rFonts w:ascii="Arial" w:hAnsi="Arial" w:cs="Arial"/>
          <w:color w:val="231F20"/>
          <w:sz w:val="18"/>
        </w:rPr>
        <w:t>area;</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clear of any debris and large weeds;</w:t>
      </w:r>
      <w:r w:rsidRPr="00404ACB">
        <w:rPr>
          <w:rFonts w:ascii="Arial" w:hAnsi="Arial" w:cs="Arial"/>
          <w:color w:val="231F20"/>
          <w:spacing w:val="-8"/>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drained to prevent pooling of</w:t>
      </w:r>
      <w:r w:rsidRPr="00404ACB">
        <w:rPr>
          <w:rFonts w:ascii="Arial" w:hAnsi="Arial" w:cs="Arial"/>
          <w:color w:val="231F20"/>
          <w:spacing w:val="-19"/>
          <w:sz w:val="18"/>
        </w:rPr>
        <w:t xml:space="preserve"> </w:t>
      </w:r>
      <w:r w:rsidRPr="00404ACB">
        <w:rPr>
          <w:rFonts w:ascii="Arial" w:hAnsi="Arial" w:cs="Arial"/>
          <w:color w:val="231F20"/>
          <w:sz w:val="18"/>
        </w:rPr>
        <w:t>liquids.</w:t>
      </w:r>
    </w:p>
    <w:p w:rsidR="00175492" w:rsidRPr="00404ACB" w:rsidRDefault="00404ACB" w:rsidP="00487E09">
      <w:pPr>
        <w:pStyle w:val="Heading4"/>
      </w:pPr>
      <w:bookmarkStart w:id="63" w:name="_TOC_250006"/>
      <w:r w:rsidRPr="00404ACB">
        <w:t xml:space="preserve">Trial </w:t>
      </w:r>
      <w:bookmarkEnd w:id="63"/>
      <w:r w:rsidRPr="00404ACB">
        <w:t>tracks</w:t>
      </w:r>
    </w:p>
    <w:p w:rsidR="00175492" w:rsidRPr="00404ACB" w:rsidRDefault="00404ACB">
      <w:pPr>
        <w:pStyle w:val="BodyText"/>
        <w:spacing w:line="218" w:lineRule="auto"/>
        <w:ind w:right="42"/>
        <w:rPr>
          <w:rFonts w:ascii="Arial" w:hAnsi="Arial" w:cs="Arial"/>
        </w:rPr>
      </w:pPr>
      <w:r w:rsidRPr="00404ACB">
        <w:rPr>
          <w:rFonts w:ascii="Arial" w:hAnsi="Arial" w:cs="Arial"/>
          <w:color w:val="231F20"/>
        </w:rPr>
        <w:t>A trial track is an area of land used for the purpose of training a greyhound with a mechanical lure.</w:t>
      </w:r>
    </w:p>
    <w:p w:rsidR="00175492" w:rsidRPr="00404ACB" w:rsidRDefault="00404ACB">
      <w:pPr>
        <w:pStyle w:val="BodyText"/>
        <w:spacing w:before="141" w:line="218" w:lineRule="auto"/>
        <w:ind w:right="329"/>
        <w:rPr>
          <w:rFonts w:ascii="Arial" w:hAnsi="Arial" w:cs="Arial"/>
        </w:rPr>
      </w:pPr>
      <w:r w:rsidRPr="00404ACB">
        <w:rPr>
          <w:rFonts w:ascii="Arial" w:hAnsi="Arial" w:cs="Arial"/>
          <w:color w:val="231F20"/>
        </w:rPr>
        <w:t xml:space="preserve">A trial track includes greyhound trial tracks within the meaning of the </w:t>
      </w:r>
      <w:r w:rsidRPr="00404ACB">
        <w:rPr>
          <w:rFonts w:ascii="Arial" w:hAnsi="Arial" w:cs="Arial"/>
          <w:i/>
          <w:color w:val="231F20"/>
        </w:rPr>
        <w:t xml:space="preserve">Racing Act 1958 </w:t>
      </w:r>
      <w:r w:rsidRPr="00404ACB">
        <w:rPr>
          <w:rFonts w:ascii="Arial" w:hAnsi="Arial" w:cs="Arial"/>
          <w:color w:val="231F20"/>
        </w:rPr>
        <w:t>(Vic) and privately owned and used trial tracks.</w:t>
      </w:r>
    </w:p>
    <w:p w:rsidR="00175492" w:rsidRPr="00404ACB" w:rsidRDefault="00404ACB">
      <w:pPr>
        <w:pStyle w:val="BodyText"/>
        <w:spacing w:before="118"/>
        <w:rPr>
          <w:rFonts w:ascii="Arial" w:hAnsi="Arial" w:cs="Arial"/>
        </w:rPr>
      </w:pPr>
      <w:r w:rsidRPr="00404ACB">
        <w:rPr>
          <w:rFonts w:ascii="Arial" w:hAnsi="Arial" w:cs="Arial"/>
          <w:color w:val="231F20"/>
        </w:rPr>
        <w:t>Trial tracks must: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fully supervised at all times when being used by</w:t>
      </w:r>
      <w:r w:rsidRPr="00404ACB">
        <w:rPr>
          <w:rFonts w:ascii="Arial" w:hAnsi="Arial" w:cs="Arial"/>
          <w:color w:val="231F20"/>
          <w:spacing w:val="-15"/>
          <w:sz w:val="18"/>
        </w:rPr>
        <w:t xml:space="preserve"> </w:t>
      </w:r>
      <w:r w:rsidRPr="00404ACB">
        <w:rPr>
          <w:rFonts w:ascii="Arial" w:hAnsi="Arial" w:cs="Arial"/>
          <w:color w:val="231F20"/>
          <w:sz w:val="18"/>
        </w:rPr>
        <w:t>greyhounds;</w:t>
      </w:r>
    </w:p>
    <w:p w:rsidR="00175492" w:rsidRPr="00404ACB" w:rsidRDefault="00404ACB">
      <w:pPr>
        <w:pStyle w:val="ListParagraph"/>
        <w:numPr>
          <w:ilvl w:val="0"/>
          <w:numId w:val="13"/>
        </w:numPr>
        <w:tabs>
          <w:tab w:val="left" w:pos="328"/>
        </w:tabs>
        <w:spacing w:before="83" w:line="218" w:lineRule="auto"/>
        <w:ind w:right="216"/>
        <w:rPr>
          <w:rFonts w:ascii="Arial" w:hAnsi="Arial" w:cs="Arial"/>
          <w:color w:val="231F20"/>
          <w:sz w:val="18"/>
        </w:rPr>
      </w:pPr>
      <w:r w:rsidRPr="00404ACB">
        <w:rPr>
          <w:rFonts w:ascii="Arial" w:hAnsi="Arial" w:cs="Arial"/>
          <w:color w:val="231F20"/>
          <w:sz w:val="18"/>
        </w:rPr>
        <w:t>have 1.5 m perimeter fence around the area of land containing the trial</w:t>
      </w:r>
      <w:r w:rsidRPr="00404ACB">
        <w:rPr>
          <w:rFonts w:ascii="Arial" w:hAnsi="Arial" w:cs="Arial"/>
          <w:color w:val="231F20"/>
          <w:spacing w:val="-23"/>
          <w:sz w:val="18"/>
        </w:rPr>
        <w:t xml:space="preserve"> </w:t>
      </w:r>
      <w:r w:rsidRPr="00404ACB">
        <w:rPr>
          <w:rFonts w:ascii="Arial" w:hAnsi="Arial" w:cs="Arial"/>
          <w:color w:val="231F20"/>
          <w:sz w:val="18"/>
        </w:rPr>
        <w:t>track to prevent escape of greyhounds or entry of unwanted humans or</w:t>
      </w:r>
      <w:r w:rsidRPr="00404ACB">
        <w:rPr>
          <w:rFonts w:ascii="Arial" w:hAnsi="Arial" w:cs="Arial"/>
          <w:color w:val="231F20"/>
          <w:spacing w:val="-27"/>
          <w:sz w:val="18"/>
        </w:rPr>
        <w:t xml:space="preserve"> </w:t>
      </w:r>
      <w:r w:rsidRPr="00404ACB">
        <w:rPr>
          <w:rFonts w:ascii="Arial" w:hAnsi="Arial" w:cs="Arial"/>
          <w:color w:val="231F20"/>
          <w:sz w:val="18"/>
        </w:rPr>
        <w:t>animals;</w:t>
      </w:r>
    </w:p>
    <w:p w:rsidR="00175492" w:rsidRPr="00404ACB" w:rsidRDefault="00404ACB">
      <w:pPr>
        <w:pStyle w:val="ListParagraph"/>
        <w:numPr>
          <w:ilvl w:val="0"/>
          <w:numId w:val="13"/>
        </w:numPr>
        <w:tabs>
          <w:tab w:val="left" w:pos="328"/>
        </w:tabs>
        <w:spacing w:before="83" w:line="218" w:lineRule="auto"/>
        <w:ind w:right="435"/>
        <w:rPr>
          <w:rFonts w:ascii="Arial" w:hAnsi="Arial" w:cs="Arial"/>
          <w:color w:val="231F20"/>
          <w:sz w:val="18"/>
        </w:rPr>
      </w:pPr>
      <w:r w:rsidRPr="00404ACB">
        <w:rPr>
          <w:rFonts w:ascii="Arial" w:hAnsi="Arial" w:cs="Arial"/>
          <w:color w:val="231F20"/>
          <w:sz w:val="18"/>
        </w:rPr>
        <w:t>be fully enclosed and constructed of materials that will not cause injury</w:t>
      </w:r>
      <w:r w:rsidRPr="00404ACB">
        <w:rPr>
          <w:rFonts w:ascii="Arial" w:hAnsi="Arial" w:cs="Arial"/>
          <w:color w:val="231F20"/>
          <w:spacing w:val="-17"/>
          <w:sz w:val="18"/>
        </w:rPr>
        <w:t xml:space="preserve"> </w:t>
      </w:r>
      <w:r w:rsidRPr="00404ACB">
        <w:rPr>
          <w:rFonts w:ascii="Arial" w:hAnsi="Arial" w:cs="Arial"/>
          <w:color w:val="231F20"/>
          <w:sz w:val="18"/>
        </w:rPr>
        <w:t>to greyhounds;</w:t>
      </w:r>
    </w:p>
    <w:p w:rsidR="00175492" w:rsidRPr="00404ACB" w:rsidRDefault="00A36CD1">
      <w:pPr>
        <w:pStyle w:val="ListParagraph"/>
        <w:numPr>
          <w:ilvl w:val="0"/>
          <w:numId w:val="13"/>
        </w:numPr>
        <w:tabs>
          <w:tab w:val="left" w:pos="328"/>
        </w:tabs>
        <w:spacing w:before="110" w:line="218" w:lineRule="auto"/>
        <w:ind w:right="864"/>
        <w:rPr>
          <w:rFonts w:ascii="Arial" w:hAnsi="Arial" w:cs="Arial"/>
          <w:color w:val="231F20"/>
          <w:sz w:val="18"/>
        </w:rPr>
      </w:pPr>
      <w:r>
        <w:rPr>
          <w:rFonts w:ascii="Arial" w:hAnsi="Arial" w:cs="Arial"/>
          <w:sz w:val="18"/>
        </w:rPr>
        <w:br w:type="page"/>
      </w:r>
      <w:r w:rsidR="00404ACB" w:rsidRPr="00404ACB">
        <w:rPr>
          <w:rFonts w:ascii="Arial" w:hAnsi="Arial" w:cs="Arial"/>
          <w:color w:val="231F20"/>
          <w:sz w:val="18"/>
        </w:rPr>
        <w:lastRenderedPageBreak/>
        <w:t>have the outer fencing of the trial track constructed in a manner</w:t>
      </w:r>
      <w:r w:rsidR="00404ACB" w:rsidRPr="00404ACB">
        <w:rPr>
          <w:rFonts w:ascii="Arial" w:hAnsi="Arial" w:cs="Arial"/>
          <w:color w:val="231F20"/>
          <w:spacing w:val="-17"/>
          <w:sz w:val="18"/>
        </w:rPr>
        <w:t xml:space="preserve"> </w:t>
      </w:r>
      <w:r w:rsidR="00404ACB" w:rsidRPr="00404ACB">
        <w:rPr>
          <w:rFonts w:ascii="Arial" w:hAnsi="Arial" w:cs="Arial"/>
          <w:color w:val="231F20"/>
          <w:sz w:val="18"/>
        </w:rPr>
        <w:t>that prevents injury to greyhounds while</w:t>
      </w:r>
      <w:r w:rsidR="00404ACB" w:rsidRPr="00404ACB">
        <w:rPr>
          <w:rFonts w:ascii="Arial" w:hAnsi="Arial" w:cs="Arial"/>
          <w:color w:val="231F20"/>
          <w:spacing w:val="-19"/>
          <w:sz w:val="18"/>
        </w:rPr>
        <w:t xml:space="preserve"> </w:t>
      </w:r>
      <w:r w:rsidR="00404ACB" w:rsidRPr="00404ACB">
        <w:rPr>
          <w:rFonts w:ascii="Arial" w:hAnsi="Arial" w:cs="Arial"/>
          <w:color w:val="231F20"/>
          <w:sz w:val="18"/>
        </w:rPr>
        <w:t>running;</w:t>
      </w:r>
    </w:p>
    <w:p w:rsidR="00175492" w:rsidRPr="00404ACB" w:rsidRDefault="00404ACB">
      <w:pPr>
        <w:pStyle w:val="ListParagraph"/>
        <w:numPr>
          <w:ilvl w:val="0"/>
          <w:numId w:val="13"/>
        </w:numPr>
        <w:tabs>
          <w:tab w:val="left" w:pos="328"/>
        </w:tabs>
        <w:spacing w:before="83" w:line="218" w:lineRule="auto"/>
        <w:ind w:right="776"/>
        <w:rPr>
          <w:rFonts w:ascii="Arial" w:hAnsi="Arial" w:cs="Arial"/>
          <w:color w:val="231F20"/>
          <w:sz w:val="18"/>
        </w:rPr>
      </w:pPr>
      <w:r w:rsidRPr="00404ACB">
        <w:rPr>
          <w:rFonts w:ascii="Arial" w:hAnsi="Arial" w:cs="Arial"/>
          <w:color w:val="231F20"/>
          <w:sz w:val="18"/>
        </w:rPr>
        <w:t>have the outer fencing of the trial tracks constructed in a manner</w:t>
      </w:r>
      <w:r w:rsidRPr="00404ACB">
        <w:rPr>
          <w:rFonts w:ascii="Arial" w:hAnsi="Arial" w:cs="Arial"/>
          <w:color w:val="231F20"/>
          <w:spacing w:val="-20"/>
          <w:sz w:val="18"/>
        </w:rPr>
        <w:t xml:space="preserve"> </w:t>
      </w:r>
      <w:r w:rsidRPr="00404ACB">
        <w:rPr>
          <w:rFonts w:ascii="Arial" w:hAnsi="Arial" w:cs="Arial"/>
          <w:color w:val="231F20"/>
          <w:sz w:val="18"/>
        </w:rPr>
        <w:t>that prevents escape of the greyhound from the trial track;</w:t>
      </w:r>
      <w:r w:rsidRPr="00404ACB">
        <w:rPr>
          <w:rFonts w:ascii="Arial" w:hAnsi="Arial" w:cs="Arial"/>
          <w:color w:val="231F20"/>
          <w:spacing w:val="-17"/>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202"/>
        <w:rPr>
          <w:rFonts w:ascii="Arial" w:hAnsi="Arial" w:cs="Arial"/>
          <w:color w:val="231F20"/>
          <w:sz w:val="18"/>
        </w:rPr>
      </w:pPr>
      <w:r w:rsidRPr="00404ACB">
        <w:rPr>
          <w:rFonts w:ascii="Arial" w:hAnsi="Arial" w:cs="Arial"/>
          <w:color w:val="231F20"/>
          <w:sz w:val="18"/>
        </w:rPr>
        <w:t>have guidance rails for the inside of the trial track constructed at a height and manner that allows for greyhounds to be visible at all points of the</w:t>
      </w:r>
      <w:r w:rsidRPr="00404ACB">
        <w:rPr>
          <w:rFonts w:ascii="Arial" w:hAnsi="Arial" w:cs="Arial"/>
          <w:color w:val="231F20"/>
          <w:spacing w:val="-17"/>
          <w:sz w:val="18"/>
        </w:rPr>
        <w:t xml:space="preserve"> </w:t>
      </w:r>
      <w:r w:rsidRPr="00404ACB">
        <w:rPr>
          <w:rFonts w:ascii="Arial" w:hAnsi="Arial" w:cs="Arial"/>
          <w:color w:val="231F20"/>
          <w:sz w:val="18"/>
        </w:rPr>
        <w:t>track.</w:t>
      </w:r>
    </w:p>
    <w:p w:rsidR="00175492" w:rsidRPr="00404ACB" w:rsidRDefault="00404ACB">
      <w:pPr>
        <w:pStyle w:val="BodyText"/>
        <w:spacing w:before="140" w:line="218" w:lineRule="auto"/>
        <w:ind w:right="181"/>
        <w:rPr>
          <w:rFonts w:ascii="Arial" w:hAnsi="Arial" w:cs="Arial"/>
        </w:rPr>
      </w:pPr>
      <w:r w:rsidRPr="00404ACB">
        <w:rPr>
          <w:rFonts w:ascii="Arial" w:hAnsi="Arial" w:cs="Arial"/>
          <w:color w:val="231F20"/>
        </w:rPr>
        <w:t>Fence posts and pickets must be constructed on the outside of the wall partitions and rails to prevent greyhounds from coming into contact and injuring themselves on the posts and pickets while running.</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Fencing must be kept in good repair with no holes or inward facing sharp edges, nails etc.</w:t>
      </w:r>
    </w:p>
    <w:p w:rsidR="00175492" w:rsidRPr="00404ACB" w:rsidRDefault="00404ACB">
      <w:pPr>
        <w:pStyle w:val="BodyText"/>
        <w:spacing w:before="118"/>
        <w:rPr>
          <w:rFonts w:ascii="Arial" w:hAnsi="Arial" w:cs="Arial"/>
        </w:rPr>
      </w:pPr>
      <w:r w:rsidRPr="00404ACB">
        <w:rPr>
          <w:rFonts w:ascii="Arial" w:hAnsi="Arial" w:cs="Arial"/>
          <w:color w:val="231F20"/>
        </w:rPr>
        <w:t>The surface of the trial track must:</w:t>
      </w:r>
    </w:p>
    <w:p w:rsidR="00175492" w:rsidRPr="00404ACB" w:rsidRDefault="00404ACB">
      <w:pPr>
        <w:pStyle w:val="ListParagraph"/>
        <w:numPr>
          <w:ilvl w:val="0"/>
          <w:numId w:val="13"/>
        </w:numPr>
        <w:tabs>
          <w:tab w:val="left" w:pos="328"/>
        </w:tabs>
        <w:spacing w:before="83" w:line="218" w:lineRule="auto"/>
        <w:ind w:right="403"/>
        <w:rPr>
          <w:rFonts w:ascii="Arial" w:hAnsi="Arial" w:cs="Arial"/>
          <w:color w:val="231F20"/>
          <w:sz w:val="18"/>
        </w:rPr>
      </w:pPr>
      <w:r w:rsidRPr="00404ACB">
        <w:rPr>
          <w:rFonts w:ascii="Arial" w:hAnsi="Arial" w:cs="Arial"/>
          <w:color w:val="231F20"/>
          <w:sz w:val="18"/>
        </w:rPr>
        <w:t>be level with no large dips or holes that may cause injury to the</w:t>
      </w:r>
      <w:r w:rsidRPr="00404ACB">
        <w:rPr>
          <w:rFonts w:ascii="Arial" w:hAnsi="Arial" w:cs="Arial"/>
          <w:color w:val="231F20"/>
          <w:spacing w:val="-21"/>
          <w:sz w:val="18"/>
        </w:rPr>
        <w:t xml:space="preserve"> </w:t>
      </w:r>
      <w:r w:rsidRPr="00404ACB">
        <w:rPr>
          <w:rFonts w:ascii="Arial" w:hAnsi="Arial" w:cs="Arial"/>
          <w:color w:val="231F20"/>
          <w:sz w:val="18"/>
        </w:rPr>
        <w:t>greyhound when running;</w:t>
      </w:r>
    </w:p>
    <w:p w:rsidR="00175492" w:rsidRPr="00404ACB" w:rsidRDefault="00404ACB">
      <w:pPr>
        <w:pStyle w:val="ListParagraph"/>
        <w:numPr>
          <w:ilvl w:val="0"/>
          <w:numId w:val="13"/>
        </w:numPr>
        <w:tabs>
          <w:tab w:val="left" w:pos="328"/>
        </w:tabs>
        <w:spacing w:before="83" w:line="218" w:lineRule="auto"/>
        <w:ind w:right="528"/>
        <w:rPr>
          <w:rFonts w:ascii="Arial" w:hAnsi="Arial" w:cs="Arial"/>
          <w:color w:val="231F20"/>
          <w:sz w:val="18"/>
        </w:rPr>
      </w:pPr>
      <w:r w:rsidRPr="00404ACB">
        <w:rPr>
          <w:rFonts w:ascii="Arial" w:hAnsi="Arial" w:cs="Arial"/>
          <w:color w:val="231F20"/>
          <w:sz w:val="18"/>
        </w:rPr>
        <w:t>not be made of concrete or other materials that could cause injury to</w:t>
      </w:r>
      <w:r w:rsidRPr="00404ACB">
        <w:rPr>
          <w:rFonts w:ascii="Arial" w:hAnsi="Arial" w:cs="Arial"/>
          <w:color w:val="231F20"/>
          <w:spacing w:val="-18"/>
          <w:sz w:val="18"/>
        </w:rPr>
        <w:t xml:space="preserve"> </w:t>
      </w:r>
      <w:r w:rsidRPr="00404ACB">
        <w:rPr>
          <w:rFonts w:ascii="Arial" w:hAnsi="Arial" w:cs="Arial"/>
          <w:color w:val="231F20"/>
          <w:sz w:val="18"/>
        </w:rPr>
        <w:t>the greyhound, such as wood, wire or rough</w:t>
      </w:r>
      <w:r w:rsidRPr="00404ACB">
        <w:rPr>
          <w:rFonts w:ascii="Arial" w:hAnsi="Arial" w:cs="Arial"/>
          <w:color w:val="231F20"/>
          <w:spacing w:val="-15"/>
          <w:sz w:val="18"/>
        </w:rPr>
        <w:t xml:space="preserve"> </w:t>
      </w:r>
      <w:r w:rsidRPr="00404ACB">
        <w:rPr>
          <w:rFonts w:ascii="Arial" w:hAnsi="Arial" w:cs="Arial"/>
          <w:color w:val="231F20"/>
          <w:sz w:val="18"/>
        </w:rPr>
        <w:t>scoria;</w:t>
      </w:r>
    </w:p>
    <w:p w:rsidR="00175492" w:rsidRPr="00404ACB" w:rsidRDefault="00404ACB">
      <w:pPr>
        <w:pStyle w:val="ListParagraph"/>
        <w:numPr>
          <w:ilvl w:val="0"/>
          <w:numId w:val="13"/>
        </w:numPr>
        <w:tabs>
          <w:tab w:val="left" w:pos="328"/>
        </w:tabs>
        <w:spacing w:before="83" w:line="218" w:lineRule="auto"/>
        <w:ind w:right="146"/>
        <w:rPr>
          <w:rFonts w:ascii="Arial" w:hAnsi="Arial" w:cs="Arial"/>
          <w:color w:val="231F20"/>
          <w:sz w:val="18"/>
        </w:rPr>
      </w:pPr>
      <w:r w:rsidRPr="00404ACB">
        <w:rPr>
          <w:rFonts w:ascii="Arial" w:hAnsi="Arial" w:cs="Arial"/>
          <w:color w:val="231F20"/>
          <w:sz w:val="18"/>
        </w:rPr>
        <w:t>not be allowed to remain muddy or sufficiently dusty that the greyhounds</w:t>
      </w:r>
      <w:r w:rsidRPr="00404ACB">
        <w:rPr>
          <w:rFonts w:ascii="Arial" w:hAnsi="Arial" w:cs="Arial"/>
          <w:color w:val="231F20"/>
          <w:spacing w:val="-27"/>
          <w:sz w:val="18"/>
        </w:rPr>
        <w:t xml:space="preserve"> </w:t>
      </w:r>
      <w:r w:rsidRPr="00404ACB">
        <w:rPr>
          <w:rFonts w:ascii="Arial" w:hAnsi="Arial" w:cs="Arial"/>
          <w:color w:val="231F20"/>
          <w:sz w:val="18"/>
        </w:rPr>
        <w:t xml:space="preserve">are likely to </w:t>
      </w:r>
      <w:r w:rsidRPr="00404ACB">
        <w:rPr>
          <w:rFonts w:ascii="Arial" w:hAnsi="Arial" w:cs="Arial"/>
          <w:color w:val="231F20"/>
          <w:spacing w:val="-3"/>
          <w:sz w:val="18"/>
        </w:rPr>
        <w:t xml:space="preserve">suffer, </w:t>
      </w:r>
      <w:r w:rsidRPr="00404ACB">
        <w:rPr>
          <w:rFonts w:ascii="Arial" w:hAnsi="Arial" w:cs="Arial"/>
          <w:color w:val="231F20"/>
          <w:sz w:val="18"/>
        </w:rPr>
        <w:t>or are suffering, from respiratory or eye</w:t>
      </w:r>
      <w:r w:rsidRPr="00404ACB">
        <w:rPr>
          <w:rFonts w:ascii="Arial" w:hAnsi="Arial" w:cs="Arial"/>
          <w:color w:val="231F20"/>
          <w:spacing w:val="-32"/>
          <w:sz w:val="18"/>
        </w:rPr>
        <w:t xml:space="preserve"> </w:t>
      </w:r>
      <w:r w:rsidRPr="00404ACB">
        <w:rPr>
          <w:rFonts w:ascii="Arial" w:hAnsi="Arial" w:cs="Arial"/>
          <w:color w:val="231F20"/>
          <w:sz w:val="18"/>
        </w:rPr>
        <w:t>conditions;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cleaned of any faeces after each greyhound is removed from the</w:t>
      </w:r>
      <w:r w:rsidRPr="00404ACB">
        <w:rPr>
          <w:rFonts w:ascii="Arial" w:hAnsi="Arial" w:cs="Arial"/>
          <w:color w:val="231F20"/>
          <w:spacing w:val="-27"/>
          <w:sz w:val="18"/>
        </w:rPr>
        <w:t xml:space="preserve"> </w:t>
      </w:r>
      <w:r w:rsidRPr="00404ACB">
        <w:rPr>
          <w:rFonts w:ascii="Arial" w:hAnsi="Arial" w:cs="Arial"/>
          <w:color w:val="231F20"/>
          <w:sz w:val="18"/>
        </w:rPr>
        <w:t>area;</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clear of any debris and large weeds;</w:t>
      </w:r>
      <w:r w:rsidRPr="00404ACB">
        <w:rPr>
          <w:rFonts w:ascii="Arial" w:hAnsi="Arial" w:cs="Arial"/>
          <w:color w:val="231F20"/>
          <w:spacing w:val="-8"/>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drained to prevent pooling of</w:t>
      </w:r>
      <w:r w:rsidRPr="00404ACB">
        <w:rPr>
          <w:rFonts w:ascii="Arial" w:hAnsi="Arial" w:cs="Arial"/>
          <w:color w:val="231F20"/>
          <w:spacing w:val="-19"/>
          <w:sz w:val="18"/>
        </w:rPr>
        <w:t xml:space="preserve"> </w:t>
      </w:r>
      <w:r w:rsidRPr="00404ACB">
        <w:rPr>
          <w:rFonts w:ascii="Arial" w:hAnsi="Arial" w:cs="Arial"/>
          <w:color w:val="231F20"/>
          <w:sz w:val="18"/>
        </w:rPr>
        <w:t>liquids.</w:t>
      </w:r>
    </w:p>
    <w:p w:rsidR="00175492" w:rsidRPr="00404ACB" w:rsidRDefault="00404ACB">
      <w:pPr>
        <w:pStyle w:val="BodyText"/>
        <w:spacing w:before="118" w:line="357" w:lineRule="auto"/>
        <w:ind w:right="785"/>
        <w:rPr>
          <w:rFonts w:ascii="Arial" w:hAnsi="Arial" w:cs="Arial"/>
        </w:rPr>
      </w:pPr>
      <w:r w:rsidRPr="00404ACB">
        <w:rPr>
          <w:rFonts w:ascii="Arial" w:hAnsi="Arial" w:cs="Arial"/>
          <w:color w:val="231F20"/>
        </w:rPr>
        <w:t>The mechanical lure must be kept in good working condition at all times. Lure cables must be kept in good repair at all times.</w:t>
      </w:r>
    </w:p>
    <w:p w:rsidR="00175492" w:rsidRPr="00404ACB" w:rsidRDefault="00404ACB">
      <w:pPr>
        <w:pStyle w:val="BodyText"/>
        <w:spacing w:line="243" w:lineRule="exact"/>
        <w:rPr>
          <w:rFonts w:ascii="Arial" w:hAnsi="Arial" w:cs="Arial"/>
        </w:rPr>
      </w:pPr>
      <w:r w:rsidRPr="00404ACB">
        <w:rPr>
          <w:rFonts w:ascii="Arial" w:hAnsi="Arial" w:cs="Arial"/>
          <w:color w:val="231F20"/>
        </w:rPr>
        <w:t>Animals or animal products must not be placed on the lure.</w:t>
      </w:r>
    </w:p>
    <w:p w:rsidR="00175492" w:rsidRPr="00404ACB" w:rsidRDefault="00404ACB">
      <w:pPr>
        <w:pStyle w:val="BodyText"/>
        <w:spacing w:before="141" w:line="218" w:lineRule="auto"/>
        <w:rPr>
          <w:rFonts w:ascii="Arial" w:hAnsi="Arial" w:cs="Arial"/>
        </w:rPr>
      </w:pPr>
      <w:r w:rsidRPr="00404ACB">
        <w:rPr>
          <w:rFonts w:ascii="Arial" w:hAnsi="Arial" w:cs="Arial"/>
          <w:color w:val="231F20"/>
        </w:rPr>
        <w:t>Greyhounds must not have more than one track run per day and no more than three track runs per week.</w:t>
      </w:r>
    </w:p>
    <w:p w:rsidR="00175492" w:rsidRPr="00404ACB" w:rsidRDefault="00404ACB">
      <w:pPr>
        <w:pStyle w:val="BodyText"/>
        <w:spacing w:before="140" w:line="218" w:lineRule="auto"/>
        <w:ind w:right="36"/>
        <w:rPr>
          <w:rFonts w:ascii="Arial" w:hAnsi="Arial" w:cs="Arial"/>
        </w:rPr>
      </w:pPr>
      <w:r w:rsidRPr="00404ACB">
        <w:rPr>
          <w:rFonts w:ascii="Arial" w:hAnsi="Arial" w:cs="Arial"/>
          <w:color w:val="231F20"/>
        </w:rPr>
        <w:t>Greyhounds known to be incompatible with other greyhounds must be muzzled at all times during trialling.</w:t>
      </w:r>
    </w:p>
    <w:p w:rsidR="00175492" w:rsidRPr="00174841" w:rsidRDefault="00404ACB">
      <w:pPr>
        <w:pStyle w:val="BodyText"/>
        <w:spacing w:before="174" w:line="232" w:lineRule="exact"/>
        <w:rPr>
          <w:rFonts w:ascii="Arial" w:hAnsi="Arial" w:cs="Arial"/>
          <w:b/>
        </w:rPr>
      </w:pPr>
      <w:r w:rsidRPr="00174841">
        <w:rPr>
          <w:rFonts w:ascii="Arial" w:hAnsi="Arial" w:cs="Arial"/>
          <w:b/>
          <w:color w:val="231F20"/>
        </w:rPr>
        <w:t>Starting boxes</w:t>
      </w:r>
    </w:p>
    <w:p w:rsidR="00175492" w:rsidRPr="00404ACB" w:rsidRDefault="00404ACB">
      <w:pPr>
        <w:pStyle w:val="BodyText"/>
        <w:spacing w:line="232" w:lineRule="exact"/>
        <w:rPr>
          <w:rFonts w:ascii="Arial" w:hAnsi="Arial" w:cs="Arial"/>
        </w:rPr>
      </w:pPr>
      <w:r w:rsidRPr="00404ACB">
        <w:rPr>
          <w:rFonts w:ascii="Arial" w:hAnsi="Arial" w:cs="Arial"/>
          <w:color w:val="231F20"/>
        </w:rPr>
        <w:t>Starting boxes must:</w:t>
      </w:r>
    </w:p>
    <w:p w:rsidR="00175492" w:rsidRPr="00404ACB" w:rsidRDefault="00404ACB">
      <w:pPr>
        <w:pStyle w:val="ListParagraph"/>
        <w:numPr>
          <w:ilvl w:val="0"/>
          <w:numId w:val="13"/>
        </w:numPr>
        <w:tabs>
          <w:tab w:val="left" w:pos="328"/>
        </w:tabs>
        <w:spacing w:before="63"/>
        <w:rPr>
          <w:rFonts w:ascii="Arial" w:hAnsi="Arial" w:cs="Arial"/>
          <w:color w:val="231F20"/>
          <w:sz w:val="18"/>
        </w:rPr>
      </w:pPr>
      <w:r w:rsidRPr="00404ACB">
        <w:rPr>
          <w:rFonts w:ascii="Arial" w:hAnsi="Arial" w:cs="Arial"/>
          <w:color w:val="231F20"/>
          <w:sz w:val="18"/>
        </w:rPr>
        <w:t>be constructed of materials that can be easily cleaned and</w:t>
      </w:r>
      <w:r w:rsidRPr="00404ACB">
        <w:rPr>
          <w:rFonts w:ascii="Arial" w:hAnsi="Arial" w:cs="Arial"/>
          <w:color w:val="231F20"/>
          <w:spacing w:val="-15"/>
          <w:sz w:val="18"/>
        </w:rPr>
        <w:t xml:space="preserve"> </w:t>
      </w:r>
      <w:r w:rsidRPr="00404ACB">
        <w:rPr>
          <w:rFonts w:ascii="Arial" w:hAnsi="Arial" w:cs="Arial"/>
          <w:color w:val="231F20"/>
          <w:sz w:val="18"/>
        </w:rPr>
        <w:t>disinfected;</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be constructed of materials that will not cause injury to the greyhound</w:t>
      </w:r>
      <w:r w:rsidRPr="00404ACB">
        <w:rPr>
          <w:rFonts w:ascii="Arial" w:hAnsi="Arial" w:cs="Arial"/>
          <w:color w:val="231F20"/>
          <w:spacing w:val="-21"/>
          <w:sz w:val="18"/>
        </w:rPr>
        <w:t xml:space="preserve"> </w:t>
      </w:r>
      <w:r w:rsidRPr="00404ACB">
        <w:rPr>
          <w:rFonts w:ascii="Arial" w:hAnsi="Arial" w:cs="Arial"/>
          <w:color w:val="231F20"/>
          <w:sz w:val="18"/>
        </w:rPr>
        <w:t>;</w:t>
      </w:r>
    </w:p>
    <w:p w:rsidR="00175492" w:rsidRPr="00404ACB" w:rsidRDefault="00A36CD1">
      <w:pPr>
        <w:pStyle w:val="ListParagraph"/>
        <w:numPr>
          <w:ilvl w:val="0"/>
          <w:numId w:val="13"/>
        </w:numPr>
        <w:tabs>
          <w:tab w:val="left" w:pos="328"/>
        </w:tabs>
        <w:spacing w:before="110" w:line="218" w:lineRule="auto"/>
        <w:ind w:right="140"/>
        <w:rPr>
          <w:rFonts w:ascii="Arial" w:hAnsi="Arial" w:cs="Arial"/>
          <w:color w:val="231F20"/>
          <w:sz w:val="18"/>
        </w:rPr>
      </w:pPr>
      <w:r>
        <w:rPr>
          <w:rFonts w:ascii="Arial" w:hAnsi="Arial" w:cs="Arial"/>
          <w:sz w:val="18"/>
        </w:rPr>
        <w:br w:type="page"/>
      </w:r>
      <w:r w:rsidR="00404ACB" w:rsidRPr="00404ACB">
        <w:rPr>
          <w:rFonts w:ascii="Arial" w:hAnsi="Arial" w:cs="Arial"/>
          <w:color w:val="231F20"/>
          <w:sz w:val="18"/>
        </w:rPr>
        <w:lastRenderedPageBreak/>
        <w:t>have a floor surface made from materials that will offer grip to the</w:t>
      </w:r>
      <w:r w:rsidR="00404ACB" w:rsidRPr="00404ACB">
        <w:rPr>
          <w:rFonts w:ascii="Arial" w:hAnsi="Arial" w:cs="Arial"/>
          <w:color w:val="231F20"/>
          <w:spacing w:val="-30"/>
          <w:sz w:val="18"/>
        </w:rPr>
        <w:t xml:space="preserve"> </w:t>
      </w:r>
      <w:r w:rsidR="00404ACB" w:rsidRPr="00404ACB">
        <w:rPr>
          <w:rFonts w:ascii="Arial" w:hAnsi="Arial" w:cs="Arial"/>
          <w:color w:val="231F20"/>
          <w:sz w:val="18"/>
        </w:rPr>
        <w:t xml:space="preserve">greyhound when pushing </w:t>
      </w:r>
      <w:r w:rsidR="00404ACB" w:rsidRPr="00404ACB">
        <w:rPr>
          <w:rFonts w:ascii="Arial" w:hAnsi="Arial" w:cs="Arial"/>
          <w:color w:val="231F20"/>
          <w:spacing w:val="-3"/>
          <w:sz w:val="18"/>
        </w:rPr>
        <w:t xml:space="preserve">off, </w:t>
      </w:r>
      <w:r w:rsidR="00404ACB" w:rsidRPr="00404ACB">
        <w:rPr>
          <w:rFonts w:ascii="Arial" w:hAnsi="Arial" w:cs="Arial"/>
          <w:color w:val="231F20"/>
          <w:sz w:val="18"/>
        </w:rPr>
        <w:t>but must not be of a material likely to cause injury to the greyhound’s</w:t>
      </w:r>
      <w:r w:rsidR="00404ACB" w:rsidRPr="00404ACB">
        <w:rPr>
          <w:rFonts w:ascii="Arial" w:hAnsi="Arial" w:cs="Arial"/>
          <w:color w:val="231F20"/>
          <w:spacing w:val="-14"/>
          <w:sz w:val="18"/>
        </w:rPr>
        <w:t xml:space="preserve"> </w:t>
      </w:r>
      <w:r w:rsidR="00404ACB" w:rsidRPr="00404ACB">
        <w:rPr>
          <w:rFonts w:ascii="Arial" w:hAnsi="Arial" w:cs="Arial"/>
          <w:color w:val="231F20"/>
          <w:sz w:val="18"/>
        </w:rPr>
        <w:t>pads;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have lids and doors that close securely;</w:t>
      </w:r>
      <w:r w:rsidRPr="00404ACB">
        <w:rPr>
          <w:rFonts w:ascii="Arial" w:hAnsi="Arial" w:cs="Arial"/>
          <w:color w:val="231F20"/>
          <w:spacing w:val="-8"/>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kept in good working order at all</w:t>
      </w:r>
      <w:r w:rsidRPr="00404ACB">
        <w:rPr>
          <w:rFonts w:ascii="Arial" w:hAnsi="Arial" w:cs="Arial"/>
          <w:color w:val="231F20"/>
          <w:spacing w:val="-10"/>
          <w:sz w:val="18"/>
        </w:rPr>
        <w:t xml:space="preserve"> </w:t>
      </w:r>
      <w:r w:rsidRPr="00404ACB">
        <w:rPr>
          <w:rFonts w:ascii="Arial" w:hAnsi="Arial" w:cs="Arial"/>
          <w:color w:val="231F20"/>
          <w:sz w:val="18"/>
        </w:rPr>
        <w:t>times.</w:t>
      </w:r>
    </w:p>
    <w:p w:rsidR="00175492" w:rsidRPr="00404ACB" w:rsidRDefault="00404ACB">
      <w:pPr>
        <w:pStyle w:val="BodyText"/>
        <w:spacing w:before="118" w:line="357" w:lineRule="auto"/>
        <w:rPr>
          <w:rFonts w:ascii="Arial" w:hAnsi="Arial" w:cs="Arial"/>
        </w:rPr>
      </w:pPr>
      <w:r w:rsidRPr="00404ACB">
        <w:rPr>
          <w:rFonts w:ascii="Arial" w:hAnsi="Arial" w:cs="Arial"/>
          <w:color w:val="231F20"/>
        </w:rPr>
        <w:t>Greyhounds showing signs of distress must be removed from the starting box. Starting boxes must be cleaned and disinfected each day when used.</w:t>
      </w:r>
    </w:p>
    <w:p w:rsidR="00175492" w:rsidRPr="00174841" w:rsidRDefault="00404ACB">
      <w:pPr>
        <w:pStyle w:val="BodyText"/>
        <w:spacing w:before="56" w:line="231" w:lineRule="exact"/>
        <w:rPr>
          <w:rFonts w:ascii="Arial" w:hAnsi="Arial" w:cs="Arial"/>
          <w:b/>
        </w:rPr>
      </w:pPr>
      <w:r w:rsidRPr="00174841">
        <w:rPr>
          <w:rFonts w:ascii="Arial" w:hAnsi="Arial" w:cs="Arial"/>
          <w:b/>
          <w:color w:val="231F20"/>
        </w:rPr>
        <w:t>Viewing cages</w:t>
      </w:r>
    </w:p>
    <w:p w:rsidR="00175492" w:rsidRPr="00404ACB" w:rsidRDefault="00404ACB">
      <w:pPr>
        <w:pStyle w:val="BodyText"/>
        <w:spacing w:line="231" w:lineRule="exact"/>
        <w:rPr>
          <w:rFonts w:ascii="Arial" w:hAnsi="Arial" w:cs="Arial"/>
        </w:rPr>
      </w:pPr>
      <w:r w:rsidRPr="00404ACB">
        <w:rPr>
          <w:rFonts w:ascii="Arial" w:hAnsi="Arial" w:cs="Arial"/>
          <w:color w:val="231F20"/>
        </w:rPr>
        <w:t>Viewing cages must:</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be</w:t>
      </w:r>
      <w:r w:rsidRPr="00404ACB">
        <w:rPr>
          <w:rFonts w:ascii="Arial" w:hAnsi="Arial" w:cs="Arial"/>
          <w:color w:val="231F20"/>
          <w:spacing w:val="-9"/>
          <w:sz w:val="18"/>
        </w:rPr>
        <w:t xml:space="preserve"> </w:t>
      </w:r>
      <w:r w:rsidRPr="00404ACB">
        <w:rPr>
          <w:rFonts w:ascii="Arial" w:hAnsi="Arial" w:cs="Arial"/>
          <w:color w:val="231F20"/>
          <w:sz w:val="18"/>
        </w:rPr>
        <w:t>a</w:t>
      </w:r>
      <w:r w:rsidRPr="00404ACB">
        <w:rPr>
          <w:rFonts w:ascii="Arial" w:hAnsi="Arial" w:cs="Arial"/>
          <w:color w:val="231F20"/>
          <w:spacing w:val="-9"/>
          <w:sz w:val="18"/>
        </w:rPr>
        <w:t xml:space="preserve"> </w:t>
      </w:r>
      <w:r w:rsidRPr="00404ACB">
        <w:rPr>
          <w:rFonts w:ascii="Arial" w:hAnsi="Arial" w:cs="Arial"/>
          <w:color w:val="231F20"/>
          <w:sz w:val="18"/>
        </w:rPr>
        <w:t>minimum</w:t>
      </w:r>
      <w:r w:rsidRPr="00404ACB">
        <w:rPr>
          <w:rFonts w:ascii="Arial" w:hAnsi="Arial" w:cs="Arial"/>
          <w:color w:val="231F20"/>
          <w:spacing w:val="-9"/>
          <w:sz w:val="18"/>
        </w:rPr>
        <w:t xml:space="preserve"> </w:t>
      </w:r>
      <w:r w:rsidRPr="00404ACB">
        <w:rPr>
          <w:rFonts w:ascii="Arial" w:hAnsi="Arial" w:cs="Arial"/>
          <w:color w:val="231F20"/>
          <w:sz w:val="18"/>
        </w:rPr>
        <w:t>of</w:t>
      </w:r>
      <w:r w:rsidRPr="00404ACB">
        <w:rPr>
          <w:rFonts w:ascii="Arial" w:hAnsi="Arial" w:cs="Arial"/>
          <w:color w:val="231F20"/>
          <w:spacing w:val="-9"/>
          <w:sz w:val="18"/>
        </w:rPr>
        <w:t xml:space="preserve"> </w:t>
      </w:r>
      <w:r w:rsidRPr="00404ACB">
        <w:rPr>
          <w:rFonts w:ascii="Arial" w:hAnsi="Arial" w:cs="Arial"/>
          <w:color w:val="231F20"/>
          <w:sz w:val="18"/>
        </w:rPr>
        <w:t>1.2</w:t>
      </w:r>
      <w:r w:rsidRPr="00404ACB">
        <w:rPr>
          <w:rFonts w:ascii="Arial" w:hAnsi="Arial" w:cs="Arial"/>
          <w:color w:val="231F20"/>
          <w:spacing w:val="-9"/>
          <w:sz w:val="18"/>
        </w:rPr>
        <w:t xml:space="preserve"> </w:t>
      </w:r>
      <w:r w:rsidRPr="00404ACB">
        <w:rPr>
          <w:rFonts w:ascii="Arial" w:hAnsi="Arial" w:cs="Arial"/>
          <w:color w:val="231F20"/>
          <w:sz w:val="18"/>
        </w:rPr>
        <w:t>m</w:t>
      </w:r>
      <w:r w:rsidRPr="00404ACB">
        <w:rPr>
          <w:rFonts w:ascii="Arial" w:hAnsi="Arial" w:cs="Arial"/>
          <w:color w:val="231F20"/>
          <w:spacing w:val="-9"/>
          <w:sz w:val="18"/>
        </w:rPr>
        <w:t xml:space="preserve"> </w:t>
      </w:r>
      <w:r w:rsidRPr="00404ACB">
        <w:rPr>
          <w:rFonts w:ascii="Arial" w:hAnsi="Arial" w:cs="Arial"/>
          <w:color w:val="231F20"/>
          <w:sz w:val="18"/>
        </w:rPr>
        <w:t>in</w:t>
      </w:r>
      <w:r w:rsidRPr="00404ACB">
        <w:rPr>
          <w:rFonts w:ascii="Arial" w:hAnsi="Arial" w:cs="Arial"/>
          <w:color w:val="231F20"/>
          <w:spacing w:val="-9"/>
          <w:sz w:val="18"/>
        </w:rPr>
        <w:t xml:space="preserve"> </w:t>
      </w:r>
      <w:r w:rsidRPr="00404ACB">
        <w:rPr>
          <w:rFonts w:ascii="Arial" w:hAnsi="Arial" w:cs="Arial"/>
          <w:color w:val="231F20"/>
          <w:sz w:val="18"/>
        </w:rPr>
        <w:t>height</w:t>
      </w:r>
      <w:r w:rsidRPr="00404ACB">
        <w:rPr>
          <w:rFonts w:ascii="Arial" w:hAnsi="Arial" w:cs="Arial"/>
          <w:color w:val="231F20"/>
          <w:spacing w:val="-9"/>
          <w:sz w:val="18"/>
        </w:rPr>
        <w:t xml:space="preserve"> </w:t>
      </w:r>
      <w:r w:rsidRPr="00404ACB">
        <w:rPr>
          <w:rFonts w:ascii="Arial" w:hAnsi="Arial" w:cs="Arial"/>
          <w:color w:val="231F20"/>
          <w:sz w:val="18"/>
        </w:rPr>
        <w:t>and</w:t>
      </w:r>
      <w:r w:rsidRPr="00404ACB">
        <w:rPr>
          <w:rFonts w:ascii="Arial" w:hAnsi="Arial" w:cs="Arial"/>
          <w:color w:val="231F20"/>
          <w:spacing w:val="-9"/>
          <w:sz w:val="18"/>
        </w:rPr>
        <w:t xml:space="preserve"> </w:t>
      </w:r>
      <w:r w:rsidRPr="00404ACB">
        <w:rPr>
          <w:rFonts w:ascii="Arial" w:hAnsi="Arial" w:cs="Arial"/>
          <w:color w:val="231F20"/>
          <w:sz w:val="18"/>
        </w:rPr>
        <w:t>a</w:t>
      </w:r>
      <w:r w:rsidRPr="00404ACB">
        <w:rPr>
          <w:rFonts w:ascii="Arial" w:hAnsi="Arial" w:cs="Arial"/>
          <w:color w:val="231F20"/>
          <w:spacing w:val="-9"/>
          <w:sz w:val="18"/>
        </w:rPr>
        <w:t xml:space="preserve"> </w:t>
      </w:r>
      <w:r w:rsidRPr="00404ACB">
        <w:rPr>
          <w:rFonts w:ascii="Arial" w:hAnsi="Arial" w:cs="Arial"/>
          <w:color w:val="231F20"/>
          <w:sz w:val="18"/>
        </w:rPr>
        <w:t>minimum</w:t>
      </w:r>
      <w:r w:rsidRPr="00404ACB">
        <w:rPr>
          <w:rFonts w:ascii="Arial" w:hAnsi="Arial" w:cs="Arial"/>
          <w:color w:val="231F20"/>
          <w:spacing w:val="-9"/>
          <w:sz w:val="18"/>
        </w:rPr>
        <w:t xml:space="preserve"> </w:t>
      </w:r>
      <w:r w:rsidRPr="00404ACB">
        <w:rPr>
          <w:rFonts w:ascii="Arial" w:hAnsi="Arial" w:cs="Arial"/>
          <w:color w:val="231F20"/>
          <w:sz w:val="18"/>
        </w:rPr>
        <w:t>width</w:t>
      </w:r>
      <w:r w:rsidRPr="00404ACB">
        <w:rPr>
          <w:rFonts w:ascii="Arial" w:hAnsi="Arial" w:cs="Arial"/>
          <w:color w:val="231F20"/>
          <w:spacing w:val="-9"/>
          <w:sz w:val="18"/>
        </w:rPr>
        <w:t xml:space="preserve"> </w:t>
      </w:r>
      <w:r w:rsidRPr="00404ACB">
        <w:rPr>
          <w:rFonts w:ascii="Arial" w:hAnsi="Arial" w:cs="Arial"/>
          <w:color w:val="231F20"/>
          <w:sz w:val="18"/>
        </w:rPr>
        <w:t>of</w:t>
      </w:r>
      <w:r w:rsidRPr="00404ACB">
        <w:rPr>
          <w:rFonts w:ascii="Arial" w:hAnsi="Arial" w:cs="Arial"/>
          <w:color w:val="231F20"/>
          <w:spacing w:val="-9"/>
          <w:sz w:val="18"/>
        </w:rPr>
        <w:t xml:space="preserve"> </w:t>
      </w:r>
      <w:r w:rsidRPr="00404ACB">
        <w:rPr>
          <w:rFonts w:ascii="Arial" w:hAnsi="Arial" w:cs="Arial"/>
          <w:color w:val="231F20"/>
          <w:sz w:val="18"/>
        </w:rPr>
        <w:t>1</w:t>
      </w:r>
      <w:r w:rsidRPr="00404ACB">
        <w:rPr>
          <w:rFonts w:ascii="Arial" w:hAnsi="Arial" w:cs="Arial"/>
          <w:color w:val="231F20"/>
          <w:spacing w:val="-9"/>
          <w:sz w:val="18"/>
        </w:rPr>
        <w:t xml:space="preserve"> </w:t>
      </w:r>
      <w:r w:rsidRPr="00404ACB">
        <w:rPr>
          <w:rFonts w:ascii="Arial" w:hAnsi="Arial" w:cs="Arial"/>
          <w:color w:val="231F20"/>
          <w:sz w:val="18"/>
        </w:rPr>
        <w:t>m</w:t>
      </w:r>
      <w:r w:rsidRPr="00404ACB">
        <w:rPr>
          <w:rFonts w:ascii="Arial" w:hAnsi="Arial" w:cs="Arial"/>
          <w:color w:val="231F20"/>
          <w:spacing w:val="-9"/>
          <w:sz w:val="18"/>
        </w:rPr>
        <w:t xml:space="preserve"> </w:t>
      </w:r>
      <w:r w:rsidRPr="00404ACB">
        <w:rPr>
          <w:rFonts w:ascii="Arial" w:hAnsi="Arial" w:cs="Arial"/>
          <w:color w:val="231F20"/>
          <w:sz w:val="18"/>
        </w:rPr>
        <w:t>and</w:t>
      </w:r>
      <w:r w:rsidRPr="00404ACB">
        <w:rPr>
          <w:rFonts w:ascii="Arial" w:hAnsi="Arial" w:cs="Arial"/>
          <w:color w:val="231F20"/>
          <w:spacing w:val="-9"/>
          <w:sz w:val="18"/>
        </w:rPr>
        <w:t xml:space="preserve"> </w:t>
      </w:r>
      <w:r w:rsidRPr="00404ACB">
        <w:rPr>
          <w:rFonts w:ascii="Arial" w:hAnsi="Arial" w:cs="Arial"/>
          <w:color w:val="231F20"/>
          <w:sz w:val="18"/>
        </w:rPr>
        <w:t>length</w:t>
      </w:r>
      <w:r w:rsidRPr="00404ACB">
        <w:rPr>
          <w:rFonts w:ascii="Arial" w:hAnsi="Arial" w:cs="Arial"/>
          <w:color w:val="231F20"/>
          <w:spacing w:val="-9"/>
          <w:sz w:val="18"/>
        </w:rPr>
        <w:t xml:space="preserve"> </w:t>
      </w:r>
      <w:r w:rsidRPr="00404ACB">
        <w:rPr>
          <w:rFonts w:ascii="Arial" w:hAnsi="Arial" w:cs="Arial"/>
          <w:color w:val="231F20"/>
          <w:sz w:val="18"/>
        </w:rPr>
        <w:t>of</w:t>
      </w:r>
      <w:r w:rsidRPr="00404ACB">
        <w:rPr>
          <w:rFonts w:ascii="Arial" w:hAnsi="Arial" w:cs="Arial"/>
          <w:color w:val="231F20"/>
          <w:spacing w:val="-9"/>
          <w:sz w:val="18"/>
        </w:rPr>
        <w:t xml:space="preserve"> </w:t>
      </w:r>
      <w:r w:rsidRPr="00404ACB">
        <w:rPr>
          <w:rFonts w:ascii="Arial" w:hAnsi="Arial" w:cs="Arial"/>
          <w:color w:val="231F20"/>
          <w:sz w:val="18"/>
        </w:rPr>
        <w:t>1.2</w:t>
      </w:r>
      <w:r w:rsidRPr="00404ACB">
        <w:rPr>
          <w:rFonts w:ascii="Arial" w:hAnsi="Arial" w:cs="Arial"/>
          <w:color w:val="231F20"/>
          <w:spacing w:val="-9"/>
          <w:sz w:val="18"/>
        </w:rPr>
        <w:t xml:space="preserve"> </w:t>
      </w:r>
      <w:r w:rsidRPr="00404ACB">
        <w:rPr>
          <w:rFonts w:ascii="Arial" w:hAnsi="Arial" w:cs="Arial"/>
          <w:color w:val="231F20"/>
          <w:sz w:val="18"/>
        </w:rPr>
        <w:t>m;</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not have a floor made of</w:t>
      </w:r>
      <w:r w:rsidRPr="00404ACB">
        <w:rPr>
          <w:rFonts w:ascii="Arial" w:hAnsi="Arial" w:cs="Arial"/>
          <w:color w:val="231F20"/>
          <w:spacing w:val="-7"/>
          <w:sz w:val="18"/>
        </w:rPr>
        <w:t xml:space="preserve"> </w:t>
      </w:r>
      <w:r w:rsidRPr="00404ACB">
        <w:rPr>
          <w:rFonts w:ascii="Arial" w:hAnsi="Arial" w:cs="Arial"/>
          <w:color w:val="231F20"/>
          <w:sz w:val="18"/>
        </w:rPr>
        <w:t>wire;</w:t>
      </w:r>
    </w:p>
    <w:p w:rsidR="00175492" w:rsidRPr="00404ACB" w:rsidRDefault="00404ACB">
      <w:pPr>
        <w:pStyle w:val="ListParagraph"/>
        <w:numPr>
          <w:ilvl w:val="0"/>
          <w:numId w:val="13"/>
        </w:numPr>
        <w:tabs>
          <w:tab w:val="left" w:pos="328"/>
        </w:tabs>
        <w:spacing w:before="84" w:line="218" w:lineRule="auto"/>
        <w:ind w:right="430"/>
        <w:rPr>
          <w:rFonts w:ascii="Arial" w:hAnsi="Arial" w:cs="Arial"/>
          <w:color w:val="231F20"/>
          <w:sz w:val="18"/>
        </w:rPr>
      </w:pPr>
      <w:r w:rsidRPr="00404ACB">
        <w:rPr>
          <w:rFonts w:ascii="Arial" w:hAnsi="Arial" w:cs="Arial"/>
          <w:color w:val="231F20"/>
          <w:sz w:val="18"/>
        </w:rPr>
        <w:t>have a roof and be located in an area with appropriate shade and/or protection from the weather (sun, wind, rain and extremes of heat or</w:t>
      </w:r>
      <w:r w:rsidRPr="00404ACB">
        <w:rPr>
          <w:rFonts w:ascii="Arial" w:hAnsi="Arial" w:cs="Arial"/>
          <w:color w:val="231F20"/>
          <w:spacing w:val="-24"/>
          <w:sz w:val="18"/>
        </w:rPr>
        <w:t xml:space="preserve"> </w:t>
      </w:r>
      <w:r w:rsidRPr="00404ACB">
        <w:rPr>
          <w:rFonts w:ascii="Arial" w:hAnsi="Arial" w:cs="Arial"/>
          <w:color w:val="231F20"/>
          <w:sz w:val="18"/>
        </w:rPr>
        <w:t>cold);</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have doors which are</w:t>
      </w:r>
      <w:r w:rsidRPr="00404ACB">
        <w:rPr>
          <w:rFonts w:ascii="Arial" w:hAnsi="Arial" w:cs="Arial"/>
          <w:color w:val="231F20"/>
          <w:spacing w:val="-8"/>
          <w:sz w:val="18"/>
        </w:rPr>
        <w:t xml:space="preserve"> </w:t>
      </w:r>
      <w:r w:rsidRPr="00404ACB">
        <w:rPr>
          <w:rFonts w:ascii="Arial" w:hAnsi="Arial" w:cs="Arial"/>
          <w:color w:val="231F20"/>
          <w:sz w:val="18"/>
        </w:rPr>
        <w:t>self-locking;</w:t>
      </w:r>
    </w:p>
    <w:p w:rsidR="00175492" w:rsidRPr="00404ACB" w:rsidRDefault="00404ACB">
      <w:pPr>
        <w:pStyle w:val="ListParagraph"/>
        <w:numPr>
          <w:ilvl w:val="0"/>
          <w:numId w:val="13"/>
        </w:numPr>
        <w:tabs>
          <w:tab w:val="left" w:pos="328"/>
        </w:tabs>
        <w:spacing w:before="84" w:line="218" w:lineRule="auto"/>
        <w:ind w:right="143"/>
        <w:rPr>
          <w:rFonts w:ascii="Arial" w:hAnsi="Arial" w:cs="Arial"/>
          <w:color w:val="231F20"/>
          <w:sz w:val="18"/>
        </w:rPr>
      </w:pPr>
      <w:r w:rsidRPr="00404ACB">
        <w:rPr>
          <w:rFonts w:ascii="Arial" w:hAnsi="Arial" w:cs="Arial"/>
          <w:color w:val="231F20"/>
          <w:sz w:val="18"/>
        </w:rPr>
        <w:t>be cleaned of faeces and urine after the removal of each greyhound from</w:t>
      </w:r>
      <w:r w:rsidRPr="00404ACB">
        <w:rPr>
          <w:rFonts w:ascii="Arial" w:hAnsi="Arial" w:cs="Arial"/>
          <w:color w:val="231F20"/>
          <w:spacing w:val="-22"/>
          <w:sz w:val="18"/>
        </w:rPr>
        <w:t xml:space="preserve"> </w:t>
      </w:r>
      <w:r w:rsidRPr="00404ACB">
        <w:rPr>
          <w:rFonts w:ascii="Arial" w:hAnsi="Arial" w:cs="Arial"/>
          <w:color w:val="231F20"/>
          <w:sz w:val="18"/>
        </w:rPr>
        <w:t>the cage; and</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be disinfected</w:t>
      </w:r>
      <w:r w:rsidRPr="00404ACB">
        <w:rPr>
          <w:rFonts w:ascii="Arial" w:hAnsi="Arial" w:cs="Arial"/>
          <w:color w:val="231F20"/>
          <w:spacing w:val="-13"/>
          <w:sz w:val="18"/>
        </w:rPr>
        <w:t xml:space="preserve"> </w:t>
      </w:r>
      <w:r w:rsidRPr="00404ACB">
        <w:rPr>
          <w:rFonts w:ascii="Arial" w:hAnsi="Arial" w:cs="Arial"/>
          <w:color w:val="231F20"/>
          <w:sz w:val="18"/>
        </w:rPr>
        <w:t>daily.</w:t>
      </w:r>
    </w:p>
    <w:p w:rsidR="00175492" w:rsidRPr="00404ACB" w:rsidRDefault="00404ACB">
      <w:pPr>
        <w:pStyle w:val="BodyText"/>
        <w:spacing w:before="118"/>
        <w:rPr>
          <w:rFonts w:ascii="Arial" w:hAnsi="Arial" w:cs="Arial"/>
        </w:rPr>
      </w:pPr>
      <w:r w:rsidRPr="00404ACB">
        <w:rPr>
          <w:rFonts w:ascii="Arial" w:hAnsi="Arial" w:cs="Arial"/>
          <w:color w:val="231F20"/>
        </w:rPr>
        <w:t>Greyhounds must: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not spend more than 2 hours at any one time in a viewing</w:t>
      </w:r>
      <w:r w:rsidRPr="00404ACB">
        <w:rPr>
          <w:rFonts w:ascii="Arial" w:hAnsi="Arial" w:cs="Arial"/>
          <w:color w:val="231F20"/>
          <w:spacing w:val="-9"/>
          <w:sz w:val="18"/>
        </w:rPr>
        <w:t xml:space="preserve"> </w:t>
      </w:r>
      <w:r w:rsidRPr="00404ACB">
        <w:rPr>
          <w:rFonts w:ascii="Arial" w:hAnsi="Arial" w:cs="Arial"/>
          <w:color w:val="231F20"/>
          <w:sz w:val="18"/>
        </w:rPr>
        <w:t>cage;</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have access to water at all times while in the viewing</w:t>
      </w:r>
      <w:r w:rsidRPr="00404ACB">
        <w:rPr>
          <w:rFonts w:ascii="Arial" w:hAnsi="Arial" w:cs="Arial"/>
          <w:color w:val="231F20"/>
          <w:spacing w:val="-15"/>
          <w:sz w:val="18"/>
        </w:rPr>
        <w:t xml:space="preserve"> </w:t>
      </w:r>
      <w:r w:rsidRPr="00404ACB">
        <w:rPr>
          <w:rFonts w:ascii="Arial" w:hAnsi="Arial" w:cs="Arial"/>
          <w:color w:val="231F20"/>
          <w:sz w:val="18"/>
        </w:rPr>
        <w:t>cage;</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continuously monitored for signs of distress while in the viewing cage;</w:t>
      </w:r>
      <w:r w:rsidRPr="00404ACB">
        <w:rPr>
          <w:rFonts w:ascii="Arial" w:hAnsi="Arial" w:cs="Arial"/>
          <w:color w:val="231F20"/>
          <w:spacing w:val="-19"/>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be removed from the viewing cage if they are showing any signs of</w:t>
      </w:r>
      <w:r w:rsidRPr="00404ACB">
        <w:rPr>
          <w:rFonts w:ascii="Arial" w:hAnsi="Arial" w:cs="Arial"/>
          <w:color w:val="231F20"/>
          <w:spacing w:val="-29"/>
          <w:sz w:val="18"/>
        </w:rPr>
        <w:t xml:space="preserve"> </w:t>
      </w:r>
      <w:r w:rsidRPr="00404ACB">
        <w:rPr>
          <w:rFonts w:ascii="Arial" w:hAnsi="Arial" w:cs="Arial"/>
          <w:color w:val="231F20"/>
          <w:sz w:val="18"/>
        </w:rPr>
        <w:t>stress.</w:t>
      </w:r>
    </w:p>
    <w:p w:rsidR="00175492" w:rsidRPr="00174841" w:rsidRDefault="00404ACB">
      <w:pPr>
        <w:pStyle w:val="BodyText"/>
        <w:spacing w:before="175" w:line="231" w:lineRule="exact"/>
        <w:rPr>
          <w:rFonts w:ascii="Arial" w:hAnsi="Arial" w:cs="Arial"/>
          <w:b/>
        </w:rPr>
      </w:pPr>
      <w:r w:rsidRPr="00174841">
        <w:rPr>
          <w:rFonts w:ascii="Arial" w:hAnsi="Arial" w:cs="Arial"/>
          <w:b/>
          <w:color w:val="231F20"/>
        </w:rPr>
        <w:t>Race day cages</w:t>
      </w:r>
    </w:p>
    <w:p w:rsidR="00175492" w:rsidRPr="00404ACB" w:rsidRDefault="00404ACB">
      <w:pPr>
        <w:pStyle w:val="BodyText"/>
        <w:spacing w:line="232" w:lineRule="exact"/>
        <w:rPr>
          <w:rFonts w:ascii="Arial" w:hAnsi="Arial" w:cs="Arial"/>
        </w:rPr>
      </w:pPr>
      <w:r w:rsidRPr="00404ACB">
        <w:rPr>
          <w:rFonts w:ascii="Arial" w:hAnsi="Arial" w:cs="Arial"/>
          <w:color w:val="231F20"/>
        </w:rPr>
        <w:t>Race-day cages must:</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be constructed of materials that can be easily cleaned and</w:t>
      </w:r>
      <w:r w:rsidRPr="00404ACB">
        <w:rPr>
          <w:rFonts w:ascii="Arial" w:hAnsi="Arial" w:cs="Arial"/>
          <w:color w:val="231F20"/>
          <w:spacing w:val="-15"/>
          <w:sz w:val="18"/>
        </w:rPr>
        <w:t xml:space="preserve"> </w:t>
      </w:r>
      <w:r w:rsidRPr="00404ACB">
        <w:rPr>
          <w:rFonts w:ascii="Arial" w:hAnsi="Arial" w:cs="Arial"/>
          <w:color w:val="231F20"/>
          <w:sz w:val="18"/>
        </w:rPr>
        <w:t>disinfected;</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be constructed of materials that will not cause injury to the</w:t>
      </w:r>
      <w:r w:rsidRPr="00404ACB">
        <w:rPr>
          <w:rFonts w:ascii="Arial" w:hAnsi="Arial" w:cs="Arial"/>
          <w:color w:val="231F20"/>
          <w:spacing w:val="-21"/>
          <w:sz w:val="18"/>
        </w:rPr>
        <w:t xml:space="preserve"> </w:t>
      </w:r>
      <w:r w:rsidRPr="00404ACB">
        <w:rPr>
          <w:rFonts w:ascii="Arial" w:hAnsi="Arial" w:cs="Arial"/>
          <w:color w:val="231F20"/>
          <w:sz w:val="18"/>
        </w:rPr>
        <w:t>greyhound;</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be cleaned of faeces and urine after the removal of each greyhound;</w:t>
      </w:r>
      <w:r w:rsidRPr="00404ACB">
        <w:rPr>
          <w:rFonts w:ascii="Arial" w:hAnsi="Arial" w:cs="Arial"/>
          <w:color w:val="231F20"/>
          <w:spacing w:val="-19"/>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z w:val="18"/>
        </w:rPr>
        <w:t>be disinfected after</w:t>
      </w:r>
      <w:r w:rsidRPr="00404ACB">
        <w:rPr>
          <w:rFonts w:ascii="Arial" w:hAnsi="Arial" w:cs="Arial"/>
          <w:color w:val="231F20"/>
          <w:spacing w:val="-12"/>
          <w:sz w:val="18"/>
        </w:rPr>
        <w:t xml:space="preserve"> </w:t>
      </w:r>
      <w:r w:rsidRPr="00404ACB">
        <w:rPr>
          <w:rFonts w:ascii="Arial" w:hAnsi="Arial" w:cs="Arial"/>
          <w:color w:val="231F20"/>
          <w:sz w:val="18"/>
        </w:rPr>
        <w:t>use.</w:t>
      </w:r>
    </w:p>
    <w:p w:rsidR="00175492" w:rsidRPr="00404ACB" w:rsidRDefault="00404ACB">
      <w:pPr>
        <w:pStyle w:val="BodyText"/>
        <w:spacing w:before="118"/>
        <w:rPr>
          <w:rFonts w:ascii="Arial" w:hAnsi="Arial" w:cs="Arial"/>
        </w:rPr>
      </w:pPr>
      <w:r w:rsidRPr="00404ACB">
        <w:rPr>
          <w:rFonts w:ascii="Arial" w:hAnsi="Arial" w:cs="Arial"/>
          <w:color w:val="231F20"/>
        </w:rPr>
        <w:t>Greyhounds in race-day cages must: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not spend more than 4 hours without the opportunity to toilet;</w:t>
      </w:r>
      <w:r w:rsidRPr="00404ACB">
        <w:rPr>
          <w:rFonts w:ascii="Arial" w:hAnsi="Arial" w:cs="Arial"/>
          <w:color w:val="231F20"/>
          <w:spacing w:val="-7"/>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have access to water as</w:t>
      </w:r>
      <w:r w:rsidRPr="00404ACB">
        <w:rPr>
          <w:rFonts w:ascii="Arial" w:hAnsi="Arial" w:cs="Arial"/>
          <w:color w:val="231F20"/>
          <w:spacing w:val="-14"/>
          <w:sz w:val="18"/>
        </w:rPr>
        <w:t xml:space="preserve"> </w:t>
      </w:r>
      <w:r w:rsidRPr="00404ACB">
        <w:rPr>
          <w:rFonts w:ascii="Arial" w:hAnsi="Arial" w:cs="Arial"/>
          <w:color w:val="231F20"/>
          <w:sz w:val="18"/>
        </w:rPr>
        <w:t>needed.</w:t>
      </w:r>
    </w:p>
    <w:p w:rsidR="00175492" w:rsidRPr="00621DFB" w:rsidRDefault="00A36CD1" w:rsidP="00487E09">
      <w:pPr>
        <w:pStyle w:val="Heading2"/>
      </w:pPr>
      <w:r>
        <w:rPr>
          <w:sz w:val="18"/>
        </w:rPr>
        <w:br w:type="page"/>
      </w:r>
      <w:bookmarkStart w:id="64" w:name="_TOC_250005"/>
      <w:r w:rsidR="00404ACB" w:rsidRPr="00621DFB">
        <w:lastRenderedPageBreak/>
        <w:t xml:space="preserve">Transfer and Sale of </w:t>
      </w:r>
      <w:bookmarkEnd w:id="64"/>
      <w:r w:rsidR="00404ACB" w:rsidRPr="00621DFB">
        <w:t>greyhounds</w:t>
      </w:r>
    </w:p>
    <w:p w:rsidR="00175492" w:rsidRPr="00404ACB" w:rsidRDefault="00404ACB">
      <w:pPr>
        <w:pStyle w:val="BodyText"/>
        <w:spacing w:before="347" w:line="218" w:lineRule="auto"/>
        <w:ind w:right="270"/>
        <w:rPr>
          <w:rFonts w:ascii="Arial" w:hAnsi="Arial" w:cs="Arial"/>
        </w:rPr>
      </w:pPr>
      <w:r w:rsidRPr="00404ACB">
        <w:rPr>
          <w:rFonts w:ascii="Arial" w:hAnsi="Arial" w:cs="Arial"/>
          <w:color w:val="231F20"/>
        </w:rPr>
        <w:t>All greyhounds being sold, given away or transferred from the establishment must be accompanied with a health and management statement and an up to</w:t>
      </w:r>
      <w:r w:rsidRPr="00404ACB">
        <w:rPr>
          <w:rFonts w:ascii="Arial" w:hAnsi="Arial" w:cs="Arial"/>
          <w:color w:val="231F20"/>
          <w:spacing w:val="-4"/>
        </w:rPr>
        <w:t xml:space="preserve"> </w:t>
      </w:r>
      <w:r w:rsidRPr="00404ACB">
        <w:rPr>
          <w:rFonts w:ascii="Arial" w:hAnsi="Arial" w:cs="Arial"/>
          <w:color w:val="231F20"/>
        </w:rPr>
        <w:t>date</w:t>
      </w:r>
      <w:r w:rsidRPr="00404ACB">
        <w:rPr>
          <w:rFonts w:ascii="Arial" w:hAnsi="Arial" w:cs="Arial"/>
          <w:color w:val="231F20"/>
          <w:spacing w:val="-4"/>
        </w:rPr>
        <w:t xml:space="preserve"> </w:t>
      </w:r>
      <w:r w:rsidRPr="00404ACB">
        <w:rPr>
          <w:rFonts w:ascii="Arial" w:hAnsi="Arial" w:cs="Arial"/>
          <w:color w:val="231F20"/>
        </w:rPr>
        <w:t>GRV</w:t>
      </w:r>
      <w:r w:rsidRPr="00404ACB">
        <w:rPr>
          <w:rFonts w:ascii="Arial" w:hAnsi="Arial" w:cs="Arial"/>
          <w:color w:val="231F20"/>
          <w:spacing w:val="-4"/>
        </w:rPr>
        <w:t xml:space="preserve"> </w:t>
      </w:r>
      <w:r w:rsidRPr="00404ACB">
        <w:rPr>
          <w:rFonts w:ascii="Arial" w:hAnsi="Arial" w:cs="Arial"/>
          <w:color w:val="231F20"/>
        </w:rPr>
        <w:t>treatment</w:t>
      </w:r>
      <w:r w:rsidRPr="00404ACB">
        <w:rPr>
          <w:rFonts w:ascii="Arial" w:hAnsi="Arial" w:cs="Arial"/>
          <w:color w:val="231F20"/>
          <w:spacing w:val="-4"/>
        </w:rPr>
        <w:t xml:space="preserve"> </w:t>
      </w:r>
      <w:r w:rsidRPr="00404ACB">
        <w:rPr>
          <w:rFonts w:ascii="Arial" w:hAnsi="Arial" w:cs="Arial"/>
          <w:color w:val="231F20"/>
        </w:rPr>
        <w:t>record</w:t>
      </w:r>
      <w:r w:rsidRPr="00404ACB">
        <w:rPr>
          <w:rFonts w:ascii="Arial" w:hAnsi="Arial" w:cs="Arial"/>
          <w:color w:val="231F20"/>
          <w:spacing w:val="-4"/>
        </w:rPr>
        <w:t xml:space="preserve"> </w:t>
      </w:r>
      <w:r w:rsidRPr="00404ACB">
        <w:rPr>
          <w:rFonts w:ascii="Arial" w:hAnsi="Arial" w:cs="Arial"/>
          <w:color w:val="231F20"/>
        </w:rPr>
        <w:t>book.</w:t>
      </w:r>
      <w:r w:rsidRPr="00404ACB">
        <w:rPr>
          <w:rFonts w:ascii="Arial" w:hAnsi="Arial" w:cs="Arial"/>
          <w:color w:val="231F20"/>
          <w:spacing w:val="-4"/>
        </w:rPr>
        <w:t xml:space="preserve"> </w:t>
      </w:r>
      <w:r w:rsidRPr="00404ACB">
        <w:rPr>
          <w:rFonts w:ascii="Arial" w:hAnsi="Arial" w:cs="Arial"/>
          <w:color w:val="231F20"/>
        </w:rPr>
        <w:t>Details</w:t>
      </w:r>
      <w:r w:rsidRPr="00404ACB">
        <w:rPr>
          <w:rFonts w:ascii="Arial" w:hAnsi="Arial" w:cs="Arial"/>
          <w:color w:val="231F20"/>
          <w:spacing w:val="-4"/>
        </w:rPr>
        <w:t xml:space="preserve"> </w:t>
      </w:r>
      <w:r w:rsidRPr="00404ACB">
        <w:rPr>
          <w:rFonts w:ascii="Arial" w:hAnsi="Arial" w:cs="Arial"/>
          <w:color w:val="231F20"/>
        </w:rPr>
        <w:t>of</w:t>
      </w:r>
      <w:r w:rsidRPr="00404ACB">
        <w:rPr>
          <w:rFonts w:ascii="Arial" w:hAnsi="Arial" w:cs="Arial"/>
          <w:color w:val="231F20"/>
          <w:spacing w:val="-4"/>
        </w:rPr>
        <w:t xml:space="preserve"> </w:t>
      </w:r>
      <w:r w:rsidRPr="00404ACB">
        <w:rPr>
          <w:rFonts w:ascii="Arial" w:hAnsi="Arial" w:cs="Arial"/>
          <w:color w:val="231F20"/>
        </w:rPr>
        <w:t>any</w:t>
      </w:r>
      <w:r w:rsidRPr="00404ACB">
        <w:rPr>
          <w:rFonts w:ascii="Arial" w:hAnsi="Arial" w:cs="Arial"/>
          <w:color w:val="231F20"/>
          <w:spacing w:val="-4"/>
        </w:rPr>
        <w:t xml:space="preserve"> </w:t>
      </w:r>
      <w:r w:rsidRPr="00404ACB">
        <w:rPr>
          <w:rFonts w:ascii="Arial" w:hAnsi="Arial" w:cs="Arial"/>
          <w:color w:val="231F20"/>
        </w:rPr>
        <w:t>known</w:t>
      </w:r>
      <w:r w:rsidRPr="00404ACB">
        <w:rPr>
          <w:rFonts w:ascii="Arial" w:hAnsi="Arial" w:cs="Arial"/>
          <w:color w:val="231F20"/>
          <w:spacing w:val="-4"/>
        </w:rPr>
        <w:t xml:space="preserve"> </w:t>
      </w:r>
      <w:r w:rsidRPr="00404ACB">
        <w:rPr>
          <w:rFonts w:ascii="Arial" w:hAnsi="Arial" w:cs="Arial"/>
          <w:color w:val="231F20"/>
        </w:rPr>
        <w:t>physical</w:t>
      </w:r>
      <w:r w:rsidRPr="00404ACB">
        <w:rPr>
          <w:rFonts w:ascii="Arial" w:hAnsi="Arial" w:cs="Arial"/>
          <w:color w:val="231F20"/>
          <w:spacing w:val="-4"/>
        </w:rPr>
        <w:t xml:space="preserve"> </w:t>
      </w:r>
      <w:r w:rsidRPr="00404ACB">
        <w:rPr>
          <w:rFonts w:ascii="Arial" w:hAnsi="Arial" w:cs="Arial"/>
          <w:color w:val="231F20"/>
        </w:rPr>
        <w:t>abnormality</w:t>
      </w:r>
    </w:p>
    <w:p w:rsidR="00175492" w:rsidRPr="00404ACB" w:rsidRDefault="00404ACB">
      <w:pPr>
        <w:pStyle w:val="BodyText"/>
        <w:spacing w:line="218" w:lineRule="auto"/>
        <w:rPr>
          <w:rFonts w:ascii="Arial" w:hAnsi="Arial" w:cs="Arial"/>
        </w:rPr>
      </w:pPr>
      <w:r w:rsidRPr="00404ACB">
        <w:rPr>
          <w:rFonts w:ascii="Arial" w:hAnsi="Arial" w:cs="Arial"/>
          <w:color w:val="231F20"/>
        </w:rPr>
        <w:t>(including injury) at the time of sale or transfer, any treatment the greyhound is receiving or requires, and how that abnormality may affect the short and long term health and welfare of the greyhound must be included.</w:t>
      </w:r>
    </w:p>
    <w:p w:rsidR="00175492" w:rsidRPr="00404ACB" w:rsidRDefault="00404ACB">
      <w:pPr>
        <w:pStyle w:val="BodyText"/>
        <w:spacing w:before="141" w:line="218" w:lineRule="auto"/>
        <w:ind w:right="122"/>
        <w:rPr>
          <w:rFonts w:ascii="Arial" w:hAnsi="Arial" w:cs="Arial"/>
        </w:rPr>
      </w:pPr>
      <w:r w:rsidRPr="00404ACB">
        <w:rPr>
          <w:rFonts w:ascii="Arial" w:hAnsi="Arial" w:cs="Arial"/>
          <w:color w:val="231F20"/>
        </w:rPr>
        <w:t>The GRV treatment record book must include vaccination certificates stating the date of the last vaccinations and the due date of the next vaccinations. All greyhounds being sold, given away or transferred to a new owner must have current vaccinations in accordance with the Australian Small Animal Veterinary Association guidelines and their GRV treatment record book must be up to date and provided to the new owner.</w:t>
      </w:r>
    </w:p>
    <w:p w:rsidR="00175492" w:rsidRPr="00404ACB" w:rsidRDefault="00404ACB">
      <w:pPr>
        <w:pStyle w:val="BodyText"/>
        <w:spacing w:before="140" w:line="218" w:lineRule="auto"/>
        <w:ind w:right="181"/>
        <w:rPr>
          <w:rFonts w:ascii="Arial" w:hAnsi="Arial" w:cs="Arial"/>
        </w:rPr>
      </w:pPr>
      <w:r w:rsidRPr="00404ACB">
        <w:rPr>
          <w:rFonts w:ascii="Arial" w:hAnsi="Arial" w:cs="Arial"/>
          <w:color w:val="231F20"/>
        </w:rPr>
        <w:t>All greyhounds being sold, given away or transferred to a new owner must be accompanied by a signed transfer of ownership form which is provided to the new owner upon collection of the greyhound.</w:t>
      </w:r>
    </w:p>
    <w:p w:rsidR="00175492" w:rsidRPr="00404ACB" w:rsidRDefault="00404ACB">
      <w:pPr>
        <w:pStyle w:val="BodyText"/>
        <w:spacing w:before="140" w:line="218" w:lineRule="auto"/>
        <w:ind w:right="181"/>
        <w:rPr>
          <w:rFonts w:ascii="Arial" w:hAnsi="Arial" w:cs="Arial"/>
        </w:rPr>
      </w:pPr>
      <w:r w:rsidRPr="00404ACB">
        <w:rPr>
          <w:rFonts w:ascii="Arial" w:hAnsi="Arial" w:cs="Arial"/>
          <w:color w:val="231F20"/>
        </w:rPr>
        <w:t>Purchasers of greyhounds, desexed prior to sale, must be provided with a copy of the desexing certificate.</w:t>
      </w:r>
    </w:p>
    <w:p w:rsidR="00175492" w:rsidRPr="00404ACB" w:rsidRDefault="00404ACB">
      <w:pPr>
        <w:pStyle w:val="BodyText"/>
        <w:spacing w:before="140" w:line="218" w:lineRule="auto"/>
        <w:ind w:right="135"/>
        <w:rPr>
          <w:rFonts w:ascii="Arial" w:hAnsi="Arial" w:cs="Arial"/>
        </w:rPr>
      </w:pPr>
      <w:r w:rsidRPr="00404ACB">
        <w:rPr>
          <w:rFonts w:ascii="Arial" w:hAnsi="Arial" w:cs="Arial"/>
          <w:color w:val="231F20"/>
        </w:rPr>
        <w:t>Greyhound puppies may be sold, given away or transferred to a new owner at any time but must not permanently leave the establishment before eight weeks of age. They may be transported away from the establishment for short periods of time for the purposes of grooming, training and veterinary attention.</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All greyhounds must be sold in compliance with the GRV Rules in relation to the sale of dogs.</w:t>
      </w:r>
    </w:p>
    <w:p w:rsidR="00175492" w:rsidRPr="00174841" w:rsidRDefault="00404ACB">
      <w:pPr>
        <w:pStyle w:val="BodyText"/>
        <w:spacing w:before="175" w:line="231" w:lineRule="exact"/>
        <w:rPr>
          <w:rFonts w:ascii="Arial" w:hAnsi="Arial" w:cs="Arial"/>
          <w:b/>
        </w:rPr>
      </w:pPr>
      <w:r w:rsidRPr="00174841">
        <w:rPr>
          <w:rFonts w:ascii="Arial" w:hAnsi="Arial" w:cs="Arial"/>
          <w:b/>
          <w:color w:val="231F20"/>
        </w:rPr>
        <w:t>Note</w:t>
      </w:r>
    </w:p>
    <w:p w:rsidR="00175492" w:rsidRPr="00404ACB" w:rsidRDefault="00404ACB">
      <w:pPr>
        <w:pStyle w:val="BodyText"/>
        <w:spacing w:before="10" w:line="218" w:lineRule="auto"/>
        <w:ind w:right="148"/>
        <w:rPr>
          <w:rFonts w:ascii="Arial" w:hAnsi="Arial" w:cs="Arial"/>
        </w:rPr>
      </w:pPr>
      <w:r w:rsidRPr="00404ACB">
        <w:rPr>
          <w:rFonts w:ascii="Arial" w:hAnsi="Arial" w:cs="Arial"/>
          <w:color w:val="231F20"/>
        </w:rPr>
        <w:t>It is recommended that owners obtain a signature on the microchip transfer form from the purchaser and submit the form on behalf of themselves and the purchaser. This will ensure that microchips are transferred into the new owner’s name promptly. A photocopy of the signed form should be provided to the purchaser.</w:t>
      </w:r>
    </w:p>
    <w:p w:rsidR="00175492" w:rsidRPr="00487E09" w:rsidRDefault="00A36CD1" w:rsidP="00487E09">
      <w:pPr>
        <w:pStyle w:val="Heading3"/>
      </w:pPr>
      <w:r>
        <w:br w:type="page"/>
      </w:r>
      <w:bookmarkStart w:id="65" w:name="_TOC_250004"/>
      <w:r w:rsidR="00404ACB" w:rsidRPr="00487E09">
        <w:lastRenderedPageBreak/>
        <w:t xml:space="preserve">Sale or transfer of greyhounds out of the </w:t>
      </w:r>
      <w:bookmarkEnd w:id="65"/>
      <w:r w:rsidR="00404ACB" w:rsidRPr="00487E09">
        <w:t>industry</w:t>
      </w:r>
    </w:p>
    <w:p w:rsidR="00175492" w:rsidRPr="00404ACB" w:rsidRDefault="00404ACB">
      <w:pPr>
        <w:pStyle w:val="BodyText"/>
        <w:spacing w:before="20" w:line="218" w:lineRule="auto"/>
        <w:rPr>
          <w:rFonts w:ascii="Arial" w:hAnsi="Arial" w:cs="Arial"/>
        </w:rPr>
      </w:pPr>
      <w:r w:rsidRPr="00404ACB">
        <w:rPr>
          <w:rFonts w:ascii="Arial" w:hAnsi="Arial" w:cs="Arial"/>
          <w:color w:val="231F20"/>
        </w:rPr>
        <w:t>Greyhounds sold, given away or transferred to a person or establishment that is not a member of GRV or registered with GRV must be desexed prior to leaving the greyhound establishment, except where the greyhound is surrendered to</w:t>
      </w:r>
    </w:p>
    <w:p w:rsidR="00175492" w:rsidRPr="00404ACB" w:rsidRDefault="00404ACB">
      <w:pPr>
        <w:pStyle w:val="BodyText"/>
        <w:spacing w:line="220" w:lineRule="exact"/>
        <w:rPr>
          <w:rFonts w:ascii="Arial" w:hAnsi="Arial" w:cs="Arial"/>
        </w:rPr>
      </w:pPr>
      <w:r w:rsidRPr="00404ACB">
        <w:rPr>
          <w:rFonts w:ascii="Arial" w:hAnsi="Arial" w:cs="Arial"/>
          <w:color w:val="231F20"/>
        </w:rPr>
        <w:t>a council registered pound or shelter.</w:t>
      </w:r>
    </w:p>
    <w:p w:rsidR="00175492" w:rsidRPr="00404ACB" w:rsidRDefault="00404ACB">
      <w:pPr>
        <w:pStyle w:val="BodyText"/>
        <w:spacing w:before="141" w:line="218" w:lineRule="auto"/>
        <w:ind w:right="308"/>
        <w:rPr>
          <w:rFonts w:ascii="Arial" w:hAnsi="Arial" w:cs="Arial"/>
        </w:rPr>
      </w:pPr>
      <w:r w:rsidRPr="00404ACB">
        <w:rPr>
          <w:rFonts w:ascii="Arial" w:hAnsi="Arial" w:cs="Arial"/>
          <w:color w:val="231F20"/>
        </w:rPr>
        <w:t>GRV must be notified of the name, address, local government area, phone number and any other relevant contact details of the new owner (including a pound or shelter) in the format approved by GRV. GRV must be provided with a copy of the desexing certificate for the greyhound where appropriate.</w:t>
      </w:r>
    </w:p>
    <w:p w:rsidR="00175492" w:rsidRPr="00404ACB" w:rsidRDefault="00404ACB">
      <w:pPr>
        <w:pStyle w:val="BodyText"/>
        <w:spacing w:before="140" w:line="218" w:lineRule="auto"/>
        <w:ind w:right="321"/>
        <w:rPr>
          <w:rFonts w:ascii="Arial" w:hAnsi="Arial" w:cs="Arial"/>
        </w:rPr>
      </w:pPr>
      <w:r w:rsidRPr="00404ACB">
        <w:rPr>
          <w:rFonts w:ascii="Arial" w:hAnsi="Arial" w:cs="Arial"/>
          <w:color w:val="231F20"/>
        </w:rPr>
        <w:t>Greyhounds retired from training or racing that have not completed the retirement preparation must be accompanied by a signed greyhound adoption declaration and a greyhound rehoming statement (see Section</w:t>
      </w:r>
    </w:p>
    <w:p w:rsidR="00175492" w:rsidRPr="00404ACB" w:rsidRDefault="00404ACB">
      <w:pPr>
        <w:pStyle w:val="BodyText"/>
        <w:spacing w:line="220" w:lineRule="exact"/>
        <w:rPr>
          <w:rFonts w:ascii="Arial" w:hAnsi="Arial" w:cs="Arial"/>
        </w:rPr>
      </w:pPr>
      <w:r w:rsidRPr="00404ACB">
        <w:rPr>
          <w:rFonts w:ascii="Arial" w:hAnsi="Arial" w:cs="Arial"/>
          <w:color w:val="231F20"/>
        </w:rPr>
        <w:t>6.3.12 of this Code).</w:t>
      </w:r>
    </w:p>
    <w:p w:rsidR="00175492" w:rsidRPr="00174841" w:rsidRDefault="00404ACB">
      <w:pPr>
        <w:pStyle w:val="BodyText"/>
        <w:spacing w:before="176" w:line="231" w:lineRule="exact"/>
        <w:rPr>
          <w:rFonts w:ascii="Arial" w:hAnsi="Arial" w:cs="Arial"/>
          <w:b/>
        </w:rPr>
      </w:pPr>
      <w:r w:rsidRPr="00174841">
        <w:rPr>
          <w:rFonts w:ascii="Arial" w:hAnsi="Arial" w:cs="Arial"/>
          <w:b/>
          <w:color w:val="231F20"/>
        </w:rPr>
        <w:t>Note</w:t>
      </w:r>
    </w:p>
    <w:p w:rsidR="00175492" w:rsidRPr="00404ACB" w:rsidRDefault="00404ACB">
      <w:pPr>
        <w:pStyle w:val="BodyText"/>
        <w:spacing w:before="10" w:line="218" w:lineRule="auto"/>
        <w:ind w:right="576"/>
        <w:rPr>
          <w:rFonts w:ascii="Arial" w:hAnsi="Arial" w:cs="Arial"/>
        </w:rPr>
      </w:pPr>
      <w:r w:rsidRPr="00404ACB">
        <w:rPr>
          <w:rFonts w:ascii="Arial" w:hAnsi="Arial" w:cs="Arial"/>
          <w:color w:val="231F20"/>
        </w:rPr>
        <w:t>Pounds and shelters generally charge a surrender fee and this surrender fee may be more if a greyhound is entire when surrendered.</w:t>
      </w:r>
    </w:p>
    <w:p w:rsidR="00175492" w:rsidRPr="00404ACB" w:rsidRDefault="00404ACB">
      <w:pPr>
        <w:pStyle w:val="BodyText"/>
        <w:spacing w:before="118"/>
        <w:rPr>
          <w:rFonts w:ascii="Arial" w:hAnsi="Arial" w:cs="Arial"/>
        </w:rPr>
      </w:pPr>
      <w:r w:rsidRPr="00404ACB">
        <w:rPr>
          <w:rFonts w:ascii="Arial" w:hAnsi="Arial" w:cs="Arial"/>
          <w:color w:val="231F20"/>
        </w:rPr>
        <w:t>New owners must be provided with literature about:</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appropriate</w:t>
      </w:r>
      <w:r w:rsidRPr="00404ACB">
        <w:rPr>
          <w:rFonts w:ascii="Arial" w:hAnsi="Arial" w:cs="Arial"/>
          <w:color w:val="231F20"/>
          <w:spacing w:val="-9"/>
          <w:sz w:val="18"/>
        </w:rPr>
        <w:t xml:space="preserve"> </w:t>
      </w:r>
      <w:r w:rsidRPr="00404ACB">
        <w:rPr>
          <w:rFonts w:ascii="Arial" w:hAnsi="Arial" w:cs="Arial"/>
          <w:color w:val="231F20"/>
          <w:sz w:val="18"/>
        </w:rPr>
        <w:t>feeding;</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exercise;</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parasite</w:t>
      </w:r>
      <w:r w:rsidRPr="00404ACB">
        <w:rPr>
          <w:rFonts w:ascii="Arial" w:hAnsi="Arial" w:cs="Arial"/>
          <w:color w:val="231F20"/>
          <w:spacing w:val="-10"/>
          <w:sz w:val="18"/>
        </w:rPr>
        <w:t xml:space="preserve"> </w:t>
      </w:r>
      <w:r w:rsidRPr="00404ACB">
        <w:rPr>
          <w:rFonts w:ascii="Arial" w:hAnsi="Arial" w:cs="Arial"/>
          <w:color w:val="231F20"/>
          <w:sz w:val="18"/>
        </w:rPr>
        <w:t>control;</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housing;</w:t>
      </w:r>
    </w:p>
    <w:p w:rsidR="00175492" w:rsidRPr="00404ACB" w:rsidRDefault="00404ACB">
      <w:pPr>
        <w:pStyle w:val="ListParagraph"/>
        <w:numPr>
          <w:ilvl w:val="0"/>
          <w:numId w:val="13"/>
        </w:numPr>
        <w:tabs>
          <w:tab w:val="left" w:pos="328"/>
        </w:tabs>
        <w:spacing w:before="83" w:line="218" w:lineRule="auto"/>
        <w:ind w:right="288"/>
        <w:rPr>
          <w:rFonts w:ascii="Arial" w:hAnsi="Arial" w:cs="Arial"/>
          <w:color w:val="231F20"/>
          <w:sz w:val="18"/>
        </w:rPr>
      </w:pPr>
      <w:r w:rsidRPr="00404ACB">
        <w:rPr>
          <w:rFonts w:ascii="Arial" w:hAnsi="Arial" w:cs="Arial"/>
          <w:color w:val="231F20"/>
          <w:sz w:val="18"/>
        </w:rPr>
        <w:t>responsible pet ownership, including current legislation covering the registration of pet greyhounds with local council and any available</w:t>
      </w:r>
      <w:r w:rsidRPr="00404ACB">
        <w:rPr>
          <w:rFonts w:ascii="Arial" w:hAnsi="Arial" w:cs="Arial"/>
          <w:color w:val="231F20"/>
          <w:spacing w:val="-22"/>
          <w:sz w:val="18"/>
        </w:rPr>
        <w:t xml:space="preserve"> </w:t>
      </w:r>
      <w:r w:rsidRPr="00404ACB">
        <w:rPr>
          <w:rFonts w:ascii="Arial" w:hAnsi="Arial" w:cs="Arial"/>
          <w:color w:val="231F20"/>
          <w:sz w:val="18"/>
        </w:rPr>
        <w:t>training opportunities;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importance of training and socialisation of</w:t>
      </w:r>
      <w:r w:rsidRPr="00404ACB">
        <w:rPr>
          <w:rFonts w:ascii="Arial" w:hAnsi="Arial" w:cs="Arial"/>
          <w:color w:val="231F20"/>
          <w:spacing w:val="-8"/>
          <w:sz w:val="18"/>
        </w:rPr>
        <w:t xml:space="preserve"> </w:t>
      </w:r>
      <w:r w:rsidRPr="00404ACB">
        <w:rPr>
          <w:rFonts w:ascii="Arial" w:hAnsi="Arial" w:cs="Arial"/>
          <w:color w:val="231F20"/>
          <w:sz w:val="18"/>
        </w:rPr>
        <w:t>dogs;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vaccination;</w:t>
      </w:r>
      <w:r w:rsidRPr="00404ACB">
        <w:rPr>
          <w:rFonts w:ascii="Arial" w:hAnsi="Arial" w:cs="Arial"/>
          <w:color w:val="231F20"/>
          <w:spacing w:val="-3"/>
          <w:sz w:val="18"/>
        </w:rPr>
        <w:t xml:space="preserve"> </w:t>
      </w:r>
      <w:r w:rsidRPr="00404ACB">
        <w:rPr>
          <w:rFonts w:ascii="Arial" w:hAnsi="Arial" w:cs="Arial"/>
          <w:color w:val="231F20"/>
          <w:sz w:val="18"/>
        </w:rPr>
        <w:t>and</w:t>
      </w:r>
    </w:p>
    <w:p w:rsidR="00175492" w:rsidRPr="00404ACB" w:rsidRDefault="00404ACB">
      <w:pPr>
        <w:pStyle w:val="ListParagraph"/>
        <w:numPr>
          <w:ilvl w:val="0"/>
          <w:numId w:val="13"/>
        </w:numPr>
        <w:tabs>
          <w:tab w:val="left" w:pos="328"/>
        </w:tabs>
        <w:spacing w:before="83" w:line="218" w:lineRule="auto"/>
        <w:ind w:right="937"/>
        <w:rPr>
          <w:rFonts w:ascii="Arial" w:hAnsi="Arial" w:cs="Arial"/>
          <w:color w:val="231F20"/>
          <w:sz w:val="18"/>
        </w:rPr>
      </w:pPr>
      <w:r w:rsidRPr="00404ACB">
        <w:rPr>
          <w:rFonts w:ascii="Arial" w:hAnsi="Arial" w:cs="Arial"/>
          <w:color w:val="231F20"/>
          <w:sz w:val="18"/>
        </w:rPr>
        <w:t>the greyhound’s GRV treatment record book including a Health</w:t>
      </w:r>
      <w:r w:rsidRPr="00404ACB">
        <w:rPr>
          <w:rFonts w:ascii="Arial" w:hAnsi="Arial" w:cs="Arial"/>
          <w:color w:val="231F20"/>
          <w:spacing w:val="-29"/>
          <w:sz w:val="18"/>
        </w:rPr>
        <w:t xml:space="preserve"> </w:t>
      </w:r>
      <w:r w:rsidRPr="00404ACB">
        <w:rPr>
          <w:rFonts w:ascii="Arial" w:hAnsi="Arial" w:cs="Arial"/>
          <w:color w:val="231F20"/>
          <w:sz w:val="18"/>
        </w:rPr>
        <w:t>and Management</w:t>
      </w:r>
      <w:r w:rsidRPr="00404ACB">
        <w:rPr>
          <w:rFonts w:ascii="Arial" w:hAnsi="Arial" w:cs="Arial"/>
          <w:color w:val="231F20"/>
          <w:spacing w:val="-10"/>
          <w:sz w:val="18"/>
        </w:rPr>
        <w:t xml:space="preserve"> </w:t>
      </w:r>
      <w:r w:rsidRPr="00404ACB">
        <w:rPr>
          <w:rFonts w:ascii="Arial" w:hAnsi="Arial" w:cs="Arial"/>
          <w:color w:val="231F20"/>
          <w:sz w:val="18"/>
        </w:rPr>
        <w:t>Statement.</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Literature is available free of charge on the DEDJTR website, through local councils, or on the GRV website.</w:t>
      </w:r>
    </w:p>
    <w:p w:rsidR="00175492" w:rsidRPr="00404ACB" w:rsidRDefault="00A36CD1" w:rsidP="00487E09">
      <w:pPr>
        <w:pStyle w:val="Heading3"/>
      </w:pPr>
      <w:r>
        <w:br w:type="page"/>
      </w:r>
      <w:bookmarkStart w:id="66" w:name="_TOC_250003"/>
      <w:r w:rsidR="00404ACB" w:rsidRPr="00404ACB">
        <w:lastRenderedPageBreak/>
        <w:t>Guarantee for sale or transfer</w:t>
      </w:r>
      <w:r w:rsidR="00404ACB" w:rsidRPr="00404ACB">
        <w:rPr>
          <w:spacing w:val="-22"/>
        </w:rPr>
        <w:t xml:space="preserve"> </w:t>
      </w:r>
      <w:r w:rsidR="00404ACB" w:rsidRPr="00404ACB">
        <w:t>of</w:t>
      </w:r>
      <w:r w:rsidR="00404ACB" w:rsidRPr="00404ACB">
        <w:rPr>
          <w:spacing w:val="-5"/>
        </w:rPr>
        <w:t xml:space="preserve"> </w:t>
      </w:r>
      <w:r w:rsidR="00404ACB" w:rsidRPr="00404ACB">
        <w:t>greyhounds out of the</w:t>
      </w:r>
      <w:r w:rsidR="00404ACB" w:rsidRPr="00404ACB">
        <w:rPr>
          <w:spacing w:val="-5"/>
        </w:rPr>
        <w:t xml:space="preserve"> </w:t>
      </w:r>
      <w:bookmarkEnd w:id="66"/>
      <w:r w:rsidR="00404ACB" w:rsidRPr="00404ACB">
        <w:t>industry</w:t>
      </w:r>
    </w:p>
    <w:p w:rsidR="00175492" w:rsidRPr="00404ACB" w:rsidRDefault="00404ACB">
      <w:pPr>
        <w:pStyle w:val="BodyText"/>
        <w:spacing w:before="20" w:line="218" w:lineRule="auto"/>
        <w:ind w:right="36"/>
        <w:rPr>
          <w:rFonts w:ascii="Arial" w:hAnsi="Arial" w:cs="Arial"/>
        </w:rPr>
      </w:pPr>
      <w:r w:rsidRPr="00404ACB">
        <w:rPr>
          <w:rFonts w:ascii="Arial" w:hAnsi="Arial" w:cs="Arial"/>
          <w:color w:val="231F20"/>
        </w:rPr>
        <w:t>Where a greyhound is returned to the former owner within 21 days of sale accompanied by a statement from a veterinary practitioner that the greyhound is unacceptable for health or behavioural reasons, the former owner must take back the greyhound and refund 100% of the purchase price.</w:t>
      </w:r>
    </w:p>
    <w:p w:rsidR="00175492" w:rsidRPr="00174841" w:rsidRDefault="00404ACB">
      <w:pPr>
        <w:pStyle w:val="BodyText"/>
        <w:spacing w:before="175" w:line="231" w:lineRule="exact"/>
        <w:rPr>
          <w:rFonts w:ascii="Arial" w:hAnsi="Arial" w:cs="Arial"/>
          <w:b/>
        </w:rPr>
      </w:pPr>
      <w:r w:rsidRPr="00174841">
        <w:rPr>
          <w:rFonts w:ascii="Arial" w:hAnsi="Arial" w:cs="Arial"/>
          <w:b/>
          <w:color w:val="231F20"/>
        </w:rPr>
        <w:t>Note</w:t>
      </w:r>
    </w:p>
    <w:p w:rsidR="00175492" w:rsidRPr="00404ACB" w:rsidRDefault="00404ACB">
      <w:pPr>
        <w:pStyle w:val="BodyText"/>
        <w:spacing w:before="10" w:line="218" w:lineRule="auto"/>
        <w:ind w:right="965"/>
        <w:rPr>
          <w:rFonts w:ascii="Arial" w:hAnsi="Arial" w:cs="Arial"/>
        </w:rPr>
      </w:pPr>
      <w:r w:rsidRPr="00404ACB">
        <w:rPr>
          <w:rFonts w:ascii="Arial" w:hAnsi="Arial" w:cs="Arial"/>
          <w:color w:val="231F20"/>
        </w:rPr>
        <w:t>The payment of refunds should be made upon presentation of the greyhound and a signed certificate from a veterinary practitioner for the 21-day return clause.</w:t>
      </w:r>
    </w:p>
    <w:p w:rsidR="00175492" w:rsidRPr="00404ACB" w:rsidRDefault="00404ACB">
      <w:pPr>
        <w:pStyle w:val="BodyText"/>
        <w:spacing w:before="118"/>
        <w:rPr>
          <w:rFonts w:ascii="Arial" w:hAnsi="Arial" w:cs="Arial"/>
        </w:rPr>
      </w:pPr>
      <w:r w:rsidRPr="00404ACB">
        <w:rPr>
          <w:rFonts w:ascii="Arial" w:hAnsi="Arial" w:cs="Arial"/>
          <w:color w:val="231F20"/>
        </w:rPr>
        <w:t>The purchaser cannot keep the greyhound and request a refund.</w:t>
      </w:r>
    </w:p>
    <w:p w:rsidR="00175492" w:rsidRPr="00404ACB" w:rsidRDefault="00A36CD1" w:rsidP="00487E09">
      <w:pPr>
        <w:pStyle w:val="Heading2"/>
      </w:pPr>
      <w:r>
        <w:br w:type="page"/>
      </w:r>
      <w:bookmarkStart w:id="67" w:name="_TOC_250002"/>
      <w:r w:rsidR="00404ACB" w:rsidRPr="00404ACB">
        <w:lastRenderedPageBreak/>
        <w:t>Hobby</w:t>
      </w:r>
      <w:r w:rsidR="00404ACB" w:rsidRPr="00404ACB">
        <w:rPr>
          <w:spacing w:val="-14"/>
        </w:rPr>
        <w:t xml:space="preserve"> </w:t>
      </w:r>
      <w:bookmarkEnd w:id="67"/>
      <w:r w:rsidR="00404ACB" w:rsidRPr="00404ACB">
        <w:t>Establishments</w:t>
      </w:r>
    </w:p>
    <w:p w:rsidR="00175492" w:rsidRPr="00404ACB" w:rsidRDefault="00404ACB">
      <w:pPr>
        <w:pStyle w:val="BodyText"/>
        <w:spacing w:before="347" w:line="218" w:lineRule="auto"/>
        <w:rPr>
          <w:rFonts w:ascii="Arial" w:hAnsi="Arial" w:cs="Arial"/>
        </w:rPr>
      </w:pPr>
      <w:r w:rsidRPr="00404ACB">
        <w:rPr>
          <w:rFonts w:ascii="Arial" w:hAnsi="Arial" w:cs="Arial"/>
          <w:color w:val="231F20"/>
        </w:rPr>
        <w:t>Hobby establishments are defined in this Code as establishments with no more than two greyhounds over the age of 16 weeks.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Hobby establishments may house up to two compatible adult greyhounds and one litter (under 16 weeks of age) together in their home without the requirement to build housing pens or yards.</w:t>
      </w:r>
    </w:p>
    <w:p w:rsidR="00175492" w:rsidRPr="00404ACB" w:rsidRDefault="00404ACB">
      <w:pPr>
        <w:pStyle w:val="BodyText"/>
        <w:spacing w:before="118"/>
        <w:rPr>
          <w:rFonts w:ascii="Arial" w:hAnsi="Arial" w:cs="Arial"/>
        </w:rPr>
      </w:pPr>
      <w:r w:rsidRPr="00404ACB">
        <w:rPr>
          <w:rFonts w:ascii="Arial" w:hAnsi="Arial" w:cs="Arial"/>
          <w:color w:val="231F20"/>
        </w:rPr>
        <w:t>All other requirements of this Code must be adhered to.</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Should pens or yards be constructed, they must meet the minimum standards provided for in this Code.</w:t>
      </w:r>
    </w:p>
    <w:p w:rsidR="00175492" w:rsidRPr="00404ACB" w:rsidRDefault="00A36CD1" w:rsidP="00487E09">
      <w:pPr>
        <w:pStyle w:val="Heading2"/>
      </w:pPr>
      <w:r>
        <w:br w:type="page"/>
      </w:r>
      <w:bookmarkStart w:id="68" w:name="_TOC_250001"/>
      <w:bookmarkEnd w:id="68"/>
      <w:r w:rsidR="00404ACB" w:rsidRPr="00404ACB">
        <w:lastRenderedPageBreak/>
        <w:t>Appendix 1</w:t>
      </w:r>
    </w:p>
    <w:p w:rsidR="00175492" w:rsidRPr="00404ACB" w:rsidRDefault="00404ACB" w:rsidP="00487E09">
      <w:pPr>
        <w:pStyle w:val="Heading4"/>
      </w:pPr>
      <w:r w:rsidRPr="00404ACB">
        <w:t>Body Conditions Score Chart – Greyhounds</w:t>
      </w:r>
    </w:p>
    <w:p w:rsidR="00175492" w:rsidRPr="00404ACB" w:rsidRDefault="00630CC1">
      <w:pPr>
        <w:pStyle w:val="ListParagraph"/>
        <w:numPr>
          <w:ilvl w:val="0"/>
          <w:numId w:val="1"/>
        </w:numPr>
        <w:tabs>
          <w:tab w:val="left" w:pos="4046"/>
        </w:tabs>
        <w:spacing w:before="108" w:line="223" w:lineRule="auto"/>
        <w:ind w:right="245"/>
        <w:rPr>
          <w:rFonts w:ascii="Arial" w:hAnsi="Arial" w:cs="Arial"/>
          <w:sz w:val="14"/>
        </w:rPr>
      </w:pPr>
      <w:r>
        <w:rPr>
          <w:rFonts w:ascii="Arial" w:hAnsi="Arial" w:cs="Arial"/>
          <w:noProof/>
          <w:color w:val="231F20"/>
          <w:sz w:val="14"/>
          <w:lang w:val="en-AU" w:eastAsia="en-AU"/>
        </w:rPr>
        <w:drawing>
          <wp:anchor distT="0" distB="0" distL="114300" distR="114300" simplePos="0" relativeHeight="251660288" behindDoc="0" locked="0" layoutInCell="1" allowOverlap="1">
            <wp:simplePos x="0" y="0"/>
            <wp:positionH relativeFrom="column">
              <wp:posOffset>71518</wp:posOffset>
            </wp:positionH>
            <wp:positionV relativeFrom="paragraph">
              <wp:posOffset>135279</wp:posOffset>
            </wp:positionV>
            <wp:extent cx="1980565" cy="1502410"/>
            <wp:effectExtent l="0" t="0" r="0" b="2540"/>
            <wp:wrapNone/>
            <wp:docPr id="19" name="Picture 21" descr="A drawing showing an emaciated greyhound" title="Emaciated Greyhoun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80565" cy="15024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Arial" w:hAnsi="Arial" w:cs="Arial"/>
          <w:noProof/>
          <w:color w:val="231F20"/>
          <w:sz w:val="14"/>
          <w:lang w:val="en-AU" w:eastAsia="en-AU"/>
        </w:rPr>
        <mc:AlternateContent>
          <mc:Choice Requires="wps">
            <w:drawing>
              <wp:anchor distT="0" distB="0" distL="114300" distR="114300" simplePos="0" relativeHeight="251661312" behindDoc="0" locked="0" layoutInCell="1" allowOverlap="1">
                <wp:simplePos x="0" y="0"/>
                <wp:positionH relativeFrom="column">
                  <wp:posOffset>71518</wp:posOffset>
                </wp:positionH>
                <wp:positionV relativeFrom="paragraph">
                  <wp:posOffset>52094</wp:posOffset>
                </wp:positionV>
                <wp:extent cx="622935" cy="130810"/>
                <wp:effectExtent l="0" t="0" r="5715" b="2540"/>
                <wp:wrapNone/>
                <wp:docPr id="20" name="Text Box 20" descr="A drawing showing an emaciated greyhound" title="Emaciated Greyhound Imag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5D3B" w:rsidRDefault="00795D3B">
                            <w:pPr>
                              <w:spacing w:line="206" w:lineRule="exact"/>
                              <w:rPr>
                                <w:rFonts w:ascii="VIC Medium"/>
                                <w:sz w:val="18"/>
                              </w:rPr>
                            </w:pPr>
                            <w:r>
                              <w:rPr>
                                <w:rFonts w:ascii="VIC Medium"/>
                                <w:color w:val="231F20"/>
                                <w:sz w:val="18"/>
                              </w:rPr>
                              <w:t>Emaciated</w:t>
                            </w:r>
                          </w:p>
                        </w:txbxContent>
                      </wps:txbx>
                      <wps:bodyPr rot="0" vert="horz" wrap="square" lIns="0" tIns="0" rIns="0" bIns="0" anchor="t" anchorCtr="0" upright="1">
                        <a:noAutofit/>
                      </wps:bodyPr>
                    </wps:wsp>
                  </a:graphicData>
                </a:graphic>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0" o:spid="_x0000_s1026" type="#_x0000_t202" alt="Title: Emaciated Greyhound Image - Description: A drawing showing an emaciated greyhound" style="position:absolute;left:0;text-align:left;margin-left:5.65pt;margin-top:4.1pt;width:49.05pt;height:10.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" filled="f" stroked="f">
                <v:textbox inset="0,0,0,0">
                  <w:txbxContent>
                    <w:p w:rsidR="00795D3B" w:rsidRDefault="00795D3B">
                      <w:pPr>
                        <w:spacing w:line="206" w:lineRule="exact"/>
                        <w:rPr>
                          <w:rFonts w:ascii="VIC Medium"/>
                          <w:sz w:val="18"/>
                        </w:rPr>
                      </w:pPr>
                      <w:r>
                        <w:rPr>
                          <w:rFonts w:ascii="VIC Medium"/>
                          <w:color w:val="231F20"/>
                          <w:sz w:val="18"/>
                        </w:rPr>
                        <w:t>Emaciated</w:t>
                      </w:r>
                    </w:p>
                  </w:txbxContent>
                </v:textbox>
              </v:shape>
            </w:pict>
          </mc:Fallback>
        </mc:AlternateContent>
      </w:r>
      <w:r w:rsidR="00404ACB" w:rsidRPr="00404ACB">
        <w:rPr>
          <w:rFonts w:ascii="Arial" w:hAnsi="Arial" w:cs="Arial"/>
          <w:color w:val="231F20"/>
          <w:w w:val="105"/>
          <w:sz w:val="14"/>
        </w:rPr>
        <w:t>Individual</w:t>
      </w:r>
      <w:r w:rsidR="00404ACB" w:rsidRPr="00404ACB">
        <w:rPr>
          <w:rFonts w:ascii="Arial" w:hAnsi="Arial" w:cs="Arial"/>
          <w:color w:val="231F20"/>
          <w:spacing w:val="-15"/>
          <w:w w:val="105"/>
          <w:sz w:val="14"/>
        </w:rPr>
        <w:t xml:space="preserve"> </w:t>
      </w:r>
      <w:r w:rsidR="00404ACB" w:rsidRPr="00404ACB">
        <w:rPr>
          <w:rFonts w:ascii="Arial" w:hAnsi="Arial" w:cs="Arial"/>
          <w:color w:val="231F20"/>
          <w:w w:val="105"/>
          <w:sz w:val="14"/>
        </w:rPr>
        <w:t>ribs,</w:t>
      </w:r>
      <w:r w:rsidR="00404ACB" w:rsidRPr="00404ACB">
        <w:rPr>
          <w:rFonts w:ascii="Arial" w:hAnsi="Arial" w:cs="Arial"/>
          <w:color w:val="231F20"/>
          <w:spacing w:val="-15"/>
          <w:w w:val="105"/>
          <w:sz w:val="14"/>
        </w:rPr>
        <w:t xml:space="preserve"> </w:t>
      </w:r>
      <w:r w:rsidR="00404ACB" w:rsidRPr="00404ACB">
        <w:rPr>
          <w:rFonts w:ascii="Arial" w:hAnsi="Arial" w:cs="Arial"/>
          <w:color w:val="231F20"/>
          <w:w w:val="105"/>
          <w:sz w:val="14"/>
        </w:rPr>
        <w:t>spine</w:t>
      </w:r>
      <w:r w:rsidR="00404ACB" w:rsidRPr="00404ACB">
        <w:rPr>
          <w:rFonts w:ascii="Arial" w:hAnsi="Arial" w:cs="Arial"/>
          <w:color w:val="231F20"/>
          <w:spacing w:val="-15"/>
          <w:w w:val="105"/>
          <w:sz w:val="14"/>
        </w:rPr>
        <w:t xml:space="preserve"> </w:t>
      </w:r>
      <w:r w:rsidR="00404ACB" w:rsidRPr="00404ACB">
        <w:rPr>
          <w:rFonts w:ascii="Arial" w:hAnsi="Arial" w:cs="Arial"/>
          <w:color w:val="231F20"/>
          <w:w w:val="105"/>
          <w:sz w:val="14"/>
        </w:rPr>
        <w:t>and</w:t>
      </w:r>
      <w:r w:rsidR="00404ACB" w:rsidRPr="00404ACB">
        <w:rPr>
          <w:rFonts w:ascii="Arial" w:hAnsi="Arial" w:cs="Arial"/>
          <w:color w:val="231F20"/>
          <w:spacing w:val="-15"/>
          <w:w w:val="105"/>
          <w:sz w:val="14"/>
        </w:rPr>
        <w:t xml:space="preserve"> </w:t>
      </w:r>
      <w:r w:rsidR="00404ACB" w:rsidRPr="00404ACB">
        <w:rPr>
          <w:rFonts w:ascii="Arial" w:hAnsi="Arial" w:cs="Arial"/>
          <w:color w:val="231F20"/>
          <w:w w:val="105"/>
          <w:sz w:val="14"/>
        </w:rPr>
        <w:t>pelvis</w:t>
      </w:r>
      <w:r w:rsidR="00404ACB" w:rsidRPr="00404ACB">
        <w:rPr>
          <w:rFonts w:ascii="Arial" w:hAnsi="Arial" w:cs="Arial"/>
          <w:color w:val="231F20"/>
          <w:spacing w:val="-15"/>
          <w:w w:val="105"/>
          <w:sz w:val="14"/>
        </w:rPr>
        <w:t xml:space="preserve"> </w:t>
      </w:r>
      <w:r w:rsidR="00404ACB" w:rsidRPr="00404ACB">
        <w:rPr>
          <w:rFonts w:ascii="Arial" w:hAnsi="Arial" w:cs="Arial"/>
          <w:color w:val="231F20"/>
          <w:w w:val="105"/>
          <w:sz w:val="14"/>
        </w:rPr>
        <w:t>prominent and</w:t>
      </w:r>
      <w:r w:rsidR="00404ACB" w:rsidRPr="00404ACB">
        <w:rPr>
          <w:rFonts w:ascii="Arial" w:hAnsi="Arial" w:cs="Arial"/>
          <w:color w:val="231F20"/>
          <w:spacing w:val="-16"/>
          <w:w w:val="105"/>
          <w:sz w:val="14"/>
        </w:rPr>
        <w:t xml:space="preserve"> </w:t>
      </w:r>
      <w:r w:rsidR="00404ACB" w:rsidRPr="00404ACB">
        <w:rPr>
          <w:rFonts w:ascii="Arial" w:hAnsi="Arial" w:cs="Arial"/>
          <w:color w:val="231F20"/>
          <w:w w:val="105"/>
          <w:sz w:val="14"/>
        </w:rPr>
        <w:t>evident</w:t>
      </w:r>
      <w:r w:rsidR="00404ACB" w:rsidRPr="00404ACB">
        <w:rPr>
          <w:rFonts w:ascii="Arial" w:hAnsi="Arial" w:cs="Arial"/>
          <w:color w:val="231F20"/>
          <w:spacing w:val="-16"/>
          <w:w w:val="105"/>
          <w:sz w:val="14"/>
        </w:rPr>
        <w:t xml:space="preserve"> </w:t>
      </w:r>
      <w:r w:rsidR="00404ACB" w:rsidRPr="00404ACB">
        <w:rPr>
          <w:rFonts w:ascii="Arial" w:hAnsi="Arial" w:cs="Arial"/>
          <w:color w:val="231F20"/>
          <w:w w:val="105"/>
          <w:sz w:val="14"/>
        </w:rPr>
        <w:t>from</w:t>
      </w:r>
      <w:r w:rsidR="00404ACB" w:rsidRPr="00404ACB">
        <w:rPr>
          <w:rFonts w:ascii="Arial" w:hAnsi="Arial" w:cs="Arial"/>
          <w:color w:val="231F20"/>
          <w:spacing w:val="-16"/>
          <w:w w:val="105"/>
          <w:sz w:val="14"/>
        </w:rPr>
        <w:t xml:space="preserve"> </w:t>
      </w:r>
      <w:r w:rsidR="00404ACB" w:rsidRPr="00404ACB">
        <w:rPr>
          <w:rFonts w:ascii="Arial" w:hAnsi="Arial" w:cs="Arial"/>
          <w:color w:val="231F20"/>
          <w:w w:val="105"/>
          <w:sz w:val="14"/>
        </w:rPr>
        <w:t>a</w:t>
      </w:r>
      <w:r w:rsidR="00404ACB" w:rsidRPr="00404ACB">
        <w:rPr>
          <w:rFonts w:ascii="Arial" w:hAnsi="Arial" w:cs="Arial"/>
          <w:color w:val="231F20"/>
          <w:spacing w:val="-16"/>
          <w:w w:val="105"/>
          <w:sz w:val="14"/>
        </w:rPr>
        <w:t xml:space="preserve"> </w:t>
      </w:r>
      <w:r w:rsidR="00404ACB" w:rsidRPr="00404ACB">
        <w:rPr>
          <w:rFonts w:ascii="Arial" w:hAnsi="Arial" w:cs="Arial"/>
          <w:color w:val="231F20"/>
          <w:w w:val="105"/>
          <w:sz w:val="14"/>
        </w:rPr>
        <w:t>distance.</w:t>
      </w:r>
    </w:p>
    <w:p w:rsidR="00175492" w:rsidRPr="00404ACB" w:rsidRDefault="00404ACB">
      <w:pPr>
        <w:pStyle w:val="ListParagraph"/>
        <w:numPr>
          <w:ilvl w:val="0"/>
          <w:numId w:val="1"/>
        </w:numPr>
        <w:tabs>
          <w:tab w:val="left" w:pos="4046"/>
        </w:tabs>
        <w:spacing w:before="24"/>
        <w:rPr>
          <w:rFonts w:ascii="Arial" w:hAnsi="Arial" w:cs="Arial"/>
          <w:sz w:val="14"/>
        </w:rPr>
      </w:pPr>
      <w:r w:rsidRPr="00404ACB">
        <w:rPr>
          <w:rFonts w:ascii="Arial" w:hAnsi="Arial" w:cs="Arial"/>
          <w:color w:val="231F20"/>
          <w:w w:val="105"/>
          <w:sz w:val="14"/>
        </w:rPr>
        <w:t>Lack</w:t>
      </w:r>
      <w:r w:rsidRPr="00404ACB">
        <w:rPr>
          <w:rFonts w:ascii="Arial" w:hAnsi="Arial" w:cs="Arial"/>
          <w:color w:val="231F20"/>
          <w:spacing w:val="-15"/>
          <w:w w:val="105"/>
          <w:sz w:val="14"/>
        </w:rPr>
        <w:t xml:space="preserve"> </w:t>
      </w:r>
      <w:r w:rsidRPr="00404ACB">
        <w:rPr>
          <w:rFonts w:ascii="Arial" w:hAnsi="Arial" w:cs="Arial"/>
          <w:color w:val="231F20"/>
          <w:w w:val="105"/>
          <w:sz w:val="14"/>
        </w:rPr>
        <w:t>of</w:t>
      </w:r>
      <w:r w:rsidRPr="00404ACB">
        <w:rPr>
          <w:rFonts w:ascii="Arial" w:hAnsi="Arial" w:cs="Arial"/>
          <w:color w:val="231F20"/>
          <w:spacing w:val="-15"/>
          <w:w w:val="105"/>
          <w:sz w:val="14"/>
        </w:rPr>
        <w:t xml:space="preserve"> </w:t>
      </w:r>
      <w:r w:rsidRPr="00404ACB">
        <w:rPr>
          <w:rFonts w:ascii="Arial" w:hAnsi="Arial" w:cs="Arial"/>
          <w:color w:val="231F20"/>
          <w:w w:val="105"/>
          <w:sz w:val="14"/>
        </w:rPr>
        <w:t>muscle</w:t>
      </w:r>
      <w:r w:rsidRPr="00404ACB">
        <w:rPr>
          <w:rFonts w:ascii="Arial" w:hAnsi="Arial" w:cs="Arial"/>
          <w:color w:val="231F20"/>
          <w:spacing w:val="-15"/>
          <w:w w:val="105"/>
          <w:sz w:val="14"/>
        </w:rPr>
        <w:t xml:space="preserve"> </w:t>
      </w:r>
      <w:r w:rsidRPr="00404ACB">
        <w:rPr>
          <w:rFonts w:ascii="Arial" w:hAnsi="Arial" w:cs="Arial"/>
          <w:color w:val="231F20"/>
          <w:w w:val="105"/>
          <w:sz w:val="14"/>
        </w:rPr>
        <w:t>mass.</w:t>
      </w:r>
    </w:p>
    <w:p w:rsidR="00175492" w:rsidRPr="00404ACB" w:rsidRDefault="00404ACB">
      <w:pPr>
        <w:pStyle w:val="ListParagraph"/>
        <w:numPr>
          <w:ilvl w:val="0"/>
          <w:numId w:val="1"/>
        </w:numPr>
        <w:tabs>
          <w:tab w:val="left" w:pos="4046"/>
        </w:tabs>
        <w:spacing w:before="24"/>
        <w:rPr>
          <w:rFonts w:ascii="Arial" w:hAnsi="Arial" w:cs="Arial"/>
          <w:sz w:val="14"/>
        </w:rPr>
      </w:pPr>
      <w:r w:rsidRPr="00404ACB">
        <w:rPr>
          <w:rFonts w:ascii="Arial" w:hAnsi="Arial" w:cs="Arial"/>
          <w:color w:val="231F20"/>
          <w:w w:val="105"/>
          <w:sz w:val="14"/>
        </w:rPr>
        <w:t>Little</w:t>
      </w:r>
      <w:r w:rsidRPr="00404ACB">
        <w:rPr>
          <w:rFonts w:ascii="Arial" w:hAnsi="Arial" w:cs="Arial"/>
          <w:color w:val="231F20"/>
          <w:spacing w:val="-10"/>
          <w:w w:val="105"/>
          <w:sz w:val="14"/>
        </w:rPr>
        <w:t xml:space="preserve"> </w:t>
      </w:r>
      <w:r w:rsidRPr="00404ACB">
        <w:rPr>
          <w:rFonts w:ascii="Arial" w:hAnsi="Arial" w:cs="Arial"/>
          <w:color w:val="231F20"/>
          <w:w w:val="105"/>
          <w:sz w:val="14"/>
        </w:rPr>
        <w:t>or</w:t>
      </w:r>
      <w:r w:rsidRPr="00404ACB">
        <w:rPr>
          <w:rFonts w:ascii="Arial" w:hAnsi="Arial" w:cs="Arial"/>
          <w:color w:val="231F20"/>
          <w:spacing w:val="-10"/>
          <w:w w:val="105"/>
          <w:sz w:val="14"/>
        </w:rPr>
        <w:t xml:space="preserve"> </w:t>
      </w:r>
      <w:r w:rsidRPr="00404ACB">
        <w:rPr>
          <w:rFonts w:ascii="Arial" w:hAnsi="Arial" w:cs="Arial"/>
          <w:color w:val="231F20"/>
          <w:w w:val="105"/>
          <w:sz w:val="14"/>
        </w:rPr>
        <w:t>no</w:t>
      </w:r>
      <w:r w:rsidRPr="00404ACB">
        <w:rPr>
          <w:rFonts w:ascii="Arial" w:hAnsi="Arial" w:cs="Arial"/>
          <w:color w:val="231F20"/>
          <w:spacing w:val="-10"/>
          <w:w w:val="105"/>
          <w:sz w:val="14"/>
        </w:rPr>
        <w:t xml:space="preserve"> </w:t>
      </w:r>
      <w:r w:rsidRPr="00404ACB">
        <w:rPr>
          <w:rFonts w:ascii="Arial" w:hAnsi="Arial" w:cs="Arial"/>
          <w:color w:val="231F20"/>
          <w:w w:val="105"/>
          <w:sz w:val="14"/>
        </w:rPr>
        <w:t>body</w:t>
      </w:r>
      <w:r w:rsidRPr="00404ACB">
        <w:rPr>
          <w:rFonts w:ascii="Arial" w:hAnsi="Arial" w:cs="Arial"/>
          <w:color w:val="231F20"/>
          <w:spacing w:val="-10"/>
          <w:w w:val="105"/>
          <w:sz w:val="14"/>
        </w:rPr>
        <w:t xml:space="preserve"> </w:t>
      </w:r>
      <w:r w:rsidRPr="00404ACB">
        <w:rPr>
          <w:rFonts w:ascii="Arial" w:hAnsi="Arial" w:cs="Arial"/>
          <w:color w:val="231F20"/>
          <w:w w:val="105"/>
          <w:sz w:val="14"/>
        </w:rPr>
        <w:t>fat.</w:t>
      </w:r>
    </w:p>
    <w:p w:rsidR="00175492" w:rsidRPr="00404ACB" w:rsidRDefault="00404ACB">
      <w:pPr>
        <w:pStyle w:val="ListParagraph"/>
        <w:numPr>
          <w:ilvl w:val="0"/>
          <w:numId w:val="1"/>
        </w:numPr>
        <w:tabs>
          <w:tab w:val="left" w:pos="4046"/>
        </w:tabs>
        <w:spacing w:before="24"/>
        <w:rPr>
          <w:rFonts w:ascii="Arial" w:hAnsi="Arial" w:cs="Arial"/>
          <w:sz w:val="14"/>
        </w:rPr>
      </w:pPr>
      <w:r w:rsidRPr="00404ACB">
        <w:rPr>
          <w:rFonts w:ascii="Arial" w:hAnsi="Arial" w:cs="Arial"/>
          <w:color w:val="231F20"/>
          <w:sz w:val="14"/>
        </w:rPr>
        <w:t>Rump</w:t>
      </w:r>
      <w:r w:rsidRPr="00404ACB">
        <w:rPr>
          <w:rFonts w:ascii="Arial" w:hAnsi="Arial" w:cs="Arial"/>
          <w:color w:val="231F20"/>
          <w:spacing w:val="15"/>
          <w:sz w:val="14"/>
        </w:rPr>
        <w:t xml:space="preserve"> </w:t>
      </w:r>
      <w:r w:rsidRPr="00404ACB">
        <w:rPr>
          <w:rFonts w:ascii="Arial" w:hAnsi="Arial" w:cs="Arial"/>
          <w:color w:val="231F20"/>
          <w:sz w:val="14"/>
        </w:rPr>
        <w:t>hollow.</w:t>
      </w:r>
    </w:p>
    <w:p w:rsidR="00175492" w:rsidRPr="00404ACB" w:rsidRDefault="00404ACB">
      <w:pPr>
        <w:pStyle w:val="ListParagraph"/>
        <w:numPr>
          <w:ilvl w:val="0"/>
          <w:numId w:val="1"/>
        </w:numPr>
        <w:tabs>
          <w:tab w:val="left" w:pos="4046"/>
        </w:tabs>
        <w:spacing w:before="24"/>
        <w:rPr>
          <w:rFonts w:ascii="Arial" w:hAnsi="Arial" w:cs="Arial"/>
          <w:sz w:val="14"/>
        </w:rPr>
      </w:pPr>
      <w:r w:rsidRPr="00404ACB">
        <w:rPr>
          <w:rFonts w:ascii="Arial" w:hAnsi="Arial" w:cs="Arial"/>
          <w:color w:val="231F20"/>
          <w:w w:val="105"/>
          <w:sz w:val="14"/>
        </w:rPr>
        <w:t>Waist</w:t>
      </w:r>
      <w:r w:rsidRPr="00404ACB">
        <w:rPr>
          <w:rFonts w:ascii="Arial" w:hAnsi="Arial" w:cs="Arial"/>
          <w:color w:val="231F20"/>
          <w:spacing w:val="-20"/>
          <w:w w:val="105"/>
          <w:sz w:val="14"/>
        </w:rPr>
        <w:t xml:space="preserve"> </w:t>
      </w:r>
      <w:r w:rsidRPr="00404ACB">
        <w:rPr>
          <w:rFonts w:ascii="Arial" w:hAnsi="Arial" w:cs="Arial"/>
          <w:color w:val="231F20"/>
          <w:w w:val="105"/>
          <w:sz w:val="14"/>
        </w:rPr>
        <w:t>prominent</w:t>
      </w:r>
      <w:r w:rsidRPr="00404ACB">
        <w:rPr>
          <w:rFonts w:ascii="Arial" w:hAnsi="Arial" w:cs="Arial"/>
          <w:color w:val="231F20"/>
          <w:spacing w:val="-20"/>
          <w:w w:val="105"/>
          <w:sz w:val="14"/>
        </w:rPr>
        <w:t xml:space="preserve"> </w:t>
      </w:r>
      <w:r w:rsidRPr="00404ACB">
        <w:rPr>
          <w:rFonts w:ascii="Arial" w:hAnsi="Arial" w:cs="Arial"/>
          <w:color w:val="231F20"/>
          <w:w w:val="105"/>
          <w:sz w:val="14"/>
        </w:rPr>
        <w:t>when</w:t>
      </w:r>
      <w:r w:rsidRPr="00404ACB">
        <w:rPr>
          <w:rFonts w:ascii="Arial" w:hAnsi="Arial" w:cs="Arial"/>
          <w:color w:val="231F20"/>
          <w:spacing w:val="-20"/>
          <w:w w:val="105"/>
          <w:sz w:val="14"/>
        </w:rPr>
        <w:t xml:space="preserve"> </w:t>
      </w:r>
      <w:r w:rsidRPr="00404ACB">
        <w:rPr>
          <w:rFonts w:ascii="Arial" w:hAnsi="Arial" w:cs="Arial"/>
          <w:color w:val="231F20"/>
          <w:w w:val="105"/>
          <w:sz w:val="14"/>
        </w:rPr>
        <w:t>viewed</w:t>
      </w:r>
      <w:r w:rsidRPr="00404ACB">
        <w:rPr>
          <w:rFonts w:ascii="Arial" w:hAnsi="Arial" w:cs="Arial"/>
          <w:color w:val="231F20"/>
          <w:spacing w:val="-20"/>
          <w:w w:val="105"/>
          <w:sz w:val="14"/>
        </w:rPr>
        <w:t xml:space="preserve"> </w:t>
      </w:r>
      <w:r w:rsidRPr="00404ACB">
        <w:rPr>
          <w:rFonts w:ascii="Arial" w:hAnsi="Arial" w:cs="Arial"/>
          <w:color w:val="231F20"/>
          <w:w w:val="105"/>
          <w:sz w:val="14"/>
        </w:rPr>
        <w:t>from</w:t>
      </w:r>
      <w:r w:rsidRPr="00404ACB">
        <w:rPr>
          <w:rFonts w:ascii="Arial" w:hAnsi="Arial" w:cs="Arial"/>
          <w:color w:val="231F20"/>
          <w:spacing w:val="-20"/>
          <w:w w:val="105"/>
          <w:sz w:val="14"/>
        </w:rPr>
        <w:t xml:space="preserve"> </w:t>
      </w:r>
      <w:r w:rsidRPr="00404ACB">
        <w:rPr>
          <w:rFonts w:ascii="Arial" w:hAnsi="Arial" w:cs="Arial"/>
          <w:color w:val="231F20"/>
          <w:w w:val="105"/>
          <w:sz w:val="14"/>
        </w:rPr>
        <w:t>above.</w:t>
      </w:r>
    </w:p>
    <w:p w:rsidR="00175492" w:rsidRPr="00404ACB" w:rsidRDefault="00404ACB">
      <w:pPr>
        <w:pStyle w:val="ListParagraph"/>
        <w:numPr>
          <w:ilvl w:val="0"/>
          <w:numId w:val="1"/>
        </w:numPr>
        <w:tabs>
          <w:tab w:val="left" w:pos="4046"/>
        </w:tabs>
        <w:spacing w:before="24"/>
        <w:rPr>
          <w:rFonts w:ascii="Arial" w:hAnsi="Arial" w:cs="Arial"/>
          <w:sz w:val="14"/>
        </w:rPr>
      </w:pPr>
      <w:r w:rsidRPr="00404ACB">
        <w:rPr>
          <w:rFonts w:ascii="Arial" w:hAnsi="Arial" w:cs="Arial"/>
          <w:color w:val="231F20"/>
          <w:w w:val="105"/>
          <w:sz w:val="14"/>
        </w:rPr>
        <w:t>Abdomen</w:t>
      </w:r>
      <w:r w:rsidRPr="00404ACB">
        <w:rPr>
          <w:rFonts w:ascii="Arial" w:hAnsi="Arial" w:cs="Arial"/>
          <w:color w:val="231F20"/>
          <w:spacing w:val="-23"/>
          <w:w w:val="105"/>
          <w:sz w:val="14"/>
        </w:rPr>
        <w:t xml:space="preserve"> </w:t>
      </w:r>
      <w:r w:rsidRPr="00404ACB">
        <w:rPr>
          <w:rFonts w:ascii="Arial" w:hAnsi="Arial" w:cs="Arial"/>
          <w:color w:val="231F20"/>
          <w:w w:val="105"/>
          <w:sz w:val="14"/>
        </w:rPr>
        <w:t>obviously</w:t>
      </w:r>
      <w:r w:rsidRPr="00404ACB">
        <w:rPr>
          <w:rFonts w:ascii="Arial" w:hAnsi="Arial" w:cs="Arial"/>
          <w:color w:val="231F20"/>
          <w:spacing w:val="-23"/>
          <w:w w:val="105"/>
          <w:sz w:val="14"/>
        </w:rPr>
        <w:t xml:space="preserve"> </w:t>
      </w:r>
      <w:r w:rsidRPr="00404ACB">
        <w:rPr>
          <w:rFonts w:ascii="Arial" w:hAnsi="Arial" w:cs="Arial"/>
          <w:color w:val="231F20"/>
          <w:w w:val="105"/>
          <w:sz w:val="14"/>
        </w:rPr>
        <w:t>tucked</w:t>
      </w:r>
      <w:r w:rsidRPr="00404ACB">
        <w:rPr>
          <w:rFonts w:ascii="Arial" w:hAnsi="Arial" w:cs="Arial"/>
          <w:color w:val="231F20"/>
          <w:spacing w:val="-23"/>
          <w:w w:val="105"/>
          <w:sz w:val="14"/>
        </w:rPr>
        <w:t xml:space="preserve"> </w:t>
      </w:r>
      <w:r w:rsidRPr="00404ACB">
        <w:rPr>
          <w:rFonts w:ascii="Arial" w:hAnsi="Arial" w:cs="Arial"/>
          <w:color w:val="231F20"/>
          <w:w w:val="105"/>
          <w:sz w:val="14"/>
        </w:rPr>
        <w:t>up.</w:t>
      </w:r>
    </w:p>
    <w:p w:rsidR="00175492" w:rsidRPr="00404ACB" w:rsidRDefault="00404ACB">
      <w:pPr>
        <w:pStyle w:val="ListParagraph"/>
        <w:numPr>
          <w:ilvl w:val="0"/>
          <w:numId w:val="1"/>
        </w:numPr>
        <w:tabs>
          <w:tab w:val="left" w:pos="4046"/>
        </w:tabs>
        <w:spacing w:before="24"/>
        <w:rPr>
          <w:rFonts w:ascii="Arial" w:hAnsi="Arial" w:cs="Arial"/>
          <w:sz w:val="14"/>
        </w:rPr>
      </w:pPr>
      <w:r w:rsidRPr="00404ACB">
        <w:rPr>
          <w:rFonts w:ascii="Arial" w:hAnsi="Arial" w:cs="Arial"/>
          <w:color w:val="231F20"/>
          <w:w w:val="105"/>
          <w:sz w:val="14"/>
        </w:rPr>
        <w:t>Neck</w:t>
      </w:r>
      <w:r w:rsidRPr="00404ACB">
        <w:rPr>
          <w:rFonts w:ascii="Arial" w:hAnsi="Arial" w:cs="Arial"/>
          <w:color w:val="231F20"/>
          <w:spacing w:val="-18"/>
          <w:w w:val="105"/>
          <w:sz w:val="14"/>
        </w:rPr>
        <w:t xml:space="preserve"> </w:t>
      </w:r>
      <w:r w:rsidRPr="00404ACB">
        <w:rPr>
          <w:rFonts w:ascii="Arial" w:hAnsi="Arial" w:cs="Arial"/>
          <w:color w:val="231F20"/>
          <w:w w:val="105"/>
          <w:sz w:val="14"/>
        </w:rPr>
        <w:t>thin.</w:t>
      </w:r>
    </w:p>
    <w:p w:rsidR="00175492" w:rsidRPr="00404ACB" w:rsidRDefault="00404ACB">
      <w:pPr>
        <w:pStyle w:val="ListParagraph"/>
        <w:numPr>
          <w:ilvl w:val="0"/>
          <w:numId w:val="1"/>
        </w:numPr>
        <w:tabs>
          <w:tab w:val="left" w:pos="4046"/>
        </w:tabs>
        <w:spacing w:before="24"/>
        <w:rPr>
          <w:rFonts w:ascii="Arial" w:hAnsi="Arial" w:cs="Arial"/>
          <w:sz w:val="14"/>
        </w:rPr>
      </w:pPr>
      <w:r w:rsidRPr="00404ACB">
        <w:rPr>
          <w:rFonts w:ascii="Arial" w:hAnsi="Arial" w:cs="Arial"/>
          <w:color w:val="231F20"/>
          <w:w w:val="105"/>
          <w:sz w:val="14"/>
        </w:rPr>
        <w:t>No</w:t>
      </w:r>
      <w:r w:rsidRPr="00404ACB">
        <w:rPr>
          <w:rFonts w:ascii="Arial" w:hAnsi="Arial" w:cs="Arial"/>
          <w:color w:val="231F20"/>
          <w:spacing w:val="-10"/>
          <w:w w:val="105"/>
          <w:sz w:val="14"/>
        </w:rPr>
        <w:t xml:space="preserve"> </w:t>
      </w:r>
      <w:r w:rsidRPr="00404ACB">
        <w:rPr>
          <w:rFonts w:ascii="Arial" w:hAnsi="Arial" w:cs="Arial"/>
          <w:color w:val="231F20"/>
          <w:w w:val="105"/>
          <w:sz w:val="14"/>
        </w:rPr>
        <w:t>fat</w:t>
      </w:r>
      <w:r w:rsidRPr="00404ACB">
        <w:rPr>
          <w:rFonts w:ascii="Arial" w:hAnsi="Arial" w:cs="Arial"/>
          <w:color w:val="231F20"/>
          <w:spacing w:val="-10"/>
          <w:w w:val="105"/>
          <w:sz w:val="14"/>
        </w:rPr>
        <w:t xml:space="preserve"> </w:t>
      </w:r>
      <w:r w:rsidRPr="00404ACB">
        <w:rPr>
          <w:rFonts w:ascii="Arial" w:hAnsi="Arial" w:cs="Arial"/>
          <w:color w:val="231F20"/>
          <w:w w:val="105"/>
          <w:sz w:val="14"/>
        </w:rPr>
        <w:t>on</w:t>
      </w:r>
      <w:r w:rsidRPr="00404ACB">
        <w:rPr>
          <w:rFonts w:ascii="Arial" w:hAnsi="Arial" w:cs="Arial"/>
          <w:color w:val="231F20"/>
          <w:spacing w:val="-10"/>
          <w:w w:val="105"/>
          <w:sz w:val="14"/>
        </w:rPr>
        <w:t xml:space="preserve"> </w:t>
      </w:r>
      <w:r w:rsidRPr="00404ACB">
        <w:rPr>
          <w:rFonts w:ascii="Arial" w:hAnsi="Arial" w:cs="Arial"/>
          <w:color w:val="231F20"/>
          <w:w w:val="105"/>
          <w:sz w:val="14"/>
        </w:rPr>
        <w:t>tail.</w:t>
      </w:r>
    </w:p>
    <w:p w:rsidR="00175492" w:rsidRPr="00AC4C42" w:rsidRDefault="00404ACB">
      <w:pPr>
        <w:spacing w:before="99"/>
        <w:ind w:left="3864"/>
        <w:rPr>
          <w:rFonts w:ascii="Arial" w:hAnsi="Arial" w:cs="Arial"/>
          <w:b/>
          <w:sz w:val="14"/>
        </w:rPr>
      </w:pPr>
      <w:r w:rsidRPr="00AC4C42">
        <w:rPr>
          <w:rFonts w:ascii="Arial" w:hAnsi="Arial" w:cs="Arial"/>
          <w:b/>
          <w:color w:val="231F20"/>
          <w:w w:val="105"/>
          <w:sz w:val="14"/>
        </w:rPr>
        <w:t>Veterinary advice must be sought.</w:t>
      </w:r>
    </w:p>
    <w:p w:rsidR="00175492" w:rsidRPr="00404ACB" w:rsidRDefault="00175492">
      <w:pPr>
        <w:pStyle w:val="BodyText"/>
        <w:spacing w:before="13"/>
        <w:ind w:left="0"/>
        <w:rPr>
          <w:rFonts w:ascii="Arial" w:hAnsi="Arial" w:cs="Arial"/>
        </w:rPr>
      </w:pPr>
    </w:p>
    <w:p w:rsidR="00175492" w:rsidRPr="00404ACB" w:rsidRDefault="005A184C">
      <w:pPr>
        <w:pStyle w:val="ListParagraph"/>
        <w:numPr>
          <w:ilvl w:val="0"/>
          <w:numId w:val="1"/>
        </w:numPr>
        <w:tabs>
          <w:tab w:val="left" w:pos="4046"/>
        </w:tabs>
        <w:spacing w:before="107" w:line="223" w:lineRule="auto"/>
        <w:ind w:right="438"/>
        <w:rPr>
          <w:rFonts w:ascii="Arial" w:hAnsi="Arial" w:cs="Arial"/>
          <w:sz w:val="14"/>
        </w:rPr>
      </w:pPr>
      <w:r>
        <w:rPr>
          <w:rFonts w:ascii="Arial" w:hAnsi="Arial" w:cs="Arial"/>
          <w:noProof/>
          <w:color w:val="231F20"/>
          <w:sz w:val="14"/>
          <w:lang w:val="en-AU" w:eastAsia="en-AU"/>
        </w:rPr>
        <w:drawing>
          <wp:anchor distT="0" distB="0" distL="114300" distR="114300" simplePos="0" relativeHeight="251662336" behindDoc="0" locked="0" layoutInCell="1" allowOverlap="1">
            <wp:simplePos x="0" y="0"/>
            <wp:positionH relativeFrom="column">
              <wp:posOffset>71518</wp:posOffset>
            </wp:positionH>
            <wp:positionV relativeFrom="paragraph">
              <wp:posOffset>72010</wp:posOffset>
            </wp:positionV>
            <wp:extent cx="1980565" cy="1502410"/>
            <wp:effectExtent l="0" t="0" r="0" b="2540"/>
            <wp:wrapNone/>
            <wp:docPr id="16" name="Picture 18" descr="A drawing showing a thin greyhound" title="Thin Greyhoun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80565" cy="15024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Arial" w:hAnsi="Arial" w:cs="Arial"/>
          <w:noProof/>
          <w:color w:val="231F20"/>
          <w:sz w:val="14"/>
          <w:lang w:val="en-AU" w:eastAsia="en-AU"/>
        </w:rPr>
        <mc:AlternateContent>
          <mc:Choice Requires="wps">
            <w:drawing>
              <wp:anchor distT="0" distB="0" distL="114300" distR="114300" simplePos="0" relativeHeight="251663360" behindDoc="0" locked="0" layoutInCell="1" allowOverlap="1">
                <wp:simplePos x="0" y="0"/>
                <wp:positionH relativeFrom="column">
                  <wp:posOffset>71518</wp:posOffset>
                </wp:positionH>
                <wp:positionV relativeFrom="paragraph">
                  <wp:posOffset>28195</wp:posOffset>
                </wp:positionV>
                <wp:extent cx="257810" cy="130810"/>
                <wp:effectExtent l="0" t="0" r="8890" b="2540"/>
                <wp:wrapNone/>
                <wp:docPr id="17" name="Text Box 17" descr="A drawing showing a thin greyhound" title="Thin Greyhound Imag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5D3B" w:rsidRDefault="00795D3B">
                            <w:pPr>
                              <w:spacing w:line="206" w:lineRule="exact"/>
                              <w:rPr>
                                <w:rFonts w:ascii="VIC Medium"/>
                                <w:sz w:val="18"/>
                              </w:rPr>
                            </w:pPr>
                            <w:r>
                              <w:rPr>
                                <w:rFonts w:ascii="VIC Medium"/>
                                <w:color w:val="231F20"/>
                                <w:sz w:val="18"/>
                              </w:rPr>
                              <w:t>Thin</w:t>
                            </w:r>
                          </w:p>
                        </w:txbxContent>
                      </wps:txbx>
                      <wps:bodyPr rot="0" vert="horz" wrap="square" lIns="0" tIns="0" rIns="0" bIns="0" anchor="t" anchorCtr="0" upright="1">
                        <a:noAutofit/>
                      </wps:bodyPr>
                    </wps:wsp>
                  </a:graphicData>
                </a:graphic>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7" o:spid="_x0000_s1027" type="#_x0000_t202" alt="Title: Thin Greyhound Image - Description: A drawing showing a thin greyhound" style="position:absolute;left:0;text-align:left;margin-left:5.65pt;margin-top:2.2pt;width:20.3pt;height:10.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" filled="f" stroked="f">
                <v:textbox inset="0,0,0,0">
                  <w:txbxContent>
                    <w:p w:rsidR="00795D3B" w:rsidRDefault="00795D3B">
                      <w:pPr>
                        <w:spacing w:line="206" w:lineRule="exact"/>
                        <w:rPr>
                          <w:rFonts w:ascii="VIC Medium"/>
                          <w:sz w:val="18"/>
                        </w:rPr>
                      </w:pPr>
                      <w:r>
                        <w:rPr>
                          <w:rFonts w:ascii="VIC Medium"/>
                          <w:color w:val="231F20"/>
                          <w:sz w:val="18"/>
                        </w:rPr>
                        <w:t>Thin</w:t>
                      </w:r>
                    </w:p>
                  </w:txbxContent>
                </v:textbox>
              </v:shape>
            </w:pict>
          </mc:Fallback>
        </mc:AlternateContent>
      </w:r>
      <w:r w:rsidR="00404ACB" w:rsidRPr="00404ACB">
        <w:rPr>
          <w:rFonts w:ascii="Arial" w:hAnsi="Arial" w:cs="Arial"/>
          <w:color w:val="231F20"/>
          <w:w w:val="105"/>
          <w:sz w:val="14"/>
        </w:rPr>
        <w:t>Ribs,</w:t>
      </w:r>
      <w:r w:rsidR="00404ACB" w:rsidRPr="00404ACB">
        <w:rPr>
          <w:rFonts w:ascii="Arial" w:hAnsi="Arial" w:cs="Arial"/>
          <w:color w:val="231F20"/>
          <w:spacing w:val="-12"/>
          <w:w w:val="105"/>
          <w:sz w:val="14"/>
        </w:rPr>
        <w:t xml:space="preserve"> </w:t>
      </w:r>
      <w:r w:rsidR="00404ACB" w:rsidRPr="00404ACB">
        <w:rPr>
          <w:rFonts w:ascii="Arial" w:hAnsi="Arial" w:cs="Arial"/>
          <w:color w:val="231F20"/>
          <w:w w:val="105"/>
          <w:sz w:val="14"/>
        </w:rPr>
        <w:t>spine</w:t>
      </w:r>
      <w:r w:rsidR="00404ACB" w:rsidRPr="00404ACB">
        <w:rPr>
          <w:rFonts w:ascii="Arial" w:hAnsi="Arial" w:cs="Arial"/>
          <w:color w:val="231F20"/>
          <w:spacing w:val="-12"/>
          <w:w w:val="105"/>
          <w:sz w:val="14"/>
        </w:rPr>
        <w:t xml:space="preserve"> </w:t>
      </w:r>
      <w:r w:rsidR="00404ACB" w:rsidRPr="00404ACB">
        <w:rPr>
          <w:rFonts w:ascii="Arial" w:hAnsi="Arial" w:cs="Arial"/>
          <w:color w:val="231F20"/>
          <w:w w:val="105"/>
          <w:sz w:val="14"/>
        </w:rPr>
        <w:t>and</w:t>
      </w:r>
      <w:r w:rsidR="00404ACB" w:rsidRPr="00404ACB">
        <w:rPr>
          <w:rFonts w:ascii="Arial" w:hAnsi="Arial" w:cs="Arial"/>
          <w:color w:val="231F20"/>
          <w:spacing w:val="-12"/>
          <w:w w:val="105"/>
          <w:sz w:val="14"/>
        </w:rPr>
        <w:t xml:space="preserve"> </w:t>
      </w:r>
      <w:r w:rsidR="00404ACB" w:rsidRPr="00404ACB">
        <w:rPr>
          <w:rFonts w:ascii="Arial" w:hAnsi="Arial" w:cs="Arial"/>
          <w:color w:val="231F20"/>
          <w:w w:val="105"/>
          <w:sz w:val="14"/>
        </w:rPr>
        <w:t>pelvis</w:t>
      </w:r>
      <w:r w:rsidR="00404ACB" w:rsidRPr="00404ACB">
        <w:rPr>
          <w:rFonts w:ascii="Arial" w:hAnsi="Arial" w:cs="Arial"/>
          <w:color w:val="231F20"/>
          <w:spacing w:val="-12"/>
          <w:w w:val="105"/>
          <w:sz w:val="14"/>
        </w:rPr>
        <w:t xml:space="preserve"> </w:t>
      </w:r>
      <w:r w:rsidR="00404ACB" w:rsidRPr="00404ACB">
        <w:rPr>
          <w:rFonts w:ascii="Arial" w:hAnsi="Arial" w:cs="Arial"/>
          <w:color w:val="231F20"/>
          <w:w w:val="105"/>
          <w:sz w:val="14"/>
        </w:rPr>
        <w:t>bones</w:t>
      </w:r>
      <w:r w:rsidR="00404ACB" w:rsidRPr="00404ACB">
        <w:rPr>
          <w:rFonts w:ascii="Arial" w:hAnsi="Arial" w:cs="Arial"/>
          <w:color w:val="231F20"/>
          <w:spacing w:val="-12"/>
          <w:w w:val="105"/>
          <w:sz w:val="14"/>
        </w:rPr>
        <w:t xml:space="preserve"> </w:t>
      </w:r>
      <w:r w:rsidR="00404ACB" w:rsidRPr="00404ACB">
        <w:rPr>
          <w:rFonts w:ascii="Arial" w:hAnsi="Arial" w:cs="Arial"/>
          <w:color w:val="231F20"/>
          <w:w w:val="105"/>
          <w:sz w:val="14"/>
        </w:rPr>
        <w:t>visible</w:t>
      </w:r>
      <w:r w:rsidR="00404ACB" w:rsidRPr="00404ACB">
        <w:rPr>
          <w:rFonts w:ascii="Arial" w:hAnsi="Arial" w:cs="Arial"/>
          <w:color w:val="231F20"/>
          <w:spacing w:val="-12"/>
          <w:w w:val="105"/>
          <w:sz w:val="14"/>
        </w:rPr>
        <w:t xml:space="preserve"> </w:t>
      </w:r>
      <w:r w:rsidR="00404ACB" w:rsidRPr="00404ACB">
        <w:rPr>
          <w:rFonts w:ascii="Arial" w:hAnsi="Arial" w:cs="Arial"/>
          <w:color w:val="231F20"/>
          <w:w w:val="105"/>
          <w:sz w:val="14"/>
        </w:rPr>
        <w:t>and easily</w:t>
      </w:r>
      <w:r w:rsidR="00404ACB" w:rsidRPr="00404ACB">
        <w:rPr>
          <w:rFonts w:ascii="Arial" w:hAnsi="Arial" w:cs="Arial"/>
          <w:color w:val="231F20"/>
          <w:spacing w:val="-20"/>
          <w:w w:val="105"/>
          <w:sz w:val="14"/>
        </w:rPr>
        <w:t xml:space="preserve"> </w:t>
      </w:r>
      <w:r w:rsidR="00404ACB" w:rsidRPr="00404ACB">
        <w:rPr>
          <w:rFonts w:ascii="Arial" w:hAnsi="Arial" w:cs="Arial"/>
          <w:color w:val="231F20"/>
          <w:w w:val="105"/>
          <w:sz w:val="14"/>
        </w:rPr>
        <w:t>felt.</w:t>
      </w:r>
    </w:p>
    <w:p w:rsidR="00175492" w:rsidRPr="00404ACB" w:rsidRDefault="00404ACB">
      <w:pPr>
        <w:pStyle w:val="ListParagraph"/>
        <w:numPr>
          <w:ilvl w:val="0"/>
          <w:numId w:val="1"/>
        </w:numPr>
        <w:tabs>
          <w:tab w:val="left" w:pos="4046"/>
        </w:tabs>
        <w:spacing w:before="24"/>
        <w:rPr>
          <w:rFonts w:ascii="Arial" w:hAnsi="Arial" w:cs="Arial"/>
          <w:sz w:val="14"/>
        </w:rPr>
      </w:pPr>
      <w:r w:rsidRPr="00404ACB">
        <w:rPr>
          <w:rFonts w:ascii="Arial" w:hAnsi="Arial" w:cs="Arial"/>
          <w:color w:val="231F20"/>
          <w:w w:val="105"/>
          <w:sz w:val="14"/>
        </w:rPr>
        <w:t>Little body</w:t>
      </w:r>
      <w:r w:rsidRPr="00404ACB">
        <w:rPr>
          <w:rFonts w:ascii="Arial" w:hAnsi="Arial" w:cs="Arial"/>
          <w:color w:val="231F20"/>
          <w:spacing w:val="-28"/>
          <w:w w:val="105"/>
          <w:sz w:val="14"/>
        </w:rPr>
        <w:t xml:space="preserve"> </w:t>
      </w:r>
      <w:r w:rsidRPr="00404ACB">
        <w:rPr>
          <w:rFonts w:ascii="Arial" w:hAnsi="Arial" w:cs="Arial"/>
          <w:color w:val="231F20"/>
          <w:w w:val="105"/>
          <w:sz w:val="14"/>
        </w:rPr>
        <w:t>fat.</w:t>
      </w:r>
    </w:p>
    <w:p w:rsidR="00175492" w:rsidRPr="00404ACB" w:rsidRDefault="00404ACB">
      <w:pPr>
        <w:pStyle w:val="ListParagraph"/>
        <w:numPr>
          <w:ilvl w:val="0"/>
          <w:numId w:val="1"/>
        </w:numPr>
        <w:tabs>
          <w:tab w:val="left" w:pos="4046"/>
        </w:tabs>
        <w:spacing w:before="24"/>
        <w:rPr>
          <w:rFonts w:ascii="Arial" w:hAnsi="Arial" w:cs="Arial"/>
          <w:sz w:val="14"/>
        </w:rPr>
      </w:pPr>
      <w:r w:rsidRPr="00404ACB">
        <w:rPr>
          <w:rFonts w:ascii="Arial" w:hAnsi="Arial" w:cs="Arial"/>
          <w:color w:val="231F20"/>
          <w:w w:val="105"/>
          <w:sz w:val="14"/>
        </w:rPr>
        <w:t>Neck</w:t>
      </w:r>
      <w:r w:rsidRPr="00404ACB">
        <w:rPr>
          <w:rFonts w:ascii="Arial" w:hAnsi="Arial" w:cs="Arial"/>
          <w:color w:val="231F20"/>
          <w:spacing w:val="-18"/>
          <w:w w:val="105"/>
          <w:sz w:val="14"/>
        </w:rPr>
        <w:t xml:space="preserve"> </w:t>
      </w:r>
      <w:r w:rsidRPr="00404ACB">
        <w:rPr>
          <w:rFonts w:ascii="Arial" w:hAnsi="Arial" w:cs="Arial"/>
          <w:color w:val="231F20"/>
          <w:w w:val="105"/>
          <w:sz w:val="14"/>
        </w:rPr>
        <w:t>thin.</w:t>
      </w:r>
    </w:p>
    <w:p w:rsidR="00175492" w:rsidRPr="00404ACB" w:rsidRDefault="00404ACB">
      <w:pPr>
        <w:pStyle w:val="ListParagraph"/>
        <w:numPr>
          <w:ilvl w:val="0"/>
          <w:numId w:val="1"/>
        </w:numPr>
        <w:tabs>
          <w:tab w:val="left" w:pos="4046"/>
        </w:tabs>
        <w:spacing w:before="24"/>
        <w:rPr>
          <w:rFonts w:ascii="Arial" w:hAnsi="Arial" w:cs="Arial"/>
          <w:sz w:val="14"/>
        </w:rPr>
      </w:pPr>
      <w:r w:rsidRPr="00404ACB">
        <w:rPr>
          <w:rFonts w:ascii="Arial" w:hAnsi="Arial" w:cs="Arial"/>
          <w:color w:val="231F20"/>
          <w:w w:val="105"/>
          <w:sz w:val="14"/>
        </w:rPr>
        <w:t>Abdomen</w:t>
      </w:r>
      <w:r w:rsidRPr="00404ACB">
        <w:rPr>
          <w:rFonts w:ascii="Arial" w:hAnsi="Arial" w:cs="Arial"/>
          <w:color w:val="231F20"/>
          <w:spacing w:val="-23"/>
          <w:w w:val="105"/>
          <w:sz w:val="14"/>
        </w:rPr>
        <w:t xml:space="preserve"> </w:t>
      </w:r>
      <w:r w:rsidRPr="00404ACB">
        <w:rPr>
          <w:rFonts w:ascii="Arial" w:hAnsi="Arial" w:cs="Arial"/>
          <w:color w:val="231F20"/>
          <w:w w:val="105"/>
          <w:sz w:val="14"/>
        </w:rPr>
        <w:t>tucked</w:t>
      </w:r>
      <w:r w:rsidRPr="00404ACB">
        <w:rPr>
          <w:rFonts w:ascii="Arial" w:hAnsi="Arial" w:cs="Arial"/>
          <w:color w:val="231F20"/>
          <w:spacing w:val="-23"/>
          <w:w w:val="105"/>
          <w:sz w:val="14"/>
        </w:rPr>
        <w:t xml:space="preserve"> </w:t>
      </w:r>
      <w:r w:rsidRPr="00404ACB">
        <w:rPr>
          <w:rFonts w:ascii="Arial" w:hAnsi="Arial" w:cs="Arial"/>
          <w:color w:val="231F20"/>
          <w:w w:val="105"/>
          <w:sz w:val="14"/>
        </w:rPr>
        <w:t>up.</w:t>
      </w:r>
    </w:p>
    <w:p w:rsidR="00175492" w:rsidRPr="00404ACB" w:rsidRDefault="00404ACB">
      <w:pPr>
        <w:pStyle w:val="ListParagraph"/>
        <w:numPr>
          <w:ilvl w:val="0"/>
          <w:numId w:val="1"/>
        </w:numPr>
        <w:tabs>
          <w:tab w:val="left" w:pos="4046"/>
        </w:tabs>
        <w:spacing w:before="24"/>
        <w:rPr>
          <w:rFonts w:ascii="Arial" w:hAnsi="Arial" w:cs="Arial"/>
          <w:sz w:val="14"/>
        </w:rPr>
      </w:pPr>
      <w:r w:rsidRPr="00404ACB">
        <w:rPr>
          <w:rFonts w:ascii="Arial" w:hAnsi="Arial" w:cs="Arial"/>
          <w:color w:val="231F20"/>
          <w:w w:val="105"/>
          <w:sz w:val="14"/>
        </w:rPr>
        <w:t>Little</w:t>
      </w:r>
      <w:r w:rsidRPr="00404ACB">
        <w:rPr>
          <w:rFonts w:ascii="Arial" w:hAnsi="Arial" w:cs="Arial"/>
          <w:color w:val="231F20"/>
          <w:spacing w:val="-12"/>
          <w:w w:val="105"/>
          <w:sz w:val="14"/>
        </w:rPr>
        <w:t xml:space="preserve"> </w:t>
      </w:r>
      <w:r w:rsidRPr="00404ACB">
        <w:rPr>
          <w:rFonts w:ascii="Arial" w:hAnsi="Arial" w:cs="Arial"/>
          <w:color w:val="231F20"/>
          <w:w w:val="105"/>
          <w:sz w:val="14"/>
        </w:rPr>
        <w:t>fat</w:t>
      </w:r>
      <w:r w:rsidRPr="00404ACB">
        <w:rPr>
          <w:rFonts w:ascii="Arial" w:hAnsi="Arial" w:cs="Arial"/>
          <w:color w:val="231F20"/>
          <w:spacing w:val="-12"/>
          <w:w w:val="105"/>
          <w:sz w:val="14"/>
        </w:rPr>
        <w:t xml:space="preserve"> </w:t>
      </w:r>
      <w:r w:rsidRPr="00404ACB">
        <w:rPr>
          <w:rFonts w:ascii="Arial" w:hAnsi="Arial" w:cs="Arial"/>
          <w:color w:val="231F20"/>
          <w:w w:val="105"/>
          <w:sz w:val="14"/>
        </w:rPr>
        <w:t>on</w:t>
      </w:r>
      <w:r w:rsidRPr="00404ACB">
        <w:rPr>
          <w:rFonts w:ascii="Arial" w:hAnsi="Arial" w:cs="Arial"/>
          <w:color w:val="231F20"/>
          <w:spacing w:val="-12"/>
          <w:w w:val="105"/>
          <w:sz w:val="14"/>
        </w:rPr>
        <w:t xml:space="preserve"> </w:t>
      </w:r>
      <w:r w:rsidRPr="00404ACB">
        <w:rPr>
          <w:rFonts w:ascii="Arial" w:hAnsi="Arial" w:cs="Arial"/>
          <w:color w:val="231F20"/>
          <w:w w:val="105"/>
          <w:sz w:val="14"/>
        </w:rPr>
        <w:t>tail.</w:t>
      </w:r>
    </w:p>
    <w:p w:rsidR="00175492" w:rsidRPr="00404ACB" w:rsidRDefault="00404ACB">
      <w:pPr>
        <w:spacing w:before="112" w:line="223" w:lineRule="auto"/>
        <w:ind w:left="3864" w:right="65"/>
        <w:rPr>
          <w:rFonts w:ascii="Arial" w:hAnsi="Arial" w:cs="Arial"/>
          <w:sz w:val="14"/>
        </w:rPr>
      </w:pPr>
      <w:r w:rsidRPr="00404ACB">
        <w:rPr>
          <w:rFonts w:ascii="Arial" w:hAnsi="Arial" w:cs="Arial"/>
          <w:color w:val="231F20"/>
          <w:w w:val="105"/>
          <w:sz w:val="14"/>
        </w:rPr>
        <w:t>Obvious waist when viewed from above. Increase feeding and worm dog if not wormed recently (ensure all-wormer used – some products do not cover all worms).</w:t>
      </w:r>
    </w:p>
    <w:p w:rsidR="00175492" w:rsidRPr="00AC4C42" w:rsidRDefault="00404ACB">
      <w:pPr>
        <w:spacing w:before="90" w:line="223" w:lineRule="auto"/>
        <w:ind w:left="3864" w:right="640"/>
        <w:rPr>
          <w:rFonts w:ascii="Arial" w:hAnsi="Arial" w:cs="Arial"/>
          <w:b/>
          <w:sz w:val="14"/>
        </w:rPr>
      </w:pPr>
      <w:r w:rsidRPr="00AC4C42">
        <w:rPr>
          <w:rFonts w:ascii="Arial" w:hAnsi="Arial" w:cs="Arial"/>
          <w:b/>
          <w:color w:val="231F20"/>
          <w:w w:val="105"/>
          <w:sz w:val="14"/>
        </w:rPr>
        <w:t>Seek veterinary advice if dog remains underweight or unsure of feeding</w:t>
      </w:r>
    </w:p>
    <w:p w:rsidR="00175492" w:rsidRPr="00AC4C42" w:rsidRDefault="00404ACB">
      <w:pPr>
        <w:spacing w:line="175" w:lineRule="exact"/>
        <w:ind w:left="3864"/>
        <w:rPr>
          <w:rFonts w:ascii="Arial" w:hAnsi="Arial" w:cs="Arial"/>
          <w:b/>
          <w:sz w:val="14"/>
        </w:rPr>
      </w:pPr>
      <w:r w:rsidRPr="00AC4C42">
        <w:rPr>
          <w:rFonts w:ascii="Arial" w:hAnsi="Arial" w:cs="Arial"/>
          <w:b/>
          <w:color w:val="231F20"/>
          <w:w w:val="105"/>
          <w:sz w:val="14"/>
        </w:rPr>
        <w:t>or worming regime.</w:t>
      </w:r>
    </w:p>
    <w:p w:rsidR="00175492" w:rsidRPr="00404ACB" w:rsidRDefault="00175492">
      <w:pPr>
        <w:pStyle w:val="BodyText"/>
        <w:spacing w:before="8"/>
        <w:ind w:left="0"/>
        <w:rPr>
          <w:rFonts w:ascii="Arial" w:hAnsi="Arial" w:cs="Arial"/>
          <w:sz w:val="10"/>
        </w:rPr>
      </w:pPr>
    </w:p>
    <w:p w:rsidR="00175492" w:rsidRPr="00404ACB" w:rsidRDefault="00404ACB">
      <w:pPr>
        <w:spacing w:before="94"/>
        <w:ind w:left="100"/>
        <w:rPr>
          <w:rFonts w:ascii="Arial" w:hAnsi="Arial" w:cs="Arial"/>
          <w:sz w:val="14"/>
        </w:rPr>
      </w:pPr>
      <w:r w:rsidRPr="00404ACB">
        <w:rPr>
          <w:rFonts w:ascii="Arial" w:hAnsi="Arial" w:cs="Arial"/>
          <w:color w:val="231F20"/>
          <w:w w:val="105"/>
          <w:sz w:val="14"/>
        </w:rPr>
        <w:t>Racing greyhounds have a condition score half way between thin and ideal.</w:t>
      </w:r>
    </w:p>
    <w:p w:rsidR="00175492" w:rsidRPr="00404ACB" w:rsidRDefault="005A184C">
      <w:pPr>
        <w:pStyle w:val="BodyText"/>
        <w:spacing w:before="9"/>
        <w:ind w:left="0"/>
        <w:rPr>
          <w:rFonts w:ascii="Arial" w:hAnsi="Arial" w:cs="Arial"/>
          <w:sz w:val="14"/>
        </w:rPr>
      </w:pPr>
      <w:r>
        <w:rPr>
          <w:rFonts w:ascii="Arial" w:hAnsi="Arial" w:cs="Arial"/>
          <w:noProof/>
          <w:sz w:val="14"/>
          <w:lang w:val="en-AU" w:eastAsia="en-AU"/>
        </w:rPr>
        <w:drawing>
          <wp:anchor distT="0" distB="0" distL="114300" distR="114300" simplePos="0" relativeHeight="251664384" behindDoc="0" locked="0" layoutInCell="1" allowOverlap="1">
            <wp:simplePos x="0" y="0"/>
            <wp:positionH relativeFrom="column">
              <wp:posOffset>71518</wp:posOffset>
            </wp:positionH>
            <wp:positionV relativeFrom="paragraph">
              <wp:posOffset>89933</wp:posOffset>
            </wp:positionV>
            <wp:extent cx="1980565" cy="1457960"/>
            <wp:effectExtent l="0" t="0" r="0" b="8890"/>
            <wp:wrapNone/>
            <wp:docPr id="13" name="Picture 15" descr="A drawing showing an ideal greyhound" title="Ideal Greyhoun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80565" cy="14579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Arial" w:hAnsi="Arial" w:cs="Arial"/>
          <w:noProof/>
          <w:sz w:val="14"/>
          <w:lang w:val="en-AU" w:eastAsia="en-AU"/>
        </w:rPr>
        <mc:AlternateContent>
          <mc:Choice Requires="wps">
            <w:drawing>
              <wp:anchor distT="0" distB="0" distL="114300" distR="114300" simplePos="0" relativeHeight="251665408" behindDoc="0" locked="0" layoutInCell="1" allowOverlap="1">
                <wp:simplePos x="0" y="0"/>
                <wp:positionH relativeFrom="column">
                  <wp:posOffset>71518</wp:posOffset>
                </wp:positionH>
                <wp:positionV relativeFrom="paragraph">
                  <wp:posOffset>63898</wp:posOffset>
                </wp:positionV>
                <wp:extent cx="286385" cy="130810"/>
                <wp:effectExtent l="0" t="0" r="18415" b="2540"/>
                <wp:wrapNone/>
                <wp:docPr id="14" name="Text Box 14" descr="A drawing showing an ideal greyhound" title="Ideal Greyhound Imag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5D3B" w:rsidRDefault="00795D3B">
                            <w:pPr>
                              <w:spacing w:line="206" w:lineRule="exact"/>
                              <w:rPr>
                                <w:rFonts w:ascii="VIC Medium"/>
                                <w:sz w:val="18"/>
                              </w:rPr>
                            </w:pPr>
                            <w:r>
                              <w:rPr>
                                <w:rFonts w:ascii="VIC Medium"/>
                                <w:color w:val="231F20"/>
                                <w:sz w:val="18"/>
                              </w:rPr>
                              <w:t>Ideal</w:t>
                            </w:r>
                          </w:p>
                        </w:txbxContent>
                      </wps:txbx>
                      <wps:bodyPr rot="0" vert="horz" wrap="square" lIns="0" tIns="0" rIns="0" bIns="0" anchor="t" anchorCtr="0" upright="1">
                        <a:noAutofit/>
                      </wps:bodyPr>
                    </wps:wsp>
                  </a:graphicData>
                </a:graphic>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4" o:spid="_x0000_s1028" type="#_x0000_t202" alt="Title: Ideal Greyhound Image - Description: A drawing showing an ideal greyhound" style="position:absolute;margin-left:5.65pt;margin-top:5.05pt;width:22.55pt;height:10.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" filled="f" stroked="f">
                <v:textbox inset="0,0,0,0">
                  <w:txbxContent>
                    <w:p w:rsidR="00795D3B" w:rsidRDefault="00795D3B">
                      <w:pPr>
                        <w:spacing w:line="206" w:lineRule="exact"/>
                        <w:rPr>
                          <w:rFonts w:ascii="VIC Medium"/>
                          <w:sz w:val="18"/>
                        </w:rPr>
                      </w:pPr>
                      <w:r>
                        <w:rPr>
                          <w:rFonts w:ascii="VIC Medium"/>
                          <w:color w:val="231F20"/>
                          <w:sz w:val="18"/>
                        </w:rPr>
                        <w:t>Ideal</w:t>
                      </w:r>
                    </w:p>
                  </w:txbxContent>
                </v:textbox>
              </v:shape>
            </w:pict>
          </mc:Fallback>
        </mc:AlternateContent>
      </w:r>
    </w:p>
    <w:p w:rsidR="00175492" w:rsidRPr="00404ACB" w:rsidRDefault="00404ACB">
      <w:pPr>
        <w:pStyle w:val="ListParagraph"/>
        <w:numPr>
          <w:ilvl w:val="0"/>
          <w:numId w:val="1"/>
        </w:numPr>
        <w:tabs>
          <w:tab w:val="left" w:pos="4046"/>
        </w:tabs>
        <w:spacing w:before="1" w:line="223" w:lineRule="auto"/>
        <w:ind w:right="138"/>
        <w:rPr>
          <w:rFonts w:ascii="Arial" w:hAnsi="Arial" w:cs="Arial"/>
          <w:sz w:val="14"/>
        </w:rPr>
      </w:pPr>
      <w:r w:rsidRPr="00404ACB">
        <w:rPr>
          <w:rFonts w:ascii="Arial" w:hAnsi="Arial" w:cs="Arial"/>
          <w:color w:val="231F20"/>
          <w:w w:val="105"/>
          <w:sz w:val="14"/>
        </w:rPr>
        <w:t>Ribs</w:t>
      </w:r>
      <w:r w:rsidRPr="00404ACB">
        <w:rPr>
          <w:rFonts w:ascii="Arial" w:hAnsi="Arial" w:cs="Arial"/>
          <w:color w:val="231F20"/>
          <w:spacing w:val="-9"/>
          <w:w w:val="105"/>
          <w:sz w:val="14"/>
        </w:rPr>
        <w:t xml:space="preserve"> </w:t>
      </w:r>
      <w:r w:rsidRPr="00404ACB">
        <w:rPr>
          <w:rFonts w:ascii="Arial" w:hAnsi="Arial" w:cs="Arial"/>
          <w:color w:val="231F20"/>
          <w:w w:val="105"/>
          <w:sz w:val="14"/>
        </w:rPr>
        <w:t>and</w:t>
      </w:r>
      <w:r w:rsidRPr="00404ACB">
        <w:rPr>
          <w:rFonts w:ascii="Arial" w:hAnsi="Arial" w:cs="Arial"/>
          <w:color w:val="231F20"/>
          <w:spacing w:val="-9"/>
          <w:w w:val="105"/>
          <w:sz w:val="14"/>
        </w:rPr>
        <w:t xml:space="preserve"> </w:t>
      </w:r>
      <w:r w:rsidRPr="00404ACB">
        <w:rPr>
          <w:rFonts w:ascii="Arial" w:hAnsi="Arial" w:cs="Arial"/>
          <w:color w:val="231F20"/>
          <w:w w:val="105"/>
          <w:sz w:val="14"/>
        </w:rPr>
        <w:t>spine</w:t>
      </w:r>
      <w:r w:rsidRPr="00404ACB">
        <w:rPr>
          <w:rFonts w:ascii="Arial" w:hAnsi="Arial" w:cs="Arial"/>
          <w:color w:val="231F20"/>
          <w:spacing w:val="-9"/>
          <w:w w:val="105"/>
          <w:sz w:val="14"/>
        </w:rPr>
        <w:t xml:space="preserve"> </w:t>
      </w:r>
      <w:r w:rsidRPr="00404ACB">
        <w:rPr>
          <w:rFonts w:ascii="Arial" w:hAnsi="Arial" w:cs="Arial"/>
          <w:color w:val="231F20"/>
          <w:w w:val="105"/>
          <w:sz w:val="14"/>
        </w:rPr>
        <w:t>can</w:t>
      </w:r>
      <w:r w:rsidRPr="00404ACB">
        <w:rPr>
          <w:rFonts w:ascii="Arial" w:hAnsi="Arial" w:cs="Arial"/>
          <w:color w:val="231F20"/>
          <w:spacing w:val="-9"/>
          <w:w w:val="105"/>
          <w:sz w:val="14"/>
        </w:rPr>
        <w:t xml:space="preserve"> </w:t>
      </w:r>
      <w:r w:rsidRPr="00404ACB">
        <w:rPr>
          <w:rFonts w:ascii="Arial" w:hAnsi="Arial" w:cs="Arial"/>
          <w:color w:val="231F20"/>
          <w:w w:val="105"/>
          <w:sz w:val="14"/>
        </w:rPr>
        <w:t>be</w:t>
      </w:r>
      <w:r w:rsidRPr="00404ACB">
        <w:rPr>
          <w:rFonts w:ascii="Arial" w:hAnsi="Arial" w:cs="Arial"/>
          <w:color w:val="231F20"/>
          <w:spacing w:val="-9"/>
          <w:w w:val="105"/>
          <w:sz w:val="14"/>
        </w:rPr>
        <w:t xml:space="preserve"> </w:t>
      </w:r>
      <w:r w:rsidRPr="00404ACB">
        <w:rPr>
          <w:rFonts w:ascii="Arial" w:hAnsi="Arial" w:cs="Arial"/>
          <w:color w:val="231F20"/>
          <w:w w:val="105"/>
          <w:sz w:val="14"/>
        </w:rPr>
        <w:t>felt,</w:t>
      </w:r>
      <w:r w:rsidRPr="00404ACB">
        <w:rPr>
          <w:rFonts w:ascii="Arial" w:hAnsi="Arial" w:cs="Arial"/>
          <w:color w:val="231F20"/>
          <w:spacing w:val="-9"/>
          <w:w w:val="105"/>
          <w:sz w:val="14"/>
        </w:rPr>
        <w:t xml:space="preserve"> </w:t>
      </w:r>
      <w:r w:rsidRPr="00404ACB">
        <w:rPr>
          <w:rFonts w:ascii="Arial" w:hAnsi="Arial" w:cs="Arial"/>
          <w:color w:val="231F20"/>
          <w:w w:val="105"/>
          <w:sz w:val="14"/>
        </w:rPr>
        <w:t>last</w:t>
      </w:r>
      <w:r w:rsidRPr="00404ACB">
        <w:rPr>
          <w:rFonts w:ascii="Arial" w:hAnsi="Arial" w:cs="Arial"/>
          <w:color w:val="231F20"/>
          <w:spacing w:val="-9"/>
          <w:w w:val="105"/>
          <w:sz w:val="14"/>
        </w:rPr>
        <w:t xml:space="preserve"> </w:t>
      </w:r>
      <w:r w:rsidRPr="00404ACB">
        <w:rPr>
          <w:rFonts w:ascii="Arial" w:hAnsi="Arial" w:cs="Arial"/>
          <w:color w:val="231F20"/>
          <w:w w:val="105"/>
          <w:sz w:val="14"/>
        </w:rPr>
        <w:t>few</w:t>
      </w:r>
      <w:r w:rsidRPr="00404ACB">
        <w:rPr>
          <w:rFonts w:ascii="Arial" w:hAnsi="Arial" w:cs="Arial"/>
          <w:color w:val="231F20"/>
          <w:spacing w:val="-9"/>
          <w:w w:val="105"/>
          <w:sz w:val="14"/>
        </w:rPr>
        <w:t xml:space="preserve"> </w:t>
      </w:r>
      <w:r w:rsidRPr="00404ACB">
        <w:rPr>
          <w:rFonts w:ascii="Arial" w:hAnsi="Arial" w:cs="Arial"/>
          <w:color w:val="231F20"/>
          <w:w w:val="105"/>
          <w:sz w:val="14"/>
        </w:rPr>
        <w:t>ribs</w:t>
      </w:r>
      <w:r w:rsidRPr="00404ACB">
        <w:rPr>
          <w:rFonts w:ascii="Arial" w:hAnsi="Arial" w:cs="Arial"/>
          <w:color w:val="231F20"/>
          <w:spacing w:val="-9"/>
          <w:w w:val="105"/>
          <w:sz w:val="14"/>
        </w:rPr>
        <w:t xml:space="preserve"> </w:t>
      </w:r>
      <w:r w:rsidRPr="00404ACB">
        <w:rPr>
          <w:rFonts w:ascii="Arial" w:hAnsi="Arial" w:cs="Arial"/>
          <w:color w:val="231F20"/>
          <w:w w:val="105"/>
          <w:sz w:val="14"/>
        </w:rPr>
        <w:t>may be</w:t>
      </w:r>
      <w:r w:rsidRPr="00404ACB">
        <w:rPr>
          <w:rFonts w:ascii="Arial" w:hAnsi="Arial" w:cs="Arial"/>
          <w:color w:val="231F20"/>
          <w:spacing w:val="-21"/>
          <w:w w:val="105"/>
          <w:sz w:val="14"/>
        </w:rPr>
        <w:t xml:space="preserve"> </w:t>
      </w:r>
      <w:r w:rsidRPr="00404ACB">
        <w:rPr>
          <w:rFonts w:ascii="Arial" w:hAnsi="Arial" w:cs="Arial"/>
          <w:color w:val="231F20"/>
          <w:w w:val="105"/>
          <w:sz w:val="14"/>
        </w:rPr>
        <w:t>visible.</w:t>
      </w:r>
    </w:p>
    <w:p w:rsidR="00175492" w:rsidRPr="00404ACB" w:rsidRDefault="00404ACB">
      <w:pPr>
        <w:pStyle w:val="ListParagraph"/>
        <w:numPr>
          <w:ilvl w:val="0"/>
          <w:numId w:val="1"/>
        </w:numPr>
        <w:tabs>
          <w:tab w:val="left" w:pos="4046"/>
        </w:tabs>
        <w:spacing w:before="38" w:line="223" w:lineRule="auto"/>
        <w:ind w:right="547"/>
        <w:rPr>
          <w:rFonts w:ascii="Arial" w:hAnsi="Arial" w:cs="Arial"/>
          <w:sz w:val="14"/>
        </w:rPr>
      </w:pPr>
      <w:r w:rsidRPr="00404ACB">
        <w:rPr>
          <w:rFonts w:ascii="Arial" w:hAnsi="Arial" w:cs="Arial"/>
          <w:color w:val="231F20"/>
          <w:w w:val="105"/>
          <w:sz w:val="14"/>
        </w:rPr>
        <w:t>Dog</w:t>
      </w:r>
      <w:r w:rsidRPr="00404ACB">
        <w:rPr>
          <w:rFonts w:ascii="Arial" w:hAnsi="Arial" w:cs="Arial"/>
          <w:color w:val="231F20"/>
          <w:spacing w:val="-12"/>
          <w:w w:val="105"/>
          <w:sz w:val="14"/>
        </w:rPr>
        <w:t xml:space="preserve"> </w:t>
      </w:r>
      <w:r w:rsidRPr="00404ACB">
        <w:rPr>
          <w:rFonts w:ascii="Arial" w:hAnsi="Arial" w:cs="Arial"/>
          <w:color w:val="231F20"/>
          <w:w w:val="105"/>
          <w:sz w:val="14"/>
        </w:rPr>
        <w:t>should</w:t>
      </w:r>
      <w:r w:rsidRPr="00404ACB">
        <w:rPr>
          <w:rFonts w:ascii="Arial" w:hAnsi="Arial" w:cs="Arial"/>
          <w:color w:val="231F20"/>
          <w:spacing w:val="-12"/>
          <w:w w:val="105"/>
          <w:sz w:val="14"/>
        </w:rPr>
        <w:t xml:space="preserve"> </w:t>
      </w:r>
      <w:r w:rsidRPr="00404ACB">
        <w:rPr>
          <w:rFonts w:ascii="Arial" w:hAnsi="Arial" w:cs="Arial"/>
          <w:color w:val="231F20"/>
          <w:w w:val="105"/>
          <w:sz w:val="14"/>
        </w:rPr>
        <w:t>have</w:t>
      </w:r>
      <w:r w:rsidRPr="00404ACB">
        <w:rPr>
          <w:rFonts w:ascii="Arial" w:hAnsi="Arial" w:cs="Arial"/>
          <w:color w:val="231F20"/>
          <w:spacing w:val="-12"/>
          <w:w w:val="105"/>
          <w:sz w:val="14"/>
        </w:rPr>
        <w:t xml:space="preserve"> </w:t>
      </w:r>
      <w:r w:rsidRPr="00404ACB">
        <w:rPr>
          <w:rFonts w:ascii="Arial" w:hAnsi="Arial" w:cs="Arial"/>
          <w:color w:val="231F20"/>
          <w:w w:val="105"/>
          <w:sz w:val="14"/>
        </w:rPr>
        <w:t>a</w:t>
      </w:r>
      <w:r w:rsidRPr="00404ACB">
        <w:rPr>
          <w:rFonts w:ascii="Arial" w:hAnsi="Arial" w:cs="Arial"/>
          <w:color w:val="231F20"/>
          <w:spacing w:val="-12"/>
          <w:w w:val="105"/>
          <w:sz w:val="14"/>
        </w:rPr>
        <w:t xml:space="preserve"> </w:t>
      </w:r>
      <w:r w:rsidRPr="00404ACB">
        <w:rPr>
          <w:rFonts w:ascii="Arial" w:hAnsi="Arial" w:cs="Arial"/>
          <w:color w:val="231F20"/>
          <w:w w:val="105"/>
          <w:sz w:val="14"/>
        </w:rPr>
        <w:t>waist</w:t>
      </w:r>
      <w:r w:rsidRPr="00404ACB">
        <w:rPr>
          <w:rFonts w:ascii="Arial" w:hAnsi="Arial" w:cs="Arial"/>
          <w:color w:val="231F20"/>
          <w:spacing w:val="-12"/>
          <w:w w:val="105"/>
          <w:sz w:val="14"/>
        </w:rPr>
        <w:t xml:space="preserve"> </w:t>
      </w:r>
      <w:r w:rsidRPr="00404ACB">
        <w:rPr>
          <w:rFonts w:ascii="Arial" w:hAnsi="Arial" w:cs="Arial"/>
          <w:color w:val="231F20"/>
          <w:w w:val="105"/>
          <w:sz w:val="14"/>
        </w:rPr>
        <w:t>when</w:t>
      </w:r>
      <w:r w:rsidRPr="00404ACB">
        <w:rPr>
          <w:rFonts w:ascii="Arial" w:hAnsi="Arial" w:cs="Arial"/>
          <w:color w:val="231F20"/>
          <w:spacing w:val="-12"/>
          <w:w w:val="105"/>
          <w:sz w:val="14"/>
        </w:rPr>
        <w:t xml:space="preserve"> </w:t>
      </w:r>
      <w:r w:rsidRPr="00404ACB">
        <w:rPr>
          <w:rFonts w:ascii="Arial" w:hAnsi="Arial" w:cs="Arial"/>
          <w:color w:val="231F20"/>
          <w:w w:val="105"/>
          <w:sz w:val="14"/>
        </w:rPr>
        <w:t xml:space="preserve">viewed </w:t>
      </w:r>
      <w:r w:rsidRPr="00404ACB">
        <w:rPr>
          <w:rFonts w:ascii="Arial" w:hAnsi="Arial" w:cs="Arial"/>
          <w:color w:val="231F20"/>
          <w:sz w:val="14"/>
        </w:rPr>
        <w:t>from</w:t>
      </w:r>
      <w:r w:rsidRPr="00404ACB">
        <w:rPr>
          <w:rFonts w:ascii="Arial" w:hAnsi="Arial" w:cs="Arial"/>
          <w:color w:val="231F20"/>
          <w:spacing w:val="6"/>
          <w:sz w:val="14"/>
        </w:rPr>
        <w:t xml:space="preserve"> </w:t>
      </w:r>
      <w:r w:rsidRPr="00404ACB">
        <w:rPr>
          <w:rFonts w:ascii="Arial" w:hAnsi="Arial" w:cs="Arial"/>
          <w:color w:val="231F20"/>
          <w:sz w:val="14"/>
        </w:rPr>
        <w:t>above.</w:t>
      </w:r>
    </w:p>
    <w:p w:rsidR="00175492" w:rsidRPr="00404ACB" w:rsidRDefault="00404ACB">
      <w:pPr>
        <w:pStyle w:val="ListParagraph"/>
        <w:numPr>
          <w:ilvl w:val="0"/>
          <w:numId w:val="1"/>
        </w:numPr>
        <w:tabs>
          <w:tab w:val="left" w:pos="4046"/>
        </w:tabs>
        <w:spacing w:before="24"/>
        <w:rPr>
          <w:rFonts w:ascii="Arial" w:hAnsi="Arial" w:cs="Arial"/>
          <w:sz w:val="14"/>
        </w:rPr>
      </w:pPr>
      <w:r w:rsidRPr="00404ACB">
        <w:rPr>
          <w:rFonts w:ascii="Arial" w:hAnsi="Arial" w:cs="Arial"/>
          <w:color w:val="231F20"/>
          <w:w w:val="105"/>
          <w:sz w:val="14"/>
        </w:rPr>
        <w:t>Belly</w:t>
      </w:r>
      <w:r w:rsidRPr="00404ACB">
        <w:rPr>
          <w:rFonts w:ascii="Arial" w:hAnsi="Arial" w:cs="Arial"/>
          <w:color w:val="231F20"/>
          <w:spacing w:val="-13"/>
          <w:w w:val="105"/>
          <w:sz w:val="14"/>
        </w:rPr>
        <w:t xml:space="preserve"> </w:t>
      </w:r>
      <w:r w:rsidRPr="00404ACB">
        <w:rPr>
          <w:rFonts w:ascii="Arial" w:hAnsi="Arial" w:cs="Arial"/>
          <w:color w:val="231F20"/>
          <w:w w:val="105"/>
          <w:sz w:val="14"/>
        </w:rPr>
        <w:t>is</w:t>
      </w:r>
      <w:r w:rsidRPr="00404ACB">
        <w:rPr>
          <w:rFonts w:ascii="Arial" w:hAnsi="Arial" w:cs="Arial"/>
          <w:color w:val="231F20"/>
          <w:spacing w:val="-13"/>
          <w:w w:val="105"/>
          <w:sz w:val="14"/>
        </w:rPr>
        <w:t xml:space="preserve"> </w:t>
      </w:r>
      <w:r w:rsidRPr="00404ACB">
        <w:rPr>
          <w:rFonts w:ascii="Arial" w:hAnsi="Arial" w:cs="Arial"/>
          <w:color w:val="231F20"/>
          <w:w w:val="105"/>
          <w:sz w:val="14"/>
        </w:rPr>
        <w:t>tucked</w:t>
      </w:r>
      <w:r w:rsidRPr="00404ACB">
        <w:rPr>
          <w:rFonts w:ascii="Arial" w:hAnsi="Arial" w:cs="Arial"/>
          <w:color w:val="231F20"/>
          <w:spacing w:val="-13"/>
          <w:w w:val="105"/>
          <w:sz w:val="14"/>
        </w:rPr>
        <w:t xml:space="preserve"> </w:t>
      </w:r>
      <w:r w:rsidRPr="00404ACB">
        <w:rPr>
          <w:rFonts w:ascii="Arial" w:hAnsi="Arial" w:cs="Arial"/>
          <w:color w:val="231F20"/>
          <w:w w:val="105"/>
          <w:sz w:val="14"/>
        </w:rPr>
        <w:t>up</w:t>
      </w:r>
      <w:r w:rsidRPr="00404ACB">
        <w:rPr>
          <w:rFonts w:ascii="Arial" w:hAnsi="Arial" w:cs="Arial"/>
          <w:color w:val="231F20"/>
          <w:spacing w:val="-13"/>
          <w:w w:val="105"/>
          <w:sz w:val="14"/>
        </w:rPr>
        <w:t xml:space="preserve"> </w:t>
      </w:r>
      <w:r w:rsidRPr="00404ACB">
        <w:rPr>
          <w:rFonts w:ascii="Arial" w:hAnsi="Arial" w:cs="Arial"/>
          <w:color w:val="231F20"/>
          <w:w w:val="105"/>
          <w:sz w:val="14"/>
        </w:rPr>
        <w:t>when</w:t>
      </w:r>
      <w:r w:rsidRPr="00404ACB">
        <w:rPr>
          <w:rFonts w:ascii="Arial" w:hAnsi="Arial" w:cs="Arial"/>
          <w:color w:val="231F20"/>
          <w:spacing w:val="-13"/>
          <w:w w:val="105"/>
          <w:sz w:val="14"/>
        </w:rPr>
        <w:t xml:space="preserve"> </w:t>
      </w:r>
      <w:r w:rsidRPr="00404ACB">
        <w:rPr>
          <w:rFonts w:ascii="Arial" w:hAnsi="Arial" w:cs="Arial"/>
          <w:color w:val="231F20"/>
          <w:w w:val="105"/>
          <w:sz w:val="14"/>
        </w:rPr>
        <w:t>viewed</w:t>
      </w:r>
      <w:r w:rsidRPr="00404ACB">
        <w:rPr>
          <w:rFonts w:ascii="Arial" w:hAnsi="Arial" w:cs="Arial"/>
          <w:color w:val="231F20"/>
          <w:spacing w:val="-13"/>
          <w:w w:val="105"/>
          <w:sz w:val="14"/>
        </w:rPr>
        <w:t xml:space="preserve"> </w:t>
      </w:r>
      <w:r w:rsidRPr="00404ACB">
        <w:rPr>
          <w:rFonts w:ascii="Arial" w:hAnsi="Arial" w:cs="Arial"/>
          <w:color w:val="231F20"/>
          <w:w w:val="105"/>
          <w:sz w:val="14"/>
        </w:rPr>
        <w:t>from</w:t>
      </w:r>
      <w:r w:rsidRPr="00404ACB">
        <w:rPr>
          <w:rFonts w:ascii="Arial" w:hAnsi="Arial" w:cs="Arial"/>
          <w:color w:val="231F20"/>
          <w:spacing w:val="-13"/>
          <w:w w:val="105"/>
          <w:sz w:val="14"/>
        </w:rPr>
        <w:t xml:space="preserve"> </w:t>
      </w:r>
      <w:r w:rsidRPr="00404ACB">
        <w:rPr>
          <w:rFonts w:ascii="Arial" w:hAnsi="Arial" w:cs="Arial"/>
          <w:color w:val="231F20"/>
          <w:w w:val="105"/>
          <w:sz w:val="14"/>
        </w:rPr>
        <w:t>side.</w:t>
      </w:r>
    </w:p>
    <w:p w:rsidR="00175492" w:rsidRPr="00404ACB" w:rsidRDefault="00404ACB">
      <w:pPr>
        <w:pStyle w:val="ListParagraph"/>
        <w:numPr>
          <w:ilvl w:val="0"/>
          <w:numId w:val="1"/>
        </w:numPr>
        <w:tabs>
          <w:tab w:val="left" w:pos="4046"/>
        </w:tabs>
        <w:spacing w:before="24"/>
        <w:rPr>
          <w:rFonts w:ascii="Arial" w:hAnsi="Arial" w:cs="Arial"/>
          <w:sz w:val="14"/>
        </w:rPr>
      </w:pPr>
      <w:r w:rsidRPr="00404ACB">
        <w:rPr>
          <w:rFonts w:ascii="Arial" w:hAnsi="Arial" w:cs="Arial"/>
          <w:color w:val="231F20"/>
          <w:w w:val="105"/>
          <w:sz w:val="14"/>
        </w:rPr>
        <w:t>Good</w:t>
      </w:r>
      <w:r w:rsidRPr="00404ACB">
        <w:rPr>
          <w:rFonts w:ascii="Arial" w:hAnsi="Arial" w:cs="Arial"/>
          <w:color w:val="231F20"/>
          <w:spacing w:val="-20"/>
          <w:w w:val="105"/>
          <w:sz w:val="14"/>
        </w:rPr>
        <w:t xml:space="preserve"> </w:t>
      </w:r>
      <w:r w:rsidRPr="00404ACB">
        <w:rPr>
          <w:rFonts w:ascii="Arial" w:hAnsi="Arial" w:cs="Arial"/>
          <w:color w:val="231F20"/>
          <w:w w:val="105"/>
          <w:sz w:val="14"/>
        </w:rPr>
        <w:t>muscle</w:t>
      </w:r>
      <w:r w:rsidRPr="00404ACB">
        <w:rPr>
          <w:rFonts w:ascii="Arial" w:hAnsi="Arial" w:cs="Arial"/>
          <w:color w:val="231F20"/>
          <w:spacing w:val="-20"/>
          <w:w w:val="105"/>
          <w:sz w:val="14"/>
        </w:rPr>
        <w:t xml:space="preserve"> </w:t>
      </w:r>
      <w:r w:rsidRPr="00404ACB">
        <w:rPr>
          <w:rFonts w:ascii="Arial" w:hAnsi="Arial" w:cs="Arial"/>
          <w:color w:val="231F20"/>
          <w:w w:val="105"/>
          <w:sz w:val="14"/>
        </w:rPr>
        <w:t>mass.</w:t>
      </w:r>
    </w:p>
    <w:p w:rsidR="00175492" w:rsidRPr="00404ACB" w:rsidRDefault="00404ACB">
      <w:pPr>
        <w:pStyle w:val="ListParagraph"/>
        <w:numPr>
          <w:ilvl w:val="0"/>
          <w:numId w:val="1"/>
        </w:numPr>
        <w:tabs>
          <w:tab w:val="left" w:pos="4046"/>
        </w:tabs>
        <w:spacing w:before="24"/>
        <w:rPr>
          <w:rFonts w:ascii="Arial" w:hAnsi="Arial" w:cs="Arial"/>
          <w:sz w:val="14"/>
        </w:rPr>
      </w:pPr>
      <w:r w:rsidRPr="00404ACB">
        <w:rPr>
          <w:rFonts w:ascii="Arial" w:hAnsi="Arial" w:cs="Arial"/>
          <w:color w:val="231F20"/>
          <w:w w:val="105"/>
          <w:sz w:val="14"/>
        </w:rPr>
        <w:t>Rump</w:t>
      </w:r>
      <w:r w:rsidRPr="00404ACB">
        <w:rPr>
          <w:rFonts w:ascii="Arial" w:hAnsi="Arial" w:cs="Arial"/>
          <w:color w:val="231F20"/>
          <w:spacing w:val="-21"/>
          <w:w w:val="105"/>
          <w:sz w:val="14"/>
        </w:rPr>
        <w:t xml:space="preserve"> </w:t>
      </w:r>
      <w:r w:rsidRPr="00404ACB">
        <w:rPr>
          <w:rFonts w:ascii="Arial" w:hAnsi="Arial" w:cs="Arial"/>
          <w:color w:val="231F20"/>
          <w:w w:val="105"/>
          <w:sz w:val="14"/>
        </w:rPr>
        <w:t>well</w:t>
      </w:r>
      <w:r w:rsidRPr="00404ACB">
        <w:rPr>
          <w:rFonts w:ascii="Arial" w:hAnsi="Arial" w:cs="Arial"/>
          <w:color w:val="231F20"/>
          <w:spacing w:val="-21"/>
          <w:w w:val="105"/>
          <w:sz w:val="14"/>
        </w:rPr>
        <w:t xml:space="preserve"> </w:t>
      </w:r>
      <w:r w:rsidRPr="00404ACB">
        <w:rPr>
          <w:rFonts w:ascii="Arial" w:hAnsi="Arial" w:cs="Arial"/>
          <w:color w:val="231F20"/>
          <w:w w:val="105"/>
          <w:sz w:val="14"/>
        </w:rPr>
        <w:t>muscled.</w:t>
      </w:r>
    </w:p>
    <w:p w:rsidR="00175492" w:rsidRPr="00404ACB" w:rsidRDefault="00A36CD1" w:rsidP="00487E09">
      <w:pPr>
        <w:pStyle w:val="Heading4"/>
      </w:pPr>
      <w:r>
        <w:rPr>
          <w:sz w:val="14"/>
        </w:rPr>
        <w:br w:type="page"/>
      </w:r>
      <w:r w:rsidR="00404ACB" w:rsidRPr="00404ACB">
        <w:lastRenderedPageBreak/>
        <w:t>Body Conditions Score Chart – Greyhounds (continued)</w:t>
      </w:r>
    </w:p>
    <w:p w:rsidR="00175492" w:rsidRPr="00404ACB" w:rsidRDefault="00175492">
      <w:pPr>
        <w:pStyle w:val="BodyText"/>
        <w:spacing w:before="12"/>
        <w:ind w:left="0"/>
        <w:rPr>
          <w:rFonts w:ascii="Arial" w:hAnsi="Arial" w:cs="Arial"/>
          <w:sz w:val="13"/>
        </w:rPr>
      </w:pPr>
    </w:p>
    <w:p w:rsidR="00AC4C42" w:rsidRDefault="00AC4C42">
      <w:pPr>
        <w:pStyle w:val="BodyText"/>
        <w:rPr>
          <w:rFonts w:ascii="Arial" w:hAnsi="Arial" w:cs="Arial"/>
          <w:color w:val="231F20"/>
          <w:spacing w:val="-1"/>
        </w:rPr>
        <w:sectPr w:rsidR="00AC4C42" w:rsidSect="00BC2A13">
          <w:footerReference w:type="even" r:id="rId29"/>
          <w:type w:val="continuous"/>
          <w:pgSz w:w="8400" w:h="11910"/>
          <w:pgMar w:top="1134" w:right="1140" w:bottom="0" w:left="567" w:header="0" w:footer="709" w:gutter="0"/>
          <w:pgNumType w:start="1"/>
          <w:cols w:space="720"/>
          <w:docGrid w:linePitch="299"/>
        </w:sectPr>
      </w:pPr>
    </w:p>
    <w:p w:rsidR="00175492" w:rsidRPr="00404ACB" w:rsidRDefault="00404ACB">
      <w:pPr>
        <w:pStyle w:val="BodyText"/>
        <w:rPr>
          <w:rFonts w:ascii="Arial" w:hAnsi="Arial" w:cs="Arial"/>
        </w:rPr>
      </w:pPr>
      <w:r w:rsidRPr="00404ACB">
        <w:rPr>
          <w:rFonts w:ascii="Arial" w:hAnsi="Arial" w:cs="Arial"/>
          <w:noProof/>
          <w:lang w:val="en-AU" w:eastAsia="en-AU"/>
        </w:rPr>
        <w:lastRenderedPageBreak/>
        <w:drawing>
          <wp:anchor distT="0" distB="0" distL="0" distR="0" simplePos="0" relativeHeight="251648000" behindDoc="1" locked="0" layoutInCell="1" allowOverlap="1">
            <wp:simplePos x="0" y="0"/>
            <wp:positionH relativeFrom="page">
              <wp:posOffset>432003</wp:posOffset>
            </wp:positionH>
            <wp:positionV relativeFrom="paragraph">
              <wp:posOffset>99173</wp:posOffset>
            </wp:positionV>
            <wp:extent cx="1980306" cy="1502041"/>
            <wp:effectExtent l="0" t="0" r="0" b="0"/>
            <wp:wrapNone/>
            <wp:docPr id="65" name="image23.png" descr="A drawing showing an overweight greyhound" title="Overweight Greyhoun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3.png"/>
                    <pic:cNvPicPr/>
                  </pic:nvPicPr>
                  <pic:blipFill>
                    <a:blip r:embed="rId30" cstate="print"/>
                    <a:stretch>
                      <a:fillRect/>
                    </a:stretch>
                  </pic:blipFill>
                  <pic:spPr>
                    <a:xfrm>
                      <a:off x="0" y="0"/>
                      <a:ext cx="1980306" cy="1502041"/>
                    </a:xfrm>
                    <a:prstGeom prst="rect">
                      <a:avLst/>
                    </a:prstGeom>
                  </pic:spPr>
                </pic:pic>
              </a:graphicData>
            </a:graphic>
          </wp:anchor>
        </w:drawing>
      </w:r>
      <w:r w:rsidRPr="00404ACB">
        <w:rPr>
          <w:rFonts w:ascii="Arial" w:hAnsi="Arial" w:cs="Arial"/>
          <w:color w:val="231F20"/>
          <w:spacing w:val="-1"/>
        </w:rPr>
        <w:t>Overweight</w:t>
      </w:r>
    </w:p>
    <w:p w:rsidR="00175492" w:rsidRPr="00404ACB" w:rsidRDefault="005A184C">
      <w:pPr>
        <w:pStyle w:val="BodyText"/>
        <w:spacing w:before="5"/>
        <w:ind w:left="0"/>
        <w:rPr>
          <w:rFonts w:ascii="Arial" w:hAnsi="Arial" w:cs="Arial"/>
        </w:rPr>
      </w:pPr>
      <w:r>
        <w:rPr>
          <w:rFonts w:ascii="Arial" w:hAnsi="Arial" w:cs="Arial"/>
          <w:noProof/>
          <w:lang w:val="en-AU" w:eastAsia="en-AU"/>
        </w:rPr>
        <w:drawing>
          <wp:anchor distT="0" distB="0" distL="114300" distR="114300" simplePos="0" relativeHeight="251666432" behindDoc="0" locked="0" layoutInCell="1" allowOverlap="1">
            <wp:simplePos x="0" y="0"/>
            <wp:positionH relativeFrom="column">
              <wp:posOffset>71518</wp:posOffset>
            </wp:positionH>
            <wp:positionV relativeFrom="paragraph">
              <wp:posOffset>1836521</wp:posOffset>
            </wp:positionV>
            <wp:extent cx="1980565" cy="1502410"/>
            <wp:effectExtent l="0" t="0" r="0" b="0"/>
            <wp:wrapNone/>
            <wp:docPr id="10" name="Picture 12" descr="A drawing showing an obese greyhound" title="Obese Greyhoun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80565" cy="15024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Arial" w:hAnsi="Arial" w:cs="Arial"/>
          <w:noProof/>
          <w:lang w:val="en-AU" w:eastAsia="en-AU"/>
        </w:rPr>
        <mc:AlternateContent>
          <mc:Choice Requires="wps">
            <w:drawing>
              <wp:anchor distT="0" distB="0" distL="114300" distR="114300" simplePos="0" relativeHeight="251667456" behindDoc="0" locked="0" layoutInCell="1" allowOverlap="1">
                <wp:simplePos x="0" y="0"/>
                <wp:positionH relativeFrom="column">
                  <wp:posOffset>71518</wp:posOffset>
                </wp:positionH>
                <wp:positionV relativeFrom="paragraph">
                  <wp:posOffset>1784451</wp:posOffset>
                </wp:positionV>
                <wp:extent cx="367030" cy="130810"/>
                <wp:effectExtent l="0" t="0" r="13970" b="2540"/>
                <wp:wrapNone/>
                <wp:docPr id="11" name="Text Box 11" descr="A drawing showing an obese greyhound" title="Obese Greyhound Imag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5D3B" w:rsidRDefault="00795D3B">
                            <w:pPr>
                              <w:spacing w:line="206" w:lineRule="exact"/>
                              <w:rPr>
                                <w:rFonts w:ascii="VIC Medium"/>
                                <w:sz w:val="18"/>
                              </w:rPr>
                            </w:pPr>
                            <w:r>
                              <w:rPr>
                                <w:rFonts w:ascii="VIC Medium"/>
                                <w:color w:val="231F20"/>
                                <w:sz w:val="18"/>
                              </w:rPr>
                              <w:t>Obese</w:t>
                            </w:r>
                          </w:p>
                        </w:txbxContent>
                      </wps:txbx>
                      <wps:bodyPr rot="0" vert="horz" wrap="square" lIns="0" tIns="0" rIns="0" bIns="0" anchor="t" anchorCtr="0" upright="1">
                        <a:noAutofit/>
                      </wps:bodyPr>
                    </wps:wsp>
                  </a:graphicData>
                </a:graphic>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 o:spid="_x0000_s1029" type="#_x0000_t202" alt="Title: Obese Greyhound Image - Description: A drawing showing an obese greyhound" style="position:absolute;margin-left:5.65pt;margin-top:140.5pt;width:28.9pt;height:10.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" filled="f" stroked="f">
                <v:textbox inset="0,0,0,0">
                  <w:txbxContent>
                    <w:p w:rsidR="00795D3B" w:rsidRDefault="00795D3B">
                      <w:pPr>
                        <w:spacing w:line="206" w:lineRule="exact"/>
                        <w:rPr>
                          <w:rFonts w:ascii="VIC Medium"/>
                          <w:sz w:val="18"/>
                        </w:rPr>
                      </w:pPr>
                      <w:r>
                        <w:rPr>
                          <w:rFonts w:ascii="VIC Medium"/>
                          <w:color w:val="231F20"/>
                          <w:sz w:val="18"/>
                        </w:rPr>
                        <w:t>Obese</w:t>
                      </w:r>
                    </w:p>
                  </w:txbxContent>
                </v:textbox>
              </v:shape>
            </w:pict>
          </mc:Fallback>
        </mc:AlternateContent>
      </w:r>
      <w:r w:rsidR="00404ACB" w:rsidRPr="00404ACB">
        <w:rPr>
          <w:rFonts w:ascii="Arial" w:hAnsi="Arial" w:cs="Arial"/>
        </w:rPr>
        <w:br w:type="column"/>
      </w:r>
    </w:p>
    <w:p w:rsidR="00175492" w:rsidRPr="00404ACB" w:rsidRDefault="00404ACB">
      <w:pPr>
        <w:pStyle w:val="ListParagraph"/>
        <w:numPr>
          <w:ilvl w:val="0"/>
          <w:numId w:val="13"/>
        </w:numPr>
        <w:tabs>
          <w:tab w:val="left" w:pos="282"/>
        </w:tabs>
        <w:spacing w:before="0"/>
        <w:ind w:left="281" w:hanging="181"/>
        <w:rPr>
          <w:rFonts w:ascii="Arial" w:hAnsi="Arial" w:cs="Arial"/>
          <w:color w:val="231F20"/>
          <w:sz w:val="14"/>
        </w:rPr>
      </w:pPr>
      <w:r w:rsidRPr="00404ACB">
        <w:rPr>
          <w:rFonts w:ascii="Arial" w:hAnsi="Arial" w:cs="Arial"/>
          <w:color w:val="231F20"/>
          <w:w w:val="105"/>
          <w:sz w:val="14"/>
        </w:rPr>
        <w:t>Ribs</w:t>
      </w:r>
      <w:r w:rsidRPr="00404ACB">
        <w:rPr>
          <w:rFonts w:ascii="Arial" w:hAnsi="Arial" w:cs="Arial"/>
          <w:color w:val="231F20"/>
          <w:spacing w:val="-10"/>
          <w:w w:val="105"/>
          <w:sz w:val="14"/>
        </w:rPr>
        <w:t xml:space="preserve"> </w:t>
      </w:r>
      <w:r w:rsidRPr="00404ACB">
        <w:rPr>
          <w:rFonts w:ascii="Arial" w:hAnsi="Arial" w:cs="Arial"/>
          <w:color w:val="231F20"/>
          <w:w w:val="105"/>
          <w:sz w:val="14"/>
        </w:rPr>
        <w:t>and</w:t>
      </w:r>
      <w:r w:rsidRPr="00404ACB">
        <w:rPr>
          <w:rFonts w:ascii="Arial" w:hAnsi="Arial" w:cs="Arial"/>
          <w:color w:val="231F20"/>
          <w:spacing w:val="-10"/>
          <w:w w:val="105"/>
          <w:sz w:val="14"/>
        </w:rPr>
        <w:t xml:space="preserve"> </w:t>
      </w:r>
      <w:r w:rsidRPr="00404ACB">
        <w:rPr>
          <w:rFonts w:ascii="Arial" w:hAnsi="Arial" w:cs="Arial"/>
          <w:color w:val="231F20"/>
          <w:w w:val="105"/>
          <w:sz w:val="14"/>
        </w:rPr>
        <w:t>spine</w:t>
      </w:r>
      <w:r w:rsidRPr="00404ACB">
        <w:rPr>
          <w:rFonts w:ascii="Arial" w:hAnsi="Arial" w:cs="Arial"/>
          <w:color w:val="231F20"/>
          <w:spacing w:val="-10"/>
          <w:w w:val="105"/>
          <w:sz w:val="14"/>
        </w:rPr>
        <w:t xml:space="preserve"> </w:t>
      </w:r>
      <w:r w:rsidRPr="00404ACB">
        <w:rPr>
          <w:rFonts w:ascii="Arial" w:hAnsi="Arial" w:cs="Arial"/>
          <w:color w:val="231F20"/>
          <w:w w:val="105"/>
          <w:sz w:val="14"/>
        </w:rPr>
        <w:t>not</w:t>
      </w:r>
      <w:r w:rsidRPr="00404ACB">
        <w:rPr>
          <w:rFonts w:ascii="Arial" w:hAnsi="Arial" w:cs="Arial"/>
          <w:color w:val="231F20"/>
          <w:spacing w:val="-10"/>
          <w:w w:val="105"/>
          <w:sz w:val="14"/>
        </w:rPr>
        <w:t xml:space="preserve"> </w:t>
      </w:r>
      <w:r w:rsidRPr="00404ACB">
        <w:rPr>
          <w:rFonts w:ascii="Arial" w:hAnsi="Arial" w:cs="Arial"/>
          <w:color w:val="231F20"/>
          <w:w w:val="105"/>
          <w:sz w:val="14"/>
        </w:rPr>
        <w:t>visible</w:t>
      </w:r>
      <w:r w:rsidRPr="00404ACB">
        <w:rPr>
          <w:rFonts w:ascii="Arial" w:hAnsi="Arial" w:cs="Arial"/>
          <w:color w:val="231F20"/>
          <w:spacing w:val="-10"/>
          <w:w w:val="105"/>
          <w:sz w:val="14"/>
        </w:rPr>
        <w:t xml:space="preserve"> </w:t>
      </w:r>
      <w:r w:rsidRPr="00404ACB">
        <w:rPr>
          <w:rFonts w:ascii="Arial" w:hAnsi="Arial" w:cs="Arial"/>
          <w:color w:val="231F20"/>
          <w:w w:val="105"/>
          <w:sz w:val="14"/>
        </w:rPr>
        <w:t>but</w:t>
      </w:r>
      <w:r w:rsidRPr="00404ACB">
        <w:rPr>
          <w:rFonts w:ascii="Arial" w:hAnsi="Arial" w:cs="Arial"/>
          <w:color w:val="231F20"/>
          <w:spacing w:val="-10"/>
          <w:w w:val="105"/>
          <w:sz w:val="14"/>
        </w:rPr>
        <w:t xml:space="preserve"> </w:t>
      </w:r>
      <w:r w:rsidRPr="00404ACB">
        <w:rPr>
          <w:rFonts w:ascii="Arial" w:hAnsi="Arial" w:cs="Arial"/>
          <w:color w:val="231F20"/>
          <w:w w:val="105"/>
          <w:sz w:val="14"/>
        </w:rPr>
        <w:t>can</w:t>
      </w:r>
      <w:r w:rsidRPr="00404ACB">
        <w:rPr>
          <w:rFonts w:ascii="Arial" w:hAnsi="Arial" w:cs="Arial"/>
          <w:color w:val="231F20"/>
          <w:spacing w:val="-10"/>
          <w:w w:val="105"/>
          <w:sz w:val="14"/>
        </w:rPr>
        <w:t xml:space="preserve"> </w:t>
      </w:r>
      <w:r w:rsidRPr="00404ACB">
        <w:rPr>
          <w:rFonts w:ascii="Arial" w:hAnsi="Arial" w:cs="Arial"/>
          <w:color w:val="231F20"/>
          <w:w w:val="105"/>
          <w:sz w:val="14"/>
        </w:rPr>
        <w:t>be</w:t>
      </w:r>
      <w:r w:rsidRPr="00404ACB">
        <w:rPr>
          <w:rFonts w:ascii="Arial" w:hAnsi="Arial" w:cs="Arial"/>
          <w:color w:val="231F20"/>
          <w:spacing w:val="-10"/>
          <w:w w:val="105"/>
          <w:sz w:val="14"/>
        </w:rPr>
        <w:t xml:space="preserve"> </w:t>
      </w:r>
      <w:r w:rsidRPr="00404ACB">
        <w:rPr>
          <w:rFonts w:ascii="Arial" w:hAnsi="Arial" w:cs="Arial"/>
          <w:color w:val="231F20"/>
          <w:w w:val="105"/>
          <w:sz w:val="14"/>
        </w:rPr>
        <w:t>felt.</w:t>
      </w:r>
    </w:p>
    <w:p w:rsidR="00175492" w:rsidRPr="00404ACB" w:rsidRDefault="00404ACB">
      <w:pPr>
        <w:pStyle w:val="ListParagraph"/>
        <w:numPr>
          <w:ilvl w:val="0"/>
          <w:numId w:val="13"/>
        </w:numPr>
        <w:tabs>
          <w:tab w:val="left" w:pos="282"/>
        </w:tabs>
        <w:spacing w:before="24"/>
        <w:ind w:left="281" w:hanging="181"/>
        <w:rPr>
          <w:rFonts w:ascii="Arial" w:hAnsi="Arial" w:cs="Arial"/>
          <w:color w:val="231F20"/>
          <w:sz w:val="14"/>
        </w:rPr>
      </w:pPr>
      <w:r w:rsidRPr="00404ACB">
        <w:rPr>
          <w:rFonts w:ascii="Arial" w:hAnsi="Arial" w:cs="Arial"/>
          <w:color w:val="231F20"/>
          <w:w w:val="105"/>
          <w:sz w:val="14"/>
        </w:rPr>
        <w:t>Fat</w:t>
      </w:r>
      <w:r w:rsidRPr="00404ACB">
        <w:rPr>
          <w:rFonts w:ascii="Arial" w:hAnsi="Arial" w:cs="Arial"/>
          <w:color w:val="231F20"/>
          <w:spacing w:val="-14"/>
          <w:w w:val="105"/>
          <w:sz w:val="14"/>
        </w:rPr>
        <w:t xml:space="preserve"> </w:t>
      </w:r>
      <w:r w:rsidRPr="00404ACB">
        <w:rPr>
          <w:rFonts w:ascii="Arial" w:hAnsi="Arial" w:cs="Arial"/>
          <w:color w:val="231F20"/>
          <w:w w:val="105"/>
          <w:sz w:val="14"/>
        </w:rPr>
        <w:t>deposit</w:t>
      </w:r>
      <w:r w:rsidRPr="00404ACB">
        <w:rPr>
          <w:rFonts w:ascii="Arial" w:hAnsi="Arial" w:cs="Arial"/>
          <w:color w:val="231F20"/>
          <w:spacing w:val="-14"/>
          <w:w w:val="105"/>
          <w:sz w:val="14"/>
        </w:rPr>
        <w:t xml:space="preserve"> </w:t>
      </w:r>
      <w:r w:rsidRPr="00404ACB">
        <w:rPr>
          <w:rFonts w:ascii="Arial" w:hAnsi="Arial" w:cs="Arial"/>
          <w:color w:val="231F20"/>
          <w:w w:val="105"/>
          <w:sz w:val="14"/>
        </w:rPr>
        <w:t>on</w:t>
      </w:r>
      <w:r w:rsidRPr="00404ACB">
        <w:rPr>
          <w:rFonts w:ascii="Arial" w:hAnsi="Arial" w:cs="Arial"/>
          <w:color w:val="231F20"/>
          <w:spacing w:val="-14"/>
          <w:w w:val="105"/>
          <w:sz w:val="14"/>
        </w:rPr>
        <w:t xml:space="preserve"> </w:t>
      </w:r>
      <w:r w:rsidRPr="00404ACB">
        <w:rPr>
          <w:rFonts w:ascii="Arial" w:hAnsi="Arial" w:cs="Arial"/>
          <w:color w:val="231F20"/>
          <w:w w:val="105"/>
          <w:sz w:val="14"/>
        </w:rPr>
        <w:t>tail.</w:t>
      </w:r>
    </w:p>
    <w:p w:rsidR="00175492" w:rsidRPr="00404ACB" w:rsidRDefault="00404ACB">
      <w:pPr>
        <w:pStyle w:val="ListParagraph"/>
        <w:numPr>
          <w:ilvl w:val="0"/>
          <w:numId w:val="13"/>
        </w:numPr>
        <w:tabs>
          <w:tab w:val="left" w:pos="282"/>
        </w:tabs>
        <w:spacing w:before="37" w:line="223" w:lineRule="auto"/>
        <w:ind w:left="281" w:right="244" w:hanging="181"/>
        <w:rPr>
          <w:rFonts w:ascii="Arial" w:hAnsi="Arial" w:cs="Arial"/>
          <w:color w:val="231F20"/>
          <w:sz w:val="14"/>
        </w:rPr>
      </w:pPr>
      <w:r w:rsidRPr="00404ACB">
        <w:rPr>
          <w:rFonts w:ascii="Arial" w:hAnsi="Arial" w:cs="Arial"/>
          <w:color w:val="231F20"/>
          <w:w w:val="105"/>
          <w:sz w:val="14"/>
        </w:rPr>
        <w:t>Little</w:t>
      </w:r>
      <w:r w:rsidRPr="00404ACB">
        <w:rPr>
          <w:rFonts w:ascii="Arial" w:hAnsi="Arial" w:cs="Arial"/>
          <w:color w:val="231F20"/>
          <w:spacing w:val="-13"/>
          <w:w w:val="105"/>
          <w:sz w:val="14"/>
        </w:rPr>
        <w:t xml:space="preserve"> </w:t>
      </w:r>
      <w:r w:rsidRPr="00404ACB">
        <w:rPr>
          <w:rFonts w:ascii="Arial" w:hAnsi="Arial" w:cs="Arial"/>
          <w:color w:val="231F20"/>
          <w:w w:val="105"/>
          <w:sz w:val="14"/>
        </w:rPr>
        <w:t>or</w:t>
      </w:r>
      <w:r w:rsidRPr="00404ACB">
        <w:rPr>
          <w:rFonts w:ascii="Arial" w:hAnsi="Arial" w:cs="Arial"/>
          <w:color w:val="231F20"/>
          <w:spacing w:val="-13"/>
          <w:w w:val="105"/>
          <w:sz w:val="14"/>
        </w:rPr>
        <w:t xml:space="preserve"> </w:t>
      </w:r>
      <w:r w:rsidRPr="00404ACB">
        <w:rPr>
          <w:rFonts w:ascii="Arial" w:hAnsi="Arial" w:cs="Arial"/>
          <w:color w:val="231F20"/>
          <w:w w:val="105"/>
          <w:sz w:val="14"/>
        </w:rPr>
        <w:t>no</w:t>
      </w:r>
      <w:r w:rsidRPr="00404ACB">
        <w:rPr>
          <w:rFonts w:ascii="Arial" w:hAnsi="Arial" w:cs="Arial"/>
          <w:color w:val="231F20"/>
          <w:spacing w:val="-13"/>
          <w:w w:val="105"/>
          <w:sz w:val="14"/>
        </w:rPr>
        <w:t xml:space="preserve"> </w:t>
      </w:r>
      <w:r w:rsidRPr="00404ACB">
        <w:rPr>
          <w:rFonts w:ascii="Arial" w:hAnsi="Arial" w:cs="Arial"/>
          <w:color w:val="231F20"/>
          <w:w w:val="105"/>
          <w:sz w:val="14"/>
        </w:rPr>
        <w:t>waist</w:t>
      </w:r>
      <w:r w:rsidRPr="00404ACB">
        <w:rPr>
          <w:rFonts w:ascii="Arial" w:hAnsi="Arial" w:cs="Arial"/>
          <w:color w:val="231F20"/>
          <w:spacing w:val="-13"/>
          <w:w w:val="105"/>
          <w:sz w:val="14"/>
        </w:rPr>
        <w:t xml:space="preserve"> </w:t>
      </w:r>
      <w:r w:rsidRPr="00404ACB">
        <w:rPr>
          <w:rFonts w:ascii="Arial" w:hAnsi="Arial" w:cs="Arial"/>
          <w:color w:val="231F20"/>
          <w:w w:val="105"/>
          <w:sz w:val="14"/>
        </w:rPr>
        <w:t>when</w:t>
      </w:r>
      <w:r w:rsidRPr="00404ACB">
        <w:rPr>
          <w:rFonts w:ascii="Arial" w:hAnsi="Arial" w:cs="Arial"/>
          <w:color w:val="231F20"/>
          <w:spacing w:val="-13"/>
          <w:w w:val="105"/>
          <w:sz w:val="14"/>
        </w:rPr>
        <w:t xml:space="preserve"> </w:t>
      </w:r>
      <w:r w:rsidRPr="00404ACB">
        <w:rPr>
          <w:rFonts w:ascii="Arial" w:hAnsi="Arial" w:cs="Arial"/>
          <w:color w:val="231F20"/>
          <w:w w:val="105"/>
          <w:sz w:val="14"/>
        </w:rPr>
        <w:t>viewed</w:t>
      </w:r>
      <w:r w:rsidRPr="00404ACB">
        <w:rPr>
          <w:rFonts w:ascii="Arial" w:hAnsi="Arial" w:cs="Arial"/>
          <w:color w:val="231F20"/>
          <w:spacing w:val="-13"/>
          <w:w w:val="105"/>
          <w:sz w:val="14"/>
        </w:rPr>
        <w:t xml:space="preserve"> </w:t>
      </w:r>
      <w:r w:rsidRPr="00404ACB">
        <w:rPr>
          <w:rFonts w:ascii="Arial" w:hAnsi="Arial" w:cs="Arial"/>
          <w:color w:val="231F20"/>
          <w:w w:val="105"/>
          <w:sz w:val="14"/>
        </w:rPr>
        <w:t>from</w:t>
      </w:r>
      <w:r w:rsidRPr="00404ACB">
        <w:rPr>
          <w:rFonts w:ascii="Arial" w:hAnsi="Arial" w:cs="Arial"/>
          <w:color w:val="231F20"/>
          <w:spacing w:val="-13"/>
          <w:w w:val="105"/>
          <w:sz w:val="14"/>
        </w:rPr>
        <w:t xml:space="preserve"> </w:t>
      </w:r>
      <w:r w:rsidRPr="00404ACB">
        <w:rPr>
          <w:rFonts w:ascii="Arial" w:hAnsi="Arial" w:cs="Arial"/>
          <w:color w:val="231F20"/>
          <w:w w:val="105"/>
          <w:sz w:val="14"/>
        </w:rPr>
        <w:t>above, rounded appearance, back appears broadened.</w:t>
      </w:r>
    </w:p>
    <w:p w:rsidR="00175492" w:rsidRPr="00404ACB" w:rsidRDefault="00404ACB">
      <w:pPr>
        <w:pStyle w:val="ListParagraph"/>
        <w:numPr>
          <w:ilvl w:val="0"/>
          <w:numId w:val="13"/>
        </w:numPr>
        <w:tabs>
          <w:tab w:val="left" w:pos="282"/>
        </w:tabs>
        <w:spacing w:before="37" w:line="223" w:lineRule="auto"/>
        <w:ind w:left="281" w:right="221" w:hanging="181"/>
        <w:rPr>
          <w:rFonts w:ascii="Arial" w:hAnsi="Arial" w:cs="Arial"/>
          <w:color w:val="231F20"/>
          <w:sz w:val="14"/>
        </w:rPr>
      </w:pPr>
      <w:r w:rsidRPr="00404ACB">
        <w:rPr>
          <w:rFonts w:ascii="Arial" w:hAnsi="Arial" w:cs="Arial"/>
          <w:color w:val="231F20"/>
          <w:w w:val="105"/>
          <w:sz w:val="14"/>
        </w:rPr>
        <w:t>Dog</w:t>
      </w:r>
      <w:r w:rsidRPr="00404ACB">
        <w:rPr>
          <w:rFonts w:ascii="Arial" w:hAnsi="Arial" w:cs="Arial"/>
          <w:color w:val="231F20"/>
          <w:spacing w:val="-13"/>
          <w:w w:val="105"/>
          <w:sz w:val="14"/>
        </w:rPr>
        <w:t xml:space="preserve"> </w:t>
      </w:r>
      <w:r w:rsidRPr="00404ACB">
        <w:rPr>
          <w:rFonts w:ascii="Arial" w:hAnsi="Arial" w:cs="Arial"/>
          <w:color w:val="231F20"/>
          <w:w w:val="105"/>
          <w:sz w:val="14"/>
        </w:rPr>
        <w:t>squarish</w:t>
      </w:r>
      <w:r w:rsidRPr="00404ACB">
        <w:rPr>
          <w:rFonts w:ascii="Arial" w:hAnsi="Arial" w:cs="Arial"/>
          <w:color w:val="231F20"/>
          <w:spacing w:val="-13"/>
          <w:w w:val="105"/>
          <w:sz w:val="14"/>
        </w:rPr>
        <w:t xml:space="preserve"> </w:t>
      </w:r>
      <w:r w:rsidRPr="00404ACB">
        <w:rPr>
          <w:rFonts w:ascii="Arial" w:hAnsi="Arial" w:cs="Arial"/>
          <w:color w:val="231F20"/>
          <w:w w:val="105"/>
          <w:sz w:val="14"/>
        </w:rPr>
        <w:t>along</w:t>
      </w:r>
      <w:r w:rsidRPr="00404ACB">
        <w:rPr>
          <w:rFonts w:ascii="Arial" w:hAnsi="Arial" w:cs="Arial"/>
          <w:color w:val="231F20"/>
          <w:spacing w:val="-13"/>
          <w:w w:val="105"/>
          <w:sz w:val="14"/>
        </w:rPr>
        <w:t xml:space="preserve"> </w:t>
      </w:r>
      <w:r w:rsidRPr="00404ACB">
        <w:rPr>
          <w:rFonts w:ascii="Arial" w:hAnsi="Arial" w:cs="Arial"/>
          <w:color w:val="231F20"/>
          <w:w w:val="105"/>
          <w:sz w:val="14"/>
        </w:rPr>
        <w:t>back</w:t>
      </w:r>
      <w:r w:rsidRPr="00404ACB">
        <w:rPr>
          <w:rFonts w:ascii="Arial" w:hAnsi="Arial" w:cs="Arial"/>
          <w:color w:val="231F20"/>
          <w:spacing w:val="-13"/>
          <w:w w:val="105"/>
          <w:sz w:val="14"/>
        </w:rPr>
        <w:t xml:space="preserve"> </w:t>
      </w:r>
      <w:r w:rsidRPr="00404ACB">
        <w:rPr>
          <w:rFonts w:ascii="Arial" w:hAnsi="Arial" w:cs="Arial"/>
          <w:color w:val="231F20"/>
          <w:w w:val="105"/>
          <w:sz w:val="14"/>
        </w:rPr>
        <w:t>line</w:t>
      </w:r>
      <w:r w:rsidRPr="00404ACB">
        <w:rPr>
          <w:rFonts w:ascii="Arial" w:hAnsi="Arial" w:cs="Arial"/>
          <w:color w:val="231F20"/>
          <w:spacing w:val="-13"/>
          <w:w w:val="105"/>
          <w:sz w:val="14"/>
        </w:rPr>
        <w:t xml:space="preserve"> </w:t>
      </w:r>
      <w:r w:rsidRPr="00404ACB">
        <w:rPr>
          <w:rFonts w:ascii="Arial" w:hAnsi="Arial" w:cs="Arial"/>
          <w:color w:val="231F20"/>
          <w:w w:val="105"/>
          <w:sz w:val="14"/>
        </w:rPr>
        <w:t>when</w:t>
      </w:r>
      <w:r w:rsidRPr="00404ACB">
        <w:rPr>
          <w:rFonts w:ascii="Arial" w:hAnsi="Arial" w:cs="Arial"/>
          <w:color w:val="231F20"/>
          <w:spacing w:val="-13"/>
          <w:w w:val="105"/>
          <w:sz w:val="14"/>
        </w:rPr>
        <w:t xml:space="preserve"> </w:t>
      </w:r>
      <w:r w:rsidRPr="00404ACB">
        <w:rPr>
          <w:rFonts w:ascii="Arial" w:hAnsi="Arial" w:cs="Arial"/>
          <w:color w:val="231F20"/>
          <w:w w:val="105"/>
          <w:sz w:val="14"/>
        </w:rPr>
        <w:t>viewed from</w:t>
      </w:r>
      <w:r w:rsidRPr="00404ACB">
        <w:rPr>
          <w:rFonts w:ascii="Arial" w:hAnsi="Arial" w:cs="Arial"/>
          <w:color w:val="231F20"/>
          <w:spacing w:val="-24"/>
          <w:w w:val="105"/>
          <w:sz w:val="14"/>
        </w:rPr>
        <w:t xml:space="preserve"> </w:t>
      </w:r>
      <w:r w:rsidRPr="00404ACB">
        <w:rPr>
          <w:rFonts w:ascii="Arial" w:hAnsi="Arial" w:cs="Arial"/>
          <w:color w:val="231F20"/>
          <w:w w:val="105"/>
          <w:sz w:val="14"/>
        </w:rPr>
        <w:t>side.</w:t>
      </w:r>
    </w:p>
    <w:p w:rsidR="00175492" w:rsidRPr="00404ACB" w:rsidRDefault="00404ACB">
      <w:pPr>
        <w:pStyle w:val="ListParagraph"/>
        <w:numPr>
          <w:ilvl w:val="0"/>
          <w:numId w:val="13"/>
        </w:numPr>
        <w:tabs>
          <w:tab w:val="left" w:pos="282"/>
        </w:tabs>
        <w:spacing w:before="37" w:line="223" w:lineRule="auto"/>
        <w:ind w:left="281" w:right="581" w:hanging="181"/>
        <w:rPr>
          <w:rFonts w:ascii="Arial" w:hAnsi="Arial" w:cs="Arial"/>
          <w:color w:val="231F20"/>
          <w:sz w:val="14"/>
        </w:rPr>
      </w:pPr>
      <w:r w:rsidRPr="00404ACB">
        <w:rPr>
          <w:rFonts w:ascii="Arial" w:hAnsi="Arial" w:cs="Arial"/>
          <w:color w:val="231F20"/>
          <w:w w:val="105"/>
          <w:sz w:val="14"/>
        </w:rPr>
        <w:t>Abdomen</w:t>
      </w:r>
      <w:r w:rsidRPr="00404ACB">
        <w:rPr>
          <w:rFonts w:ascii="Arial" w:hAnsi="Arial" w:cs="Arial"/>
          <w:color w:val="231F20"/>
          <w:spacing w:val="-15"/>
          <w:w w:val="105"/>
          <w:sz w:val="14"/>
        </w:rPr>
        <w:t xml:space="preserve"> </w:t>
      </w:r>
      <w:r w:rsidRPr="00404ACB">
        <w:rPr>
          <w:rFonts w:ascii="Arial" w:hAnsi="Arial" w:cs="Arial"/>
          <w:color w:val="231F20"/>
          <w:w w:val="105"/>
          <w:sz w:val="14"/>
        </w:rPr>
        <w:t>not</w:t>
      </w:r>
      <w:r w:rsidRPr="00404ACB">
        <w:rPr>
          <w:rFonts w:ascii="Arial" w:hAnsi="Arial" w:cs="Arial"/>
          <w:color w:val="231F20"/>
          <w:spacing w:val="-15"/>
          <w:w w:val="105"/>
          <w:sz w:val="14"/>
        </w:rPr>
        <w:t xml:space="preserve"> </w:t>
      </w:r>
      <w:r w:rsidRPr="00404ACB">
        <w:rPr>
          <w:rFonts w:ascii="Arial" w:hAnsi="Arial" w:cs="Arial"/>
          <w:color w:val="231F20"/>
          <w:w w:val="105"/>
          <w:sz w:val="14"/>
        </w:rPr>
        <w:t>tucked</w:t>
      </w:r>
      <w:r w:rsidRPr="00404ACB">
        <w:rPr>
          <w:rFonts w:ascii="Arial" w:hAnsi="Arial" w:cs="Arial"/>
          <w:color w:val="231F20"/>
          <w:spacing w:val="-15"/>
          <w:w w:val="105"/>
          <w:sz w:val="14"/>
        </w:rPr>
        <w:t xml:space="preserve"> </w:t>
      </w:r>
      <w:r w:rsidRPr="00404ACB">
        <w:rPr>
          <w:rFonts w:ascii="Arial" w:hAnsi="Arial" w:cs="Arial"/>
          <w:color w:val="231F20"/>
          <w:w w:val="105"/>
          <w:sz w:val="14"/>
        </w:rPr>
        <w:t>up,</w:t>
      </w:r>
      <w:r w:rsidRPr="00404ACB">
        <w:rPr>
          <w:rFonts w:ascii="Arial" w:hAnsi="Arial" w:cs="Arial"/>
          <w:color w:val="231F20"/>
          <w:spacing w:val="-15"/>
          <w:w w:val="105"/>
          <w:sz w:val="14"/>
        </w:rPr>
        <w:t xml:space="preserve"> </w:t>
      </w:r>
      <w:r w:rsidRPr="00404ACB">
        <w:rPr>
          <w:rFonts w:ascii="Arial" w:hAnsi="Arial" w:cs="Arial"/>
          <w:color w:val="231F20"/>
          <w:w w:val="105"/>
          <w:sz w:val="14"/>
        </w:rPr>
        <w:t>may</w:t>
      </w:r>
      <w:r w:rsidRPr="00404ACB">
        <w:rPr>
          <w:rFonts w:ascii="Arial" w:hAnsi="Arial" w:cs="Arial"/>
          <w:color w:val="231F20"/>
          <w:spacing w:val="-15"/>
          <w:w w:val="105"/>
          <w:sz w:val="14"/>
        </w:rPr>
        <w:t xml:space="preserve"> </w:t>
      </w:r>
      <w:r w:rsidRPr="00404ACB">
        <w:rPr>
          <w:rFonts w:ascii="Arial" w:hAnsi="Arial" w:cs="Arial"/>
          <w:color w:val="231F20"/>
          <w:w w:val="105"/>
          <w:sz w:val="14"/>
        </w:rPr>
        <w:t xml:space="preserve">appear </w:t>
      </w:r>
      <w:r w:rsidRPr="00404ACB">
        <w:rPr>
          <w:rFonts w:ascii="Arial" w:hAnsi="Arial" w:cs="Arial"/>
          <w:color w:val="231F20"/>
          <w:sz w:val="14"/>
        </w:rPr>
        <w:t>rounded</w:t>
      </w:r>
      <w:r w:rsidRPr="00404ACB">
        <w:rPr>
          <w:rFonts w:ascii="Arial" w:hAnsi="Arial" w:cs="Arial"/>
          <w:color w:val="231F20"/>
          <w:spacing w:val="31"/>
          <w:sz w:val="14"/>
        </w:rPr>
        <w:t xml:space="preserve"> </w:t>
      </w:r>
      <w:r w:rsidRPr="00404ACB">
        <w:rPr>
          <w:rFonts w:ascii="Arial" w:hAnsi="Arial" w:cs="Arial"/>
          <w:color w:val="231F20"/>
          <w:sz w:val="14"/>
        </w:rPr>
        <w:t>underneath.</w:t>
      </w:r>
    </w:p>
    <w:p w:rsidR="00175492" w:rsidRPr="00404ACB" w:rsidRDefault="00404ACB">
      <w:pPr>
        <w:spacing w:before="112" w:line="223" w:lineRule="auto"/>
        <w:ind w:left="100" w:right="255"/>
        <w:rPr>
          <w:rFonts w:ascii="Arial" w:hAnsi="Arial" w:cs="Arial"/>
          <w:sz w:val="14"/>
        </w:rPr>
      </w:pPr>
      <w:r w:rsidRPr="00404ACB">
        <w:rPr>
          <w:rFonts w:ascii="Arial" w:hAnsi="Arial" w:cs="Arial"/>
          <w:color w:val="231F20"/>
          <w:w w:val="105"/>
          <w:sz w:val="14"/>
        </w:rPr>
        <w:t xml:space="preserve">Reduce feed intake or provide lower calorie </w:t>
      </w:r>
      <w:r w:rsidRPr="00404ACB">
        <w:rPr>
          <w:rFonts w:ascii="Arial" w:hAnsi="Arial" w:cs="Arial"/>
          <w:color w:val="231F20"/>
          <w:sz w:val="14"/>
        </w:rPr>
        <w:t>feed. Increase exercise.</w:t>
      </w:r>
    </w:p>
    <w:p w:rsidR="00175492" w:rsidRPr="00AC4C42" w:rsidRDefault="00404ACB">
      <w:pPr>
        <w:spacing w:before="90" w:line="223" w:lineRule="auto"/>
        <w:ind w:left="100" w:right="866"/>
        <w:rPr>
          <w:rFonts w:ascii="Arial" w:hAnsi="Arial" w:cs="Arial"/>
          <w:b/>
          <w:sz w:val="14"/>
        </w:rPr>
      </w:pPr>
      <w:r w:rsidRPr="00AC4C42">
        <w:rPr>
          <w:rFonts w:ascii="Arial" w:hAnsi="Arial" w:cs="Arial"/>
          <w:b/>
          <w:color w:val="231F20"/>
          <w:w w:val="105"/>
          <w:sz w:val="14"/>
        </w:rPr>
        <w:t xml:space="preserve">Seek veterinary advice </w:t>
      </w:r>
      <w:r w:rsidR="00AC4C42">
        <w:rPr>
          <w:rFonts w:ascii="Arial" w:hAnsi="Arial" w:cs="Arial"/>
          <w:b/>
          <w:color w:val="231F20"/>
          <w:w w:val="105"/>
          <w:sz w:val="14"/>
        </w:rPr>
        <w:br/>
      </w:r>
      <w:r w:rsidRPr="00AC4C42">
        <w:rPr>
          <w:rFonts w:ascii="Arial" w:hAnsi="Arial" w:cs="Arial"/>
          <w:b/>
          <w:color w:val="231F20"/>
          <w:w w:val="105"/>
          <w:sz w:val="14"/>
        </w:rPr>
        <w:t xml:space="preserve">if unsure of appropriate </w:t>
      </w:r>
      <w:r w:rsidR="00AC4C42">
        <w:rPr>
          <w:rFonts w:ascii="Arial" w:hAnsi="Arial" w:cs="Arial"/>
          <w:b/>
          <w:color w:val="231F20"/>
          <w:w w:val="105"/>
          <w:sz w:val="14"/>
        </w:rPr>
        <w:br/>
      </w:r>
      <w:r w:rsidRPr="00AC4C42">
        <w:rPr>
          <w:rFonts w:ascii="Arial" w:hAnsi="Arial" w:cs="Arial"/>
          <w:b/>
          <w:color w:val="231F20"/>
          <w:w w:val="105"/>
          <w:sz w:val="14"/>
        </w:rPr>
        <w:t xml:space="preserve">diet or concerns over </w:t>
      </w:r>
      <w:r w:rsidRPr="00AC4C42">
        <w:rPr>
          <w:rFonts w:ascii="Arial" w:hAnsi="Arial" w:cs="Arial"/>
          <w:b/>
          <w:color w:val="231F20"/>
          <w:sz w:val="14"/>
        </w:rPr>
        <w:t>exercise regime.</w:t>
      </w:r>
    </w:p>
    <w:p w:rsidR="00175492" w:rsidRPr="00404ACB" w:rsidRDefault="00175492">
      <w:pPr>
        <w:pStyle w:val="BodyText"/>
        <w:spacing w:before="13"/>
        <w:ind w:left="0"/>
        <w:rPr>
          <w:rFonts w:ascii="Arial" w:hAnsi="Arial" w:cs="Arial"/>
          <w:sz w:val="22"/>
        </w:rPr>
      </w:pPr>
    </w:p>
    <w:p w:rsidR="00175492" w:rsidRPr="00404ACB" w:rsidRDefault="00404ACB">
      <w:pPr>
        <w:pStyle w:val="ListParagraph"/>
        <w:numPr>
          <w:ilvl w:val="0"/>
          <w:numId w:val="13"/>
        </w:numPr>
        <w:tabs>
          <w:tab w:val="left" w:pos="282"/>
        </w:tabs>
        <w:spacing w:before="0" w:line="223" w:lineRule="auto"/>
        <w:ind w:left="281" w:right="537" w:hanging="181"/>
        <w:rPr>
          <w:rFonts w:ascii="Arial" w:hAnsi="Arial" w:cs="Arial"/>
          <w:color w:val="231F20"/>
          <w:sz w:val="14"/>
        </w:rPr>
      </w:pPr>
      <w:r w:rsidRPr="00404ACB">
        <w:rPr>
          <w:rFonts w:ascii="Arial" w:hAnsi="Arial" w:cs="Arial"/>
          <w:color w:val="231F20"/>
          <w:w w:val="105"/>
          <w:sz w:val="14"/>
        </w:rPr>
        <w:t>Ribs</w:t>
      </w:r>
      <w:r w:rsidRPr="00404ACB">
        <w:rPr>
          <w:rFonts w:ascii="Arial" w:hAnsi="Arial" w:cs="Arial"/>
          <w:color w:val="231F20"/>
          <w:spacing w:val="-12"/>
          <w:w w:val="105"/>
          <w:sz w:val="14"/>
        </w:rPr>
        <w:t xml:space="preserve"> </w:t>
      </w:r>
      <w:r w:rsidRPr="00404ACB">
        <w:rPr>
          <w:rFonts w:ascii="Arial" w:hAnsi="Arial" w:cs="Arial"/>
          <w:color w:val="231F20"/>
          <w:w w:val="105"/>
          <w:sz w:val="14"/>
        </w:rPr>
        <w:t>and</w:t>
      </w:r>
      <w:r w:rsidRPr="00404ACB">
        <w:rPr>
          <w:rFonts w:ascii="Arial" w:hAnsi="Arial" w:cs="Arial"/>
          <w:color w:val="231F20"/>
          <w:spacing w:val="-12"/>
          <w:w w:val="105"/>
          <w:sz w:val="14"/>
        </w:rPr>
        <w:t xml:space="preserve"> </w:t>
      </w:r>
      <w:r w:rsidRPr="00404ACB">
        <w:rPr>
          <w:rFonts w:ascii="Arial" w:hAnsi="Arial" w:cs="Arial"/>
          <w:color w:val="231F20"/>
          <w:w w:val="105"/>
          <w:sz w:val="14"/>
        </w:rPr>
        <w:t>spine</w:t>
      </w:r>
      <w:r w:rsidRPr="00404ACB">
        <w:rPr>
          <w:rFonts w:ascii="Arial" w:hAnsi="Arial" w:cs="Arial"/>
          <w:color w:val="231F20"/>
          <w:spacing w:val="-12"/>
          <w:w w:val="105"/>
          <w:sz w:val="14"/>
        </w:rPr>
        <w:t xml:space="preserve"> </w:t>
      </w:r>
      <w:r w:rsidRPr="00404ACB">
        <w:rPr>
          <w:rFonts w:ascii="Arial" w:hAnsi="Arial" w:cs="Arial"/>
          <w:color w:val="231F20"/>
          <w:w w:val="105"/>
          <w:sz w:val="14"/>
        </w:rPr>
        <w:t>not</w:t>
      </w:r>
      <w:r w:rsidRPr="00404ACB">
        <w:rPr>
          <w:rFonts w:ascii="Arial" w:hAnsi="Arial" w:cs="Arial"/>
          <w:color w:val="231F20"/>
          <w:spacing w:val="-12"/>
          <w:w w:val="105"/>
          <w:sz w:val="14"/>
        </w:rPr>
        <w:t xml:space="preserve"> </w:t>
      </w:r>
      <w:r w:rsidRPr="00404ACB">
        <w:rPr>
          <w:rFonts w:ascii="Arial" w:hAnsi="Arial" w:cs="Arial"/>
          <w:color w:val="231F20"/>
          <w:w w:val="105"/>
          <w:sz w:val="14"/>
        </w:rPr>
        <w:t>visible</w:t>
      </w:r>
      <w:r w:rsidRPr="00404ACB">
        <w:rPr>
          <w:rFonts w:ascii="Arial" w:hAnsi="Arial" w:cs="Arial"/>
          <w:color w:val="231F20"/>
          <w:spacing w:val="-12"/>
          <w:w w:val="105"/>
          <w:sz w:val="14"/>
        </w:rPr>
        <w:t xml:space="preserve"> </w:t>
      </w:r>
      <w:r w:rsidRPr="00404ACB">
        <w:rPr>
          <w:rFonts w:ascii="Arial" w:hAnsi="Arial" w:cs="Arial"/>
          <w:color w:val="231F20"/>
          <w:w w:val="105"/>
          <w:sz w:val="14"/>
        </w:rPr>
        <w:t>and</w:t>
      </w:r>
      <w:r w:rsidRPr="00404ACB">
        <w:rPr>
          <w:rFonts w:ascii="Arial" w:hAnsi="Arial" w:cs="Arial"/>
          <w:color w:val="231F20"/>
          <w:spacing w:val="-12"/>
          <w:w w:val="105"/>
          <w:sz w:val="14"/>
        </w:rPr>
        <w:t xml:space="preserve"> </w:t>
      </w:r>
      <w:r w:rsidRPr="00404ACB">
        <w:rPr>
          <w:rFonts w:ascii="Arial" w:hAnsi="Arial" w:cs="Arial"/>
          <w:color w:val="231F20"/>
          <w:w w:val="105"/>
          <w:sz w:val="14"/>
        </w:rPr>
        <w:t>difficult to</w:t>
      </w:r>
      <w:r w:rsidRPr="00404ACB">
        <w:rPr>
          <w:rFonts w:ascii="Arial" w:hAnsi="Arial" w:cs="Arial"/>
          <w:color w:val="231F20"/>
          <w:spacing w:val="-17"/>
          <w:w w:val="105"/>
          <w:sz w:val="14"/>
        </w:rPr>
        <w:t xml:space="preserve"> </w:t>
      </w:r>
      <w:r w:rsidRPr="00404ACB">
        <w:rPr>
          <w:rFonts w:ascii="Arial" w:hAnsi="Arial" w:cs="Arial"/>
          <w:color w:val="231F20"/>
          <w:w w:val="105"/>
          <w:sz w:val="14"/>
        </w:rPr>
        <w:t>feel.</w:t>
      </w:r>
    </w:p>
    <w:p w:rsidR="00175492" w:rsidRPr="00404ACB" w:rsidRDefault="00404ACB">
      <w:pPr>
        <w:pStyle w:val="ListParagraph"/>
        <w:numPr>
          <w:ilvl w:val="0"/>
          <w:numId w:val="13"/>
        </w:numPr>
        <w:tabs>
          <w:tab w:val="left" w:pos="282"/>
        </w:tabs>
        <w:spacing w:before="24"/>
        <w:ind w:left="281" w:hanging="181"/>
        <w:rPr>
          <w:rFonts w:ascii="Arial" w:hAnsi="Arial" w:cs="Arial"/>
          <w:color w:val="231F20"/>
          <w:sz w:val="14"/>
        </w:rPr>
      </w:pPr>
      <w:r w:rsidRPr="00404ACB">
        <w:rPr>
          <w:rFonts w:ascii="Arial" w:hAnsi="Arial" w:cs="Arial"/>
          <w:color w:val="231F20"/>
          <w:spacing w:val="-4"/>
          <w:w w:val="105"/>
          <w:sz w:val="14"/>
        </w:rPr>
        <w:t>Tail</w:t>
      </w:r>
      <w:r w:rsidRPr="00404ACB">
        <w:rPr>
          <w:rFonts w:ascii="Arial" w:hAnsi="Arial" w:cs="Arial"/>
          <w:color w:val="231F20"/>
          <w:spacing w:val="-14"/>
          <w:w w:val="105"/>
          <w:sz w:val="14"/>
        </w:rPr>
        <w:t xml:space="preserve"> </w:t>
      </w:r>
      <w:r w:rsidRPr="00404ACB">
        <w:rPr>
          <w:rFonts w:ascii="Arial" w:hAnsi="Arial" w:cs="Arial"/>
          <w:color w:val="231F20"/>
          <w:w w:val="105"/>
          <w:sz w:val="14"/>
        </w:rPr>
        <w:t>has</w:t>
      </w:r>
      <w:r w:rsidRPr="00404ACB">
        <w:rPr>
          <w:rFonts w:ascii="Arial" w:hAnsi="Arial" w:cs="Arial"/>
          <w:color w:val="231F20"/>
          <w:spacing w:val="-14"/>
          <w:w w:val="105"/>
          <w:sz w:val="14"/>
        </w:rPr>
        <w:t xml:space="preserve"> </w:t>
      </w:r>
      <w:r w:rsidRPr="00404ACB">
        <w:rPr>
          <w:rFonts w:ascii="Arial" w:hAnsi="Arial" w:cs="Arial"/>
          <w:color w:val="231F20"/>
          <w:w w:val="105"/>
          <w:sz w:val="14"/>
        </w:rPr>
        <w:t>obvious</w:t>
      </w:r>
      <w:r w:rsidRPr="00404ACB">
        <w:rPr>
          <w:rFonts w:ascii="Arial" w:hAnsi="Arial" w:cs="Arial"/>
          <w:color w:val="231F20"/>
          <w:spacing w:val="-14"/>
          <w:w w:val="105"/>
          <w:sz w:val="14"/>
        </w:rPr>
        <w:t xml:space="preserve"> </w:t>
      </w:r>
      <w:r w:rsidRPr="00404ACB">
        <w:rPr>
          <w:rFonts w:ascii="Arial" w:hAnsi="Arial" w:cs="Arial"/>
          <w:color w:val="231F20"/>
          <w:w w:val="105"/>
          <w:sz w:val="14"/>
        </w:rPr>
        <w:t>fat</w:t>
      </w:r>
      <w:r w:rsidRPr="00404ACB">
        <w:rPr>
          <w:rFonts w:ascii="Arial" w:hAnsi="Arial" w:cs="Arial"/>
          <w:color w:val="231F20"/>
          <w:spacing w:val="-14"/>
          <w:w w:val="105"/>
          <w:sz w:val="14"/>
        </w:rPr>
        <w:t xml:space="preserve"> </w:t>
      </w:r>
      <w:r w:rsidRPr="00404ACB">
        <w:rPr>
          <w:rFonts w:ascii="Arial" w:hAnsi="Arial" w:cs="Arial"/>
          <w:color w:val="231F20"/>
          <w:w w:val="105"/>
          <w:sz w:val="14"/>
        </w:rPr>
        <w:t>deposit.</w:t>
      </w:r>
    </w:p>
    <w:p w:rsidR="00175492" w:rsidRPr="00404ACB" w:rsidRDefault="00404ACB">
      <w:pPr>
        <w:pStyle w:val="ListParagraph"/>
        <w:numPr>
          <w:ilvl w:val="0"/>
          <w:numId w:val="13"/>
        </w:numPr>
        <w:tabs>
          <w:tab w:val="left" w:pos="282"/>
        </w:tabs>
        <w:spacing w:before="37" w:line="223" w:lineRule="auto"/>
        <w:ind w:left="281" w:right="141" w:hanging="181"/>
        <w:rPr>
          <w:rFonts w:ascii="Arial" w:hAnsi="Arial" w:cs="Arial"/>
          <w:color w:val="231F20"/>
          <w:sz w:val="14"/>
        </w:rPr>
      </w:pPr>
      <w:r w:rsidRPr="00404ACB">
        <w:rPr>
          <w:rFonts w:ascii="Arial" w:hAnsi="Arial" w:cs="Arial"/>
          <w:color w:val="231F20"/>
          <w:w w:val="105"/>
          <w:sz w:val="14"/>
        </w:rPr>
        <w:t>No</w:t>
      </w:r>
      <w:r w:rsidRPr="00404ACB">
        <w:rPr>
          <w:rFonts w:ascii="Arial" w:hAnsi="Arial" w:cs="Arial"/>
          <w:color w:val="231F20"/>
          <w:spacing w:val="-13"/>
          <w:w w:val="105"/>
          <w:sz w:val="14"/>
        </w:rPr>
        <w:t xml:space="preserve"> </w:t>
      </w:r>
      <w:r w:rsidRPr="00404ACB">
        <w:rPr>
          <w:rFonts w:ascii="Arial" w:hAnsi="Arial" w:cs="Arial"/>
          <w:color w:val="231F20"/>
          <w:w w:val="105"/>
          <w:sz w:val="14"/>
        </w:rPr>
        <w:t>waist</w:t>
      </w:r>
      <w:r w:rsidRPr="00404ACB">
        <w:rPr>
          <w:rFonts w:ascii="Arial" w:hAnsi="Arial" w:cs="Arial"/>
          <w:color w:val="231F20"/>
          <w:spacing w:val="-13"/>
          <w:w w:val="105"/>
          <w:sz w:val="14"/>
        </w:rPr>
        <w:t xml:space="preserve"> </w:t>
      </w:r>
      <w:r w:rsidRPr="00404ACB">
        <w:rPr>
          <w:rFonts w:ascii="Arial" w:hAnsi="Arial" w:cs="Arial"/>
          <w:color w:val="231F20"/>
          <w:w w:val="105"/>
          <w:sz w:val="14"/>
        </w:rPr>
        <w:t>and</w:t>
      </w:r>
      <w:r w:rsidRPr="00404ACB">
        <w:rPr>
          <w:rFonts w:ascii="Arial" w:hAnsi="Arial" w:cs="Arial"/>
          <w:color w:val="231F20"/>
          <w:spacing w:val="-13"/>
          <w:w w:val="105"/>
          <w:sz w:val="14"/>
        </w:rPr>
        <w:t xml:space="preserve"> </w:t>
      </w:r>
      <w:r w:rsidRPr="00404ACB">
        <w:rPr>
          <w:rFonts w:ascii="Arial" w:hAnsi="Arial" w:cs="Arial"/>
          <w:color w:val="231F20"/>
          <w:w w:val="105"/>
          <w:sz w:val="14"/>
        </w:rPr>
        <w:t>back</w:t>
      </w:r>
      <w:r w:rsidRPr="00404ACB">
        <w:rPr>
          <w:rFonts w:ascii="Arial" w:hAnsi="Arial" w:cs="Arial"/>
          <w:color w:val="231F20"/>
          <w:spacing w:val="-13"/>
          <w:w w:val="105"/>
          <w:sz w:val="14"/>
        </w:rPr>
        <w:t xml:space="preserve"> </w:t>
      </w:r>
      <w:r w:rsidRPr="00404ACB">
        <w:rPr>
          <w:rFonts w:ascii="Arial" w:hAnsi="Arial" w:cs="Arial"/>
          <w:color w:val="231F20"/>
          <w:w w:val="105"/>
          <w:sz w:val="14"/>
        </w:rPr>
        <w:t>broadened</w:t>
      </w:r>
      <w:r w:rsidRPr="00404ACB">
        <w:rPr>
          <w:rFonts w:ascii="Arial" w:hAnsi="Arial" w:cs="Arial"/>
          <w:color w:val="231F20"/>
          <w:spacing w:val="-13"/>
          <w:w w:val="105"/>
          <w:sz w:val="14"/>
        </w:rPr>
        <w:t xml:space="preserve"> </w:t>
      </w:r>
      <w:r w:rsidRPr="00404ACB">
        <w:rPr>
          <w:rFonts w:ascii="Arial" w:hAnsi="Arial" w:cs="Arial"/>
          <w:color w:val="231F20"/>
          <w:w w:val="105"/>
          <w:sz w:val="14"/>
        </w:rPr>
        <w:t>when</w:t>
      </w:r>
      <w:r w:rsidRPr="00404ACB">
        <w:rPr>
          <w:rFonts w:ascii="Arial" w:hAnsi="Arial" w:cs="Arial"/>
          <w:color w:val="231F20"/>
          <w:spacing w:val="-13"/>
          <w:w w:val="105"/>
          <w:sz w:val="14"/>
        </w:rPr>
        <w:t xml:space="preserve"> </w:t>
      </w:r>
      <w:r w:rsidRPr="00404ACB">
        <w:rPr>
          <w:rFonts w:ascii="Arial" w:hAnsi="Arial" w:cs="Arial"/>
          <w:color w:val="231F20"/>
          <w:w w:val="105"/>
          <w:sz w:val="14"/>
        </w:rPr>
        <w:t xml:space="preserve">viewed </w:t>
      </w:r>
      <w:r w:rsidRPr="00404ACB">
        <w:rPr>
          <w:rFonts w:ascii="Arial" w:hAnsi="Arial" w:cs="Arial"/>
          <w:color w:val="231F20"/>
          <w:sz w:val="14"/>
        </w:rPr>
        <w:t>from</w:t>
      </w:r>
      <w:r w:rsidRPr="00404ACB">
        <w:rPr>
          <w:rFonts w:ascii="Arial" w:hAnsi="Arial" w:cs="Arial"/>
          <w:color w:val="231F20"/>
          <w:spacing w:val="6"/>
          <w:sz w:val="14"/>
        </w:rPr>
        <w:t xml:space="preserve"> </w:t>
      </w:r>
      <w:r w:rsidRPr="00404ACB">
        <w:rPr>
          <w:rFonts w:ascii="Arial" w:hAnsi="Arial" w:cs="Arial"/>
          <w:color w:val="231F20"/>
          <w:sz w:val="14"/>
        </w:rPr>
        <w:t>above.</w:t>
      </w:r>
    </w:p>
    <w:p w:rsidR="00175492" w:rsidRPr="00404ACB" w:rsidRDefault="00404ACB">
      <w:pPr>
        <w:pStyle w:val="ListParagraph"/>
        <w:numPr>
          <w:ilvl w:val="0"/>
          <w:numId w:val="13"/>
        </w:numPr>
        <w:tabs>
          <w:tab w:val="left" w:pos="282"/>
        </w:tabs>
        <w:spacing w:before="37" w:line="223" w:lineRule="auto"/>
        <w:ind w:left="281" w:right="606" w:hanging="181"/>
        <w:rPr>
          <w:rFonts w:ascii="Arial" w:hAnsi="Arial" w:cs="Arial"/>
          <w:color w:val="231F20"/>
          <w:sz w:val="14"/>
        </w:rPr>
      </w:pPr>
      <w:r w:rsidRPr="00404ACB">
        <w:rPr>
          <w:rFonts w:ascii="Arial" w:hAnsi="Arial" w:cs="Arial"/>
          <w:color w:val="231F20"/>
          <w:w w:val="105"/>
          <w:sz w:val="14"/>
        </w:rPr>
        <w:t>Belly</w:t>
      </w:r>
      <w:r w:rsidRPr="00404ACB">
        <w:rPr>
          <w:rFonts w:ascii="Arial" w:hAnsi="Arial" w:cs="Arial"/>
          <w:color w:val="231F20"/>
          <w:spacing w:val="-17"/>
          <w:w w:val="105"/>
          <w:sz w:val="14"/>
        </w:rPr>
        <w:t xml:space="preserve"> </w:t>
      </w:r>
      <w:r w:rsidRPr="00404ACB">
        <w:rPr>
          <w:rFonts w:ascii="Arial" w:hAnsi="Arial" w:cs="Arial"/>
          <w:color w:val="231F20"/>
          <w:w w:val="105"/>
          <w:sz w:val="14"/>
        </w:rPr>
        <w:t>obviously</w:t>
      </w:r>
      <w:r w:rsidRPr="00404ACB">
        <w:rPr>
          <w:rFonts w:ascii="Arial" w:hAnsi="Arial" w:cs="Arial"/>
          <w:color w:val="231F20"/>
          <w:spacing w:val="-17"/>
          <w:w w:val="105"/>
          <w:sz w:val="14"/>
        </w:rPr>
        <w:t xml:space="preserve"> </w:t>
      </w:r>
      <w:r w:rsidRPr="00404ACB">
        <w:rPr>
          <w:rFonts w:ascii="Arial" w:hAnsi="Arial" w:cs="Arial"/>
          <w:color w:val="231F20"/>
          <w:w w:val="105"/>
          <w:sz w:val="14"/>
        </w:rPr>
        <w:t>rounded</w:t>
      </w:r>
      <w:r w:rsidRPr="00404ACB">
        <w:rPr>
          <w:rFonts w:ascii="Arial" w:hAnsi="Arial" w:cs="Arial"/>
          <w:color w:val="231F20"/>
          <w:spacing w:val="-17"/>
          <w:w w:val="105"/>
          <w:sz w:val="14"/>
        </w:rPr>
        <w:t xml:space="preserve"> </w:t>
      </w:r>
      <w:r w:rsidRPr="00404ACB">
        <w:rPr>
          <w:rFonts w:ascii="Arial" w:hAnsi="Arial" w:cs="Arial"/>
          <w:color w:val="231F20"/>
          <w:w w:val="105"/>
          <w:sz w:val="14"/>
        </w:rPr>
        <w:t>and</w:t>
      </w:r>
      <w:r w:rsidRPr="00404ACB">
        <w:rPr>
          <w:rFonts w:ascii="Arial" w:hAnsi="Arial" w:cs="Arial"/>
          <w:color w:val="231F20"/>
          <w:spacing w:val="-17"/>
          <w:w w:val="105"/>
          <w:sz w:val="14"/>
        </w:rPr>
        <w:t xml:space="preserve"> </w:t>
      </w:r>
      <w:r w:rsidRPr="00404ACB">
        <w:rPr>
          <w:rFonts w:ascii="Arial" w:hAnsi="Arial" w:cs="Arial"/>
          <w:color w:val="231F20"/>
          <w:w w:val="105"/>
          <w:sz w:val="14"/>
        </w:rPr>
        <w:t>possibly distended.</w:t>
      </w:r>
    </w:p>
    <w:p w:rsidR="00175492" w:rsidRPr="00404ACB" w:rsidRDefault="00404ACB">
      <w:pPr>
        <w:pStyle w:val="ListParagraph"/>
        <w:numPr>
          <w:ilvl w:val="0"/>
          <w:numId w:val="13"/>
        </w:numPr>
        <w:tabs>
          <w:tab w:val="left" w:pos="282"/>
        </w:tabs>
        <w:spacing w:before="37" w:line="223" w:lineRule="auto"/>
        <w:ind w:left="281" w:right="238" w:hanging="181"/>
        <w:rPr>
          <w:rFonts w:ascii="Arial" w:hAnsi="Arial" w:cs="Arial"/>
          <w:color w:val="231F20"/>
          <w:sz w:val="14"/>
        </w:rPr>
      </w:pPr>
      <w:r w:rsidRPr="00404ACB">
        <w:rPr>
          <w:rFonts w:ascii="Arial" w:hAnsi="Arial" w:cs="Arial"/>
          <w:color w:val="231F20"/>
          <w:w w:val="105"/>
          <w:sz w:val="14"/>
        </w:rPr>
        <w:t>Dog</w:t>
      </w:r>
      <w:r w:rsidRPr="00404ACB">
        <w:rPr>
          <w:rFonts w:ascii="Arial" w:hAnsi="Arial" w:cs="Arial"/>
          <w:color w:val="231F20"/>
          <w:spacing w:val="-12"/>
          <w:w w:val="105"/>
          <w:sz w:val="14"/>
        </w:rPr>
        <w:t xml:space="preserve"> </w:t>
      </w:r>
      <w:r w:rsidRPr="00404ACB">
        <w:rPr>
          <w:rFonts w:ascii="Arial" w:hAnsi="Arial" w:cs="Arial"/>
          <w:color w:val="231F20"/>
          <w:w w:val="105"/>
          <w:sz w:val="14"/>
        </w:rPr>
        <w:t>square</w:t>
      </w:r>
      <w:r w:rsidRPr="00404ACB">
        <w:rPr>
          <w:rFonts w:ascii="Arial" w:hAnsi="Arial" w:cs="Arial"/>
          <w:color w:val="231F20"/>
          <w:spacing w:val="-12"/>
          <w:w w:val="105"/>
          <w:sz w:val="14"/>
        </w:rPr>
        <w:t xml:space="preserve"> </w:t>
      </w:r>
      <w:r w:rsidRPr="00404ACB">
        <w:rPr>
          <w:rFonts w:ascii="Arial" w:hAnsi="Arial" w:cs="Arial"/>
          <w:color w:val="231F20"/>
          <w:w w:val="105"/>
          <w:sz w:val="14"/>
        </w:rPr>
        <w:t>or</w:t>
      </w:r>
      <w:r w:rsidRPr="00404ACB">
        <w:rPr>
          <w:rFonts w:ascii="Arial" w:hAnsi="Arial" w:cs="Arial"/>
          <w:color w:val="231F20"/>
          <w:spacing w:val="-12"/>
          <w:w w:val="105"/>
          <w:sz w:val="14"/>
        </w:rPr>
        <w:t xml:space="preserve"> </w:t>
      </w:r>
      <w:r w:rsidRPr="00404ACB">
        <w:rPr>
          <w:rFonts w:ascii="Arial" w:hAnsi="Arial" w:cs="Arial"/>
          <w:color w:val="231F20"/>
          <w:w w:val="105"/>
          <w:sz w:val="14"/>
        </w:rPr>
        <w:t>rounded</w:t>
      </w:r>
      <w:r w:rsidRPr="00404ACB">
        <w:rPr>
          <w:rFonts w:ascii="Arial" w:hAnsi="Arial" w:cs="Arial"/>
          <w:color w:val="231F20"/>
          <w:spacing w:val="-12"/>
          <w:w w:val="105"/>
          <w:sz w:val="14"/>
        </w:rPr>
        <w:t xml:space="preserve"> </w:t>
      </w:r>
      <w:r w:rsidRPr="00404ACB">
        <w:rPr>
          <w:rFonts w:ascii="Arial" w:hAnsi="Arial" w:cs="Arial"/>
          <w:color w:val="231F20"/>
          <w:w w:val="105"/>
          <w:sz w:val="14"/>
        </w:rPr>
        <w:t>up</w:t>
      </w:r>
      <w:r w:rsidRPr="00404ACB">
        <w:rPr>
          <w:rFonts w:ascii="Arial" w:hAnsi="Arial" w:cs="Arial"/>
          <w:color w:val="231F20"/>
          <w:spacing w:val="-12"/>
          <w:w w:val="105"/>
          <w:sz w:val="14"/>
        </w:rPr>
        <w:t xml:space="preserve"> </w:t>
      </w:r>
      <w:r w:rsidRPr="00404ACB">
        <w:rPr>
          <w:rFonts w:ascii="Arial" w:hAnsi="Arial" w:cs="Arial"/>
          <w:color w:val="231F20"/>
          <w:w w:val="105"/>
          <w:sz w:val="14"/>
        </w:rPr>
        <w:t>along</w:t>
      </w:r>
      <w:r w:rsidRPr="00404ACB">
        <w:rPr>
          <w:rFonts w:ascii="Arial" w:hAnsi="Arial" w:cs="Arial"/>
          <w:color w:val="231F20"/>
          <w:spacing w:val="-12"/>
          <w:w w:val="105"/>
          <w:sz w:val="14"/>
        </w:rPr>
        <w:t xml:space="preserve"> </w:t>
      </w:r>
      <w:r w:rsidRPr="00404ACB">
        <w:rPr>
          <w:rFonts w:ascii="Arial" w:hAnsi="Arial" w:cs="Arial"/>
          <w:color w:val="231F20"/>
          <w:w w:val="105"/>
          <w:sz w:val="14"/>
        </w:rPr>
        <w:t>back</w:t>
      </w:r>
      <w:r w:rsidRPr="00404ACB">
        <w:rPr>
          <w:rFonts w:ascii="Arial" w:hAnsi="Arial" w:cs="Arial"/>
          <w:color w:val="231F20"/>
          <w:spacing w:val="-12"/>
          <w:w w:val="105"/>
          <w:sz w:val="14"/>
        </w:rPr>
        <w:t xml:space="preserve"> </w:t>
      </w:r>
      <w:r w:rsidRPr="00404ACB">
        <w:rPr>
          <w:rFonts w:ascii="Arial" w:hAnsi="Arial" w:cs="Arial"/>
          <w:color w:val="231F20"/>
          <w:w w:val="105"/>
          <w:sz w:val="14"/>
        </w:rPr>
        <w:t>line when</w:t>
      </w:r>
      <w:r w:rsidRPr="00404ACB">
        <w:rPr>
          <w:rFonts w:ascii="Arial" w:hAnsi="Arial" w:cs="Arial"/>
          <w:color w:val="231F20"/>
          <w:spacing w:val="-17"/>
          <w:w w:val="105"/>
          <w:sz w:val="14"/>
        </w:rPr>
        <w:t xml:space="preserve"> </w:t>
      </w:r>
      <w:r w:rsidRPr="00404ACB">
        <w:rPr>
          <w:rFonts w:ascii="Arial" w:hAnsi="Arial" w:cs="Arial"/>
          <w:color w:val="231F20"/>
          <w:w w:val="105"/>
          <w:sz w:val="14"/>
        </w:rPr>
        <w:t>viewed</w:t>
      </w:r>
      <w:r w:rsidRPr="00404ACB">
        <w:rPr>
          <w:rFonts w:ascii="Arial" w:hAnsi="Arial" w:cs="Arial"/>
          <w:color w:val="231F20"/>
          <w:spacing w:val="-17"/>
          <w:w w:val="105"/>
          <w:sz w:val="14"/>
        </w:rPr>
        <w:t xml:space="preserve"> </w:t>
      </w:r>
      <w:r w:rsidRPr="00404ACB">
        <w:rPr>
          <w:rFonts w:ascii="Arial" w:hAnsi="Arial" w:cs="Arial"/>
          <w:color w:val="231F20"/>
          <w:w w:val="105"/>
          <w:sz w:val="14"/>
        </w:rPr>
        <w:t>from</w:t>
      </w:r>
      <w:r w:rsidRPr="00404ACB">
        <w:rPr>
          <w:rFonts w:ascii="Arial" w:hAnsi="Arial" w:cs="Arial"/>
          <w:color w:val="231F20"/>
          <w:spacing w:val="-17"/>
          <w:w w:val="105"/>
          <w:sz w:val="14"/>
        </w:rPr>
        <w:t xml:space="preserve"> </w:t>
      </w:r>
      <w:r w:rsidRPr="00404ACB">
        <w:rPr>
          <w:rFonts w:ascii="Arial" w:hAnsi="Arial" w:cs="Arial"/>
          <w:color w:val="231F20"/>
          <w:w w:val="105"/>
          <w:sz w:val="14"/>
        </w:rPr>
        <w:t>side.</w:t>
      </w:r>
    </w:p>
    <w:p w:rsidR="00175492" w:rsidRPr="00AC4C42" w:rsidRDefault="00404ACB">
      <w:pPr>
        <w:spacing w:before="112" w:line="223" w:lineRule="auto"/>
        <w:ind w:left="100" w:right="855"/>
        <w:rPr>
          <w:rFonts w:ascii="Arial" w:hAnsi="Arial" w:cs="Arial"/>
          <w:b/>
          <w:sz w:val="14"/>
        </w:rPr>
      </w:pPr>
      <w:r w:rsidRPr="00AC4C42">
        <w:rPr>
          <w:rFonts w:ascii="Arial" w:hAnsi="Arial" w:cs="Arial"/>
          <w:b/>
          <w:color w:val="231F20"/>
          <w:w w:val="105"/>
          <w:sz w:val="14"/>
        </w:rPr>
        <w:t xml:space="preserve">Seek veterinary advice on diet and </w:t>
      </w:r>
      <w:r w:rsidRPr="00AC4C42">
        <w:rPr>
          <w:rFonts w:ascii="Arial" w:hAnsi="Arial" w:cs="Arial"/>
          <w:b/>
          <w:color w:val="231F20"/>
          <w:sz w:val="14"/>
        </w:rPr>
        <w:t>exercise regime.</w:t>
      </w: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Default="00175492">
      <w:pPr>
        <w:pStyle w:val="BodyText"/>
        <w:ind w:left="0"/>
        <w:rPr>
          <w:rFonts w:ascii="Arial" w:hAnsi="Arial" w:cs="Arial"/>
          <w:sz w:val="20"/>
        </w:rPr>
      </w:pPr>
    </w:p>
    <w:p w:rsidR="00AC4C42" w:rsidRDefault="00AC4C42">
      <w:pPr>
        <w:pStyle w:val="BodyText"/>
        <w:ind w:left="0"/>
        <w:rPr>
          <w:rFonts w:ascii="Arial" w:hAnsi="Arial" w:cs="Arial"/>
          <w:sz w:val="20"/>
        </w:rPr>
      </w:pPr>
    </w:p>
    <w:p w:rsidR="00AC4C42" w:rsidRDefault="00AC4C42">
      <w:pPr>
        <w:pStyle w:val="BodyText"/>
        <w:ind w:left="0"/>
        <w:rPr>
          <w:rFonts w:ascii="Arial" w:hAnsi="Arial" w:cs="Arial"/>
          <w:sz w:val="20"/>
        </w:rPr>
      </w:pPr>
    </w:p>
    <w:p w:rsidR="00AC4C42" w:rsidRDefault="00AC4C42">
      <w:pPr>
        <w:pStyle w:val="BodyText"/>
        <w:ind w:left="0"/>
        <w:rPr>
          <w:rFonts w:ascii="Arial" w:hAnsi="Arial" w:cs="Arial"/>
          <w:sz w:val="20"/>
        </w:rPr>
      </w:pPr>
    </w:p>
    <w:p w:rsidR="00AC4C42" w:rsidRDefault="00AC4C4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spacing w:before="11"/>
        <w:ind w:left="0"/>
        <w:rPr>
          <w:rFonts w:ascii="Arial" w:hAnsi="Arial" w:cs="Arial"/>
          <w:sz w:val="14"/>
        </w:rPr>
      </w:pPr>
    </w:p>
    <w:p w:rsidR="00175492" w:rsidRPr="00404ACB" w:rsidRDefault="00404ACB">
      <w:pPr>
        <w:spacing w:before="90"/>
        <w:ind w:right="98"/>
        <w:jc w:val="right"/>
        <w:rPr>
          <w:rFonts w:ascii="Arial" w:hAnsi="Arial" w:cs="Arial"/>
          <w:sz w:val="16"/>
        </w:rPr>
      </w:pPr>
      <w:r w:rsidRPr="00404ACB">
        <w:rPr>
          <w:rFonts w:ascii="Arial" w:hAnsi="Arial" w:cs="Arial"/>
          <w:color w:val="231F20"/>
          <w:sz w:val="16"/>
        </w:rPr>
        <w:t>Sour</w:t>
      </w:r>
      <w:hyperlink r:id="rId32">
        <w:r w:rsidRPr="00404ACB">
          <w:rPr>
            <w:rFonts w:ascii="Arial" w:hAnsi="Arial" w:cs="Arial"/>
            <w:color w:val="231F20"/>
            <w:sz w:val="16"/>
          </w:rPr>
          <w:t>ce: www.vic.gov.au/pets</w:t>
        </w:r>
      </w:hyperlink>
    </w:p>
    <w:p w:rsidR="00AC4C42" w:rsidRDefault="00AC4C42" w:rsidP="00487E09">
      <w:pPr>
        <w:pStyle w:val="Heading2"/>
        <w:sectPr w:rsidR="00AC4C42" w:rsidSect="00AC4C42">
          <w:type w:val="continuous"/>
          <w:pgSz w:w="8400" w:h="11910"/>
          <w:pgMar w:top="1134" w:right="1140" w:bottom="0" w:left="567" w:header="0" w:footer="0" w:gutter="0"/>
          <w:cols w:num="2" w:space="720"/>
        </w:sectPr>
      </w:pPr>
    </w:p>
    <w:p w:rsidR="00175492" w:rsidRPr="00404ACB" w:rsidRDefault="00A36CD1" w:rsidP="00487E09">
      <w:pPr>
        <w:pStyle w:val="Heading2"/>
      </w:pPr>
      <w:r>
        <w:rPr>
          <w:sz w:val="16"/>
        </w:rPr>
        <w:lastRenderedPageBreak/>
        <w:br w:type="page"/>
      </w:r>
      <w:bookmarkStart w:id="69" w:name="_TOC_250000"/>
      <w:bookmarkEnd w:id="69"/>
      <w:r w:rsidR="00404ACB" w:rsidRPr="00404ACB">
        <w:lastRenderedPageBreak/>
        <w:t>Appendix 2</w:t>
      </w:r>
    </w:p>
    <w:p w:rsidR="00175492" w:rsidRPr="00404ACB" w:rsidRDefault="00404ACB" w:rsidP="00487E09">
      <w:pPr>
        <w:pStyle w:val="Heading3"/>
      </w:pPr>
      <w:r w:rsidRPr="00404ACB">
        <w:t>Identifying stress and anxiety in greyhounds</w:t>
      </w:r>
    </w:p>
    <w:p w:rsidR="00175492" w:rsidRPr="00404ACB" w:rsidRDefault="00404ACB">
      <w:pPr>
        <w:pStyle w:val="BodyText"/>
        <w:spacing w:before="20" w:line="218" w:lineRule="auto"/>
        <w:ind w:right="796"/>
        <w:rPr>
          <w:rFonts w:ascii="Arial" w:hAnsi="Arial" w:cs="Arial"/>
        </w:rPr>
      </w:pPr>
      <w:r w:rsidRPr="00404ACB">
        <w:rPr>
          <w:rFonts w:ascii="Arial" w:hAnsi="Arial" w:cs="Arial"/>
          <w:color w:val="231F20"/>
        </w:rPr>
        <w:t>The behaviours listed below may indicate that a greyhound is stressed or anxious.</w:t>
      </w:r>
    </w:p>
    <w:p w:rsidR="00175492" w:rsidRPr="00404ACB" w:rsidRDefault="00404ACB">
      <w:pPr>
        <w:pStyle w:val="BodyText"/>
        <w:spacing w:before="140" w:line="218" w:lineRule="auto"/>
        <w:rPr>
          <w:rFonts w:ascii="Arial" w:hAnsi="Arial" w:cs="Arial"/>
        </w:rPr>
      </w:pPr>
      <w:r w:rsidRPr="00404ACB">
        <w:rPr>
          <w:rFonts w:ascii="Arial" w:hAnsi="Arial" w:cs="Arial"/>
          <w:color w:val="231F20"/>
        </w:rPr>
        <w:t>If these signs occur and do not resolve quickly (within a few minutes) then intervention is required.</w:t>
      </w:r>
    </w:p>
    <w:p w:rsidR="00175492" w:rsidRPr="00404ACB" w:rsidRDefault="00404ACB">
      <w:pPr>
        <w:pStyle w:val="BodyText"/>
        <w:spacing w:before="140" w:line="218" w:lineRule="auto"/>
        <w:ind w:right="414"/>
        <w:rPr>
          <w:rFonts w:ascii="Arial" w:hAnsi="Arial" w:cs="Arial"/>
        </w:rPr>
      </w:pPr>
      <w:r w:rsidRPr="00404ACB">
        <w:rPr>
          <w:rFonts w:ascii="Arial" w:hAnsi="Arial" w:cs="Arial"/>
          <w:color w:val="231F20"/>
        </w:rPr>
        <w:t>First identify the trigger or cause of the stress or anxiety, then either remove the greyhound from the situation or remove the trigger or cause.</w:t>
      </w:r>
    </w:p>
    <w:p w:rsidR="00175492" w:rsidRPr="00AC4C42" w:rsidRDefault="00404ACB">
      <w:pPr>
        <w:pStyle w:val="BodyText"/>
        <w:spacing w:before="174" w:line="231" w:lineRule="exact"/>
        <w:rPr>
          <w:rFonts w:ascii="Arial" w:hAnsi="Arial" w:cs="Arial"/>
          <w:b/>
        </w:rPr>
      </w:pPr>
      <w:r w:rsidRPr="00AC4C42">
        <w:rPr>
          <w:rFonts w:ascii="Arial" w:hAnsi="Arial" w:cs="Arial"/>
          <w:b/>
          <w:color w:val="231F20"/>
        </w:rPr>
        <w:t>Stress or anxious behaviour</w:t>
      </w:r>
    </w:p>
    <w:p w:rsidR="00175492" w:rsidRPr="00404ACB" w:rsidRDefault="00404ACB">
      <w:pPr>
        <w:pStyle w:val="ListParagraph"/>
        <w:numPr>
          <w:ilvl w:val="0"/>
          <w:numId w:val="13"/>
        </w:numPr>
        <w:tabs>
          <w:tab w:val="left" w:pos="328"/>
        </w:tabs>
        <w:spacing w:before="0" w:line="231" w:lineRule="exact"/>
        <w:rPr>
          <w:rFonts w:ascii="Arial" w:hAnsi="Arial" w:cs="Arial"/>
          <w:color w:val="231F20"/>
          <w:sz w:val="18"/>
        </w:rPr>
      </w:pPr>
      <w:r w:rsidRPr="00404ACB">
        <w:rPr>
          <w:rFonts w:ascii="Arial" w:hAnsi="Arial" w:cs="Arial"/>
          <w:color w:val="231F20"/>
          <w:sz w:val="18"/>
        </w:rPr>
        <w:t>Cowering/shaking/shivering/trembling</w:t>
      </w:r>
    </w:p>
    <w:p w:rsidR="00175492" w:rsidRPr="00404ACB" w:rsidRDefault="00404ACB">
      <w:pPr>
        <w:pStyle w:val="ListParagraph"/>
        <w:numPr>
          <w:ilvl w:val="0"/>
          <w:numId w:val="13"/>
        </w:numPr>
        <w:tabs>
          <w:tab w:val="left" w:pos="328"/>
        </w:tabs>
        <w:spacing w:before="62"/>
        <w:rPr>
          <w:rFonts w:ascii="Arial" w:hAnsi="Arial" w:cs="Arial"/>
          <w:color w:val="231F20"/>
          <w:sz w:val="18"/>
        </w:rPr>
      </w:pPr>
      <w:r w:rsidRPr="00404ACB">
        <w:rPr>
          <w:rFonts w:ascii="Arial" w:hAnsi="Arial" w:cs="Arial"/>
          <w:color w:val="231F20"/>
          <w:spacing w:val="-4"/>
          <w:sz w:val="18"/>
        </w:rPr>
        <w:t>Tucked</w:t>
      </w:r>
      <w:r w:rsidRPr="00404ACB">
        <w:rPr>
          <w:rFonts w:ascii="Arial" w:hAnsi="Arial" w:cs="Arial"/>
          <w:color w:val="231F20"/>
          <w:sz w:val="18"/>
        </w:rPr>
        <w:t xml:space="preserve"> tail</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Ears</w:t>
      </w:r>
      <w:r w:rsidRPr="00404ACB">
        <w:rPr>
          <w:rFonts w:ascii="Arial" w:hAnsi="Arial" w:cs="Arial"/>
          <w:color w:val="231F20"/>
          <w:spacing w:val="-2"/>
          <w:sz w:val="18"/>
        </w:rPr>
        <w:t xml:space="preserve"> </w:t>
      </w:r>
      <w:r w:rsidRPr="00404ACB">
        <w:rPr>
          <w:rFonts w:ascii="Arial" w:hAnsi="Arial" w:cs="Arial"/>
          <w:color w:val="231F20"/>
          <w:sz w:val="18"/>
        </w:rPr>
        <w:t>back</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Avoidance</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Disengaging/ loss of</w:t>
      </w:r>
      <w:r w:rsidRPr="00404ACB">
        <w:rPr>
          <w:rFonts w:ascii="Arial" w:hAnsi="Arial" w:cs="Arial"/>
          <w:color w:val="231F20"/>
          <w:spacing w:val="-7"/>
          <w:sz w:val="18"/>
        </w:rPr>
        <w:t xml:space="preserve"> </w:t>
      </w:r>
      <w:r w:rsidRPr="00404ACB">
        <w:rPr>
          <w:rFonts w:ascii="Arial" w:hAnsi="Arial" w:cs="Arial"/>
          <w:color w:val="231F20"/>
          <w:sz w:val="18"/>
        </w:rPr>
        <w:t>focus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Freezing in response to</w:t>
      </w:r>
      <w:r w:rsidRPr="00404ACB">
        <w:rPr>
          <w:rFonts w:ascii="Arial" w:hAnsi="Arial" w:cs="Arial"/>
          <w:color w:val="231F20"/>
          <w:spacing w:val="-16"/>
          <w:sz w:val="18"/>
        </w:rPr>
        <w:t xml:space="preserve"> </w:t>
      </w:r>
      <w:r w:rsidRPr="00404ACB">
        <w:rPr>
          <w:rFonts w:ascii="Arial" w:hAnsi="Arial" w:cs="Arial"/>
          <w:color w:val="231F20"/>
          <w:sz w:val="18"/>
        </w:rPr>
        <w:t>stimulus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Hypervigilance</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Muscle</w:t>
      </w:r>
      <w:r w:rsidRPr="00404ACB">
        <w:rPr>
          <w:rFonts w:ascii="Arial" w:hAnsi="Arial" w:cs="Arial"/>
          <w:color w:val="231F20"/>
          <w:spacing w:val="-6"/>
          <w:sz w:val="18"/>
        </w:rPr>
        <w:t xml:space="preserve"> </w:t>
      </w:r>
      <w:r w:rsidRPr="00404ACB">
        <w:rPr>
          <w:rFonts w:ascii="Arial" w:hAnsi="Arial" w:cs="Arial"/>
          <w:color w:val="231F20"/>
          <w:sz w:val="18"/>
        </w:rPr>
        <w:t>tension</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Panting – excessive (no heat or</w:t>
      </w:r>
      <w:r w:rsidRPr="00404ACB">
        <w:rPr>
          <w:rFonts w:ascii="Arial" w:hAnsi="Arial" w:cs="Arial"/>
          <w:color w:val="231F20"/>
          <w:spacing w:val="-28"/>
          <w:sz w:val="18"/>
        </w:rPr>
        <w:t xml:space="preserve"> </w:t>
      </w:r>
      <w:r w:rsidRPr="00404ACB">
        <w:rPr>
          <w:rFonts w:ascii="Arial" w:hAnsi="Arial" w:cs="Arial"/>
          <w:color w:val="231F20"/>
          <w:sz w:val="18"/>
        </w:rPr>
        <w:t>exercise)</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pacing w:val="-4"/>
          <w:sz w:val="18"/>
        </w:rPr>
        <w:t>Yawning</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pacing w:val="-4"/>
          <w:sz w:val="18"/>
        </w:rPr>
        <w:t>Teeth</w:t>
      </w:r>
      <w:r w:rsidRPr="00404ACB">
        <w:rPr>
          <w:rFonts w:ascii="Arial" w:hAnsi="Arial" w:cs="Arial"/>
          <w:color w:val="231F20"/>
          <w:spacing w:val="-1"/>
          <w:sz w:val="18"/>
        </w:rPr>
        <w:t xml:space="preserve"> </w:t>
      </w:r>
      <w:r w:rsidRPr="00404ACB">
        <w:rPr>
          <w:rFonts w:ascii="Arial" w:hAnsi="Arial" w:cs="Arial"/>
          <w:color w:val="231F20"/>
          <w:sz w:val="18"/>
        </w:rPr>
        <w:t>chattering</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Lip</w:t>
      </w:r>
      <w:r w:rsidRPr="00404ACB">
        <w:rPr>
          <w:rFonts w:ascii="Arial" w:hAnsi="Arial" w:cs="Arial"/>
          <w:color w:val="231F20"/>
          <w:spacing w:val="-2"/>
          <w:sz w:val="18"/>
        </w:rPr>
        <w:t xml:space="preserve"> </w:t>
      </w:r>
      <w:r w:rsidRPr="00404ACB">
        <w:rPr>
          <w:rFonts w:ascii="Arial" w:hAnsi="Arial" w:cs="Arial"/>
          <w:color w:val="231F20"/>
          <w:sz w:val="18"/>
        </w:rPr>
        <w:t>smacking</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Lip licking</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Cheek</w:t>
      </w:r>
      <w:r w:rsidRPr="00404ACB">
        <w:rPr>
          <w:rFonts w:ascii="Arial" w:hAnsi="Arial" w:cs="Arial"/>
          <w:color w:val="231F20"/>
          <w:spacing w:val="-4"/>
          <w:sz w:val="18"/>
        </w:rPr>
        <w:t xml:space="preserve"> </w:t>
      </w:r>
      <w:r w:rsidRPr="00404ACB">
        <w:rPr>
          <w:rFonts w:ascii="Arial" w:hAnsi="Arial" w:cs="Arial"/>
          <w:color w:val="231F20"/>
          <w:sz w:val="18"/>
        </w:rPr>
        <w:t>puffing</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Unresponsive dilated</w:t>
      </w:r>
      <w:r w:rsidRPr="00404ACB">
        <w:rPr>
          <w:rFonts w:ascii="Arial" w:hAnsi="Arial" w:cs="Arial"/>
          <w:color w:val="231F20"/>
          <w:spacing w:val="-12"/>
          <w:sz w:val="18"/>
        </w:rPr>
        <w:t xml:space="preserve"> </w:t>
      </w:r>
      <w:r w:rsidRPr="00404ACB">
        <w:rPr>
          <w:rFonts w:ascii="Arial" w:hAnsi="Arial" w:cs="Arial"/>
          <w:color w:val="231F20"/>
          <w:sz w:val="18"/>
        </w:rPr>
        <w:t>pupils</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Pacing</w:t>
      </w:r>
    </w:p>
    <w:p w:rsidR="00175492" w:rsidRPr="00404ACB" w:rsidRDefault="00404ACB">
      <w:pPr>
        <w:pStyle w:val="ListParagraph"/>
        <w:numPr>
          <w:ilvl w:val="0"/>
          <w:numId w:val="13"/>
        </w:numPr>
        <w:tabs>
          <w:tab w:val="left" w:pos="328"/>
        </w:tabs>
        <w:rPr>
          <w:rFonts w:ascii="Arial" w:hAnsi="Arial" w:cs="Arial"/>
          <w:color w:val="231F20"/>
          <w:sz w:val="18"/>
        </w:rPr>
      </w:pPr>
      <w:r w:rsidRPr="00404ACB">
        <w:rPr>
          <w:rFonts w:ascii="Arial" w:hAnsi="Arial" w:cs="Arial"/>
          <w:color w:val="231F20"/>
          <w:sz w:val="18"/>
        </w:rPr>
        <w:t>Salivation</w:t>
      </w:r>
    </w:p>
    <w:p w:rsidR="00175492" w:rsidRPr="00AC4C42" w:rsidRDefault="00A36CD1">
      <w:pPr>
        <w:pStyle w:val="BodyText"/>
        <w:spacing w:before="89" w:line="231" w:lineRule="exact"/>
        <w:ind w:left="220"/>
        <w:rPr>
          <w:rFonts w:ascii="Arial" w:hAnsi="Arial" w:cs="Arial"/>
          <w:b/>
        </w:rPr>
      </w:pPr>
      <w:r>
        <w:rPr>
          <w:rFonts w:ascii="Arial" w:hAnsi="Arial" w:cs="Arial"/>
        </w:rPr>
        <w:br w:type="page"/>
      </w:r>
      <w:r w:rsidR="00404ACB" w:rsidRPr="00AC4C42">
        <w:rPr>
          <w:rFonts w:ascii="Arial" w:hAnsi="Arial" w:cs="Arial"/>
          <w:b/>
          <w:color w:val="231F20"/>
        </w:rPr>
        <w:lastRenderedPageBreak/>
        <w:t>Development of Behavioural Stereotypies</w:t>
      </w:r>
    </w:p>
    <w:p w:rsidR="00175492" w:rsidRPr="00404ACB" w:rsidRDefault="00404ACB">
      <w:pPr>
        <w:pStyle w:val="BodyText"/>
        <w:spacing w:before="10" w:line="218" w:lineRule="auto"/>
        <w:ind w:left="220"/>
        <w:rPr>
          <w:rFonts w:ascii="Arial" w:hAnsi="Arial" w:cs="Arial"/>
        </w:rPr>
      </w:pPr>
      <w:r w:rsidRPr="00404ACB">
        <w:rPr>
          <w:rFonts w:ascii="Arial" w:hAnsi="Arial" w:cs="Arial"/>
          <w:color w:val="231F20"/>
        </w:rPr>
        <w:t>Behaviours that occur out of a normal context and/or become abnormal in frequency, duration or intensity, indicate that the greyhound is suffering from a stereotypical or compulsive behaviour, and may develop stereotypic behaviour. Stereotypies are indicative of poor welfare. If you notice any serious signs of suffering or welfare problems seek veterinary help.</w:t>
      </w:r>
    </w:p>
    <w:p w:rsidR="00175492" w:rsidRPr="00404ACB" w:rsidRDefault="00404ACB">
      <w:pPr>
        <w:pStyle w:val="BodyText"/>
        <w:spacing w:before="118"/>
        <w:ind w:left="220"/>
        <w:rPr>
          <w:rFonts w:ascii="Arial" w:hAnsi="Arial" w:cs="Arial"/>
        </w:rPr>
      </w:pPr>
      <w:r w:rsidRPr="00404ACB">
        <w:rPr>
          <w:rFonts w:ascii="Arial" w:hAnsi="Arial" w:cs="Arial"/>
          <w:color w:val="231F20"/>
        </w:rPr>
        <w:t>Early intervention is the key to preventing the development of stereotypies.</w:t>
      </w:r>
    </w:p>
    <w:p w:rsidR="00175492" w:rsidRPr="00404ACB" w:rsidRDefault="00175492">
      <w:pPr>
        <w:pStyle w:val="BodyText"/>
        <w:spacing w:before="6"/>
        <w:ind w:left="0"/>
        <w:rPr>
          <w:rFonts w:ascii="Arial" w:hAnsi="Arial" w:cs="Arial"/>
        </w:rPr>
      </w:pPr>
    </w:p>
    <w:tbl>
      <w:tblPr>
        <w:tblW w:w="0" w:type="auto"/>
        <w:tblInd w:w="100" w:type="dxa"/>
        <w:tblLayout w:type="fixed"/>
        <w:tblCellMar>
          <w:left w:w="0" w:type="dxa"/>
          <w:right w:w="0" w:type="dxa"/>
        </w:tblCellMar>
        <w:tblLook w:val="01E0" w:firstRow="1" w:lastRow="1" w:firstColumn="1" w:lastColumn="1" w:noHBand="0" w:noVBand="0"/>
      </w:tblPr>
      <w:tblGrid>
        <w:gridCol w:w="5268"/>
      </w:tblGrid>
      <w:tr w:rsidR="005A184C" w:rsidRPr="005A184C" w:rsidTr="005A184C">
        <w:trPr>
          <w:trHeight w:val="260"/>
        </w:trPr>
        <w:tc>
          <w:tcPr>
            <w:tcW w:w="5268" w:type="dxa"/>
            <w:shd w:val="clear" w:color="auto" w:fill="000000" w:themeFill="text1"/>
          </w:tcPr>
          <w:p w:rsidR="00175492" w:rsidRPr="005A184C" w:rsidRDefault="00404ACB" w:rsidP="005A184C">
            <w:pPr>
              <w:pStyle w:val="TableParagraph"/>
              <w:tabs>
                <w:tab w:val="left" w:pos="7129"/>
              </w:tabs>
              <w:spacing w:before="0" w:line="232" w:lineRule="exact"/>
              <w:ind w:left="120" w:right="-1862"/>
              <w:rPr>
                <w:rFonts w:ascii="Arial" w:hAnsi="Arial" w:cs="Arial"/>
                <w:b/>
                <w:color w:val="FFFFFF" w:themeColor="background1"/>
                <w:sz w:val="18"/>
              </w:rPr>
            </w:pPr>
            <w:r w:rsidRPr="005A184C">
              <w:rPr>
                <w:rFonts w:ascii="Arial" w:hAnsi="Arial" w:cs="Arial"/>
                <w:b/>
                <w:color w:val="FFFFFF" w:themeColor="background1"/>
                <w:sz w:val="18"/>
                <w:shd w:val="clear" w:color="auto" w:fill="000000" w:themeFill="text1"/>
              </w:rPr>
              <w:t xml:space="preserve"> </w:t>
            </w:r>
            <w:r w:rsidRPr="005A184C">
              <w:rPr>
                <w:rFonts w:ascii="Arial" w:hAnsi="Arial" w:cs="Arial"/>
                <w:b/>
                <w:color w:val="FFFFFF" w:themeColor="background1"/>
                <w:spacing w:val="-9"/>
                <w:sz w:val="18"/>
                <w:shd w:val="clear" w:color="auto" w:fill="000000" w:themeFill="text1"/>
              </w:rPr>
              <w:t xml:space="preserve"> </w:t>
            </w:r>
            <w:r w:rsidRPr="005A184C">
              <w:rPr>
                <w:rFonts w:ascii="Arial" w:hAnsi="Arial" w:cs="Arial"/>
                <w:b/>
                <w:color w:val="FFFFFF" w:themeColor="background1"/>
                <w:sz w:val="18"/>
                <w:shd w:val="clear" w:color="auto" w:fill="000000" w:themeFill="text1"/>
              </w:rPr>
              <w:t>Examples of common stereotypical</w:t>
            </w:r>
            <w:r w:rsidRPr="005A184C">
              <w:rPr>
                <w:rFonts w:ascii="Arial" w:hAnsi="Arial" w:cs="Arial"/>
                <w:b/>
                <w:color w:val="FFFFFF" w:themeColor="background1"/>
                <w:spacing w:val="-13"/>
                <w:sz w:val="18"/>
                <w:shd w:val="clear" w:color="auto" w:fill="000000" w:themeFill="text1"/>
              </w:rPr>
              <w:t xml:space="preserve"> </w:t>
            </w:r>
            <w:r w:rsidRPr="005A184C">
              <w:rPr>
                <w:rFonts w:ascii="Arial" w:hAnsi="Arial" w:cs="Arial"/>
                <w:b/>
                <w:color w:val="FFFFFF" w:themeColor="background1"/>
                <w:sz w:val="18"/>
                <w:shd w:val="clear" w:color="auto" w:fill="000000" w:themeFill="text1"/>
              </w:rPr>
              <w:t>behaviours</w:t>
            </w:r>
          </w:p>
        </w:tc>
      </w:tr>
      <w:tr w:rsidR="00175492" w:rsidRPr="00404ACB" w:rsidTr="005A184C">
        <w:trPr>
          <w:trHeight w:val="540"/>
        </w:trPr>
        <w:tc>
          <w:tcPr>
            <w:tcW w:w="5268" w:type="dxa"/>
            <w:tcBorders>
              <w:bottom w:val="single" w:sz="4" w:space="0" w:color="auto"/>
            </w:tcBorders>
            <w:shd w:val="clear" w:color="auto" w:fill="auto"/>
          </w:tcPr>
          <w:p w:rsidR="00175492" w:rsidRPr="00404ACB" w:rsidRDefault="00404ACB" w:rsidP="005A184C">
            <w:pPr>
              <w:pStyle w:val="TableParagraph"/>
              <w:spacing w:before="55" w:after="60" w:line="231" w:lineRule="exact"/>
              <w:ind w:left="200"/>
              <w:rPr>
                <w:rFonts w:ascii="Arial" w:hAnsi="Arial" w:cs="Arial"/>
                <w:sz w:val="18"/>
              </w:rPr>
            </w:pPr>
            <w:r w:rsidRPr="00404ACB">
              <w:rPr>
                <w:rFonts w:ascii="Arial" w:hAnsi="Arial" w:cs="Arial"/>
                <w:color w:val="231F20"/>
                <w:sz w:val="18"/>
              </w:rPr>
              <w:t>Repetitive behaviour such as</w:t>
            </w:r>
          </w:p>
          <w:p w:rsidR="00175492" w:rsidRPr="00404ACB" w:rsidRDefault="00404ACB" w:rsidP="005A184C">
            <w:pPr>
              <w:pStyle w:val="TableParagraph"/>
              <w:spacing w:before="0" w:after="60" w:line="231" w:lineRule="exact"/>
              <w:ind w:left="200"/>
              <w:rPr>
                <w:rFonts w:ascii="Arial" w:hAnsi="Arial" w:cs="Arial"/>
                <w:sz w:val="18"/>
              </w:rPr>
            </w:pPr>
            <w:r w:rsidRPr="00404ACB">
              <w:rPr>
                <w:rFonts w:ascii="Arial" w:hAnsi="Arial" w:cs="Arial"/>
                <w:color w:val="231F20"/>
                <w:sz w:val="18"/>
              </w:rPr>
              <w:t>- excessive licking (environment, self, other greyhounds)</w:t>
            </w:r>
          </w:p>
        </w:tc>
      </w:tr>
      <w:tr w:rsidR="00175492" w:rsidRPr="00630CC1" w:rsidTr="005A184C">
        <w:trPr>
          <w:trHeight w:val="340"/>
        </w:trPr>
        <w:tc>
          <w:tcPr>
            <w:tcW w:w="5268" w:type="dxa"/>
            <w:tcBorders>
              <w:top w:val="single" w:sz="4" w:space="0" w:color="auto"/>
              <w:bottom w:val="single" w:sz="4" w:space="0" w:color="auto"/>
            </w:tcBorders>
            <w:shd w:val="clear" w:color="auto" w:fill="auto"/>
          </w:tcPr>
          <w:p w:rsidR="00175492" w:rsidRPr="00630CC1" w:rsidRDefault="00404ACB" w:rsidP="005A184C">
            <w:pPr>
              <w:pStyle w:val="TableParagraph"/>
              <w:tabs>
                <w:tab w:val="left" w:pos="7129"/>
              </w:tabs>
              <w:spacing w:before="56" w:after="60"/>
              <w:ind w:left="120" w:right="-1862"/>
              <w:rPr>
                <w:rFonts w:ascii="Arial" w:hAnsi="Arial" w:cs="Arial"/>
                <w:sz w:val="18"/>
              </w:rPr>
            </w:pPr>
            <w:r w:rsidRPr="00630CC1">
              <w:rPr>
                <w:rFonts w:ascii="Arial" w:hAnsi="Arial" w:cs="Arial"/>
                <w:color w:val="231F20"/>
                <w:sz w:val="18"/>
              </w:rPr>
              <w:t xml:space="preserve"> </w:t>
            </w:r>
            <w:r w:rsidRPr="00630CC1">
              <w:rPr>
                <w:rFonts w:ascii="Arial" w:hAnsi="Arial" w:cs="Arial"/>
                <w:color w:val="231F20"/>
                <w:spacing w:val="-13"/>
                <w:sz w:val="18"/>
              </w:rPr>
              <w:t xml:space="preserve"> </w:t>
            </w:r>
            <w:r w:rsidRPr="00630CC1">
              <w:rPr>
                <w:rFonts w:ascii="Arial" w:hAnsi="Arial" w:cs="Arial"/>
                <w:color w:val="231F20"/>
                <w:sz w:val="18"/>
              </w:rPr>
              <w:t>Bopping</w:t>
            </w:r>
            <w:r w:rsidRPr="00630CC1">
              <w:rPr>
                <w:rFonts w:ascii="Arial" w:hAnsi="Arial" w:cs="Arial"/>
                <w:color w:val="231F20"/>
                <w:sz w:val="18"/>
              </w:rPr>
              <w:tab/>
            </w:r>
          </w:p>
        </w:tc>
      </w:tr>
      <w:tr w:rsidR="00175492" w:rsidRPr="00630CC1" w:rsidTr="005A184C">
        <w:trPr>
          <w:trHeight w:val="340"/>
        </w:trPr>
        <w:tc>
          <w:tcPr>
            <w:tcW w:w="5268" w:type="dxa"/>
            <w:tcBorders>
              <w:top w:val="single" w:sz="4" w:space="0" w:color="auto"/>
              <w:bottom w:val="single" w:sz="4" w:space="0" w:color="auto"/>
            </w:tcBorders>
            <w:shd w:val="clear" w:color="auto" w:fill="auto"/>
          </w:tcPr>
          <w:p w:rsidR="00175492" w:rsidRPr="00630CC1" w:rsidRDefault="00404ACB" w:rsidP="005A184C">
            <w:pPr>
              <w:pStyle w:val="TableParagraph"/>
              <w:spacing w:before="56" w:after="60"/>
              <w:ind w:left="200"/>
              <w:rPr>
                <w:rFonts w:ascii="Arial" w:hAnsi="Arial" w:cs="Arial"/>
                <w:sz w:val="18"/>
              </w:rPr>
            </w:pPr>
            <w:r w:rsidRPr="00630CC1">
              <w:rPr>
                <w:rFonts w:ascii="Arial" w:hAnsi="Arial" w:cs="Arial"/>
                <w:color w:val="231F20"/>
                <w:sz w:val="18"/>
              </w:rPr>
              <w:t>Pacing / circling / spinning (worn pads)</w:t>
            </w:r>
          </w:p>
        </w:tc>
      </w:tr>
      <w:tr w:rsidR="00175492" w:rsidRPr="00630CC1" w:rsidTr="005A184C">
        <w:trPr>
          <w:trHeight w:val="340"/>
        </w:trPr>
        <w:tc>
          <w:tcPr>
            <w:tcW w:w="5268" w:type="dxa"/>
            <w:tcBorders>
              <w:top w:val="single" w:sz="4" w:space="0" w:color="auto"/>
              <w:bottom w:val="single" w:sz="4" w:space="0" w:color="auto"/>
            </w:tcBorders>
            <w:shd w:val="clear" w:color="auto" w:fill="auto"/>
          </w:tcPr>
          <w:p w:rsidR="00175492" w:rsidRPr="00630CC1" w:rsidRDefault="00404ACB" w:rsidP="005A184C">
            <w:pPr>
              <w:pStyle w:val="TableParagraph"/>
              <w:tabs>
                <w:tab w:val="left" w:pos="7129"/>
              </w:tabs>
              <w:spacing w:before="56" w:after="60"/>
              <w:ind w:left="120" w:right="-1862"/>
              <w:rPr>
                <w:rFonts w:ascii="Arial" w:hAnsi="Arial" w:cs="Arial"/>
                <w:sz w:val="18"/>
              </w:rPr>
            </w:pPr>
            <w:r w:rsidRPr="00630CC1">
              <w:rPr>
                <w:rFonts w:ascii="Arial" w:hAnsi="Arial" w:cs="Arial"/>
                <w:color w:val="231F20"/>
                <w:sz w:val="18"/>
              </w:rPr>
              <w:t xml:space="preserve"> </w:t>
            </w:r>
            <w:r w:rsidRPr="00630CC1">
              <w:rPr>
                <w:rFonts w:ascii="Arial" w:hAnsi="Arial" w:cs="Arial"/>
                <w:color w:val="231F20"/>
                <w:spacing w:val="-13"/>
                <w:sz w:val="18"/>
              </w:rPr>
              <w:t xml:space="preserve"> </w:t>
            </w:r>
            <w:r w:rsidRPr="00630CC1">
              <w:rPr>
                <w:rFonts w:ascii="Arial" w:hAnsi="Arial" w:cs="Arial"/>
                <w:color w:val="231F20"/>
                <w:sz w:val="18"/>
              </w:rPr>
              <w:t>Weaving</w:t>
            </w:r>
            <w:r w:rsidRPr="00630CC1">
              <w:rPr>
                <w:rFonts w:ascii="Arial" w:hAnsi="Arial" w:cs="Arial"/>
                <w:color w:val="231F20"/>
                <w:sz w:val="18"/>
              </w:rPr>
              <w:tab/>
            </w:r>
          </w:p>
        </w:tc>
      </w:tr>
      <w:tr w:rsidR="00175492" w:rsidRPr="00630CC1" w:rsidTr="005A184C">
        <w:trPr>
          <w:trHeight w:val="560"/>
        </w:trPr>
        <w:tc>
          <w:tcPr>
            <w:tcW w:w="5268" w:type="dxa"/>
            <w:tcBorders>
              <w:top w:val="single" w:sz="4" w:space="0" w:color="auto"/>
              <w:bottom w:val="single" w:sz="4" w:space="0" w:color="auto"/>
            </w:tcBorders>
            <w:shd w:val="clear" w:color="auto" w:fill="auto"/>
          </w:tcPr>
          <w:p w:rsidR="00175492" w:rsidRPr="00630CC1" w:rsidRDefault="00404ACB" w:rsidP="005A184C">
            <w:pPr>
              <w:pStyle w:val="TableParagraph"/>
              <w:spacing w:before="56" w:after="60" w:line="231" w:lineRule="exact"/>
              <w:ind w:left="200"/>
              <w:rPr>
                <w:rFonts w:ascii="Arial" w:hAnsi="Arial" w:cs="Arial"/>
                <w:sz w:val="18"/>
              </w:rPr>
            </w:pPr>
            <w:r w:rsidRPr="00630CC1">
              <w:rPr>
                <w:rFonts w:ascii="Arial" w:hAnsi="Arial" w:cs="Arial"/>
                <w:color w:val="231F20"/>
                <w:sz w:val="18"/>
              </w:rPr>
              <w:t>Destructive behaviour such as</w:t>
            </w:r>
          </w:p>
          <w:p w:rsidR="00175492" w:rsidRPr="00630CC1" w:rsidRDefault="00404ACB" w:rsidP="005A184C">
            <w:pPr>
              <w:pStyle w:val="TableParagraph"/>
              <w:spacing w:before="0" w:after="60" w:line="231" w:lineRule="exact"/>
              <w:ind w:left="200"/>
              <w:rPr>
                <w:rFonts w:ascii="Arial" w:hAnsi="Arial" w:cs="Arial"/>
                <w:sz w:val="18"/>
              </w:rPr>
            </w:pPr>
            <w:r w:rsidRPr="00630CC1">
              <w:rPr>
                <w:rFonts w:ascii="Arial" w:hAnsi="Arial" w:cs="Arial"/>
                <w:color w:val="231F20"/>
                <w:sz w:val="18"/>
              </w:rPr>
              <w:t>- chewing wire, beds or bowls</w:t>
            </w:r>
          </w:p>
        </w:tc>
      </w:tr>
      <w:tr w:rsidR="00175492" w:rsidRPr="00630CC1" w:rsidTr="005A184C">
        <w:trPr>
          <w:trHeight w:val="260"/>
        </w:trPr>
        <w:tc>
          <w:tcPr>
            <w:tcW w:w="5268" w:type="dxa"/>
            <w:tcBorders>
              <w:top w:val="single" w:sz="4" w:space="0" w:color="auto"/>
              <w:bottom w:val="single" w:sz="4" w:space="0" w:color="auto"/>
            </w:tcBorders>
            <w:shd w:val="clear" w:color="auto" w:fill="auto"/>
          </w:tcPr>
          <w:p w:rsidR="00175492" w:rsidRPr="00630CC1" w:rsidRDefault="00404ACB" w:rsidP="005A184C">
            <w:pPr>
              <w:pStyle w:val="TableParagraph"/>
              <w:tabs>
                <w:tab w:val="left" w:pos="7129"/>
              </w:tabs>
              <w:spacing w:before="56" w:after="60" w:line="195" w:lineRule="exact"/>
              <w:ind w:left="120" w:right="-1862"/>
              <w:rPr>
                <w:rFonts w:ascii="Arial" w:hAnsi="Arial" w:cs="Arial"/>
                <w:sz w:val="18"/>
              </w:rPr>
            </w:pPr>
            <w:r w:rsidRPr="00630CC1">
              <w:rPr>
                <w:rFonts w:ascii="Arial" w:hAnsi="Arial" w:cs="Arial"/>
                <w:color w:val="231F20"/>
                <w:sz w:val="18"/>
              </w:rPr>
              <w:t xml:space="preserve"> </w:t>
            </w:r>
            <w:r w:rsidRPr="00630CC1">
              <w:rPr>
                <w:rFonts w:ascii="Arial" w:hAnsi="Arial" w:cs="Arial"/>
                <w:color w:val="231F20"/>
                <w:spacing w:val="-13"/>
                <w:sz w:val="18"/>
              </w:rPr>
              <w:t xml:space="preserve"> </w:t>
            </w:r>
            <w:r w:rsidRPr="00630CC1">
              <w:rPr>
                <w:rFonts w:ascii="Arial" w:hAnsi="Arial" w:cs="Arial"/>
                <w:color w:val="231F20"/>
                <w:sz w:val="18"/>
              </w:rPr>
              <w:t>Barking – persistent</w:t>
            </w:r>
            <w:r w:rsidRPr="00630CC1">
              <w:rPr>
                <w:rFonts w:ascii="Arial" w:hAnsi="Arial" w:cs="Arial"/>
                <w:color w:val="231F20"/>
                <w:spacing w:val="-7"/>
                <w:sz w:val="18"/>
              </w:rPr>
              <w:t xml:space="preserve"> </w:t>
            </w:r>
            <w:r w:rsidRPr="00630CC1">
              <w:rPr>
                <w:rFonts w:ascii="Arial" w:hAnsi="Arial" w:cs="Arial"/>
                <w:color w:val="231F20"/>
                <w:sz w:val="18"/>
              </w:rPr>
              <w:t>(howling)</w:t>
            </w:r>
            <w:r w:rsidRPr="00630CC1">
              <w:rPr>
                <w:rFonts w:ascii="Arial" w:hAnsi="Arial" w:cs="Arial"/>
                <w:color w:val="231F20"/>
                <w:sz w:val="18"/>
              </w:rPr>
              <w:tab/>
            </w:r>
          </w:p>
        </w:tc>
      </w:tr>
    </w:tbl>
    <w:p w:rsidR="00175492" w:rsidRPr="00AC4C42" w:rsidRDefault="00A36CD1">
      <w:pPr>
        <w:pStyle w:val="BodyText"/>
        <w:spacing w:before="89" w:line="231" w:lineRule="exact"/>
        <w:rPr>
          <w:rFonts w:ascii="Arial" w:hAnsi="Arial" w:cs="Arial"/>
          <w:b/>
        </w:rPr>
      </w:pPr>
      <w:r>
        <w:rPr>
          <w:rFonts w:ascii="Arial" w:hAnsi="Arial" w:cs="Arial"/>
        </w:rPr>
        <w:br w:type="page"/>
      </w:r>
      <w:r w:rsidR="00404ACB" w:rsidRPr="00AC4C42">
        <w:rPr>
          <w:rFonts w:ascii="Arial" w:hAnsi="Arial" w:cs="Arial"/>
          <w:b/>
          <w:color w:val="231F20"/>
        </w:rPr>
        <w:lastRenderedPageBreak/>
        <w:t>Preventing Separation anxiety</w:t>
      </w:r>
    </w:p>
    <w:p w:rsidR="00175492" w:rsidRPr="00404ACB" w:rsidRDefault="00404ACB">
      <w:pPr>
        <w:pStyle w:val="BodyText"/>
        <w:spacing w:before="10" w:line="218" w:lineRule="auto"/>
        <w:ind w:right="414"/>
        <w:rPr>
          <w:rFonts w:ascii="Arial" w:hAnsi="Arial" w:cs="Arial"/>
        </w:rPr>
      </w:pPr>
      <w:r w:rsidRPr="00404ACB">
        <w:rPr>
          <w:rFonts w:ascii="Arial" w:hAnsi="Arial" w:cs="Arial"/>
          <w:color w:val="231F20"/>
        </w:rPr>
        <w:t>Helping greyhounds learn to spend time alone can be useful in preventing the development of separation anxiety. Any time they spend alone must be</w:t>
      </w:r>
    </w:p>
    <w:p w:rsidR="00175492" w:rsidRPr="00404ACB" w:rsidRDefault="00404ACB">
      <w:pPr>
        <w:pStyle w:val="BodyText"/>
        <w:spacing w:line="218" w:lineRule="auto"/>
        <w:ind w:right="181"/>
        <w:rPr>
          <w:rFonts w:ascii="Arial" w:hAnsi="Arial" w:cs="Arial"/>
        </w:rPr>
      </w:pPr>
      <w:r w:rsidRPr="00404ACB">
        <w:rPr>
          <w:rFonts w:ascii="Arial" w:hAnsi="Arial" w:cs="Arial"/>
          <w:color w:val="231F20"/>
        </w:rPr>
        <w:t>experienced as positive and relaxing to make this successful. When separating the greyhound from companions and peo</w:t>
      </w:r>
      <w:r w:rsidR="00A36CD1">
        <w:rPr>
          <w:rFonts w:ascii="Arial" w:hAnsi="Arial" w:cs="Arial"/>
          <w:color w:val="231F20"/>
        </w:rPr>
        <w:t>sdwa</w:t>
      </w:r>
      <w:r w:rsidRPr="00404ACB">
        <w:rPr>
          <w:rFonts w:ascii="Arial" w:hAnsi="Arial" w:cs="Arial"/>
          <w:color w:val="231F20"/>
        </w:rPr>
        <w:t>ple, ensure the experience is positive and rewarding by providing a desirable long lasting food item or toy. If the greyhound is stressed and doesn’t settle within five minutes then you should end the session and next time leave them alone for a shorter time, so they do not become anxious.</w:t>
      </w:r>
    </w:p>
    <w:p w:rsidR="00175492" w:rsidRPr="00404ACB" w:rsidRDefault="00175492">
      <w:pPr>
        <w:pStyle w:val="BodyText"/>
        <w:spacing w:before="11"/>
        <w:ind w:left="0"/>
        <w:rPr>
          <w:rFonts w:ascii="Arial" w:hAnsi="Arial" w:cs="Arial"/>
          <w:sz w:val="11"/>
        </w:rPr>
      </w:pPr>
    </w:p>
    <w:tbl>
      <w:tblPr>
        <w:tblW w:w="0" w:type="auto"/>
        <w:tblInd w:w="100" w:type="dxa"/>
        <w:tblLayout w:type="fixed"/>
        <w:tblCellMar>
          <w:left w:w="0" w:type="dxa"/>
          <w:right w:w="0" w:type="dxa"/>
        </w:tblCellMar>
        <w:tblLook w:val="01E0" w:firstRow="1" w:lastRow="1" w:firstColumn="1" w:lastColumn="1" w:noHBand="0" w:noVBand="0"/>
      </w:tblPr>
      <w:tblGrid>
        <w:gridCol w:w="2004"/>
        <w:gridCol w:w="1930"/>
        <w:gridCol w:w="3076"/>
      </w:tblGrid>
      <w:tr w:rsidR="005A184C" w:rsidRPr="005A184C" w:rsidTr="005A184C">
        <w:trPr>
          <w:trHeight w:val="340"/>
        </w:trPr>
        <w:tc>
          <w:tcPr>
            <w:tcW w:w="2004" w:type="dxa"/>
            <w:shd w:val="clear" w:color="auto" w:fill="000000" w:themeFill="text1"/>
          </w:tcPr>
          <w:p w:rsidR="00175492" w:rsidRPr="005A184C" w:rsidRDefault="00404ACB">
            <w:pPr>
              <w:pStyle w:val="TableParagraph"/>
              <w:spacing w:before="80" w:line="240" w:lineRule="exact"/>
              <w:ind w:left="80"/>
              <w:rPr>
                <w:rFonts w:ascii="Arial" w:hAnsi="Arial" w:cs="Arial"/>
                <w:b/>
                <w:color w:val="FFFFFF" w:themeColor="background1"/>
                <w:sz w:val="18"/>
              </w:rPr>
            </w:pPr>
            <w:r w:rsidRPr="005A184C">
              <w:rPr>
                <w:rFonts w:ascii="Arial" w:hAnsi="Arial" w:cs="Arial"/>
                <w:b/>
                <w:color w:val="FFFFFF" w:themeColor="background1"/>
                <w:sz w:val="18"/>
              </w:rPr>
              <w:t>Age</w:t>
            </w:r>
          </w:p>
        </w:tc>
        <w:tc>
          <w:tcPr>
            <w:tcW w:w="1930" w:type="dxa"/>
            <w:shd w:val="clear" w:color="auto" w:fill="000000" w:themeFill="text1"/>
          </w:tcPr>
          <w:p w:rsidR="00175492" w:rsidRPr="005A184C" w:rsidRDefault="00404ACB">
            <w:pPr>
              <w:pStyle w:val="TableParagraph"/>
              <w:spacing w:before="80" w:line="240" w:lineRule="exact"/>
              <w:ind w:left="186"/>
              <w:rPr>
                <w:rFonts w:ascii="Arial" w:hAnsi="Arial" w:cs="Arial"/>
                <w:b/>
                <w:color w:val="FFFFFF" w:themeColor="background1"/>
                <w:sz w:val="18"/>
              </w:rPr>
            </w:pPr>
            <w:r w:rsidRPr="005A184C">
              <w:rPr>
                <w:rFonts w:ascii="Arial" w:hAnsi="Arial" w:cs="Arial"/>
                <w:b/>
                <w:color w:val="FFFFFF" w:themeColor="background1"/>
                <w:sz w:val="18"/>
              </w:rPr>
              <w:t>Indicators</w:t>
            </w:r>
          </w:p>
        </w:tc>
        <w:tc>
          <w:tcPr>
            <w:tcW w:w="3076" w:type="dxa"/>
            <w:shd w:val="clear" w:color="auto" w:fill="000000" w:themeFill="text1"/>
          </w:tcPr>
          <w:p w:rsidR="00175492" w:rsidRPr="005A184C" w:rsidRDefault="00404ACB">
            <w:pPr>
              <w:pStyle w:val="TableParagraph"/>
              <w:spacing w:before="80" w:line="240" w:lineRule="exact"/>
              <w:ind w:left="93"/>
              <w:rPr>
                <w:rFonts w:ascii="Arial" w:hAnsi="Arial" w:cs="Arial"/>
                <w:b/>
                <w:color w:val="FFFFFF" w:themeColor="background1"/>
                <w:sz w:val="18"/>
              </w:rPr>
            </w:pPr>
            <w:r w:rsidRPr="005A184C">
              <w:rPr>
                <w:rFonts w:ascii="Arial" w:hAnsi="Arial" w:cs="Arial"/>
                <w:b/>
                <w:color w:val="FFFFFF" w:themeColor="background1"/>
                <w:sz w:val="18"/>
              </w:rPr>
              <w:t>Intervention Options</w:t>
            </w:r>
          </w:p>
        </w:tc>
      </w:tr>
      <w:tr w:rsidR="00175492" w:rsidRPr="00404ACB">
        <w:trPr>
          <w:trHeight w:val="1700"/>
        </w:trPr>
        <w:tc>
          <w:tcPr>
            <w:tcW w:w="2004" w:type="dxa"/>
            <w:tcBorders>
              <w:bottom w:val="single" w:sz="8" w:space="0" w:color="939598"/>
            </w:tcBorders>
          </w:tcPr>
          <w:p w:rsidR="00175492" w:rsidRPr="00404ACB" w:rsidRDefault="00404ACB">
            <w:pPr>
              <w:pStyle w:val="TableParagraph"/>
              <w:spacing w:before="80"/>
              <w:ind w:left="80"/>
              <w:rPr>
                <w:rFonts w:ascii="Arial" w:hAnsi="Arial" w:cs="Arial"/>
                <w:sz w:val="18"/>
              </w:rPr>
            </w:pPr>
            <w:r w:rsidRPr="00404ACB">
              <w:rPr>
                <w:rFonts w:ascii="Arial" w:hAnsi="Arial" w:cs="Arial"/>
                <w:color w:val="231F20"/>
                <w:sz w:val="18"/>
              </w:rPr>
              <w:t>8-16 Weeks</w:t>
            </w:r>
          </w:p>
        </w:tc>
        <w:tc>
          <w:tcPr>
            <w:tcW w:w="1930" w:type="dxa"/>
            <w:tcBorders>
              <w:bottom w:val="single" w:sz="8" w:space="0" w:color="939598"/>
            </w:tcBorders>
          </w:tcPr>
          <w:p w:rsidR="00175492" w:rsidRPr="00404ACB" w:rsidRDefault="00404ACB">
            <w:pPr>
              <w:pStyle w:val="TableParagraph"/>
              <w:spacing w:before="102" w:line="218" w:lineRule="auto"/>
              <w:ind w:left="186"/>
              <w:rPr>
                <w:rFonts w:ascii="Arial" w:hAnsi="Arial" w:cs="Arial"/>
                <w:sz w:val="18"/>
              </w:rPr>
            </w:pPr>
            <w:r w:rsidRPr="00404ACB">
              <w:rPr>
                <w:rFonts w:ascii="Arial" w:hAnsi="Arial" w:cs="Arial"/>
                <w:color w:val="231F20"/>
                <w:sz w:val="18"/>
              </w:rPr>
              <w:t>Prevention of separation anxiety</w:t>
            </w:r>
          </w:p>
        </w:tc>
        <w:tc>
          <w:tcPr>
            <w:tcW w:w="3076" w:type="dxa"/>
            <w:tcBorders>
              <w:bottom w:val="single" w:sz="8" w:space="0" w:color="939598"/>
            </w:tcBorders>
          </w:tcPr>
          <w:p w:rsidR="00175492" w:rsidRPr="00404ACB" w:rsidRDefault="00404ACB">
            <w:pPr>
              <w:pStyle w:val="TableParagraph"/>
              <w:spacing w:before="80" w:line="231" w:lineRule="exact"/>
              <w:ind w:left="93"/>
              <w:rPr>
                <w:rFonts w:ascii="Arial" w:hAnsi="Arial" w:cs="Arial"/>
                <w:sz w:val="18"/>
              </w:rPr>
            </w:pPr>
            <w:r w:rsidRPr="00404ACB">
              <w:rPr>
                <w:rFonts w:ascii="Arial" w:hAnsi="Arial" w:cs="Arial"/>
                <w:color w:val="231F20"/>
                <w:sz w:val="18"/>
              </w:rPr>
              <w:t>Isolation in novel area</w:t>
            </w:r>
          </w:p>
          <w:p w:rsidR="00175492" w:rsidRPr="00404ACB" w:rsidRDefault="00404ACB">
            <w:pPr>
              <w:pStyle w:val="TableParagraph"/>
              <w:spacing w:before="10" w:line="218" w:lineRule="auto"/>
              <w:ind w:left="93" w:right="200"/>
              <w:rPr>
                <w:rFonts w:ascii="Arial" w:hAnsi="Arial" w:cs="Arial"/>
                <w:sz w:val="18"/>
              </w:rPr>
            </w:pPr>
            <w:r w:rsidRPr="00404ACB">
              <w:rPr>
                <w:rFonts w:ascii="Arial" w:hAnsi="Arial" w:cs="Arial"/>
                <w:color w:val="231F20"/>
                <w:sz w:val="18"/>
              </w:rPr>
              <w:t>– isolation from humans and other greyhounds with a kong or other reward.</w:t>
            </w:r>
          </w:p>
          <w:p w:rsidR="00175492" w:rsidRPr="00404ACB" w:rsidRDefault="00404ACB">
            <w:pPr>
              <w:pStyle w:val="TableParagraph"/>
              <w:spacing w:before="118"/>
              <w:ind w:left="93"/>
              <w:rPr>
                <w:rFonts w:ascii="Arial" w:hAnsi="Arial" w:cs="Arial"/>
                <w:sz w:val="18"/>
              </w:rPr>
            </w:pPr>
            <w:r w:rsidRPr="00404ACB">
              <w:rPr>
                <w:rFonts w:ascii="Arial" w:hAnsi="Arial" w:cs="Arial"/>
                <w:color w:val="231F20"/>
                <w:sz w:val="18"/>
              </w:rPr>
              <w:t>Two times weekly.</w:t>
            </w:r>
          </w:p>
          <w:p w:rsidR="00175492" w:rsidRPr="00404ACB" w:rsidRDefault="00404ACB">
            <w:pPr>
              <w:pStyle w:val="TableParagraph"/>
              <w:spacing w:before="118" w:line="230" w:lineRule="exact"/>
              <w:ind w:left="93"/>
              <w:rPr>
                <w:rFonts w:ascii="Arial" w:hAnsi="Arial" w:cs="Arial"/>
                <w:sz w:val="18"/>
              </w:rPr>
            </w:pPr>
            <w:r w:rsidRPr="00404ACB">
              <w:rPr>
                <w:rFonts w:ascii="Arial" w:hAnsi="Arial" w:cs="Arial"/>
                <w:color w:val="231F20"/>
                <w:sz w:val="18"/>
              </w:rPr>
              <w:t>5 minutes building to 30 minutes.</w:t>
            </w:r>
          </w:p>
        </w:tc>
      </w:tr>
      <w:tr w:rsidR="00175492" w:rsidRPr="00404ACB">
        <w:trPr>
          <w:trHeight w:val="900"/>
        </w:trPr>
        <w:tc>
          <w:tcPr>
            <w:tcW w:w="2004" w:type="dxa"/>
            <w:tcBorders>
              <w:top w:val="single" w:sz="8" w:space="0" w:color="939598"/>
              <w:bottom w:val="single" w:sz="8" w:space="0" w:color="939598"/>
            </w:tcBorders>
          </w:tcPr>
          <w:p w:rsidR="00175492" w:rsidRPr="00404ACB" w:rsidRDefault="00404ACB">
            <w:pPr>
              <w:pStyle w:val="TableParagraph"/>
              <w:spacing w:before="70"/>
              <w:ind w:left="80"/>
              <w:rPr>
                <w:rFonts w:ascii="Arial" w:hAnsi="Arial" w:cs="Arial"/>
                <w:sz w:val="18"/>
              </w:rPr>
            </w:pPr>
            <w:r w:rsidRPr="00404ACB">
              <w:rPr>
                <w:rFonts w:ascii="Arial" w:hAnsi="Arial" w:cs="Arial"/>
                <w:color w:val="231F20"/>
                <w:sz w:val="18"/>
              </w:rPr>
              <w:t>16 Weeks + Ongoing</w:t>
            </w:r>
          </w:p>
        </w:tc>
        <w:tc>
          <w:tcPr>
            <w:tcW w:w="1930" w:type="dxa"/>
            <w:tcBorders>
              <w:top w:val="single" w:sz="8" w:space="0" w:color="939598"/>
              <w:bottom w:val="single" w:sz="8" w:space="0" w:color="939598"/>
            </w:tcBorders>
          </w:tcPr>
          <w:p w:rsidR="00175492" w:rsidRPr="00404ACB" w:rsidRDefault="00404ACB">
            <w:pPr>
              <w:pStyle w:val="TableParagraph"/>
              <w:spacing w:before="92" w:line="218" w:lineRule="auto"/>
              <w:ind w:left="186"/>
              <w:rPr>
                <w:rFonts w:ascii="Arial" w:hAnsi="Arial" w:cs="Arial"/>
                <w:sz w:val="18"/>
              </w:rPr>
            </w:pPr>
            <w:r w:rsidRPr="00404ACB">
              <w:rPr>
                <w:rFonts w:ascii="Arial" w:hAnsi="Arial" w:cs="Arial"/>
                <w:color w:val="231F20"/>
                <w:sz w:val="18"/>
              </w:rPr>
              <w:t>Prevention of separation anxiety</w:t>
            </w:r>
          </w:p>
        </w:tc>
        <w:tc>
          <w:tcPr>
            <w:tcW w:w="3076" w:type="dxa"/>
            <w:tcBorders>
              <w:top w:val="single" w:sz="8" w:space="0" w:color="939598"/>
              <w:bottom w:val="single" w:sz="8" w:space="0" w:color="939598"/>
            </w:tcBorders>
          </w:tcPr>
          <w:p w:rsidR="00175492" w:rsidRPr="00404ACB" w:rsidRDefault="00404ACB">
            <w:pPr>
              <w:pStyle w:val="TableParagraph"/>
              <w:spacing w:before="70"/>
              <w:ind w:left="93"/>
              <w:rPr>
                <w:rFonts w:ascii="Arial" w:hAnsi="Arial" w:cs="Arial"/>
                <w:sz w:val="18"/>
              </w:rPr>
            </w:pPr>
            <w:r w:rsidRPr="00404ACB">
              <w:rPr>
                <w:rFonts w:ascii="Arial" w:hAnsi="Arial" w:cs="Arial"/>
                <w:color w:val="231F20"/>
                <w:sz w:val="18"/>
              </w:rPr>
              <w:t>Two times per month.</w:t>
            </w:r>
          </w:p>
          <w:p w:rsidR="00175492" w:rsidRPr="00404ACB" w:rsidRDefault="00404ACB">
            <w:pPr>
              <w:pStyle w:val="TableParagraph"/>
              <w:spacing w:before="122" w:line="220" w:lineRule="exact"/>
              <w:ind w:left="93" w:right="622"/>
              <w:rPr>
                <w:rFonts w:ascii="Arial" w:hAnsi="Arial" w:cs="Arial"/>
                <w:sz w:val="18"/>
              </w:rPr>
            </w:pPr>
            <w:r w:rsidRPr="00404ACB">
              <w:rPr>
                <w:rFonts w:ascii="Arial" w:hAnsi="Arial" w:cs="Arial"/>
                <w:color w:val="231F20"/>
                <w:sz w:val="18"/>
              </w:rPr>
              <w:t>30 minutes to an hour (vary length of time).</w:t>
            </w:r>
          </w:p>
        </w:tc>
      </w:tr>
      <w:tr w:rsidR="00175492" w:rsidRPr="00404ACB">
        <w:trPr>
          <w:trHeight w:val="1120"/>
        </w:trPr>
        <w:tc>
          <w:tcPr>
            <w:tcW w:w="2004" w:type="dxa"/>
            <w:tcBorders>
              <w:top w:val="single" w:sz="8" w:space="0" w:color="939598"/>
              <w:bottom w:val="single" w:sz="8" w:space="0" w:color="939598"/>
            </w:tcBorders>
          </w:tcPr>
          <w:p w:rsidR="00175492" w:rsidRPr="00404ACB" w:rsidRDefault="00404ACB">
            <w:pPr>
              <w:pStyle w:val="TableParagraph"/>
              <w:spacing w:before="70"/>
              <w:ind w:left="80"/>
              <w:rPr>
                <w:rFonts w:ascii="Arial" w:hAnsi="Arial" w:cs="Arial"/>
                <w:sz w:val="18"/>
              </w:rPr>
            </w:pPr>
            <w:r w:rsidRPr="00404ACB">
              <w:rPr>
                <w:rFonts w:ascii="Arial" w:hAnsi="Arial" w:cs="Arial"/>
                <w:color w:val="231F20"/>
                <w:sz w:val="18"/>
              </w:rPr>
              <w:t>Retirement Training</w:t>
            </w:r>
          </w:p>
        </w:tc>
        <w:tc>
          <w:tcPr>
            <w:tcW w:w="1930" w:type="dxa"/>
            <w:tcBorders>
              <w:top w:val="single" w:sz="8" w:space="0" w:color="939598"/>
              <w:bottom w:val="single" w:sz="8" w:space="0" w:color="939598"/>
            </w:tcBorders>
          </w:tcPr>
          <w:p w:rsidR="00175492" w:rsidRPr="00404ACB" w:rsidRDefault="00404ACB">
            <w:pPr>
              <w:pStyle w:val="TableParagraph"/>
              <w:spacing w:before="92" w:line="218" w:lineRule="auto"/>
              <w:ind w:left="186"/>
              <w:rPr>
                <w:rFonts w:ascii="Arial" w:hAnsi="Arial" w:cs="Arial"/>
                <w:sz w:val="18"/>
              </w:rPr>
            </w:pPr>
            <w:r w:rsidRPr="00404ACB">
              <w:rPr>
                <w:rFonts w:ascii="Arial" w:hAnsi="Arial" w:cs="Arial"/>
                <w:color w:val="231F20"/>
                <w:sz w:val="18"/>
              </w:rPr>
              <w:t>Prevention of separation anxiety</w:t>
            </w:r>
          </w:p>
        </w:tc>
        <w:tc>
          <w:tcPr>
            <w:tcW w:w="3076" w:type="dxa"/>
            <w:tcBorders>
              <w:top w:val="single" w:sz="8" w:space="0" w:color="939598"/>
              <w:bottom w:val="single" w:sz="8" w:space="0" w:color="939598"/>
            </w:tcBorders>
          </w:tcPr>
          <w:p w:rsidR="00175492" w:rsidRPr="00404ACB" w:rsidRDefault="00404ACB">
            <w:pPr>
              <w:pStyle w:val="TableParagraph"/>
              <w:spacing w:before="92" w:line="218" w:lineRule="auto"/>
              <w:ind w:left="93" w:right="562"/>
              <w:rPr>
                <w:rFonts w:ascii="Arial" w:hAnsi="Arial" w:cs="Arial"/>
                <w:sz w:val="18"/>
              </w:rPr>
            </w:pPr>
            <w:r w:rsidRPr="00404ACB">
              <w:rPr>
                <w:rFonts w:ascii="Arial" w:hAnsi="Arial" w:cs="Arial"/>
                <w:color w:val="231F20"/>
                <w:sz w:val="18"/>
              </w:rPr>
              <w:t>Three times weekly build to 2-3 hours.</w:t>
            </w:r>
          </w:p>
          <w:p w:rsidR="00175492" w:rsidRPr="00404ACB" w:rsidRDefault="00404ACB">
            <w:pPr>
              <w:pStyle w:val="TableParagraph"/>
              <w:spacing w:before="123" w:line="220" w:lineRule="exact"/>
              <w:ind w:left="93" w:right="622"/>
              <w:rPr>
                <w:rFonts w:ascii="Arial" w:hAnsi="Arial" w:cs="Arial"/>
                <w:sz w:val="18"/>
              </w:rPr>
            </w:pPr>
            <w:r w:rsidRPr="00404ACB">
              <w:rPr>
                <w:rFonts w:ascii="Arial" w:hAnsi="Arial" w:cs="Arial"/>
                <w:color w:val="231F20"/>
                <w:sz w:val="18"/>
              </w:rPr>
              <w:t>Isolation from greyhounds and humans.</w:t>
            </w:r>
          </w:p>
        </w:tc>
      </w:tr>
    </w:tbl>
    <w:p w:rsidR="00797A2E" w:rsidRDefault="00404ACB">
      <w:pPr>
        <w:spacing w:before="150"/>
        <w:ind w:left="100"/>
        <w:rPr>
          <w:rFonts w:ascii="Arial" w:hAnsi="Arial" w:cs="Arial"/>
          <w:color w:val="231F20"/>
          <w:sz w:val="17"/>
        </w:rPr>
        <w:sectPr w:rsidR="00797A2E" w:rsidSect="00BC2A13">
          <w:type w:val="continuous"/>
          <w:pgSz w:w="8400" w:h="11910"/>
          <w:pgMar w:top="1134" w:right="1140" w:bottom="0" w:left="567" w:header="0" w:footer="709" w:gutter="0"/>
          <w:cols w:space="720"/>
          <w:docGrid w:linePitch="299"/>
        </w:sectPr>
      </w:pPr>
      <w:r w:rsidRPr="00404ACB">
        <w:rPr>
          <w:rFonts w:ascii="Arial" w:hAnsi="Arial" w:cs="Arial"/>
          <w:color w:val="231F20"/>
          <w:sz w:val="17"/>
        </w:rPr>
        <w:t>*At any stage if the greyhound is showing signs of stress then stop and seek help.</w:t>
      </w:r>
    </w:p>
    <w:p w:rsidR="00175492" w:rsidRPr="00404ACB" w:rsidRDefault="00175492">
      <w:pPr>
        <w:spacing w:before="150"/>
        <w:ind w:left="100"/>
        <w:rPr>
          <w:rFonts w:ascii="Arial" w:hAnsi="Arial" w:cs="Arial"/>
          <w:sz w:val="17"/>
        </w:rPr>
      </w:pPr>
    </w:p>
    <w:p w:rsidR="00A93982" w:rsidRDefault="00A36CD1">
      <w:pPr>
        <w:rPr>
          <w:rFonts w:ascii="Arial" w:hAnsi="Arial" w:cs="Arial"/>
          <w:sz w:val="17"/>
        </w:rPr>
      </w:pPr>
      <w:r>
        <w:rPr>
          <w:rFonts w:ascii="Arial" w:hAnsi="Arial" w:cs="Arial"/>
          <w:sz w:val="17"/>
        </w:rPr>
        <w:br w:type="page"/>
      </w:r>
      <w:r>
        <w:rPr>
          <w:rFonts w:ascii="Arial" w:hAnsi="Arial" w:cs="Arial"/>
          <w:sz w:val="17"/>
        </w:rPr>
        <w:lastRenderedPageBreak/>
        <w:br w:type="page"/>
      </w:r>
      <w:r w:rsidR="00A93982">
        <w:rPr>
          <w:rFonts w:ascii="Arial" w:hAnsi="Arial" w:cs="Arial"/>
          <w:sz w:val="17"/>
        </w:rPr>
        <w:lastRenderedPageBreak/>
        <w:br w:type="page"/>
      </w:r>
    </w:p>
    <w:p w:rsidR="00A36CD1" w:rsidRDefault="00A36CD1">
      <w:pPr>
        <w:rPr>
          <w:rFonts w:ascii="Arial" w:hAnsi="Arial" w:cs="Arial"/>
          <w:sz w:val="17"/>
          <w:szCs w:val="18"/>
        </w:rPr>
      </w:pPr>
    </w:p>
    <w:p w:rsidR="00175492" w:rsidRPr="00404ACB" w:rsidRDefault="005A184C">
      <w:pPr>
        <w:pStyle w:val="BodyText"/>
        <w:spacing w:before="4"/>
        <w:ind w:left="0"/>
        <w:rPr>
          <w:rFonts w:ascii="Arial" w:hAnsi="Arial" w:cs="Arial"/>
          <w:sz w:val="17"/>
        </w:rPr>
      </w:pPr>
      <w:r>
        <w:rPr>
          <w:rFonts w:ascii="Arial" w:hAnsi="Arial" w:cs="Arial"/>
          <w:noProof/>
          <w:sz w:val="17"/>
          <w:lang w:val="en-AU" w:eastAsia="en-AU"/>
        </w:rPr>
        <mc:AlternateContent>
          <mc:Choice Requires="wps">
            <w:drawing>
              <wp:anchor distT="0" distB="0" distL="114300" distR="114300" simplePos="0" relativeHeight="251655168" behindDoc="1" locked="0" layoutInCell="1" allowOverlap="1">
                <wp:simplePos x="0" y="0"/>
                <wp:positionH relativeFrom="column">
                  <wp:posOffset>-360045</wp:posOffset>
                </wp:positionH>
                <wp:positionV relativeFrom="paragraph">
                  <wp:posOffset>-720090</wp:posOffset>
                </wp:positionV>
                <wp:extent cx="4168775" cy="7560310"/>
                <wp:effectExtent l="0" t="0" r="3175" b="2540"/>
                <wp:wrapNone/>
                <wp:docPr id="2" name="Freeform 9" descr="Angled grey design element" title="Angled Elem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68775" cy="7560310"/>
                        </a:xfrm>
                        <a:custGeom>
                          <a:avLst/>
                          <a:gdLst>
                            <a:gd name="T0" fmla="*/ 6564 w 6565"/>
                            <a:gd name="T1" fmla="*/ 0 h 11906"/>
                            <a:gd name="T2" fmla="*/ 0 w 6565"/>
                            <a:gd name="T3" fmla="*/ 0 h 11906"/>
                            <a:gd name="T4" fmla="*/ 0 w 6565"/>
                            <a:gd name="T5" fmla="*/ 11906 h 11906"/>
                            <a:gd name="T6" fmla="*/ 1045 w 6565"/>
                            <a:gd name="T7" fmla="*/ 11906 h 11906"/>
                            <a:gd name="T8" fmla="*/ 6564 w 6565"/>
                            <a:gd name="T9" fmla="*/ 0 h 11906"/>
                          </a:gdLst>
                          <a:ahLst/>
                          <a:cxnLst>
                            <a:cxn ang="0">
                              <a:pos x="T0" y="T1"/>
                            </a:cxn>
                            <a:cxn ang="0">
                              <a:pos x="T2" y="T3"/>
                            </a:cxn>
                            <a:cxn ang="0">
                              <a:pos x="T4" y="T5"/>
                            </a:cxn>
                            <a:cxn ang="0">
                              <a:pos x="T6" y="T7"/>
                            </a:cxn>
                            <a:cxn ang="0">
                              <a:pos x="T8" y="T9"/>
                            </a:cxn>
                          </a:cxnLst>
                          <a:rect l="0" t="0" r="r" b="b"/>
                          <a:pathLst>
                            <a:path w="6565" h="11906">
                              <a:moveTo>
                                <a:pt x="6564" y="0"/>
                              </a:moveTo>
                              <a:lnTo>
                                <a:pt x="0" y="0"/>
                              </a:lnTo>
                              <a:lnTo>
                                <a:pt x="0" y="11906"/>
                              </a:lnTo>
                              <a:lnTo>
                                <a:pt x="1045" y="11906"/>
                              </a:lnTo>
                              <a:lnTo>
                                <a:pt x="6564" y="0"/>
                              </a:lnTo>
                              <a:close/>
                            </a:path>
                          </a:pathLst>
                        </a:custGeom>
                        <a:solidFill>
                          <a:srgbClr val="BABBC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4022DD" id="Freeform 9" o:spid="_x0000_s1026" alt="Title: Angled Element - Description: Angled grey design element" style="position:absolute;margin-left:-28.35pt;margin-top:-56.7pt;width:328.25pt;height:595.3pt;z-index:-64120;visibility:visible;mso-wrap-style:square;mso-wrap-distance-left:9pt;mso-wrap-distance-top:0;mso-wrap-distance-right:9pt;mso-wrap-distance-bottom:0;mso-position-horizontal:absolute;mso-position-horizontal-relative:text;mso-position-vertical:absolute;mso-position-vertical-relative:text;v-text-anchor:top" coordsize="6565,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" path="m6564,l,,,11906r1045,l6564,xe" fillcolor="#babbc1" stroked="f">
                <v:path arrowok="t" o:connecttype="custom" o:connectlocs="4168140,0;0,0;0,7560310;663575,7560310;4168140,0" o:connectangles="0,0,0,0,0"/>
              </v:shape>
            </w:pict>
          </mc:Fallback>
        </mc:AlternateContent>
      </w: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AC4C42" w:rsidRDefault="00AC4C42">
      <w:pPr>
        <w:pStyle w:val="BodyText"/>
        <w:ind w:left="0"/>
        <w:rPr>
          <w:rFonts w:ascii="Arial" w:hAnsi="Arial" w:cs="Arial"/>
          <w:sz w:val="20"/>
        </w:rPr>
      </w:pPr>
    </w:p>
    <w:p w:rsidR="00AC4C42" w:rsidRPr="00404ACB" w:rsidRDefault="00AC4C4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175492">
      <w:pPr>
        <w:pStyle w:val="BodyText"/>
        <w:ind w:left="0"/>
        <w:rPr>
          <w:rFonts w:ascii="Arial" w:hAnsi="Arial" w:cs="Arial"/>
          <w:sz w:val="20"/>
        </w:rPr>
      </w:pPr>
    </w:p>
    <w:p w:rsidR="00175492" w:rsidRPr="00404ACB" w:rsidRDefault="005A184C">
      <w:pPr>
        <w:pStyle w:val="BodyText"/>
        <w:ind w:left="0"/>
        <w:rPr>
          <w:rFonts w:ascii="Arial" w:hAnsi="Arial" w:cs="Arial"/>
          <w:sz w:val="20"/>
        </w:rPr>
      </w:pPr>
      <w:r>
        <w:rPr>
          <w:rFonts w:ascii="Arial" w:hAnsi="Arial" w:cs="Arial"/>
          <w:noProof/>
          <w:sz w:val="20"/>
          <w:lang w:val="en-AU" w:eastAsia="en-AU"/>
        </w:rPr>
        <mc:AlternateContent>
          <mc:Choice Requires="wps">
            <w:drawing>
              <wp:anchor distT="0" distB="0" distL="114300" distR="114300" simplePos="0" relativeHeight="251656192" behindDoc="1" locked="0" layoutInCell="1" allowOverlap="1">
                <wp:simplePos x="0" y="0"/>
                <wp:positionH relativeFrom="column">
                  <wp:posOffset>553720</wp:posOffset>
                </wp:positionH>
                <wp:positionV relativeFrom="paragraph">
                  <wp:posOffset>107315</wp:posOffset>
                </wp:positionV>
                <wp:extent cx="512445" cy="549910"/>
                <wp:effectExtent l="0" t="0" r="1905" b="2540"/>
                <wp:wrapNone/>
                <wp:docPr id="6" name="AutoShape 5" descr="Part of the Victoria State Goverenment Logo" title="Victoria State Goverenment Log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2445" cy="549910"/>
                        </a:xfrm>
                        <a:custGeom>
                          <a:avLst/>
                          <a:gdLst>
                            <a:gd name="T0" fmla="+- 0 1439 1439"/>
                            <a:gd name="T1" fmla="*/ T0 w 807"/>
                            <a:gd name="T2" fmla="+- 0 9318 9318"/>
                            <a:gd name="T3" fmla="*/ 9318 h 866"/>
                            <a:gd name="T4" fmla="+- 0 1853 1439"/>
                            <a:gd name="T5" fmla="*/ T4 w 807"/>
                            <a:gd name="T6" fmla="+- 0 9592 9318"/>
                            <a:gd name="T7" fmla="*/ 9592 h 866"/>
                            <a:gd name="T8" fmla="+- 0 1655 1439"/>
                            <a:gd name="T9" fmla="*/ T8 w 807"/>
                            <a:gd name="T10" fmla="+- 0 9784 9318"/>
                            <a:gd name="T11" fmla="*/ 9784 h 866"/>
                            <a:gd name="T12" fmla="+- 0 2024 1439"/>
                            <a:gd name="T13" fmla="*/ T12 w 807"/>
                            <a:gd name="T14" fmla="+- 0 9788 9318"/>
                            <a:gd name="T15" fmla="*/ 9788 h 866"/>
                            <a:gd name="T16" fmla="+- 0 1940 1439"/>
                            <a:gd name="T17" fmla="*/ T16 w 807"/>
                            <a:gd name="T18" fmla="+- 0 9781 9318"/>
                            <a:gd name="T19" fmla="*/ 9781 h 866"/>
                            <a:gd name="T20" fmla="+- 0 1885 1439"/>
                            <a:gd name="T21" fmla="*/ T20 w 807"/>
                            <a:gd name="T22" fmla="+- 0 9728 9318"/>
                            <a:gd name="T23" fmla="*/ 9728 h 866"/>
                            <a:gd name="T24" fmla="+- 0 1885 1439"/>
                            <a:gd name="T25" fmla="*/ T24 w 807"/>
                            <a:gd name="T26" fmla="+- 0 9648 9318"/>
                            <a:gd name="T27" fmla="*/ 9648 h 866"/>
                            <a:gd name="T28" fmla="+- 0 1940 1439"/>
                            <a:gd name="T29" fmla="*/ T28 w 807"/>
                            <a:gd name="T30" fmla="+- 0 9595 9318"/>
                            <a:gd name="T31" fmla="*/ 9595 h 866"/>
                            <a:gd name="T32" fmla="+- 0 2117 1439"/>
                            <a:gd name="T33" fmla="*/ T32 w 807"/>
                            <a:gd name="T34" fmla="+- 0 9588 9318"/>
                            <a:gd name="T35" fmla="*/ 9588 h 866"/>
                            <a:gd name="T36" fmla="+- 0 2030 1439"/>
                            <a:gd name="T37" fmla="*/ T36 w 807"/>
                            <a:gd name="T38" fmla="+- 0 9775 9318"/>
                            <a:gd name="T39" fmla="*/ 9775 h 866"/>
                            <a:gd name="T40" fmla="+- 0 2006 1439"/>
                            <a:gd name="T41" fmla="*/ T40 w 807"/>
                            <a:gd name="T42" fmla="+- 0 9785 9318"/>
                            <a:gd name="T43" fmla="*/ 9785 h 866"/>
                            <a:gd name="T44" fmla="+- 0 1980 1439"/>
                            <a:gd name="T45" fmla="*/ T44 w 807"/>
                            <a:gd name="T46" fmla="+- 0 9788 9318"/>
                            <a:gd name="T47" fmla="*/ 9788 h 866"/>
                            <a:gd name="T48" fmla="+- 0 2030 1439"/>
                            <a:gd name="T49" fmla="*/ T48 w 807"/>
                            <a:gd name="T50" fmla="+- 0 9775 9318"/>
                            <a:gd name="T51" fmla="*/ 9775 h 866"/>
                            <a:gd name="T52" fmla="+- 0 2138 1439"/>
                            <a:gd name="T53" fmla="*/ T52 w 807"/>
                            <a:gd name="T54" fmla="+- 0 9639 9318"/>
                            <a:gd name="T55" fmla="*/ 9639 h 866"/>
                            <a:gd name="T56" fmla="+- 0 2191 1439"/>
                            <a:gd name="T57" fmla="*/ T56 w 807"/>
                            <a:gd name="T58" fmla="+- 0 9786 9318"/>
                            <a:gd name="T59" fmla="*/ 9786 h 866"/>
                            <a:gd name="T60" fmla="+- 0 1798 1439"/>
                            <a:gd name="T61" fmla="*/ T60 w 807"/>
                            <a:gd name="T62" fmla="+- 0 9592 9318"/>
                            <a:gd name="T63" fmla="*/ 9592 h 866"/>
                            <a:gd name="T64" fmla="+- 0 1693 1439"/>
                            <a:gd name="T65" fmla="*/ T64 w 807"/>
                            <a:gd name="T66" fmla="+- 0 9784 9318"/>
                            <a:gd name="T67" fmla="*/ 9784 h 866"/>
                            <a:gd name="T68" fmla="+- 0 1798 1439"/>
                            <a:gd name="T69" fmla="*/ T68 w 807"/>
                            <a:gd name="T70" fmla="+- 0 9592 9318"/>
                            <a:gd name="T71" fmla="*/ 9592 h 866"/>
                            <a:gd name="T72" fmla="+- 0 1961 1439"/>
                            <a:gd name="T73" fmla="*/ T72 w 807"/>
                            <a:gd name="T74" fmla="+- 0 9644 9318"/>
                            <a:gd name="T75" fmla="*/ 9644 h 866"/>
                            <a:gd name="T76" fmla="+- 0 1936 1439"/>
                            <a:gd name="T77" fmla="*/ T76 w 807"/>
                            <a:gd name="T78" fmla="+- 0 9669 9318"/>
                            <a:gd name="T79" fmla="*/ 9669 h 866"/>
                            <a:gd name="T80" fmla="+- 0 1936 1439"/>
                            <a:gd name="T81" fmla="*/ T80 w 807"/>
                            <a:gd name="T82" fmla="+- 0 9707 9318"/>
                            <a:gd name="T83" fmla="*/ 9707 h 866"/>
                            <a:gd name="T84" fmla="+- 0 1961 1439"/>
                            <a:gd name="T85" fmla="*/ T84 w 807"/>
                            <a:gd name="T86" fmla="+- 0 9732 9318"/>
                            <a:gd name="T87" fmla="*/ 9732 h 866"/>
                            <a:gd name="T88" fmla="+- 0 1992 1439"/>
                            <a:gd name="T89" fmla="*/ T88 w 807"/>
                            <a:gd name="T90" fmla="+- 0 9734 9318"/>
                            <a:gd name="T91" fmla="*/ 9734 h 866"/>
                            <a:gd name="T92" fmla="+- 0 2013 1439"/>
                            <a:gd name="T93" fmla="*/ T92 w 807"/>
                            <a:gd name="T94" fmla="+- 0 9722 9318"/>
                            <a:gd name="T95" fmla="*/ 9722 h 866"/>
                            <a:gd name="T96" fmla="+- 0 2059 1439"/>
                            <a:gd name="T97" fmla="*/ T96 w 807"/>
                            <a:gd name="T98" fmla="+- 0 9713 9318"/>
                            <a:gd name="T99" fmla="*/ 9713 h 866"/>
                            <a:gd name="T100" fmla="+- 0 2021 1439"/>
                            <a:gd name="T101" fmla="*/ T100 w 807"/>
                            <a:gd name="T102" fmla="+- 0 9664 9318"/>
                            <a:gd name="T103" fmla="*/ 9664 h 866"/>
                            <a:gd name="T104" fmla="+- 0 2004 1439"/>
                            <a:gd name="T105" fmla="*/ T104 w 807"/>
                            <a:gd name="T106" fmla="+- 0 9647 9318"/>
                            <a:gd name="T107" fmla="*/ 9647 h 866"/>
                            <a:gd name="T108" fmla="+- 0 1980 1439"/>
                            <a:gd name="T109" fmla="*/ T108 w 807"/>
                            <a:gd name="T110" fmla="+- 0 9640 9318"/>
                            <a:gd name="T111" fmla="*/ 9640 h 866"/>
                            <a:gd name="T112" fmla="+- 0 2021 1439"/>
                            <a:gd name="T113" fmla="*/ T112 w 807"/>
                            <a:gd name="T114" fmla="+- 0 9713 9318"/>
                            <a:gd name="T115" fmla="*/ 9713 h 866"/>
                            <a:gd name="T116" fmla="+- 0 2059 1439"/>
                            <a:gd name="T117" fmla="*/ T116 w 807"/>
                            <a:gd name="T118" fmla="+- 0 9713 9318"/>
                            <a:gd name="T119" fmla="*/ 9713 h 866"/>
                            <a:gd name="T120" fmla="+- 0 1625 1439"/>
                            <a:gd name="T121" fmla="*/ T120 w 807"/>
                            <a:gd name="T122" fmla="+- 0 9592 9318"/>
                            <a:gd name="T123" fmla="*/ 9592 h 866"/>
                            <a:gd name="T124" fmla="+- 0 1722 1439"/>
                            <a:gd name="T125" fmla="*/ T124 w 807"/>
                            <a:gd name="T126" fmla="+- 0 9592 9318"/>
                            <a:gd name="T127" fmla="*/ 9592 h 866"/>
                            <a:gd name="T128" fmla="+- 0 1980 1439"/>
                            <a:gd name="T129" fmla="*/ T128 w 807"/>
                            <a:gd name="T130" fmla="+- 0 9588 9318"/>
                            <a:gd name="T131" fmla="*/ 9588 h 866"/>
                            <a:gd name="T132" fmla="+- 0 2030 1439"/>
                            <a:gd name="T133" fmla="*/ T132 w 807"/>
                            <a:gd name="T134" fmla="+- 0 9601 9318"/>
                            <a:gd name="T135" fmla="*/ 9601 h 866"/>
                            <a:gd name="T136" fmla="+- 0 2066 1439"/>
                            <a:gd name="T137" fmla="*/ T136 w 807"/>
                            <a:gd name="T138" fmla="+- 0 9637 9318"/>
                            <a:gd name="T139" fmla="*/ 9637 h 866"/>
                            <a:gd name="T140" fmla="+- 0 2081 1439"/>
                            <a:gd name="T141" fmla="*/ T140 w 807"/>
                            <a:gd name="T142" fmla="+- 0 9664 9318"/>
                            <a:gd name="T143" fmla="*/ 9664 h 866"/>
                            <a:gd name="T144" fmla="+- 0 2245 1439"/>
                            <a:gd name="T145" fmla="*/ T144 w 807"/>
                            <a:gd name="T146" fmla="+- 0 9639 9318"/>
                            <a:gd name="T147" fmla="*/ 9639 h 866"/>
                            <a:gd name="T148" fmla="+- 0 2115 1439"/>
                            <a:gd name="T149" fmla="*/ T148 w 807"/>
                            <a:gd name="T150" fmla="+- 0 9591 9318"/>
                            <a:gd name="T151" fmla="*/ 9591 h 8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807" h="866">
                              <a:moveTo>
                                <a:pt x="802" y="0"/>
                              </a:moveTo>
                              <a:lnTo>
                                <a:pt x="0" y="0"/>
                              </a:lnTo>
                              <a:lnTo>
                                <a:pt x="127" y="274"/>
                              </a:lnTo>
                              <a:lnTo>
                                <a:pt x="414" y="274"/>
                              </a:lnTo>
                              <a:lnTo>
                                <a:pt x="414" y="466"/>
                              </a:lnTo>
                              <a:lnTo>
                                <a:pt x="216" y="466"/>
                              </a:lnTo>
                              <a:lnTo>
                                <a:pt x="401" y="866"/>
                              </a:lnTo>
                              <a:lnTo>
                                <a:pt x="585" y="470"/>
                              </a:lnTo>
                              <a:lnTo>
                                <a:pt x="541" y="470"/>
                              </a:lnTo>
                              <a:lnTo>
                                <a:pt x="501" y="463"/>
                              </a:lnTo>
                              <a:lnTo>
                                <a:pt x="468" y="442"/>
                              </a:lnTo>
                              <a:lnTo>
                                <a:pt x="446" y="410"/>
                              </a:lnTo>
                              <a:lnTo>
                                <a:pt x="438" y="370"/>
                              </a:lnTo>
                              <a:lnTo>
                                <a:pt x="446" y="330"/>
                              </a:lnTo>
                              <a:lnTo>
                                <a:pt x="468" y="299"/>
                              </a:lnTo>
                              <a:lnTo>
                                <a:pt x="501" y="277"/>
                              </a:lnTo>
                              <a:lnTo>
                                <a:pt x="541" y="270"/>
                              </a:lnTo>
                              <a:lnTo>
                                <a:pt x="678" y="270"/>
                              </a:lnTo>
                              <a:lnTo>
                                <a:pt x="802" y="0"/>
                              </a:lnTo>
                              <a:close/>
                              <a:moveTo>
                                <a:pt x="591" y="457"/>
                              </a:moveTo>
                              <a:lnTo>
                                <a:pt x="579" y="463"/>
                              </a:lnTo>
                              <a:lnTo>
                                <a:pt x="567" y="467"/>
                              </a:lnTo>
                              <a:lnTo>
                                <a:pt x="554" y="469"/>
                              </a:lnTo>
                              <a:lnTo>
                                <a:pt x="541" y="470"/>
                              </a:lnTo>
                              <a:lnTo>
                                <a:pt x="585" y="470"/>
                              </a:lnTo>
                              <a:lnTo>
                                <a:pt x="591" y="457"/>
                              </a:lnTo>
                              <a:close/>
                              <a:moveTo>
                                <a:pt x="752" y="321"/>
                              </a:moveTo>
                              <a:lnTo>
                                <a:pt x="699" y="321"/>
                              </a:lnTo>
                              <a:lnTo>
                                <a:pt x="699" y="468"/>
                              </a:lnTo>
                              <a:lnTo>
                                <a:pt x="752" y="468"/>
                              </a:lnTo>
                              <a:lnTo>
                                <a:pt x="752" y="321"/>
                              </a:lnTo>
                              <a:close/>
                              <a:moveTo>
                                <a:pt x="359" y="274"/>
                              </a:moveTo>
                              <a:lnTo>
                                <a:pt x="343" y="274"/>
                              </a:lnTo>
                              <a:lnTo>
                                <a:pt x="254" y="466"/>
                              </a:lnTo>
                              <a:lnTo>
                                <a:pt x="359" y="466"/>
                              </a:lnTo>
                              <a:lnTo>
                                <a:pt x="359" y="274"/>
                              </a:lnTo>
                              <a:close/>
                              <a:moveTo>
                                <a:pt x="541" y="322"/>
                              </a:moveTo>
                              <a:lnTo>
                                <a:pt x="522" y="326"/>
                              </a:lnTo>
                              <a:lnTo>
                                <a:pt x="507" y="336"/>
                              </a:lnTo>
                              <a:lnTo>
                                <a:pt x="497" y="351"/>
                              </a:lnTo>
                              <a:lnTo>
                                <a:pt x="493" y="370"/>
                              </a:lnTo>
                              <a:lnTo>
                                <a:pt x="497" y="389"/>
                              </a:lnTo>
                              <a:lnTo>
                                <a:pt x="507" y="404"/>
                              </a:lnTo>
                              <a:lnTo>
                                <a:pt x="522" y="414"/>
                              </a:lnTo>
                              <a:lnTo>
                                <a:pt x="541" y="418"/>
                              </a:lnTo>
                              <a:lnTo>
                                <a:pt x="553" y="416"/>
                              </a:lnTo>
                              <a:lnTo>
                                <a:pt x="565" y="412"/>
                              </a:lnTo>
                              <a:lnTo>
                                <a:pt x="574" y="404"/>
                              </a:lnTo>
                              <a:lnTo>
                                <a:pt x="582" y="395"/>
                              </a:lnTo>
                              <a:lnTo>
                                <a:pt x="620" y="395"/>
                              </a:lnTo>
                              <a:lnTo>
                                <a:pt x="642" y="346"/>
                              </a:lnTo>
                              <a:lnTo>
                                <a:pt x="582" y="346"/>
                              </a:lnTo>
                              <a:lnTo>
                                <a:pt x="574" y="336"/>
                              </a:lnTo>
                              <a:lnTo>
                                <a:pt x="565" y="329"/>
                              </a:lnTo>
                              <a:lnTo>
                                <a:pt x="553" y="324"/>
                              </a:lnTo>
                              <a:lnTo>
                                <a:pt x="541" y="322"/>
                              </a:lnTo>
                              <a:close/>
                              <a:moveTo>
                                <a:pt x="620" y="395"/>
                              </a:moveTo>
                              <a:lnTo>
                                <a:pt x="582" y="395"/>
                              </a:lnTo>
                              <a:lnTo>
                                <a:pt x="612" y="412"/>
                              </a:lnTo>
                              <a:lnTo>
                                <a:pt x="620" y="395"/>
                              </a:lnTo>
                              <a:close/>
                              <a:moveTo>
                                <a:pt x="283" y="274"/>
                              </a:moveTo>
                              <a:lnTo>
                                <a:pt x="186" y="274"/>
                              </a:lnTo>
                              <a:lnTo>
                                <a:pt x="235" y="379"/>
                              </a:lnTo>
                              <a:lnTo>
                                <a:pt x="283" y="274"/>
                              </a:lnTo>
                              <a:close/>
                              <a:moveTo>
                                <a:pt x="678" y="270"/>
                              </a:moveTo>
                              <a:lnTo>
                                <a:pt x="541" y="270"/>
                              </a:lnTo>
                              <a:lnTo>
                                <a:pt x="567" y="273"/>
                              </a:lnTo>
                              <a:lnTo>
                                <a:pt x="591" y="283"/>
                              </a:lnTo>
                              <a:lnTo>
                                <a:pt x="611" y="299"/>
                              </a:lnTo>
                              <a:lnTo>
                                <a:pt x="627" y="319"/>
                              </a:lnTo>
                              <a:lnTo>
                                <a:pt x="582" y="346"/>
                              </a:lnTo>
                              <a:lnTo>
                                <a:pt x="642" y="346"/>
                              </a:lnTo>
                              <a:lnTo>
                                <a:pt x="654" y="321"/>
                              </a:lnTo>
                              <a:lnTo>
                                <a:pt x="806" y="321"/>
                              </a:lnTo>
                              <a:lnTo>
                                <a:pt x="806" y="273"/>
                              </a:lnTo>
                              <a:lnTo>
                                <a:pt x="676" y="273"/>
                              </a:lnTo>
                              <a:lnTo>
                                <a:pt x="678" y="27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60CCE9" id="AutoShape 5" o:spid="_x0000_s1026" alt="Title: Victoria State Goverenment Logo - Description: Part of the Victoria State Goverenment Logo" style="position:absolute;margin-left:43.6pt;margin-top:8.45pt;width:40.35pt;height:43.3pt;z-index:-64120;visibility:visible;mso-wrap-style:square;mso-wrap-distance-left:9pt;mso-wrap-distance-top:0;mso-wrap-distance-right:9pt;mso-wrap-distance-bottom:0;mso-position-horizontal:absolute;mso-position-horizontal-relative:text;mso-position-vertical:absolute;mso-position-vertical-relative:text;v-text-anchor:top" coordsize="80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" path="m802,l,,127,274r287,l414,466r-198,l401,866,585,470r-44,l501,463,468,442,446,410r-8,-40l446,330r22,-31l501,277r40,-7l678,270,802,xm591,457r-12,6l567,467r-13,2l541,470r44,l591,457xm752,321r-53,l699,468r53,l752,321xm359,274r-16,l254,466r105,l359,274xm541,322r-19,4l507,336r-10,15l493,370r4,19l507,404r15,10l541,418r12,-2l565,412r9,-8l582,395r38,l642,346r-60,l574,336r-9,-7l553,324r-12,-2xm620,395r-38,l612,412r8,-17xm283,274r-97,l235,379,283,274xm678,270r-137,l567,273r24,10l611,299r16,20l582,346r60,l654,321r152,l806,273r-130,l678,270xe" fillcolor="#231f20" stroked="f">
                <v:path arrowok="t" o:connecttype="custom" o:connectlocs="0,5916930;262890,6090920;137160,6212840;371475,6215380;318135,6210935;283210,6177280;283210,6126480;318135,6092825;430530,6088380;375285,6207125;360045,6213475;343535,6215380;375285,6207125;443865,6120765;477520,6214110;227965,6090920;161290,6212840;227965,6090920;331470,6123940;315595,6139815;315595,6163945;331470,6179820;351155,6181090;364490,6173470;393700,6167755;369570,6136640;358775,6125845;343535,6121400;369570,6167755;393700,6167755;118110,6090920;179705,6090920;343535,6088380;375285,6096635;398145,6119495;407670,6136640;511810,6120765;429260,6090285" o:connectangles="0,0,0,0,0,0,0,0,0,0,0,0,0,0,0,0,0,0,0,0,0,0,0,0,0,0,0,0,0,0,0,0,0,0,0,0,0,0"/>
              </v:shape>
            </w:pict>
          </mc:Fallback>
        </mc:AlternateContent>
      </w:r>
    </w:p>
    <w:p w:rsidR="00175492" w:rsidRPr="00404ACB" w:rsidRDefault="005A184C">
      <w:pPr>
        <w:pStyle w:val="BodyText"/>
        <w:ind w:left="0"/>
        <w:rPr>
          <w:rFonts w:ascii="Arial" w:hAnsi="Arial" w:cs="Arial"/>
          <w:sz w:val="20"/>
        </w:rPr>
      </w:pPr>
      <w:r>
        <w:rPr>
          <w:rFonts w:ascii="Arial" w:hAnsi="Arial" w:cs="Arial"/>
          <w:noProof/>
          <w:sz w:val="20"/>
          <w:lang w:val="en-AU" w:eastAsia="en-AU"/>
        </w:rPr>
        <w:drawing>
          <wp:anchor distT="0" distB="0" distL="114300" distR="114300" simplePos="0" relativeHeight="251657216" behindDoc="1" locked="0" layoutInCell="1" allowOverlap="1">
            <wp:simplePos x="0" y="0"/>
            <wp:positionH relativeFrom="column">
              <wp:posOffset>1072515</wp:posOffset>
            </wp:positionH>
            <wp:positionV relativeFrom="paragraph">
              <wp:posOffset>131445</wp:posOffset>
            </wp:positionV>
            <wp:extent cx="255905" cy="130175"/>
            <wp:effectExtent l="0" t="0" r="0" b="3175"/>
            <wp:wrapNone/>
            <wp:docPr id="4" name="Picture 7" descr="Part of the Victoria State Goverenment Logo" title="Victoria State Govere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905" cy="130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Arial" w:hAnsi="Arial" w:cs="Arial"/>
          <w:noProof/>
          <w:sz w:val="20"/>
          <w:lang w:val="en-AU" w:eastAsia="en-AU"/>
        </w:rPr>
        <w:drawing>
          <wp:anchor distT="0" distB="0" distL="114300" distR="114300" simplePos="0" relativeHeight="251658240" behindDoc="1" locked="0" layoutInCell="1" allowOverlap="1">
            <wp:simplePos x="0" y="0"/>
            <wp:positionH relativeFrom="column">
              <wp:posOffset>1348740</wp:posOffset>
            </wp:positionH>
            <wp:positionV relativeFrom="paragraph">
              <wp:posOffset>116840</wp:posOffset>
            </wp:positionV>
            <wp:extent cx="175260" cy="158115"/>
            <wp:effectExtent l="0" t="0" r="0" b="0"/>
            <wp:wrapNone/>
            <wp:docPr id="5" name="Picture 6" descr="Part of the Victoria State Goverenment Logo" title="Victoria State Govere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 cy="15811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175492" w:rsidRPr="00404ACB" w:rsidRDefault="00175492">
      <w:pPr>
        <w:pStyle w:val="BodyText"/>
        <w:ind w:left="0"/>
        <w:rPr>
          <w:rFonts w:ascii="Arial" w:hAnsi="Arial" w:cs="Arial"/>
          <w:sz w:val="20"/>
        </w:rPr>
      </w:pPr>
    </w:p>
    <w:p w:rsidR="00175492" w:rsidRPr="00404ACB" w:rsidRDefault="005A184C">
      <w:pPr>
        <w:pStyle w:val="BodyText"/>
        <w:ind w:left="0"/>
        <w:rPr>
          <w:rFonts w:ascii="Arial" w:hAnsi="Arial" w:cs="Arial"/>
          <w:sz w:val="20"/>
        </w:rPr>
      </w:pPr>
      <w:r>
        <w:rPr>
          <w:rFonts w:ascii="Arial" w:hAnsi="Arial" w:cs="Arial"/>
          <w:noProof/>
          <w:sz w:val="20"/>
          <w:lang w:val="en-AU" w:eastAsia="en-AU"/>
        </w:rPr>
        <mc:AlternateContent>
          <mc:Choice Requires="wps">
            <w:drawing>
              <wp:anchor distT="0" distB="0" distL="114300" distR="114300" simplePos="0" relativeHeight="251659264" behindDoc="1" locked="0" layoutInCell="1" allowOverlap="1">
                <wp:simplePos x="0" y="0"/>
                <wp:positionH relativeFrom="column">
                  <wp:posOffset>990600</wp:posOffset>
                </wp:positionH>
                <wp:positionV relativeFrom="paragraph">
                  <wp:posOffset>15240</wp:posOffset>
                </wp:positionV>
                <wp:extent cx="512445" cy="144145"/>
                <wp:effectExtent l="0" t="0" r="1905" b="8255"/>
                <wp:wrapNone/>
                <wp:docPr id="8" name="AutoShape 3" descr="Part of the Victoria State Goverenment Logo" title="Victoria State Goverenment Log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2445" cy="144145"/>
                        </a:xfrm>
                        <a:custGeom>
                          <a:avLst/>
                          <a:gdLst>
                            <a:gd name="T0" fmla="+- 0 2152 2128"/>
                            <a:gd name="T1" fmla="*/ T0 w 807"/>
                            <a:gd name="T2" fmla="+- 0 9901 9864"/>
                            <a:gd name="T3" fmla="*/ 9901 h 227"/>
                            <a:gd name="T4" fmla="+- 0 2208 2128"/>
                            <a:gd name="T5" fmla="*/ T4 w 807"/>
                            <a:gd name="T6" fmla="+- 0 9874 9864"/>
                            <a:gd name="T7" fmla="*/ 9874 h 227"/>
                            <a:gd name="T8" fmla="+- 0 2132 2128"/>
                            <a:gd name="T9" fmla="*/ T8 w 807"/>
                            <a:gd name="T10" fmla="+- 0 9895 9864"/>
                            <a:gd name="T11" fmla="*/ 9895 h 227"/>
                            <a:gd name="T12" fmla="+- 0 2189 2128"/>
                            <a:gd name="T13" fmla="*/ T12 w 807"/>
                            <a:gd name="T14" fmla="+- 0 9943 9864"/>
                            <a:gd name="T15" fmla="*/ 9943 h 227"/>
                            <a:gd name="T16" fmla="+- 0 2147 2128"/>
                            <a:gd name="T17" fmla="*/ T16 w 807"/>
                            <a:gd name="T18" fmla="+- 0 9962 9864"/>
                            <a:gd name="T19" fmla="*/ 9962 h 227"/>
                            <a:gd name="T20" fmla="+- 0 2209 2128"/>
                            <a:gd name="T21" fmla="*/ T20 w 807"/>
                            <a:gd name="T22" fmla="+- 0 9933 9864"/>
                            <a:gd name="T23" fmla="*/ 9933 h 227"/>
                            <a:gd name="T24" fmla="+- 0 2204 2128"/>
                            <a:gd name="T25" fmla="*/ T24 w 807"/>
                            <a:gd name="T26" fmla="+- 0 10065 9864"/>
                            <a:gd name="T27" fmla="*/ 10065 h 227"/>
                            <a:gd name="T28" fmla="+- 0 2150 2128"/>
                            <a:gd name="T29" fmla="*/ T28 w 807"/>
                            <a:gd name="T30" fmla="+- 0 10027 9864"/>
                            <a:gd name="T31" fmla="*/ 10027 h 227"/>
                            <a:gd name="T32" fmla="+- 0 2213 2128"/>
                            <a:gd name="T33" fmla="*/ T32 w 807"/>
                            <a:gd name="T34" fmla="+- 0 10008 9864"/>
                            <a:gd name="T35" fmla="*/ 10008 h 227"/>
                            <a:gd name="T36" fmla="+- 0 2132 2128"/>
                            <a:gd name="T37" fmla="*/ T36 w 807"/>
                            <a:gd name="T38" fmla="+- 0 10020 9864"/>
                            <a:gd name="T39" fmla="*/ 10020 h 227"/>
                            <a:gd name="T40" fmla="+- 0 2213 2128"/>
                            <a:gd name="T41" fmla="*/ T40 w 807"/>
                            <a:gd name="T42" fmla="+- 0 10076 9864"/>
                            <a:gd name="T43" fmla="*/ 10076 h 227"/>
                            <a:gd name="T44" fmla="+- 0 2265 2128"/>
                            <a:gd name="T45" fmla="*/ T44 w 807"/>
                            <a:gd name="T46" fmla="+- 0 9946 9864"/>
                            <a:gd name="T47" fmla="*/ 9946 h 227"/>
                            <a:gd name="T48" fmla="+- 0 2246 2128"/>
                            <a:gd name="T49" fmla="*/ T48 w 807"/>
                            <a:gd name="T50" fmla="+- 0 9896 9864"/>
                            <a:gd name="T51" fmla="*/ 9896 h 227"/>
                            <a:gd name="T52" fmla="+- 0 2228 2128"/>
                            <a:gd name="T53" fmla="*/ T52 w 807"/>
                            <a:gd name="T54" fmla="+- 0 9956 9864"/>
                            <a:gd name="T55" fmla="*/ 9956 h 227"/>
                            <a:gd name="T56" fmla="+- 0 2303 2128"/>
                            <a:gd name="T57" fmla="*/ T56 w 807"/>
                            <a:gd name="T58" fmla="+- 0 10036 9864"/>
                            <a:gd name="T59" fmla="*/ 10036 h 227"/>
                            <a:gd name="T60" fmla="+- 0 2254 2128"/>
                            <a:gd name="T61" fmla="*/ T60 w 807"/>
                            <a:gd name="T62" fmla="+- 0 10066 9864"/>
                            <a:gd name="T63" fmla="*/ 10066 h 227"/>
                            <a:gd name="T64" fmla="+- 0 2272 2128"/>
                            <a:gd name="T65" fmla="*/ T64 w 807"/>
                            <a:gd name="T66" fmla="+- 0 10019 9864"/>
                            <a:gd name="T67" fmla="*/ 10019 h 227"/>
                            <a:gd name="T68" fmla="+- 0 2258 2128"/>
                            <a:gd name="T69" fmla="*/ T68 w 807"/>
                            <a:gd name="T70" fmla="+- 0 10088 9864"/>
                            <a:gd name="T71" fmla="*/ 10088 h 227"/>
                            <a:gd name="T72" fmla="+- 0 2349 2128"/>
                            <a:gd name="T73" fmla="*/ T72 w 807"/>
                            <a:gd name="T74" fmla="+- 0 9896 9864"/>
                            <a:gd name="T75" fmla="*/ 9896 h 227"/>
                            <a:gd name="T76" fmla="+- 0 2297 2128"/>
                            <a:gd name="T77" fmla="*/ T76 w 807"/>
                            <a:gd name="T78" fmla="+- 0 9919 9864"/>
                            <a:gd name="T79" fmla="*/ 9919 h 227"/>
                            <a:gd name="T80" fmla="+- 0 2327 2128"/>
                            <a:gd name="T81" fmla="*/ T80 w 807"/>
                            <a:gd name="T82" fmla="+- 0 9898 9864"/>
                            <a:gd name="T83" fmla="*/ 9898 h 227"/>
                            <a:gd name="T84" fmla="+- 0 2281 2128"/>
                            <a:gd name="T85" fmla="*/ T84 w 807"/>
                            <a:gd name="T86" fmla="+- 0 9944 9864"/>
                            <a:gd name="T87" fmla="*/ 9944 h 227"/>
                            <a:gd name="T88" fmla="+- 0 2332 2128"/>
                            <a:gd name="T89" fmla="*/ T88 w 807"/>
                            <a:gd name="T90" fmla="+- 0 9963 9864"/>
                            <a:gd name="T91" fmla="*/ 9963 h 227"/>
                            <a:gd name="T92" fmla="+- 0 2385 2128"/>
                            <a:gd name="T93" fmla="*/ T92 w 807"/>
                            <a:gd name="T94" fmla="+- 0 10021 9864"/>
                            <a:gd name="T95" fmla="*/ 10021 h 227"/>
                            <a:gd name="T96" fmla="+- 0 2366 2128"/>
                            <a:gd name="T97" fmla="*/ T96 w 807"/>
                            <a:gd name="T98" fmla="+- 0 10070 9864"/>
                            <a:gd name="T99" fmla="*/ 10070 h 227"/>
                            <a:gd name="T100" fmla="+- 0 2395 2128"/>
                            <a:gd name="T101" fmla="*/ T100 w 807"/>
                            <a:gd name="T102" fmla="+- 0 9948 9864"/>
                            <a:gd name="T103" fmla="*/ 9948 h 227"/>
                            <a:gd name="T104" fmla="+- 0 2372 2128"/>
                            <a:gd name="T105" fmla="*/ T104 w 807"/>
                            <a:gd name="T106" fmla="+- 0 9876 9864"/>
                            <a:gd name="T107" fmla="*/ 9876 h 227"/>
                            <a:gd name="T108" fmla="+- 0 2407 2128"/>
                            <a:gd name="T109" fmla="*/ T108 w 807"/>
                            <a:gd name="T110" fmla="+- 0 9965 9864"/>
                            <a:gd name="T111" fmla="*/ 9965 h 227"/>
                            <a:gd name="T112" fmla="+- 0 2448 2128"/>
                            <a:gd name="T113" fmla="*/ T112 w 807"/>
                            <a:gd name="T114" fmla="+- 0 10035 9864"/>
                            <a:gd name="T115" fmla="*/ 10035 h 227"/>
                            <a:gd name="T116" fmla="+- 0 2429 2128"/>
                            <a:gd name="T117" fmla="*/ T116 w 807"/>
                            <a:gd name="T118" fmla="+- 0 10035 9864"/>
                            <a:gd name="T119" fmla="*/ 10035 h 227"/>
                            <a:gd name="T120" fmla="+- 0 2396 2128"/>
                            <a:gd name="T121" fmla="*/ T120 w 807"/>
                            <a:gd name="T122" fmla="+- 0 10029 9864"/>
                            <a:gd name="T123" fmla="*/ 10029 h 227"/>
                            <a:gd name="T124" fmla="+- 0 2433 2128"/>
                            <a:gd name="T125" fmla="*/ T124 w 807"/>
                            <a:gd name="T126" fmla="+- 0 10091 9864"/>
                            <a:gd name="T127" fmla="*/ 10091 h 227"/>
                            <a:gd name="T128" fmla="+- 0 2414 2128"/>
                            <a:gd name="T129" fmla="*/ T128 w 807"/>
                            <a:gd name="T130" fmla="+- 0 10075 9864"/>
                            <a:gd name="T131" fmla="*/ 10075 h 227"/>
                            <a:gd name="T132" fmla="+- 0 2489 2128"/>
                            <a:gd name="T133" fmla="*/ T132 w 807"/>
                            <a:gd name="T134" fmla="+- 0 9923 9864"/>
                            <a:gd name="T135" fmla="*/ 9923 h 227"/>
                            <a:gd name="T136" fmla="+- 0 2442 2128"/>
                            <a:gd name="T137" fmla="*/ T136 w 807"/>
                            <a:gd name="T138" fmla="+- 0 9923 9864"/>
                            <a:gd name="T139" fmla="*/ 9923 h 227"/>
                            <a:gd name="T140" fmla="+- 0 2470 2128"/>
                            <a:gd name="T141" fmla="*/ T140 w 807"/>
                            <a:gd name="T142" fmla="+- 0 9896 9864"/>
                            <a:gd name="T143" fmla="*/ 9896 h 227"/>
                            <a:gd name="T144" fmla="+- 0 2433 2128"/>
                            <a:gd name="T145" fmla="*/ T144 w 807"/>
                            <a:gd name="T146" fmla="+- 0 9955 9864"/>
                            <a:gd name="T147" fmla="*/ 9955 h 227"/>
                            <a:gd name="T148" fmla="+- 0 2476 2128"/>
                            <a:gd name="T149" fmla="*/ T148 w 807"/>
                            <a:gd name="T150" fmla="+- 0 9943 9864"/>
                            <a:gd name="T151" fmla="*/ 9943 h 227"/>
                            <a:gd name="T152" fmla="+- 0 2490 2128"/>
                            <a:gd name="T153" fmla="*/ T152 w 807"/>
                            <a:gd name="T154" fmla="+- 0 9934 9864"/>
                            <a:gd name="T155" fmla="*/ 9934 h 227"/>
                            <a:gd name="T156" fmla="+- 0 2484 2128"/>
                            <a:gd name="T157" fmla="*/ T156 w 807"/>
                            <a:gd name="T158" fmla="+- 0 10029 9864"/>
                            <a:gd name="T159" fmla="*/ 10029 h 227"/>
                            <a:gd name="T160" fmla="+- 0 2502 2128"/>
                            <a:gd name="T161" fmla="*/ T160 w 807"/>
                            <a:gd name="T162" fmla="+- 0 10037 9864"/>
                            <a:gd name="T163" fmla="*/ 10037 h 227"/>
                            <a:gd name="T164" fmla="+- 0 2585 2128"/>
                            <a:gd name="T165" fmla="*/ T164 w 807"/>
                            <a:gd name="T166" fmla="+- 0 10029 9864"/>
                            <a:gd name="T167" fmla="*/ 10029 h 227"/>
                            <a:gd name="T168" fmla="+- 0 2522 2128"/>
                            <a:gd name="T169" fmla="*/ T168 w 807"/>
                            <a:gd name="T170" fmla="+- 0 10089 9864"/>
                            <a:gd name="T171" fmla="*/ 10089 h 227"/>
                            <a:gd name="T172" fmla="+- 0 2586 2128"/>
                            <a:gd name="T173" fmla="*/ T172 w 807"/>
                            <a:gd name="T174" fmla="+- 0 10089 9864"/>
                            <a:gd name="T175" fmla="*/ 10089 h 227"/>
                            <a:gd name="T176" fmla="+- 0 2661 2128"/>
                            <a:gd name="T177" fmla="*/ T176 w 807"/>
                            <a:gd name="T178" fmla="+- 0 10031 9864"/>
                            <a:gd name="T179" fmla="*/ 10031 h 227"/>
                            <a:gd name="T180" fmla="+- 0 2619 2128"/>
                            <a:gd name="T181" fmla="*/ T180 w 807"/>
                            <a:gd name="T182" fmla="+- 0 10021 9864"/>
                            <a:gd name="T183" fmla="*/ 10021 h 227"/>
                            <a:gd name="T184" fmla="+- 0 2647 2128"/>
                            <a:gd name="T185" fmla="*/ T184 w 807"/>
                            <a:gd name="T186" fmla="+- 0 10042 9864"/>
                            <a:gd name="T187" fmla="*/ 10042 h 227"/>
                            <a:gd name="T188" fmla="+- 0 2693 2128"/>
                            <a:gd name="T189" fmla="*/ T188 w 807"/>
                            <a:gd name="T190" fmla="+- 0 10089 9864"/>
                            <a:gd name="T191" fmla="*/ 10089 h 227"/>
                            <a:gd name="T192" fmla="+- 0 2787 2128"/>
                            <a:gd name="T193" fmla="*/ T192 w 807"/>
                            <a:gd name="T194" fmla="+- 0 10041 9864"/>
                            <a:gd name="T195" fmla="*/ 10041 h 227"/>
                            <a:gd name="T196" fmla="+- 0 2743 2128"/>
                            <a:gd name="T197" fmla="*/ T196 w 807"/>
                            <a:gd name="T198" fmla="+- 0 10040 9864"/>
                            <a:gd name="T199" fmla="*/ 10040 h 227"/>
                            <a:gd name="T200" fmla="+- 0 2757 2128"/>
                            <a:gd name="T201" fmla="*/ T200 w 807"/>
                            <a:gd name="T202" fmla="+- 0 10019 9864"/>
                            <a:gd name="T203" fmla="*/ 10019 h 227"/>
                            <a:gd name="T204" fmla="+- 0 2743 2128"/>
                            <a:gd name="T205" fmla="*/ T204 w 807"/>
                            <a:gd name="T206" fmla="+- 0 10088 9864"/>
                            <a:gd name="T207" fmla="*/ 10088 h 227"/>
                            <a:gd name="T208" fmla="+- 0 2771 2128"/>
                            <a:gd name="T209" fmla="*/ T208 w 807"/>
                            <a:gd name="T210" fmla="+- 0 10073 9864"/>
                            <a:gd name="T211" fmla="*/ 10073 h 227"/>
                            <a:gd name="T212" fmla="+- 0 2790 2128"/>
                            <a:gd name="T213" fmla="*/ T212 w 807"/>
                            <a:gd name="T214" fmla="+- 0 10055 9864"/>
                            <a:gd name="T215" fmla="*/ 10055 h 227"/>
                            <a:gd name="T216" fmla="+- 0 2819 2128"/>
                            <a:gd name="T217" fmla="*/ T216 w 807"/>
                            <a:gd name="T218" fmla="+- 0 10021 9864"/>
                            <a:gd name="T219" fmla="*/ 10021 h 227"/>
                            <a:gd name="T220" fmla="+- 0 2847 2128"/>
                            <a:gd name="T221" fmla="*/ T220 w 807"/>
                            <a:gd name="T222" fmla="+- 0 10042 9864"/>
                            <a:gd name="T223" fmla="*/ 10042 h 227"/>
                            <a:gd name="T224" fmla="+- 0 2928 2128"/>
                            <a:gd name="T225" fmla="*/ T224 w 807"/>
                            <a:gd name="T226" fmla="+- 0 10069 9864"/>
                            <a:gd name="T227" fmla="*/ 10069 h 227"/>
                            <a:gd name="T228" fmla="+- 0 2930 2128"/>
                            <a:gd name="T229" fmla="*/ T228 w 807"/>
                            <a:gd name="T230" fmla="+- 0 10021 9864"/>
                            <a:gd name="T231" fmla="*/ 10021 h 227"/>
                            <a:gd name="T232" fmla="+- 0 2887 2128"/>
                            <a:gd name="T233" fmla="*/ T232 w 807"/>
                            <a:gd name="T234" fmla="+- 0 10037 9864"/>
                            <a:gd name="T235" fmla="*/ 1003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807" h="227">
                              <a:moveTo>
                                <a:pt x="81" y="69"/>
                              </a:moveTo>
                              <a:lnTo>
                                <a:pt x="79" y="58"/>
                              </a:lnTo>
                              <a:lnTo>
                                <a:pt x="72" y="50"/>
                              </a:lnTo>
                              <a:lnTo>
                                <a:pt x="62" y="45"/>
                              </a:lnTo>
                              <a:lnTo>
                                <a:pt x="50" y="42"/>
                              </a:lnTo>
                              <a:lnTo>
                                <a:pt x="33" y="39"/>
                              </a:lnTo>
                              <a:lnTo>
                                <a:pt x="24" y="37"/>
                              </a:lnTo>
                              <a:lnTo>
                                <a:pt x="24" y="22"/>
                              </a:lnTo>
                              <a:lnTo>
                                <a:pt x="32" y="18"/>
                              </a:lnTo>
                              <a:lnTo>
                                <a:pt x="54" y="18"/>
                              </a:lnTo>
                              <a:lnTo>
                                <a:pt x="63" y="21"/>
                              </a:lnTo>
                              <a:lnTo>
                                <a:pt x="71" y="26"/>
                              </a:lnTo>
                              <a:lnTo>
                                <a:pt x="76" y="18"/>
                              </a:lnTo>
                              <a:lnTo>
                                <a:pt x="80" y="10"/>
                              </a:lnTo>
                              <a:lnTo>
                                <a:pt x="68" y="3"/>
                              </a:lnTo>
                              <a:lnTo>
                                <a:pt x="56" y="0"/>
                              </a:lnTo>
                              <a:lnTo>
                                <a:pt x="43" y="0"/>
                              </a:lnTo>
                              <a:lnTo>
                                <a:pt x="28" y="2"/>
                              </a:lnTo>
                              <a:lnTo>
                                <a:pt x="15" y="8"/>
                              </a:lnTo>
                              <a:lnTo>
                                <a:pt x="7" y="17"/>
                              </a:lnTo>
                              <a:lnTo>
                                <a:pt x="4" y="31"/>
                              </a:lnTo>
                              <a:lnTo>
                                <a:pt x="6" y="42"/>
                              </a:lnTo>
                              <a:lnTo>
                                <a:pt x="12" y="51"/>
                              </a:lnTo>
                              <a:lnTo>
                                <a:pt x="22" y="56"/>
                              </a:lnTo>
                              <a:lnTo>
                                <a:pt x="34" y="59"/>
                              </a:lnTo>
                              <a:lnTo>
                                <a:pt x="53" y="62"/>
                              </a:lnTo>
                              <a:lnTo>
                                <a:pt x="61" y="65"/>
                              </a:lnTo>
                              <a:lnTo>
                                <a:pt x="61" y="79"/>
                              </a:lnTo>
                              <a:lnTo>
                                <a:pt x="52" y="83"/>
                              </a:lnTo>
                              <a:lnTo>
                                <a:pt x="29" y="83"/>
                              </a:lnTo>
                              <a:lnTo>
                                <a:pt x="17" y="78"/>
                              </a:lnTo>
                              <a:lnTo>
                                <a:pt x="10" y="73"/>
                              </a:lnTo>
                              <a:lnTo>
                                <a:pt x="0" y="88"/>
                              </a:lnTo>
                              <a:lnTo>
                                <a:pt x="9" y="94"/>
                              </a:lnTo>
                              <a:lnTo>
                                <a:pt x="19" y="98"/>
                              </a:lnTo>
                              <a:lnTo>
                                <a:pt x="30" y="100"/>
                              </a:lnTo>
                              <a:lnTo>
                                <a:pt x="41" y="101"/>
                              </a:lnTo>
                              <a:lnTo>
                                <a:pt x="56" y="99"/>
                              </a:lnTo>
                              <a:lnTo>
                                <a:pt x="69" y="93"/>
                              </a:lnTo>
                              <a:lnTo>
                                <a:pt x="78" y="83"/>
                              </a:lnTo>
                              <a:lnTo>
                                <a:pt x="81" y="69"/>
                              </a:lnTo>
                              <a:moveTo>
                                <a:pt x="99" y="176"/>
                              </a:moveTo>
                              <a:lnTo>
                                <a:pt x="99" y="173"/>
                              </a:lnTo>
                              <a:lnTo>
                                <a:pt x="98" y="171"/>
                              </a:lnTo>
                              <a:lnTo>
                                <a:pt x="54" y="171"/>
                              </a:lnTo>
                              <a:lnTo>
                                <a:pt x="54" y="187"/>
                              </a:lnTo>
                              <a:lnTo>
                                <a:pt x="78" y="187"/>
                              </a:lnTo>
                              <a:lnTo>
                                <a:pt x="76" y="201"/>
                              </a:lnTo>
                              <a:lnTo>
                                <a:pt x="66" y="208"/>
                              </a:lnTo>
                              <a:lnTo>
                                <a:pt x="51" y="208"/>
                              </a:lnTo>
                              <a:lnTo>
                                <a:pt x="39" y="206"/>
                              </a:lnTo>
                              <a:lnTo>
                                <a:pt x="29" y="200"/>
                              </a:lnTo>
                              <a:lnTo>
                                <a:pt x="22" y="190"/>
                              </a:lnTo>
                              <a:lnTo>
                                <a:pt x="20" y="176"/>
                              </a:lnTo>
                              <a:lnTo>
                                <a:pt x="22" y="163"/>
                              </a:lnTo>
                              <a:lnTo>
                                <a:pt x="29" y="153"/>
                              </a:lnTo>
                              <a:lnTo>
                                <a:pt x="39" y="146"/>
                              </a:lnTo>
                              <a:lnTo>
                                <a:pt x="51" y="144"/>
                              </a:lnTo>
                              <a:lnTo>
                                <a:pt x="61" y="144"/>
                              </a:lnTo>
                              <a:lnTo>
                                <a:pt x="69" y="148"/>
                              </a:lnTo>
                              <a:lnTo>
                                <a:pt x="75" y="154"/>
                              </a:lnTo>
                              <a:lnTo>
                                <a:pt x="85" y="144"/>
                              </a:lnTo>
                              <a:lnTo>
                                <a:pt x="89" y="140"/>
                              </a:lnTo>
                              <a:lnTo>
                                <a:pt x="80" y="131"/>
                              </a:lnTo>
                              <a:lnTo>
                                <a:pt x="67" y="125"/>
                              </a:lnTo>
                              <a:lnTo>
                                <a:pt x="51" y="125"/>
                              </a:lnTo>
                              <a:lnTo>
                                <a:pt x="31" y="129"/>
                              </a:lnTo>
                              <a:lnTo>
                                <a:pt x="14" y="140"/>
                              </a:lnTo>
                              <a:lnTo>
                                <a:pt x="4" y="156"/>
                              </a:lnTo>
                              <a:lnTo>
                                <a:pt x="0" y="176"/>
                              </a:lnTo>
                              <a:lnTo>
                                <a:pt x="4" y="197"/>
                              </a:lnTo>
                              <a:lnTo>
                                <a:pt x="15" y="213"/>
                              </a:lnTo>
                              <a:lnTo>
                                <a:pt x="32" y="223"/>
                              </a:lnTo>
                              <a:lnTo>
                                <a:pt x="51" y="227"/>
                              </a:lnTo>
                              <a:lnTo>
                                <a:pt x="70" y="223"/>
                              </a:lnTo>
                              <a:lnTo>
                                <a:pt x="85" y="212"/>
                              </a:lnTo>
                              <a:lnTo>
                                <a:pt x="88" y="208"/>
                              </a:lnTo>
                              <a:lnTo>
                                <a:pt x="95" y="197"/>
                              </a:lnTo>
                              <a:lnTo>
                                <a:pt x="99" y="176"/>
                              </a:lnTo>
                              <a:moveTo>
                                <a:pt x="147" y="94"/>
                              </a:moveTo>
                              <a:lnTo>
                                <a:pt x="143" y="84"/>
                              </a:lnTo>
                              <a:lnTo>
                                <a:pt x="141" y="80"/>
                              </a:lnTo>
                              <a:lnTo>
                                <a:pt x="137" y="82"/>
                              </a:lnTo>
                              <a:lnTo>
                                <a:pt x="132" y="84"/>
                              </a:lnTo>
                              <a:lnTo>
                                <a:pt x="122" y="84"/>
                              </a:lnTo>
                              <a:lnTo>
                                <a:pt x="118" y="81"/>
                              </a:lnTo>
                              <a:lnTo>
                                <a:pt x="118" y="48"/>
                              </a:lnTo>
                              <a:lnTo>
                                <a:pt x="142" y="48"/>
                              </a:lnTo>
                              <a:lnTo>
                                <a:pt x="142" y="32"/>
                              </a:lnTo>
                              <a:lnTo>
                                <a:pt x="118" y="32"/>
                              </a:lnTo>
                              <a:lnTo>
                                <a:pt x="118" y="12"/>
                              </a:lnTo>
                              <a:lnTo>
                                <a:pt x="100" y="12"/>
                              </a:lnTo>
                              <a:lnTo>
                                <a:pt x="100" y="32"/>
                              </a:lnTo>
                              <a:lnTo>
                                <a:pt x="87" y="32"/>
                              </a:lnTo>
                              <a:lnTo>
                                <a:pt x="87" y="48"/>
                              </a:lnTo>
                              <a:lnTo>
                                <a:pt x="100" y="48"/>
                              </a:lnTo>
                              <a:lnTo>
                                <a:pt x="100" y="92"/>
                              </a:lnTo>
                              <a:lnTo>
                                <a:pt x="108" y="101"/>
                              </a:lnTo>
                              <a:lnTo>
                                <a:pt x="135" y="101"/>
                              </a:lnTo>
                              <a:lnTo>
                                <a:pt x="141" y="98"/>
                              </a:lnTo>
                              <a:lnTo>
                                <a:pt x="147" y="94"/>
                              </a:lnTo>
                              <a:moveTo>
                                <a:pt x="181" y="191"/>
                              </a:moveTo>
                              <a:lnTo>
                                <a:pt x="178" y="177"/>
                              </a:lnTo>
                              <a:lnTo>
                                <a:pt x="175" y="172"/>
                              </a:lnTo>
                              <a:lnTo>
                                <a:pt x="171" y="166"/>
                              </a:lnTo>
                              <a:lnTo>
                                <a:pt x="162" y="160"/>
                              </a:lnTo>
                              <a:lnTo>
                                <a:pt x="162" y="180"/>
                              </a:lnTo>
                              <a:lnTo>
                                <a:pt x="162" y="202"/>
                              </a:lnTo>
                              <a:lnTo>
                                <a:pt x="155" y="210"/>
                              </a:lnTo>
                              <a:lnTo>
                                <a:pt x="134" y="210"/>
                              </a:lnTo>
                              <a:lnTo>
                                <a:pt x="126" y="202"/>
                              </a:lnTo>
                              <a:lnTo>
                                <a:pt x="126" y="180"/>
                              </a:lnTo>
                              <a:lnTo>
                                <a:pt x="134" y="172"/>
                              </a:lnTo>
                              <a:lnTo>
                                <a:pt x="155" y="172"/>
                              </a:lnTo>
                              <a:lnTo>
                                <a:pt x="162" y="180"/>
                              </a:lnTo>
                              <a:lnTo>
                                <a:pt x="162" y="160"/>
                              </a:lnTo>
                              <a:lnTo>
                                <a:pt x="159" y="158"/>
                              </a:lnTo>
                              <a:lnTo>
                                <a:pt x="144" y="155"/>
                              </a:lnTo>
                              <a:lnTo>
                                <a:pt x="130" y="158"/>
                              </a:lnTo>
                              <a:lnTo>
                                <a:pt x="118" y="166"/>
                              </a:lnTo>
                              <a:lnTo>
                                <a:pt x="111" y="177"/>
                              </a:lnTo>
                              <a:lnTo>
                                <a:pt x="108" y="191"/>
                              </a:lnTo>
                              <a:lnTo>
                                <a:pt x="111" y="205"/>
                              </a:lnTo>
                              <a:lnTo>
                                <a:pt x="118" y="216"/>
                              </a:lnTo>
                              <a:lnTo>
                                <a:pt x="130" y="224"/>
                              </a:lnTo>
                              <a:lnTo>
                                <a:pt x="144" y="227"/>
                              </a:lnTo>
                              <a:lnTo>
                                <a:pt x="159" y="224"/>
                              </a:lnTo>
                              <a:lnTo>
                                <a:pt x="171" y="216"/>
                              </a:lnTo>
                              <a:lnTo>
                                <a:pt x="175" y="210"/>
                              </a:lnTo>
                              <a:lnTo>
                                <a:pt x="178" y="205"/>
                              </a:lnTo>
                              <a:lnTo>
                                <a:pt x="181" y="191"/>
                              </a:lnTo>
                              <a:moveTo>
                                <a:pt x="221" y="32"/>
                              </a:moveTo>
                              <a:lnTo>
                                <a:pt x="204" y="32"/>
                              </a:lnTo>
                              <a:lnTo>
                                <a:pt x="204" y="55"/>
                              </a:lnTo>
                              <a:lnTo>
                                <a:pt x="204" y="76"/>
                              </a:lnTo>
                              <a:lnTo>
                                <a:pt x="197" y="84"/>
                              </a:lnTo>
                              <a:lnTo>
                                <a:pt x="176" y="84"/>
                              </a:lnTo>
                              <a:lnTo>
                                <a:pt x="169" y="76"/>
                              </a:lnTo>
                              <a:lnTo>
                                <a:pt x="169" y="55"/>
                              </a:lnTo>
                              <a:lnTo>
                                <a:pt x="176" y="47"/>
                              </a:lnTo>
                              <a:lnTo>
                                <a:pt x="197" y="47"/>
                              </a:lnTo>
                              <a:lnTo>
                                <a:pt x="204" y="55"/>
                              </a:lnTo>
                              <a:lnTo>
                                <a:pt x="204" y="32"/>
                              </a:lnTo>
                              <a:lnTo>
                                <a:pt x="204" y="39"/>
                              </a:lnTo>
                              <a:lnTo>
                                <a:pt x="199" y="34"/>
                              </a:lnTo>
                              <a:lnTo>
                                <a:pt x="193" y="30"/>
                              </a:lnTo>
                              <a:lnTo>
                                <a:pt x="183" y="30"/>
                              </a:lnTo>
                              <a:lnTo>
                                <a:pt x="170" y="33"/>
                              </a:lnTo>
                              <a:lnTo>
                                <a:pt x="160" y="40"/>
                              </a:lnTo>
                              <a:lnTo>
                                <a:pt x="153" y="51"/>
                              </a:lnTo>
                              <a:lnTo>
                                <a:pt x="151" y="65"/>
                              </a:lnTo>
                              <a:lnTo>
                                <a:pt x="153" y="80"/>
                              </a:lnTo>
                              <a:lnTo>
                                <a:pt x="160" y="91"/>
                              </a:lnTo>
                              <a:lnTo>
                                <a:pt x="170" y="98"/>
                              </a:lnTo>
                              <a:lnTo>
                                <a:pt x="183" y="101"/>
                              </a:lnTo>
                              <a:lnTo>
                                <a:pt x="193" y="101"/>
                              </a:lnTo>
                              <a:lnTo>
                                <a:pt x="199" y="97"/>
                              </a:lnTo>
                              <a:lnTo>
                                <a:pt x="204" y="92"/>
                              </a:lnTo>
                              <a:lnTo>
                                <a:pt x="204" y="99"/>
                              </a:lnTo>
                              <a:lnTo>
                                <a:pt x="221" y="99"/>
                              </a:lnTo>
                              <a:lnTo>
                                <a:pt x="221" y="92"/>
                              </a:lnTo>
                              <a:lnTo>
                                <a:pt x="221" y="84"/>
                              </a:lnTo>
                              <a:lnTo>
                                <a:pt x="221" y="47"/>
                              </a:lnTo>
                              <a:lnTo>
                                <a:pt x="221" y="39"/>
                              </a:lnTo>
                              <a:lnTo>
                                <a:pt x="221" y="32"/>
                              </a:lnTo>
                              <a:moveTo>
                                <a:pt x="257" y="157"/>
                              </a:moveTo>
                              <a:lnTo>
                                <a:pt x="238" y="157"/>
                              </a:lnTo>
                              <a:lnTo>
                                <a:pt x="220" y="206"/>
                              </a:lnTo>
                              <a:lnTo>
                                <a:pt x="203" y="157"/>
                              </a:lnTo>
                              <a:lnTo>
                                <a:pt x="183" y="157"/>
                              </a:lnTo>
                              <a:lnTo>
                                <a:pt x="210" y="225"/>
                              </a:lnTo>
                              <a:lnTo>
                                <a:pt x="231" y="225"/>
                              </a:lnTo>
                              <a:lnTo>
                                <a:pt x="238" y="206"/>
                              </a:lnTo>
                              <a:lnTo>
                                <a:pt x="257" y="157"/>
                              </a:lnTo>
                              <a:moveTo>
                                <a:pt x="292" y="94"/>
                              </a:moveTo>
                              <a:lnTo>
                                <a:pt x="287" y="84"/>
                              </a:lnTo>
                              <a:lnTo>
                                <a:pt x="285" y="80"/>
                              </a:lnTo>
                              <a:lnTo>
                                <a:pt x="281" y="82"/>
                              </a:lnTo>
                              <a:lnTo>
                                <a:pt x="277" y="84"/>
                              </a:lnTo>
                              <a:lnTo>
                                <a:pt x="267" y="84"/>
                              </a:lnTo>
                              <a:lnTo>
                                <a:pt x="262" y="81"/>
                              </a:lnTo>
                              <a:lnTo>
                                <a:pt x="262" y="48"/>
                              </a:lnTo>
                              <a:lnTo>
                                <a:pt x="287" y="48"/>
                              </a:lnTo>
                              <a:lnTo>
                                <a:pt x="287" y="32"/>
                              </a:lnTo>
                              <a:lnTo>
                                <a:pt x="262" y="32"/>
                              </a:lnTo>
                              <a:lnTo>
                                <a:pt x="262" y="12"/>
                              </a:lnTo>
                              <a:lnTo>
                                <a:pt x="244" y="12"/>
                              </a:lnTo>
                              <a:lnTo>
                                <a:pt x="244" y="32"/>
                              </a:lnTo>
                              <a:lnTo>
                                <a:pt x="231" y="32"/>
                              </a:lnTo>
                              <a:lnTo>
                                <a:pt x="231" y="48"/>
                              </a:lnTo>
                              <a:lnTo>
                                <a:pt x="244" y="48"/>
                              </a:lnTo>
                              <a:lnTo>
                                <a:pt x="244" y="92"/>
                              </a:lnTo>
                              <a:lnTo>
                                <a:pt x="253" y="101"/>
                              </a:lnTo>
                              <a:lnTo>
                                <a:pt x="279" y="101"/>
                              </a:lnTo>
                              <a:lnTo>
                                <a:pt x="286" y="98"/>
                              </a:lnTo>
                              <a:lnTo>
                                <a:pt x="292" y="94"/>
                              </a:lnTo>
                              <a:moveTo>
                                <a:pt x="326" y="191"/>
                              </a:moveTo>
                              <a:lnTo>
                                <a:pt x="325" y="185"/>
                              </a:lnTo>
                              <a:lnTo>
                                <a:pt x="324" y="177"/>
                              </a:lnTo>
                              <a:lnTo>
                                <a:pt x="323" y="176"/>
                              </a:lnTo>
                              <a:lnTo>
                                <a:pt x="320" y="171"/>
                              </a:lnTo>
                              <a:lnTo>
                                <a:pt x="317" y="165"/>
                              </a:lnTo>
                              <a:lnTo>
                                <a:pt x="308" y="159"/>
                              </a:lnTo>
                              <a:lnTo>
                                <a:pt x="308" y="185"/>
                              </a:lnTo>
                              <a:lnTo>
                                <a:pt x="278" y="185"/>
                              </a:lnTo>
                              <a:lnTo>
                                <a:pt x="279" y="176"/>
                              </a:lnTo>
                              <a:lnTo>
                                <a:pt x="284" y="171"/>
                              </a:lnTo>
                              <a:lnTo>
                                <a:pt x="301" y="171"/>
                              </a:lnTo>
                              <a:lnTo>
                                <a:pt x="306" y="176"/>
                              </a:lnTo>
                              <a:lnTo>
                                <a:pt x="308" y="185"/>
                              </a:lnTo>
                              <a:lnTo>
                                <a:pt x="308" y="159"/>
                              </a:lnTo>
                              <a:lnTo>
                                <a:pt x="306" y="158"/>
                              </a:lnTo>
                              <a:lnTo>
                                <a:pt x="293" y="155"/>
                              </a:lnTo>
                              <a:lnTo>
                                <a:pt x="279" y="158"/>
                              </a:lnTo>
                              <a:lnTo>
                                <a:pt x="268" y="165"/>
                              </a:lnTo>
                              <a:lnTo>
                                <a:pt x="261" y="177"/>
                              </a:lnTo>
                              <a:lnTo>
                                <a:pt x="259" y="191"/>
                              </a:lnTo>
                              <a:lnTo>
                                <a:pt x="261" y="206"/>
                              </a:lnTo>
                              <a:lnTo>
                                <a:pt x="269" y="217"/>
                              </a:lnTo>
                              <a:lnTo>
                                <a:pt x="280" y="224"/>
                              </a:lnTo>
                              <a:lnTo>
                                <a:pt x="294" y="227"/>
                              </a:lnTo>
                              <a:lnTo>
                                <a:pt x="305" y="227"/>
                              </a:lnTo>
                              <a:lnTo>
                                <a:pt x="315" y="223"/>
                              </a:lnTo>
                              <a:lnTo>
                                <a:pt x="323" y="216"/>
                              </a:lnTo>
                              <a:lnTo>
                                <a:pt x="318" y="211"/>
                              </a:lnTo>
                              <a:lnTo>
                                <a:pt x="312" y="205"/>
                              </a:lnTo>
                              <a:lnTo>
                                <a:pt x="307" y="209"/>
                              </a:lnTo>
                              <a:lnTo>
                                <a:pt x="301" y="211"/>
                              </a:lnTo>
                              <a:lnTo>
                                <a:pt x="286" y="211"/>
                              </a:lnTo>
                              <a:lnTo>
                                <a:pt x="280" y="207"/>
                              </a:lnTo>
                              <a:lnTo>
                                <a:pt x="278" y="197"/>
                              </a:lnTo>
                              <a:lnTo>
                                <a:pt x="326" y="197"/>
                              </a:lnTo>
                              <a:lnTo>
                                <a:pt x="326" y="196"/>
                              </a:lnTo>
                              <a:lnTo>
                                <a:pt x="326" y="191"/>
                              </a:lnTo>
                              <a:moveTo>
                                <a:pt x="362" y="65"/>
                              </a:moveTo>
                              <a:lnTo>
                                <a:pt x="361" y="59"/>
                              </a:lnTo>
                              <a:lnTo>
                                <a:pt x="360" y="51"/>
                              </a:lnTo>
                              <a:lnTo>
                                <a:pt x="359" y="51"/>
                              </a:lnTo>
                              <a:lnTo>
                                <a:pt x="356" y="46"/>
                              </a:lnTo>
                              <a:lnTo>
                                <a:pt x="353" y="40"/>
                              </a:lnTo>
                              <a:lnTo>
                                <a:pt x="344" y="33"/>
                              </a:lnTo>
                              <a:lnTo>
                                <a:pt x="344" y="59"/>
                              </a:lnTo>
                              <a:lnTo>
                                <a:pt x="314" y="59"/>
                              </a:lnTo>
                              <a:lnTo>
                                <a:pt x="315" y="51"/>
                              </a:lnTo>
                              <a:lnTo>
                                <a:pt x="320" y="46"/>
                              </a:lnTo>
                              <a:lnTo>
                                <a:pt x="337" y="46"/>
                              </a:lnTo>
                              <a:lnTo>
                                <a:pt x="342" y="50"/>
                              </a:lnTo>
                              <a:lnTo>
                                <a:pt x="344" y="59"/>
                              </a:lnTo>
                              <a:lnTo>
                                <a:pt x="344" y="33"/>
                              </a:lnTo>
                              <a:lnTo>
                                <a:pt x="342" y="32"/>
                              </a:lnTo>
                              <a:lnTo>
                                <a:pt x="329" y="30"/>
                              </a:lnTo>
                              <a:lnTo>
                                <a:pt x="315" y="32"/>
                              </a:lnTo>
                              <a:lnTo>
                                <a:pt x="304" y="40"/>
                              </a:lnTo>
                              <a:lnTo>
                                <a:pt x="297" y="51"/>
                              </a:lnTo>
                              <a:lnTo>
                                <a:pt x="295" y="66"/>
                              </a:lnTo>
                              <a:lnTo>
                                <a:pt x="297" y="80"/>
                              </a:lnTo>
                              <a:lnTo>
                                <a:pt x="305" y="91"/>
                              </a:lnTo>
                              <a:lnTo>
                                <a:pt x="316" y="99"/>
                              </a:lnTo>
                              <a:lnTo>
                                <a:pt x="330" y="101"/>
                              </a:lnTo>
                              <a:lnTo>
                                <a:pt x="341" y="101"/>
                              </a:lnTo>
                              <a:lnTo>
                                <a:pt x="351" y="98"/>
                              </a:lnTo>
                              <a:lnTo>
                                <a:pt x="359" y="91"/>
                              </a:lnTo>
                              <a:lnTo>
                                <a:pt x="354" y="86"/>
                              </a:lnTo>
                              <a:lnTo>
                                <a:pt x="348" y="79"/>
                              </a:lnTo>
                              <a:lnTo>
                                <a:pt x="343" y="83"/>
                              </a:lnTo>
                              <a:lnTo>
                                <a:pt x="337" y="86"/>
                              </a:lnTo>
                              <a:lnTo>
                                <a:pt x="323" y="86"/>
                              </a:lnTo>
                              <a:lnTo>
                                <a:pt x="316" y="81"/>
                              </a:lnTo>
                              <a:lnTo>
                                <a:pt x="314" y="72"/>
                              </a:lnTo>
                              <a:lnTo>
                                <a:pt x="362" y="72"/>
                              </a:lnTo>
                              <a:lnTo>
                                <a:pt x="362" y="70"/>
                              </a:lnTo>
                              <a:lnTo>
                                <a:pt x="362" y="65"/>
                              </a:lnTo>
                              <a:moveTo>
                                <a:pt x="384" y="157"/>
                              </a:moveTo>
                              <a:lnTo>
                                <a:pt x="382" y="156"/>
                              </a:lnTo>
                              <a:lnTo>
                                <a:pt x="379" y="155"/>
                              </a:lnTo>
                              <a:lnTo>
                                <a:pt x="366" y="155"/>
                              </a:lnTo>
                              <a:lnTo>
                                <a:pt x="360" y="158"/>
                              </a:lnTo>
                              <a:lnTo>
                                <a:pt x="356" y="165"/>
                              </a:lnTo>
                              <a:lnTo>
                                <a:pt x="356" y="157"/>
                              </a:lnTo>
                              <a:lnTo>
                                <a:pt x="338" y="157"/>
                              </a:lnTo>
                              <a:lnTo>
                                <a:pt x="338" y="225"/>
                              </a:lnTo>
                              <a:lnTo>
                                <a:pt x="356" y="225"/>
                              </a:lnTo>
                              <a:lnTo>
                                <a:pt x="356" y="178"/>
                              </a:lnTo>
                              <a:lnTo>
                                <a:pt x="362" y="173"/>
                              </a:lnTo>
                              <a:lnTo>
                                <a:pt x="374" y="173"/>
                              </a:lnTo>
                              <a:lnTo>
                                <a:pt x="378" y="174"/>
                              </a:lnTo>
                              <a:lnTo>
                                <a:pt x="381" y="175"/>
                              </a:lnTo>
                              <a:lnTo>
                                <a:pt x="382" y="173"/>
                              </a:lnTo>
                              <a:lnTo>
                                <a:pt x="383" y="165"/>
                              </a:lnTo>
                              <a:lnTo>
                                <a:pt x="384" y="157"/>
                              </a:lnTo>
                              <a:moveTo>
                                <a:pt x="458" y="166"/>
                              </a:moveTo>
                              <a:lnTo>
                                <a:pt x="457" y="165"/>
                              </a:lnTo>
                              <a:lnTo>
                                <a:pt x="447" y="155"/>
                              </a:lnTo>
                              <a:lnTo>
                                <a:pt x="424" y="155"/>
                              </a:lnTo>
                              <a:lnTo>
                                <a:pt x="416" y="158"/>
                              </a:lnTo>
                              <a:lnTo>
                                <a:pt x="411" y="165"/>
                              </a:lnTo>
                              <a:lnTo>
                                <a:pt x="411" y="157"/>
                              </a:lnTo>
                              <a:lnTo>
                                <a:pt x="394" y="157"/>
                              </a:lnTo>
                              <a:lnTo>
                                <a:pt x="394" y="225"/>
                              </a:lnTo>
                              <a:lnTo>
                                <a:pt x="412" y="225"/>
                              </a:lnTo>
                              <a:lnTo>
                                <a:pt x="412" y="178"/>
                              </a:lnTo>
                              <a:lnTo>
                                <a:pt x="418" y="173"/>
                              </a:lnTo>
                              <a:lnTo>
                                <a:pt x="435" y="173"/>
                              </a:lnTo>
                              <a:lnTo>
                                <a:pt x="439" y="178"/>
                              </a:lnTo>
                              <a:lnTo>
                                <a:pt x="439" y="225"/>
                              </a:lnTo>
                              <a:lnTo>
                                <a:pt x="458" y="225"/>
                              </a:lnTo>
                              <a:lnTo>
                                <a:pt x="458" y="173"/>
                              </a:lnTo>
                              <a:lnTo>
                                <a:pt x="458" y="166"/>
                              </a:lnTo>
                              <a:moveTo>
                                <a:pt x="583" y="166"/>
                              </a:moveTo>
                              <a:lnTo>
                                <a:pt x="572" y="155"/>
                              </a:lnTo>
                              <a:lnTo>
                                <a:pt x="547" y="155"/>
                              </a:lnTo>
                              <a:lnTo>
                                <a:pt x="539" y="158"/>
                              </a:lnTo>
                              <a:lnTo>
                                <a:pt x="533" y="167"/>
                              </a:lnTo>
                              <a:lnTo>
                                <a:pt x="532" y="165"/>
                              </a:lnTo>
                              <a:lnTo>
                                <a:pt x="529" y="160"/>
                              </a:lnTo>
                              <a:lnTo>
                                <a:pt x="521" y="155"/>
                              </a:lnTo>
                              <a:lnTo>
                                <a:pt x="503" y="155"/>
                              </a:lnTo>
                              <a:lnTo>
                                <a:pt x="496" y="158"/>
                              </a:lnTo>
                              <a:lnTo>
                                <a:pt x="491" y="165"/>
                              </a:lnTo>
                              <a:lnTo>
                                <a:pt x="491" y="157"/>
                              </a:lnTo>
                              <a:lnTo>
                                <a:pt x="473" y="157"/>
                              </a:lnTo>
                              <a:lnTo>
                                <a:pt x="473" y="225"/>
                              </a:lnTo>
                              <a:lnTo>
                                <a:pt x="492" y="225"/>
                              </a:lnTo>
                              <a:lnTo>
                                <a:pt x="492" y="178"/>
                              </a:lnTo>
                              <a:lnTo>
                                <a:pt x="498" y="173"/>
                              </a:lnTo>
                              <a:lnTo>
                                <a:pt x="514" y="173"/>
                              </a:lnTo>
                              <a:lnTo>
                                <a:pt x="519" y="178"/>
                              </a:lnTo>
                              <a:lnTo>
                                <a:pt x="519" y="225"/>
                              </a:lnTo>
                              <a:lnTo>
                                <a:pt x="537" y="225"/>
                              </a:lnTo>
                              <a:lnTo>
                                <a:pt x="537" y="178"/>
                              </a:lnTo>
                              <a:lnTo>
                                <a:pt x="544" y="173"/>
                              </a:lnTo>
                              <a:lnTo>
                                <a:pt x="560" y="173"/>
                              </a:lnTo>
                              <a:lnTo>
                                <a:pt x="565" y="178"/>
                              </a:lnTo>
                              <a:lnTo>
                                <a:pt x="565" y="225"/>
                              </a:lnTo>
                              <a:lnTo>
                                <a:pt x="583" y="225"/>
                              </a:lnTo>
                              <a:lnTo>
                                <a:pt x="583" y="173"/>
                              </a:lnTo>
                              <a:lnTo>
                                <a:pt x="583" y="167"/>
                              </a:lnTo>
                              <a:lnTo>
                                <a:pt x="583" y="166"/>
                              </a:lnTo>
                              <a:moveTo>
                                <a:pt x="662" y="191"/>
                              </a:moveTo>
                              <a:lnTo>
                                <a:pt x="661" y="185"/>
                              </a:lnTo>
                              <a:lnTo>
                                <a:pt x="659" y="177"/>
                              </a:lnTo>
                              <a:lnTo>
                                <a:pt x="659" y="176"/>
                              </a:lnTo>
                              <a:lnTo>
                                <a:pt x="656" y="171"/>
                              </a:lnTo>
                              <a:lnTo>
                                <a:pt x="652" y="165"/>
                              </a:lnTo>
                              <a:lnTo>
                                <a:pt x="643" y="159"/>
                              </a:lnTo>
                              <a:lnTo>
                                <a:pt x="643" y="185"/>
                              </a:lnTo>
                              <a:lnTo>
                                <a:pt x="613" y="185"/>
                              </a:lnTo>
                              <a:lnTo>
                                <a:pt x="615" y="176"/>
                              </a:lnTo>
                              <a:lnTo>
                                <a:pt x="620" y="171"/>
                              </a:lnTo>
                              <a:lnTo>
                                <a:pt x="636" y="171"/>
                              </a:lnTo>
                              <a:lnTo>
                                <a:pt x="642" y="176"/>
                              </a:lnTo>
                              <a:lnTo>
                                <a:pt x="643" y="185"/>
                              </a:lnTo>
                              <a:lnTo>
                                <a:pt x="643" y="159"/>
                              </a:lnTo>
                              <a:lnTo>
                                <a:pt x="642" y="158"/>
                              </a:lnTo>
                              <a:lnTo>
                                <a:pt x="629" y="155"/>
                              </a:lnTo>
                              <a:lnTo>
                                <a:pt x="615" y="158"/>
                              </a:lnTo>
                              <a:lnTo>
                                <a:pt x="604" y="165"/>
                              </a:lnTo>
                              <a:lnTo>
                                <a:pt x="597" y="177"/>
                              </a:lnTo>
                              <a:lnTo>
                                <a:pt x="595" y="191"/>
                              </a:lnTo>
                              <a:lnTo>
                                <a:pt x="597" y="206"/>
                              </a:lnTo>
                              <a:lnTo>
                                <a:pt x="604" y="217"/>
                              </a:lnTo>
                              <a:lnTo>
                                <a:pt x="615" y="224"/>
                              </a:lnTo>
                              <a:lnTo>
                                <a:pt x="630" y="227"/>
                              </a:lnTo>
                              <a:lnTo>
                                <a:pt x="641" y="227"/>
                              </a:lnTo>
                              <a:lnTo>
                                <a:pt x="651" y="223"/>
                              </a:lnTo>
                              <a:lnTo>
                                <a:pt x="658" y="216"/>
                              </a:lnTo>
                              <a:lnTo>
                                <a:pt x="654" y="211"/>
                              </a:lnTo>
                              <a:lnTo>
                                <a:pt x="648" y="205"/>
                              </a:lnTo>
                              <a:lnTo>
                                <a:pt x="643" y="209"/>
                              </a:lnTo>
                              <a:lnTo>
                                <a:pt x="637" y="211"/>
                              </a:lnTo>
                              <a:lnTo>
                                <a:pt x="622" y="211"/>
                              </a:lnTo>
                              <a:lnTo>
                                <a:pt x="615" y="207"/>
                              </a:lnTo>
                              <a:lnTo>
                                <a:pt x="613" y="197"/>
                              </a:lnTo>
                              <a:lnTo>
                                <a:pt x="661" y="197"/>
                              </a:lnTo>
                              <a:lnTo>
                                <a:pt x="661" y="196"/>
                              </a:lnTo>
                              <a:lnTo>
                                <a:pt x="662" y="191"/>
                              </a:lnTo>
                              <a:moveTo>
                                <a:pt x="738" y="166"/>
                              </a:moveTo>
                              <a:lnTo>
                                <a:pt x="737" y="165"/>
                              </a:lnTo>
                              <a:lnTo>
                                <a:pt x="727" y="155"/>
                              </a:lnTo>
                              <a:lnTo>
                                <a:pt x="704" y="155"/>
                              </a:lnTo>
                              <a:lnTo>
                                <a:pt x="696" y="158"/>
                              </a:lnTo>
                              <a:lnTo>
                                <a:pt x="691" y="165"/>
                              </a:lnTo>
                              <a:lnTo>
                                <a:pt x="691" y="157"/>
                              </a:lnTo>
                              <a:lnTo>
                                <a:pt x="674" y="157"/>
                              </a:lnTo>
                              <a:lnTo>
                                <a:pt x="674" y="225"/>
                              </a:lnTo>
                              <a:lnTo>
                                <a:pt x="692" y="225"/>
                              </a:lnTo>
                              <a:lnTo>
                                <a:pt x="692" y="178"/>
                              </a:lnTo>
                              <a:lnTo>
                                <a:pt x="698" y="173"/>
                              </a:lnTo>
                              <a:lnTo>
                                <a:pt x="714" y="173"/>
                              </a:lnTo>
                              <a:lnTo>
                                <a:pt x="719" y="178"/>
                              </a:lnTo>
                              <a:lnTo>
                                <a:pt x="719" y="225"/>
                              </a:lnTo>
                              <a:lnTo>
                                <a:pt x="738" y="225"/>
                              </a:lnTo>
                              <a:lnTo>
                                <a:pt x="738" y="173"/>
                              </a:lnTo>
                              <a:lnTo>
                                <a:pt x="738" y="166"/>
                              </a:lnTo>
                              <a:moveTo>
                                <a:pt x="807" y="220"/>
                              </a:moveTo>
                              <a:lnTo>
                                <a:pt x="802" y="210"/>
                              </a:lnTo>
                              <a:lnTo>
                                <a:pt x="800" y="205"/>
                              </a:lnTo>
                              <a:lnTo>
                                <a:pt x="796" y="208"/>
                              </a:lnTo>
                              <a:lnTo>
                                <a:pt x="792" y="210"/>
                              </a:lnTo>
                              <a:lnTo>
                                <a:pt x="782" y="210"/>
                              </a:lnTo>
                              <a:lnTo>
                                <a:pt x="777" y="207"/>
                              </a:lnTo>
                              <a:lnTo>
                                <a:pt x="777" y="173"/>
                              </a:lnTo>
                              <a:lnTo>
                                <a:pt x="802" y="173"/>
                              </a:lnTo>
                              <a:lnTo>
                                <a:pt x="802" y="157"/>
                              </a:lnTo>
                              <a:lnTo>
                                <a:pt x="777" y="157"/>
                              </a:lnTo>
                              <a:lnTo>
                                <a:pt x="777" y="137"/>
                              </a:lnTo>
                              <a:lnTo>
                                <a:pt x="759" y="137"/>
                              </a:lnTo>
                              <a:lnTo>
                                <a:pt x="759" y="157"/>
                              </a:lnTo>
                              <a:lnTo>
                                <a:pt x="746" y="157"/>
                              </a:lnTo>
                              <a:lnTo>
                                <a:pt x="746" y="173"/>
                              </a:lnTo>
                              <a:lnTo>
                                <a:pt x="759" y="173"/>
                              </a:lnTo>
                              <a:lnTo>
                                <a:pt x="759" y="217"/>
                              </a:lnTo>
                              <a:lnTo>
                                <a:pt x="768" y="227"/>
                              </a:lnTo>
                              <a:lnTo>
                                <a:pt x="794" y="227"/>
                              </a:lnTo>
                              <a:lnTo>
                                <a:pt x="801" y="224"/>
                              </a:lnTo>
                              <a:lnTo>
                                <a:pt x="807" y="22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A25FD8" id="AutoShape 3" o:spid="_x0000_s1026" alt="Title: Victoria State Goverenment Logo - Description: Part of the Victoria State Goverenment Logo" style="position:absolute;margin-left:78pt;margin-top:1.2pt;width:40.35pt;height:11.35pt;z-index:-64120;visibility:visible;mso-wrap-style:square;mso-wrap-distance-left:9pt;mso-wrap-distance-top:0;mso-wrap-distance-right:9pt;mso-wrap-distance-bottom:0;mso-position-horizontal:absolute;mso-position-horizontal-relative:text;mso-position-vertical:absolute;mso-position-vertical-relative:text;v-text-anchor:top" coordsize="807,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" path="m81,69l79,58,72,50,62,45,50,42,33,39,24,37r,-15l32,18r22,l63,21r8,5l76,18r4,-8l68,3,56,,43,,28,2,15,8,7,17,4,31,6,42r6,9l22,56r12,3l53,62r8,3l61,79r-9,4l29,83,17,78,10,73,,88r9,6l19,98r11,2l41,101,56,99,69,93,78,83,81,69m99,176r,-3l98,171r-44,l54,187r24,l76,201r-10,7l51,208,39,206,29,200,22,190,20,176r2,-13l29,153r10,-7l51,144r10,l69,148r6,6l85,144r4,-4l80,131,67,125r-16,l31,129,14,140,4,156,,176r4,21l15,213r17,10l51,227r19,-4l85,212r3,-4l95,197r4,-21m147,94l143,84r-2,-4l137,82r-5,2l122,84r-4,-3l118,48r24,l142,32r-24,l118,12r-18,l100,32r-13,l87,48r13,l100,92r8,9l135,101r6,-3l147,94t34,97l178,177r-3,-5l171,166r-9,-6l162,180r,22l155,210r-21,l126,202r,-22l134,172r21,l162,180r,-20l159,158r-15,-3l130,158r-12,8l111,177r-3,14l111,205r7,11l130,224r14,3l159,224r12,-8l175,210r3,-5l181,191m221,32r-17,l204,55r,21l197,84r-21,l169,76r,-21l176,47r21,l204,55r,-23l204,39r-5,-5l193,30r-10,l170,33r-10,7l153,51r-2,14l153,80r7,11l170,98r13,3l193,101r6,-4l204,92r,7l221,99r,-7l221,84r,-37l221,39r,-7m257,157r-19,l220,206,203,157r-20,l210,225r21,l238,206r19,-49m292,94l287,84r-2,-4l281,82r-4,2l267,84r-5,-3l262,48r25,l287,32r-25,l262,12r-18,l244,32r-13,l231,48r13,l244,92r9,9l279,101r7,-3l292,94t34,97l325,185r-1,-8l323,176r-3,-5l317,165r-9,-6l308,185r-30,l279,176r5,-5l301,171r5,5l308,185r,-26l306,158r-13,-3l279,158r-11,7l261,177r-2,14l261,206r8,11l280,224r14,3l305,227r10,-4l323,216r-5,-5l312,205r-5,4l301,211r-15,l280,207r-2,-10l326,197r,-1l326,191m362,65r-1,-6l360,51r-1,l356,46r-3,-6l344,33r,26l314,59r1,-8l320,46r17,l342,50r2,9l344,33r-2,-1l329,30r-14,2l304,40r-7,11l295,66r2,14l305,91r11,8l330,101r11,l351,98r8,-7l354,86r-6,-7l343,83r-6,3l323,86r-7,-5l314,72r48,l362,70r,-5m384,157r-2,-1l379,155r-13,l360,158r-4,7l356,157r-18,l338,225r18,l356,178r6,-5l374,173r4,1l381,175r1,-2l383,165r1,-8m458,166r-1,-1l447,155r-23,l416,158r-5,7l411,157r-17,l394,225r18,l412,178r6,-5l435,173r4,5l439,225r19,l458,173r,-7m583,166l572,155r-25,l539,158r-6,9l532,165r-3,-5l521,155r-18,l496,158r-5,7l491,157r-18,l473,225r19,l492,178r6,-5l514,173r5,5l519,225r18,l537,178r7,-5l560,173r5,5l565,225r18,l583,173r,-6l583,166t79,25l661,185r-2,-8l659,176r-3,-5l652,165r-9,-6l643,185r-30,l615,176r5,-5l636,171r6,5l643,185r,-26l642,158r-13,-3l615,158r-11,7l597,177r-2,14l597,206r7,11l615,224r15,3l641,227r10,-4l658,216r-4,-5l648,205r-5,4l637,211r-15,l615,207r-2,-10l661,197r,-1l662,191t76,-25l737,165,727,155r-23,l696,158r-5,7l691,157r-17,l674,225r18,l692,178r6,-5l714,173r5,5l719,225r19,l738,173r,-7m807,220r-5,-10l800,205r-4,3l792,210r-10,l777,207r,-34l802,173r,-16l777,157r,-20l759,137r,20l746,157r,16l759,173r,44l768,227r26,l801,224r6,-4e" fillcolor="#231f20" stroked="f">
                <v:path arrowok="t" o:connecttype="custom" o:connectlocs="15240,6287135;50800,6269990;2540,6283325;38735,6313805;12065,6325870;51435,6307455;48260,6391275;13970,6367145;53975,6355080;2540,6362700;53975,6398260;86995,6315710;74930,6283960;63500,6322060;111125,6372860;80010,6391910;91440,6362065;82550,6405880;140335,6283960;107315,6298565;126365,6285230;97155,6314440;129540,6326505;163195,6363335;151130,6394450;169545,6316980;154940,6271260;177165,6327775;203200,6372225;191135,6372225;170180,6368415;193675,6407785;181610,6397625;229235,6301105;199390,6301105;217170,6283960;193675,6321425;220980,6313805;229870,6308090;226060,6368415;237490,6373495;290195,6368415;250190,6406515;290830,6406515;338455,6369685;311785,6363335;329565,6376670;358775,6406515;418465,6376035;390525,6375400;399415,6362065;390525,6405880;408305,6396355;420370,6384925;438785,6363335;456565,6376670;508000,6393815;509270,6363335;481965,6373495" o:connectangles="0,0,0,0,0,0,0,0,0,0,0,0,0,0,0,0,0,0,0,0,0,0,0,0,0,0,0,0,0,0,0,0,0,0,0,0,0,0,0,0,0,0,0,0,0,0,0,0,0,0,0,0,0,0,0,0,0,0,0"/>
              </v:shape>
            </w:pict>
          </mc:Fallback>
        </mc:AlternateContent>
      </w:r>
    </w:p>
    <w:p w:rsidR="00175492" w:rsidRPr="00404ACB" w:rsidRDefault="00175492">
      <w:pPr>
        <w:pStyle w:val="BodyText"/>
        <w:ind w:left="0"/>
        <w:rPr>
          <w:rFonts w:ascii="Arial" w:hAnsi="Arial" w:cs="Arial"/>
          <w:sz w:val="20"/>
        </w:rPr>
      </w:pPr>
    </w:p>
    <w:p w:rsidR="00175492" w:rsidRPr="00404ACB" w:rsidRDefault="00404ACB" w:rsidP="00621DFB">
      <w:pPr>
        <w:pStyle w:val="Heading3"/>
        <w:numPr>
          <w:ilvl w:val="0"/>
          <w:numId w:val="0"/>
        </w:numPr>
        <w:ind w:left="1276"/>
      </w:pPr>
      <w:r w:rsidRPr="00404ACB">
        <w:t>vic.gov.au/pets</w:t>
      </w:r>
    </w:p>
    <w:sectPr w:rsidR="00175492" w:rsidRPr="00404ACB" w:rsidSect="00AC4C42">
      <w:footerReference w:type="even" r:id="rId34"/>
      <w:footerReference w:type="default" r:id="rId35"/>
      <w:type w:val="continuous"/>
      <w:pgSz w:w="8400" w:h="11910"/>
      <w:pgMar w:top="1134" w:right="1140" w:bottom="0" w:left="567"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46E" w:rsidRDefault="0036246E">
      <w:r>
        <w:separator/>
      </w:r>
    </w:p>
  </w:endnote>
  <w:endnote w:type="continuationSeparator" w:id="0">
    <w:p w:rsidR="0036246E" w:rsidRDefault="00362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IC Medium">
    <w:altName w:val="Courier New"/>
    <w:panose1 w:val="00000000000000000000"/>
    <w:charset w:val="00"/>
    <w:family w:val="modern"/>
    <w:notTrueType/>
    <w:pitch w:val="variable"/>
    <w:sig w:usb0="00000001" w:usb1="00000000" w:usb2="00000000" w:usb3="00000000" w:csb0="00000093" w:csb1="00000000"/>
  </w:font>
  <w:font w:name="VIC Light">
    <w:altName w:val="Courier New"/>
    <w:panose1 w:val="00000000000000000000"/>
    <w:charset w:val="00"/>
    <w:family w:val="modern"/>
    <w:notTrueType/>
    <w:pitch w:val="variable"/>
    <w:sig w:usb0="00000001" w:usb1="00000000" w:usb2="00000000" w:usb3="00000000" w:csb0="00000093" w:csb1="00000000"/>
  </w:font>
  <w:font w:name="VIC">
    <w:panose1 w:val="000000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D3B" w:rsidRDefault="00795D3B">
    <w:pPr>
      <w:pStyle w:val="BodyText"/>
      <w:spacing w:line="14" w:lineRule="auto"/>
      <w:ind w:left="0"/>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A13" w:rsidRPr="0038037D" w:rsidRDefault="00BC2A13" w:rsidP="00BC2A13">
    <w:pPr>
      <w:pStyle w:val="BodyText"/>
      <w:spacing w:line="14" w:lineRule="auto"/>
      <w:ind w:left="0"/>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A13" w:rsidRPr="0038037D" w:rsidRDefault="00BC2A13" w:rsidP="00BC2A13">
    <w:pPr>
      <w:pStyle w:val="BodyText"/>
      <w:spacing w:line="14" w:lineRule="auto"/>
      <w:ind w:left="0"/>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749" w:rsidRDefault="004E274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A13" w:rsidRPr="0038037D" w:rsidRDefault="00BC2A13" w:rsidP="00BC2A13">
    <w:pPr>
      <w:pStyle w:val="Footer"/>
      <w:jc w:val="right"/>
      <w:rPr>
        <w:rFonts w:ascii="Arial" w:hAnsi="Arial" w:cs="Arial"/>
        <w:noProof/>
        <w:sz w:val="16"/>
        <w:szCs w:val="16"/>
      </w:rPr>
    </w:pPr>
    <w:r>
      <w:rPr>
        <w:rFonts w:ascii="Arial" w:hAnsi="Arial" w:cs="Arial"/>
        <w:sz w:val="16"/>
        <w:szCs w:val="16"/>
      </w:rPr>
      <w:t xml:space="preserve">ii / </w:t>
    </w:r>
    <w:r w:rsidRPr="0038037D">
      <w:rPr>
        <w:rFonts w:ascii="Arial" w:hAnsi="Arial" w:cs="Arial"/>
        <w:sz w:val="16"/>
        <w:szCs w:val="16"/>
      </w:rPr>
      <w:t>Code of Practice for the Keeping of Racing Greyhounds</w:t>
    </w:r>
    <w:r>
      <w:rPr>
        <w:rFonts w:ascii="Arial" w:hAnsi="Arial" w:cs="Arial"/>
        <w:sz w:val="16"/>
        <w:szCs w:val="16"/>
      </w:rPr>
      <w:t xml:space="preserve"> (Draft)</w:t>
    </w:r>
  </w:p>
  <w:p w:rsidR="00BC2A13" w:rsidRDefault="00BC2A13">
    <w:pPr>
      <w:pStyle w:val="BodyText"/>
      <w:spacing w:line="14" w:lineRule="auto"/>
      <w:ind w:left="0"/>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A13" w:rsidRPr="0038037D" w:rsidRDefault="00BC2A13" w:rsidP="00BC2A13">
    <w:pPr>
      <w:pStyle w:val="Footer"/>
      <w:jc w:val="right"/>
      <w:rPr>
        <w:rFonts w:ascii="Arial" w:hAnsi="Arial" w:cs="Arial"/>
        <w:noProof/>
        <w:sz w:val="16"/>
        <w:szCs w:val="16"/>
      </w:rPr>
    </w:pPr>
    <w:r w:rsidRPr="0038037D">
      <w:rPr>
        <w:rFonts w:ascii="Arial" w:hAnsi="Arial" w:cs="Arial"/>
        <w:sz w:val="16"/>
        <w:szCs w:val="16"/>
      </w:rPr>
      <w:t>Code of Practice for the Keeping of Racing Greyhounds</w:t>
    </w:r>
    <w:r>
      <w:rPr>
        <w:rFonts w:ascii="Arial" w:hAnsi="Arial" w:cs="Arial"/>
        <w:sz w:val="16"/>
        <w:szCs w:val="16"/>
      </w:rPr>
      <w:t xml:space="preserve"> (Draft)</w:t>
    </w:r>
    <w:r w:rsidRPr="0038037D">
      <w:rPr>
        <w:rFonts w:ascii="Arial" w:hAnsi="Arial" w:cs="Arial"/>
        <w:sz w:val="16"/>
        <w:szCs w:val="16"/>
      </w:rPr>
      <w:t xml:space="preserve"> </w:t>
    </w:r>
    <w:sdt>
      <w:sdtPr>
        <w:rPr>
          <w:rFonts w:ascii="Arial" w:hAnsi="Arial" w:cs="Arial"/>
          <w:sz w:val="16"/>
          <w:szCs w:val="16"/>
        </w:rPr>
        <w:id w:val="-1536885965"/>
        <w:docPartObj>
          <w:docPartGallery w:val="Page Numbers (Bottom of Page)"/>
          <w:docPartUnique/>
        </w:docPartObj>
      </w:sdtPr>
      <w:sdtEndPr>
        <w:rPr>
          <w:noProof/>
        </w:rPr>
      </w:sdtEndPr>
      <w:sdtContent>
        <w:r w:rsidRPr="0038037D">
          <w:rPr>
            <w:rFonts w:ascii="Arial" w:hAnsi="Arial" w:cs="Arial"/>
            <w:sz w:val="16"/>
            <w:szCs w:val="16"/>
          </w:rPr>
          <w:t>/ i</w:t>
        </w:r>
      </w:sdtContent>
    </w:sdt>
  </w:p>
  <w:p w:rsidR="00BC2A13" w:rsidRPr="0038037D" w:rsidRDefault="00BC2A13" w:rsidP="00BC2A13">
    <w:pPr>
      <w:pStyle w:val="BodyText"/>
      <w:spacing w:line="14" w:lineRule="auto"/>
      <w:ind w:left="0"/>
      <w:rPr>
        <w:rFonts w:ascii="Arial" w:hAnsi="Arial" w:cs="Arial"/>
        <w:sz w:val="16"/>
        <w:szCs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A13" w:rsidRPr="0038037D" w:rsidRDefault="00BC2A13" w:rsidP="00BC2A13">
    <w:pPr>
      <w:pStyle w:val="Footer"/>
      <w:rPr>
        <w:rFonts w:ascii="Arial" w:hAnsi="Arial" w:cs="Arial"/>
        <w:noProof/>
        <w:sz w:val="16"/>
        <w:szCs w:val="16"/>
      </w:rPr>
    </w:pPr>
    <w:r>
      <w:rPr>
        <w:rFonts w:ascii="Arial" w:hAnsi="Arial" w:cs="Arial"/>
        <w:sz w:val="16"/>
        <w:szCs w:val="16"/>
      </w:rPr>
      <w:t xml:space="preserve">ii / </w:t>
    </w:r>
    <w:r w:rsidRPr="0038037D">
      <w:rPr>
        <w:rFonts w:ascii="Arial" w:hAnsi="Arial" w:cs="Arial"/>
        <w:sz w:val="16"/>
        <w:szCs w:val="16"/>
      </w:rPr>
      <w:t>Code of Practice for the Keeping of Racing Greyhounds</w:t>
    </w:r>
    <w:r>
      <w:rPr>
        <w:rFonts w:ascii="Arial" w:hAnsi="Arial" w:cs="Arial"/>
        <w:sz w:val="16"/>
        <w:szCs w:val="16"/>
      </w:rPr>
      <w:t xml:space="preserve"> (Draft)</w:t>
    </w:r>
  </w:p>
  <w:p w:rsidR="00BC2A13" w:rsidRDefault="00BC2A13">
    <w:pPr>
      <w:pStyle w:val="BodyText"/>
      <w:spacing w:line="14" w:lineRule="auto"/>
      <w:ind w:left="0"/>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A13" w:rsidRPr="0038037D" w:rsidRDefault="00BC2A13" w:rsidP="00BC2A13">
    <w:pPr>
      <w:pStyle w:val="Footer"/>
      <w:jc w:val="right"/>
      <w:rPr>
        <w:rFonts w:ascii="Arial" w:hAnsi="Arial" w:cs="Arial"/>
        <w:noProof/>
        <w:sz w:val="16"/>
        <w:szCs w:val="16"/>
      </w:rPr>
    </w:pPr>
    <w:r w:rsidRPr="0038037D">
      <w:rPr>
        <w:rFonts w:ascii="Arial" w:hAnsi="Arial" w:cs="Arial"/>
        <w:sz w:val="16"/>
        <w:szCs w:val="16"/>
      </w:rPr>
      <w:t>Code of Practice for the Keeping of Racing Greyhounds</w:t>
    </w:r>
    <w:r>
      <w:rPr>
        <w:rFonts w:ascii="Arial" w:hAnsi="Arial" w:cs="Arial"/>
        <w:sz w:val="16"/>
        <w:szCs w:val="16"/>
      </w:rPr>
      <w:t xml:space="preserve"> (Draft)</w:t>
    </w:r>
    <w:r w:rsidRPr="0038037D">
      <w:rPr>
        <w:rFonts w:ascii="Arial" w:hAnsi="Arial" w:cs="Arial"/>
        <w:sz w:val="16"/>
        <w:szCs w:val="16"/>
      </w:rPr>
      <w:t xml:space="preserve"> </w:t>
    </w:r>
    <w:sdt>
      <w:sdtPr>
        <w:rPr>
          <w:rFonts w:ascii="Arial" w:hAnsi="Arial" w:cs="Arial"/>
          <w:sz w:val="16"/>
          <w:szCs w:val="16"/>
        </w:rPr>
        <w:id w:val="969486922"/>
        <w:docPartObj>
          <w:docPartGallery w:val="Page Numbers (Bottom of Page)"/>
          <w:docPartUnique/>
        </w:docPartObj>
      </w:sdtPr>
      <w:sdtEndPr>
        <w:rPr>
          <w:noProof/>
        </w:rPr>
      </w:sdtEndPr>
      <w:sdtContent>
        <w:r w:rsidRPr="0038037D">
          <w:rPr>
            <w:rFonts w:ascii="Arial" w:hAnsi="Arial" w:cs="Arial"/>
            <w:sz w:val="16"/>
            <w:szCs w:val="16"/>
          </w:rPr>
          <w:t xml:space="preserve">/ </w:t>
        </w:r>
        <w:r w:rsidRPr="00BC2A13">
          <w:rPr>
            <w:rFonts w:ascii="Arial" w:hAnsi="Arial" w:cs="Arial"/>
            <w:sz w:val="16"/>
            <w:szCs w:val="16"/>
          </w:rPr>
          <w:fldChar w:fldCharType="begin"/>
        </w:r>
        <w:r w:rsidRPr="00BC2A13">
          <w:rPr>
            <w:rFonts w:ascii="Arial" w:hAnsi="Arial" w:cs="Arial"/>
            <w:sz w:val="16"/>
            <w:szCs w:val="16"/>
          </w:rPr>
          <w:instrText xml:space="preserve"> PAGE   \* MERGEFORMAT </w:instrText>
        </w:r>
        <w:r w:rsidRPr="00BC2A13">
          <w:rPr>
            <w:rFonts w:ascii="Arial" w:hAnsi="Arial" w:cs="Arial"/>
            <w:sz w:val="16"/>
            <w:szCs w:val="16"/>
          </w:rPr>
          <w:fldChar w:fldCharType="separate"/>
        </w:r>
        <w:r w:rsidR="004E2749">
          <w:rPr>
            <w:rFonts w:ascii="Arial" w:hAnsi="Arial" w:cs="Arial"/>
            <w:noProof/>
            <w:sz w:val="16"/>
            <w:szCs w:val="16"/>
          </w:rPr>
          <w:t>81</w:t>
        </w:r>
        <w:r w:rsidRPr="00BC2A13">
          <w:rPr>
            <w:rFonts w:ascii="Arial" w:hAnsi="Arial" w:cs="Arial"/>
            <w:noProof/>
            <w:sz w:val="16"/>
            <w:szCs w:val="16"/>
          </w:rPr>
          <w:fldChar w:fldCharType="end"/>
        </w:r>
      </w:sdtContent>
    </w:sdt>
  </w:p>
  <w:p w:rsidR="00BC2A13" w:rsidRPr="0038037D" w:rsidRDefault="00BC2A13" w:rsidP="00BC2A13">
    <w:pPr>
      <w:pStyle w:val="BodyText"/>
      <w:spacing w:line="14" w:lineRule="auto"/>
      <w:ind w:left="0"/>
      <w:rPr>
        <w:rFonts w:ascii="Arial" w:hAnsi="Arial" w:cs="Arial"/>
        <w:sz w:val="16"/>
        <w:szCs w:val="16"/>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A13" w:rsidRPr="0038037D" w:rsidRDefault="00BC2A13" w:rsidP="00BC2A13">
    <w:pPr>
      <w:pStyle w:val="Footer"/>
      <w:rPr>
        <w:rFonts w:ascii="Arial" w:hAnsi="Arial" w:cs="Arial"/>
        <w:noProof/>
        <w:sz w:val="16"/>
        <w:szCs w:val="16"/>
      </w:rPr>
    </w:pPr>
    <w:r w:rsidRPr="00BC2A13">
      <w:rPr>
        <w:rFonts w:ascii="Arial" w:hAnsi="Arial" w:cs="Arial"/>
        <w:sz w:val="16"/>
        <w:szCs w:val="16"/>
      </w:rPr>
      <w:fldChar w:fldCharType="begin"/>
    </w:r>
    <w:r w:rsidRPr="00BC2A13">
      <w:rPr>
        <w:rFonts w:ascii="Arial" w:hAnsi="Arial" w:cs="Arial"/>
        <w:sz w:val="16"/>
        <w:szCs w:val="16"/>
      </w:rPr>
      <w:instrText xml:space="preserve"> PAGE   \* MERGEFORMAT </w:instrText>
    </w:r>
    <w:r w:rsidRPr="00BC2A13">
      <w:rPr>
        <w:rFonts w:ascii="Arial" w:hAnsi="Arial" w:cs="Arial"/>
        <w:sz w:val="16"/>
        <w:szCs w:val="16"/>
      </w:rPr>
      <w:fldChar w:fldCharType="separate"/>
    </w:r>
    <w:r w:rsidR="004E2749">
      <w:rPr>
        <w:rFonts w:ascii="Arial" w:hAnsi="Arial" w:cs="Arial"/>
        <w:noProof/>
        <w:sz w:val="16"/>
        <w:szCs w:val="16"/>
      </w:rPr>
      <w:t>80</w:t>
    </w:r>
    <w:r w:rsidRPr="00BC2A13">
      <w:rPr>
        <w:rFonts w:ascii="Arial" w:hAnsi="Arial" w:cs="Arial"/>
        <w:noProof/>
        <w:sz w:val="16"/>
        <w:szCs w:val="16"/>
      </w:rPr>
      <w:fldChar w:fldCharType="end"/>
    </w:r>
    <w:r>
      <w:rPr>
        <w:rFonts w:ascii="Arial" w:hAnsi="Arial" w:cs="Arial"/>
        <w:noProof/>
        <w:sz w:val="16"/>
        <w:szCs w:val="16"/>
      </w:rPr>
      <w:t xml:space="preserve"> </w:t>
    </w:r>
    <w:r>
      <w:rPr>
        <w:rFonts w:ascii="Arial" w:hAnsi="Arial" w:cs="Arial"/>
        <w:sz w:val="16"/>
        <w:szCs w:val="16"/>
      </w:rPr>
      <w:t xml:space="preserve">/ </w:t>
    </w:r>
    <w:r w:rsidRPr="0038037D">
      <w:rPr>
        <w:rFonts w:ascii="Arial" w:hAnsi="Arial" w:cs="Arial"/>
        <w:sz w:val="16"/>
        <w:szCs w:val="16"/>
      </w:rPr>
      <w:t>Code of Practice for the Keeping of Racing Greyhounds</w:t>
    </w:r>
    <w:r>
      <w:rPr>
        <w:rFonts w:ascii="Arial" w:hAnsi="Arial" w:cs="Arial"/>
        <w:sz w:val="16"/>
        <w:szCs w:val="16"/>
      </w:rPr>
      <w:t xml:space="preserve"> (Draft)</w:t>
    </w:r>
  </w:p>
  <w:p w:rsidR="00BC2A13" w:rsidRDefault="00BC2A13">
    <w:pPr>
      <w:pStyle w:val="BodyText"/>
      <w:spacing w:line="14" w:lineRule="auto"/>
      <w:ind w:left="0"/>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A13" w:rsidRDefault="00BC2A13">
    <w:pPr>
      <w:pStyle w:val="BodyText"/>
      <w:spacing w:line="14" w:lineRule="auto"/>
      <w:ind w:left="0"/>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46E" w:rsidRDefault="0036246E">
      <w:r>
        <w:separator/>
      </w:r>
    </w:p>
  </w:footnote>
  <w:footnote w:type="continuationSeparator" w:id="0">
    <w:p w:rsidR="0036246E" w:rsidRDefault="003624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749" w:rsidRDefault="004E27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749" w:rsidRDefault="004E27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749" w:rsidRDefault="004E27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2062"/>
    <w:multiLevelType w:val="multilevel"/>
    <w:tmpl w:val="174C0EF0"/>
    <w:lvl w:ilvl="0">
      <w:start w:val="6"/>
      <w:numFmt w:val="decimal"/>
      <w:lvlText w:val="%1"/>
      <w:lvlJc w:val="left"/>
      <w:pPr>
        <w:ind w:left="652" w:hanging="552"/>
      </w:pPr>
      <w:rPr>
        <w:rFonts w:hint="default"/>
      </w:rPr>
    </w:lvl>
    <w:lvl w:ilvl="1">
      <w:start w:val="4"/>
      <w:numFmt w:val="decimal"/>
      <w:lvlText w:val="%1.%2"/>
      <w:lvlJc w:val="left"/>
      <w:pPr>
        <w:ind w:left="652" w:hanging="552"/>
      </w:pPr>
      <w:rPr>
        <w:rFonts w:ascii="Arial" w:eastAsia="VIC Medium" w:hAnsi="Arial" w:cs="Arial" w:hint="default"/>
        <w:color w:val="333740"/>
        <w:spacing w:val="-8"/>
        <w:w w:val="100"/>
        <w:sz w:val="28"/>
        <w:szCs w:val="28"/>
      </w:rPr>
    </w:lvl>
    <w:lvl w:ilvl="2">
      <w:start w:val="1"/>
      <w:numFmt w:val="decimal"/>
      <w:lvlText w:val="%1.%2.%3"/>
      <w:lvlJc w:val="left"/>
      <w:pPr>
        <w:ind w:left="837" w:hanging="738"/>
      </w:pPr>
      <w:rPr>
        <w:rFonts w:ascii="Arial" w:eastAsia="VIC Medium" w:hAnsi="Arial" w:cs="Arial" w:hint="default"/>
        <w:color w:val="5A5E67"/>
        <w:spacing w:val="-15"/>
        <w:w w:val="100"/>
        <w:sz w:val="24"/>
        <w:szCs w:val="24"/>
      </w:rPr>
    </w:lvl>
    <w:lvl w:ilvl="3">
      <w:numFmt w:val="bullet"/>
      <w:lvlText w:val="•"/>
      <w:lvlJc w:val="left"/>
      <w:pPr>
        <w:ind w:left="2260" w:hanging="738"/>
      </w:pPr>
      <w:rPr>
        <w:rFonts w:hint="default"/>
      </w:rPr>
    </w:lvl>
    <w:lvl w:ilvl="4">
      <w:numFmt w:val="bullet"/>
      <w:lvlText w:val="•"/>
      <w:lvlJc w:val="left"/>
      <w:pPr>
        <w:ind w:left="2970" w:hanging="738"/>
      </w:pPr>
      <w:rPr>
        <w:rFonts w:hint="default"/>
      </w:rPr>
    </w:lvl>
    <w:lvl w:ilvl="5">
      <w:numFmt w:val="bullet"/>
      <w:lvlText w:val="•"/>
      <w:lvlJc w:val="left"/>
      <w:pPr>
        <w:ind w:left="3680" w:hanging="738"/>
      </w:pPr>
      <w:rPr>
        <w:rFonts w:hint="default"/>
      </w:rPr>
    </w:lvl>
    <w:lvl w:ilvl="6">
      <w:numFmt w:val="bullet"/>
      <w:lvlText w:val="•"/>
      <w:lvlJc w:val="left"/>
      <w:pPr>
        <w:ind w:left="4390" w:hanging="738"/>
      </w:pPr>
      <w:rPr>
        <w:rFonts w:hint="default"/>
      </w:rPr>
    </w:lvl>
    <w:lvl w:ilvl="7">
      <w:numFmt w:val="bullet"/>
      <w:lvlText w:val="•"/>
      <w:lvlJc w:val="left"/>
      <w:pPr>
        <w:ind w:left="5100" w:hanging="738"/>
      </w:pPr>
      <w:rPr>
        <w:rFonts w:hint="default"/>
      </w:rPr>
    </w:lvl>
    <w:lvl w:ilvl="8">
      <w:numFmt w:val="bullet"/>
      <w:lvlText w:val="•"/>
      <w:lvlJc w:val="left"/>
      <w:pPr>
        <w:ind w:left="5810" w:hanging="738"/>
      </w:pPr>
      <w:rPr>
        <w:rFonts w:hint="default"/>
      </w:rPr>
    </w:lvl>
  </w:abstractNum>
  <w:abstractNum w:abstractNumId="1">
    <w:nsid w:val="163B002E"/>
    <w:multiLevelType w:val="hybridMultilevel"/>
    <w:tmpl w:val="1D6C02C0"/>
    <w:lvl w:ilvl="0" w:tplc="CA8610C0">
      <w:numFmt w:val="bullet"/>
      <w:lvlText w:val="•"/>
      <w:lvlJc w:val="left"/>
      <w:pPr>
        <w:ind w:left="4045" w:hanging="181"/>
      </w:pPr>
      <w:rPr>
        <w:rFonts w:ascii="VIC Light" w:eastAsia="VIC Light" w:hAnsi="VIC Light" w:cs="VIC Light" w:hint="default"/>
        <w:color w:val="231F20"/>
        <w:w w:val="102"/>
        <w:sz w:val="14"/>
        <w:szCs w:val="14"/>
      </w:rPr>
    </w:lvl>
    <w:lvl w:ilvl="1" w:tplc="11CABDEE">
      <w:numFmt w:val="bullet"/>
      <w:lvlText w:val="•"/>
      <w:lvlJc w:val="left"/>
      <w:pPr>
        <w:ind w:left="4359" w:hanging="181"/>
      </w:pPr>
      <w:rPr>
        <w:rFonts w:hint="default"/>
      </w:rPr>
    </w:lvl>
    <w:lvl w:ilvl="2" w:tplc="E16C714A">
      <w:numFmt w:val="bullet"/>
      <w:lvlText w:val="•"/>
      <w:lvlJc w:val="left"/>
      <w:pPr>
        <w:ind w:left="4678" w:hanging="181"/>
      </w:pPr>
      <w:rPr>
        <w:rFonts w:hint="default"/>
      </w:rPr>
    </w:lvl>
    <w:lvl w:ilvl="3" w:tplc="B39C1F4A">
      <w:numFmt w:val="bullet"/>
      <w:lvlText w:val="•"/>
      <w:lvlJc w:val="left"/>
      <w:pPr>
        <w:ind w:left="4997" w:hanging="181"/>
      </w:pPr>
      <w:rPr>
        <w:rFonts w:hint="default"/>
      </w:rPr>
    </w:lvl>
    <w:lvl w:ilvl="4" w:tplc="BC8E2494">
      <w:numFmt w:val="bullet"/>
      <w:lvlText w:val="•"/>
      <w:lvlJc w:val="left"/>
      <w:pPr>
        <w:ind w:left="5316" w:hanging="181"/>
      </w:pPr>
      <w:rPr>
        <w:rFonts w:hint="default"/>
      </w:rPr>
    </w:lvl>
    <w:lvl w:ilvl="5" w:tplc="C5B8CD8C">
      <w:numFmt w:val="bullet"/>
      <w:lvlText w:val="•"/>
      <w:lvlJc w:val="left"/>
      <w:pPr>
        <w:ind w:left="5635" w:hanging="181"/>
      </w:pPr>
      <w:rPr>
        <w:rFonts w:hint="default"/>
      </w:rPr>
    </w:lvl>
    <w:lvl w:ilvl="6" w:tplc="1AA8E0A2">
      <w:numFmt w:val="bullet"/>
      <w:lvlText w:val="•"/>
      <w:lvlJc w:val="left"/>
      <w:pPr>
        <w:ind w:left="5954" w:hanging="181"/>
      </w:pPr>
      <w:rPr>
        <w:rFonts w:hint="default"/>
      </w:rPr>
    </w:lvl>
    <w:lvl w:ilvl="7" w:tplc="595C7CBA">
      <w:numFmt w:val="bullet"/>
      <w:lvlText w:val="•"/>
      <w:lvlJc w:val="left"/>
      <w:pPr>
        <w:ind w:left="6273" w:hanging="181"/>
      </w:pPr>
      <w:rPr>
        <w:rFonts w:hint="default"/>
      </w:rPr>
    </w:lvl>
    <w:lvl w:ilvl="8" w:tplc="919EE69E">
      <w:numFmt w:val="bullet"/>
      <w:lvlText w:val="•"/>
      <w:lvlJc w:val="left"/>
      <w:pPr>
        <w:ind w:left="6592" w:hanging="181"/>
      </w:pPr>
      <w:rPr>
        <w:rFonts w:hint="default"/>
      </w:rPr>
    </w:lvl>
  </w:abstractNum>
  <w:abstractNum w:abstractNumId="2">
    <w:nsid w:val="23E01218"/>
    <w:multiLevelType w:val="multilevel"/>
    <w:tmpl w:val="778A76A8"/>
    <w:lvl w:ilvl="0">
      <w:start w:val="6"/>
      <w:numFmt w:val="decimal"/>
      <w:lvlText w:val="%1"/>
      <w:lvlJc w:val="left"/>
      <w:pPr>
        <w:ind w:left="652" w:hanging="552"/>
      </w:pPr>
      <w:rPr>
        <w:rFonts w:hint="default"/>
      </w:rPr>
    </w:lvl>
    <w:lvl w:ilvl="1">
      <w:start w:val="3"/>
      <w:numFmt w:val="decimal"/>
      <w:lvlText w:val="%1.%2"/>
      <w:lvlJc w:val="left"/>
      <w:pPr>
        <w:ind w:left="652" w:hanging="552"/>
      </w:pPr>
      <w:rPr>
        <w:rFonts w:ascii="Arial" w:eastAsia="VIC Medium" w:hAnsi="Arial" w:cs="Arial" w:hint="default"/>
        <w:color w:val="333740"/>
        <w:spacing w:val="-3"/>
        <w:w w:val="100"/>
        <w:sz w:val="28"/>
        <w:szCs w:val="28"/>
      </w:rPr>
    </w:lvl>
    <w:lvl w:ilvl="2">
      <w:start w:val="1"/>
      <w:numFmt w:val="decimal"/>
      <w:lvlText w:val="%1.%2.%3"/>
      <w:lvlJc w:val="left"/>
      <w:pPr>
        <w:ind w:left="837" w:hanging="738"/>
      </w:pPr>
      <w:rPr>
        <w:rFonts w:ascii="Arial" w:eastAsia="VIC Medium" w:hAnsi="Arial" w:cs="Arial" w:hint="default"/>
        <w:color w:val="5A5E67"/>
        <w:spacing w:val="-15"/>
        <w:w w:val="100"/>
        <w:sz w:val="24"/>
        <w:szCs w:val="24"/>
      </w:rPr>
    </w:lvl>
    <w:lvl w:ilvl="3">
      <w:numFmt w:val="bullet"/>
      <w:lvlText w:val="•"/>
      <w:lvlJc w:val="left"/>
      <w:pPr>
        <w:ind w:left="2260" w:hanging="738"/>
      </w:pPr>
      <w:rPr>
        <w:rFonts w:hint="default"/>
      </w:rPr>
    </w:lvl>
    <w:lvl w:ilvl="4">
      <w:numFmt w:val="bullet"/>
      <w:lvlText w:val="•"/>
      <w:lvlJc w:val="left"/>
      <w:pPr>
        <w:ind w:left="2970" w:hanging="738"/>
      </w:pPr>
      <w:rPr>
        <w:rFonts w:hint="default"/>
      </w:rPr>
    </w:lvl>
    <w:lvl w:ilvl="5">
      <w:numFmt w:val="bullet"/>
      <w:lvlText w:val="•"/>
      <w:lvlJc w:val="left"/>
      <w:pPr>
        <w:ind w:left="3680" w:hanging="738"/>
      </w:pPr>
      <w:rPr>
        <w:rFonts w:hint="default"/>
      </w:rPr>
    </w:lvl>
    <w:lvl w:ilvl="6">
      <w:numFmt w:val="bullet"/>
      <w:lvlText w:val="•"/>
      <w:lvlJc w:val="left"/>
      <w:pPr>
        <w:ind w:left="4390" w:hanging="738"/>
      </w:pPr>
      <w:rPr>
        <w:rFonts w:hint="default"/>
      </w:rPr>
    </w:lvl>
    <w:lvl w:ilvl="7">
      <w:numFmt w:val="bullet"/>
      <w:lvlText w:val="•"/>
      <w:lvlJc w:val="left"/>
      <w:pPr>
        <w:ind w:left="5100" w:hanging="738"/>
      </w:pPr>
      <w:rPr>
        <w:rFonts w:hint="default"/>
      </w:rPr>
    </w:lvl>
    <w:lvl w:ilvl="8">
      <w:numFmt w:val="bullet"/>
      <w:lvlText w:val="•"/>
      <w:lvlJc w:val="left"/>
      <w:pPr>
        <w:ind w:left="5810" w:hanging="738"/>
      </w:pPr>
      <w:rPr>
        <w:rFonts w:hint="default"/>
      </w:rPr>
    </w:lvl>
  </w:abstractNum>
  <w:abstractNum w:abstractNumId="3">
    <w:nsid w:val="2E2D2EF2"/>
    <w:multiLevelType w:val="multilevel"/>
    <w:tmpl w:val="3744BB8A"/>
    <w:lvl w:ilvl="0">
      <w:start w:val="3"/>
      <w:numFmt w:val="decimal"/>
      <w:lvlText w:val="%1"/>
      <w:lvlJc w:val="left"/>
      <w:pPr>
        <w:ind w:left="652" w:hanging="552"/>
      </w:pPr>
      <w:rPr>
        <w:rFonts w:hint="default"/>
      </w:rPr>
    </w:lvl>
    <w:lvl w:ilvl="1">
      <w:start w:val="2"/>
      <w:numFmt w:val="decimal"/>
      <w:lvlText w:val="%1.%2"/>
      <w:lvlJc w:val="left"/>
      <w:pPr>
        <w:ind w:left="652" w:hanging="552"/>
      </w:pPr>
      <w:rPr>
        <w:rFonts w:ascii="Arial" w:eastAsia="VIC Medium" w:hAnsi="Arial" w:cs="Arial" w:hint="default"/>
        <w:color w:val="333740"/>
        <w:spacing w:val="-24"/>
        <w:w w:val="100"/>
        <w:sz w:val="28"/>
        <w:szCs w:val="28"/>
      </w:rPr>
    </w:lvl>
    <w:lvl w:ilvl="2">
      <w:numFmt w:val="bullet"/>
      <w:lvlText w:val="•"/>
      <w:lvlJc w:val="left"/>
      <w:pPr>
        <w:ind w:left="1954" w:hanging="552"/>
      </w:pPr>
      <w:rPr>
        <w:rFonts w:hint="default"/>
      </w:rPr>
    </w:lvl>
    <w:lvl w:ilvl="3">
      <w:numFmt w:val="bullet"/>
      <w:lvlText w:val="•"/>
      <w:lvlJc w:val="left"/>
      <w:pPr>
        <w:ind w:left="2601" w:hanging="552"/>
      </w:pPr>
      <w:rPr>
        <w:rFonts w:hint="default"/>
      </w:rPr>
    </w:lvl>
    <w:lvl w:ilvl="4">
      <w:numFmt w:val="bullet"/>
      <w:lvlText w:val="•"/>
      <w:lvlJc w:val="left"/>
      <w:pPr>
        <w:ind w:left="3248" w:hanging="552"/>
      </w:pPr>
      <w:rPr>
        <w:rFonts w:hint="default"/>
      </w:rPr>
    </w:lvl>
    <w:lvl w:ilvl="5">
      <w:numFmt w:val="bullet"/>
      <w:lvlText w:val="•"/>
      <w:lvlJc w:val="left"/>
      <w:pPr>
        <w:ind w:left="3895" w:hanging="552"/>
      </w:pPr>
      <w:rPr>
        <w:rFonts w:hint="default"/>
      </w:rPr>
    </w:lvl>
    <w:lvl w:ilvl="6">
      <w:numFmt w:val="bullet"/>
      <w:lvlText w:val="•"/>
      <w:lvlJc w:val="left"/>
      <w:pPr>
        <w:ind w:left="4542" w:hanging="552"/>
      </w:pPr>
      <w:rPr>
        <w:rFonts w:hint="default"/>
      </w:rPr>
    </w:lvl>
    <w:lvl w:ilvl="7">
      <w:numFmt w:val="bullet"/>
      <w:lvlText w:val="•"/>
      <w:lvlJc w:val="left"/>
      <w:pPr>
        <w:ind w:left="5189" w:hanging="552"/>
      </w:pPr>
      <w:rPr>
        <w:rFonts w:hint="default"/>
      </w:rPr>
    </w:lvl>
    <w:lvl w:ilvl="8">
      <w:numFmt w:val="bullet"/>
      <w:lvlText w:val="•"/>
      <w:lvlJc w:val="left"/>
      <w:pPr>
        <w:ind w:left="5836" w:hanging="552"/>
      </w:pPr>
      <w:rPr>
        <w:rFonts w:hint="default"/>
      </w:rPr>
    </w:lvl>
  </w:abstractNum>
  <w:abstractNum w:abstractNumId="4">
    <w:nsid w:val="3F9F673D"/>
    <w:multiLevelType w:val="hybridMultilevel"/>
    <w:tmpl w:val="CA8E2C1A"/>
    <w:lvl w:ilvl="0" w:tplc="33D4C680">
      <w:numFmt w:val="bullet"/>
      <w:lvlText w:val="•"/>
      <w:lvlJc w:val="left"/>
      <w:pPr>
        <w:ind w:left="307" w:hanging="227"/>
      </w:pPr>
      <w:rPr>
        <w:rFonts w:ascii="VIC Light" w:eastAsia="VIC Light" w:hAnsi="VIC Light" w:cs="VIC Light" w:hint="default"/>
        <w:color w:val="231F20"/>
        <w:spacing w:val="-13"/>
        <w:w w:val="100"/>
        <w:sz w:val="17"/>
        <w:szCs w:val="17"/>
      </w:rPr>
    </w:lvl>
    <w:lvl w:ilvl="1" w:tplc="9D2051A4">
      <w:numFmt w:val="bullet"/>
      <w:lvlText w:val="•"/>
      <w:lvlJc w:val="left"/>
      <w:pPr>
        <w:ind w:left="550" w:hanging="227"/>
      </w:pPr>
      <w:rPr>
        <w:rFonts w:hint="default"/>
      </w:rPr>
    </w:lvl>
    <w:lvl w:ilvl="2" w:tplc="5CE67AF8">
      <w:numFmt w:val="bullet"/>
      <w:lvlText w:val="•"/>
      <w:lvlJc w:val="left"/>
      <w:pPr>
        <w:ind w:left="800" w:hanging="227"/>
      </w:pPr>
      <w:rPr>
        <w:rFonts w:hint="default"/>
      </w:rPr>
    </w:lvl>
    <w:lvl w:ilvl="3" w:tplc="1A1E45DE">
      <w:numFmt w:val="bullet"/>
      <w:lvlText w:val="•"/>
      <w:lvlJc w:val="left"/>
      <w:pPr>
        <w:ind w:left="1050" w:hanging="227"/>
      </w:pPr>
      <w:rPr>
        <w:rFonts w:hint="default"/>
      </w:rPr>
    </w:lvl>
    <w:lvl w:ilvl="4" w:tplc="D6D423DC">
      <w:numFmt w:val="bullet"/>
      <w:lvlText w:val="•"/>
      <w:lvlJc w:val="left"/>
      <w:pPr>
        <w:ind w:left="1301" w:hanging="227"/>
      </w:pPr>
      <w:rPr>
        <w:rFonts w:hint="default"/>
      </w:rPr>
    </w:lvl>
    <w:lvl w:ilvl="5" w:tplc="0374C4B6">
      <w:numFmt w:val="bullet"/>
      <w:lvlText w:val="•"/>
      <w:lvlJc w:val="left"/>
      <w:pPr>
        <w:ind w:left="1551" w:hanging="227"/>
      </w:pPr>
      <w:rPr>
        <w:rFonts w:hint="default"/>
      </w:rPr>
    </w:lvl>
    <w:lvl w:ilvl="6" w:tplc="F39405F6">
      <w:numFmt w:val="bullet"/>
      <w:lvlText w:val="•"/>
      <w:lvlJc w:val="left"/>
      <w:pPr>
        <w:ind w:left="1801" w:hanging="227"/>
      </w:pPr>
      <w:rPr>
        <w:rFonts w:hint="default"/>
      </w:rPr>
    </w:lvl>
    <w:lvl w:ilvl="7" w:tplc="0100AF2A">
      <w:numFmt w:val="bullet"/>
      <w:lvlText w:val="•"/>
      <w:lvlJc w:val="left"/>
      <w:pPr>
        <w:ind w:left="2051" w:hanging="227"/>
      </w:pPr>
      <w:rPr>
        <w:rFonts w:hint="default"/>
      </w:rPr>
    </w:lvl>
    <w:lvl w:ilvl="8" w:tplc="92AE89D8">
      <w:numFmt w:val="bullet"/>
      <w:lvlText w:val="•"/>
      <w:lvlJc w:val="left"/>
      <w:pPr>
        <w:ind w:left="2302" w:hanging="227"/>
      </w:pPr>
      <w:rPr>
        <w:rFonts w:hint="default"/>
      </w:rPr>
    </w:lvl>
  </w:abstractNum>
  <w:abstractNum w:abstractNumId="5">
    <w:nsid w:val="42C5321D"/>
    <w:multiLevelType w:val="multilevel"/>
    <w:tmpl w:val="BB8807F4"/>
    <w:lvl w:ilvl="0">
      <w:start w:val="1"/>
      <w:numFmt w:val="decimal"/>
      <w:pStyle w:val="Heading2"/>
      <w:lvlText w:val="%1."/>
      <w:lvlJc w:val="left"/>
      <w:pPr>
        <w:ind w:left="667" w:hanging="567"/>
      </w:pPr>
      <w:rPr>
        <w:rFonts w:ascii="Arial" w:eastAsia="VIC" w:hAnsi="Arial" w:cs="Arial" w:hint="default"/>
        <w:color w:val="5A5E67"/>
        <w:spacing w:val="-6"/>
        <w:w w:val="100"/>
        <w:sz w:val="40"/>
        <w:szCs w:val="40"/>
      </w:rPr>
    </w:lvl>
    <w:lvl w:ilvl="1">
      <w:start w:val="1"/>
      <w:numFmt w:val="decimal"/>
      <w:pStyle w:val="Heading3"/>
      <w:lvlText w:val="%1.%2"/>
      <w:lvlJc w:val="left"/>
      <w:pPr>
        <w:ind w:left="978" w:hanging="552"/>
      </w:pPr>
      <w:rPr>
        <w:rFonts w:ascii="Arial" w:eastAsia="VIC Medium" w:hAnsi="Arial" w:cs="Arial" w:hint="default"/>
        <w:color w:val="333740"/>
        <w:spacing w:val="-17"/>
        <w:w w:val="100"/>
        <w:sz w:val="28"/>
        <w:szCs w:val="28"/>
      </w:rPr>
    </w:lvl>
    <w:lvl w:ilvl="2">
      <w:start w:val="1"/>
      <w:numFmt w:val="decimal"/>
      <w:lvlText w:val="%1.%2.%3"/>
      <w:lvlJc w:val="left"/>
      <w:pPr>
        <w:ind w:left="837" w:hanging="738"/>
      </w:pPr>
      <w:rPr>
        <w:rFonts w:ascii="Arial" w:eastAsia="VIC Medium" w:hAnsi="Arial" w:cs="Arial" w:hint="default"/>
        <w:color w:val="5A5E67"/>
        <w:spacing w:val="-15"/>
        <w:w w:val="100"/>
        <w:sz w:val="24"/>
        <w:szCs w:val="24"/>
      </w:rPr>
    </w:lvl>
    <w:lvl w:ilvl="3">
      <w:numFmt w:val="bullet"/>
      <w:lvlText w:val="•"/>
      <w:lvlJc w:val="left"/>
      <w:pPr>
        <w:ind w:left="2246" w:hanging="738"/>
      </w:pPr>
      <w:rPr>
        <w:rFonts w:hint="default"/>
      </w:rPr>
    </w:lvl>
    <w:lvl w:ilvl="4">
      <w:numFmt w:val="bullet"/>
      <w:lvlText w:val="•"/>
      <w:lvlJc w:val="left"/>
      <w:pPr>
        <w:ind w:left="2950" w:hanging="738"/>
      </w:pPr>
      <w:rPr>
        <w:rFonts w:hint="default"/>
      </w:rPr>
    </w:lvl>
    <w:lvl w:ilvl="5">
      <w:numFmt w:val="bullet"/>
      <w:lvlText w:val="•"/>
      <w:lvlJc w:val="left"/>
      <w:pPr>
        <w:ind w:left="3653" w:hanging="738"/>
      </w:pPr>
      <w:rPr>
        <w:rFonts w:hint="default"/>
      </w:rPr>
    </w:lvl>
    <w:lvl w:ilvl="6">
      <w:numFmt w:val="bullet"/>
      <w:lvlText w:val="•"/>
      <w:lvlJc w:val="left"/>
      <w:pPr>
        <w:ind w:left="4356" w:hanging="738"/>
      </w:pPr>
      <w:rPr>
        <w:rFonts w:hint="default"/>
      </w:rPr>
    </w:lvl>
    <w:lvl w:ilvl="7">
      <w:numFmt w:val="bullet"/>
      <w:lvlText w:val="•"/>
      <w:lvlJc w:val="left"/>
      <w:pPr>
        <w:ind w:left="5060" w:hanging="738"/>
      </w:pPr>
      <w:rPr>
        <w:rFonts w:hint="default"/>
      </w:rPr>
    </w:lvl>
    <w:lvl w:ilvl="8">
      <w:numFmt w:val="bullet"/>
      <w:lvlText w:val="•"/>
      <w:lvlJc w:val="left"/>
      <w:pPr>
        <w:ind w:left="5763" w:hanging="738"/>
      </w:pPr>
      <w:rPr>
        <w:rFonts w:hint="default"/>
      </w:rPr>
    </w:lvl>
  </w:abstractNum>
  <w:abstractNum w:abstractNumId="6">
    <w:nsid w:val="46AB5E80"/>
    <w:multiLevelType w:val="multilevel"/>
    <w:tmpl w:val="3AF09376"/>
    <w:lvl w:ilvl="0">
      <w:start w:val="6"/>
      <w:numFmt w:val="decimal"/>
      <w:lvlText w:val="%1"/>
      <w:lvlJc w:val="left"/>
      <w:pPr>
        <w:ind w:left="652" w:hanging="552"/>
      </w:pPr>
      <w:rPr>
        <w:rFonts w:hint="default"/>
      </w:rPr>
    </w:lvl>
    <w:lvl w:ilvl="1">
      <w:start w:val="2"/>
      <w:numFmt w:val="decimal"/>
      <w:lvlText w:val="%1.%2"/>
      <w:lvlJc w:val="left"/>
      <w:pPr>
        <w:ind w:left="652" w:hanging="552"/>
      </w:pPr>
      <w:rPr>
        <w:rFonts w:ascii="Arial" w:eastAsia="VIC Medium" w:hAnsi="Arial" w:cs="Arial" w:hint="default"/>
        <w:color w:val="333740"/>
        <w:spacing w:val="0"/>
        <w:w w:val="100"/>
        <w:sz w:val="28"/>
        <w:szCs w:val="28"/>
      </w:rPr>
    </w:lvl>
    <w:lvl w:ilvl="2">
      <w:start w:val="1"/>
      <w:numFmt w:val="decimal"/>
      <w:lvlText w:val="%1.%2.%3"/>
      <w:lvlJc w:val="left"/>
      <w:pPr>
        <w:ind w:left="837" w:hanging="738"/>
      </w:pPr>
      <w:rPr>
        <w:rFonts w:ascii="Arial" w:eastAsia="VIC Medium" w:hAnsi="Arial" w:cs="Arial" w:hint="default"/>
        <w:color w:val="5A5E67"/>
        <w:spacing w:val="-15"/>
        <w:w w:val="100"/>
        <w:sz w:val="24"/>
        <w:szCs w:val="24"/>
      </w:rPr>
    </w:lvl>
    <w:lvl w:ilvl="3">
      <w:numFmt w:val="bullet"/>
      <w:lvlText w:val="-"/>
      <w:lvlJc w:val="left"/>
      <w:pPr>
        <w:ind w:left="1003" w:hanging="167"/>
      </w:pPr>
      <w:rPr>
        <w:rFonts w:ascii="Arial" w:eastAsia="VIC Medium" w:hAnsi="Arial" w:cs="Arial" w:hint="default"/>
        <w:color w:val="5A5E67"/>
        <w:spacing w:val="-4"/>
        <w:w w:val="100"/>
        <w:sz w:val="24"/>
        <w:szCs w:val="24"/>
      </w:rPr>
    </w:lvl>
    <w:lvl w:ilvl="4">
      <w:numFmt w:val="bullet"/>
      <w:lvlText w:val="•"/>
      <w:lvlJc w:val="left"/>
      <w:pPr>
        <w:ind w:left="2537" w:hanging="167"/>
      </w:pPr>
      <w:rPr>
        <w:rFonts w:hint="default"/>
      </w:rPr>
    </w:lvl>
    <w:lvl w:ilvl="5">
      <w:numFmt w:val="bullet"/>
      <w:lvlText w:val="•"/>
      <w:lvlJc w:val="left"/>
      <w:pPr>
        <w:ind w:left="3306" w:hanging="167"/>
      </w:pPr>
      <w:rPr>
        <w:rFonts w:hint="default"/>
      </w:rPr>
    </w:lvl>
    <w:lvl w:ilvl="6">
      <w:numFmt w:val="bullet"/>
      <w:lvlText w:val="•"/>
      <w:lvlJc w:val="left"/>
      <w:pPr>
        <w:ind w:left="4075" w:hanging="167"/>
      </w:pPr>
      <w:rPr>
        <w:rFonts w:hint="default"/>
      </w:rPr>
    </w:lvl>
    <w:lvl w:ilvl="7">
      <w:numFmt w:val="bullet"/>
      <w:lvlText w:val="•"/>
      <w:lvlJc w:val="left"/>
      <w:pPr>
        <w:ind w:left="4844" w:hanging="167"/>
      </w:pPr>
      <w:rPr>
        <w:rFonts w:hint="default"/>
      </w:rPr>
    </w:lvl>
    <w:lvl w:ilvl="8">
      <w:numFmt w:val="bullet"/>
      <w:lvlText w:val="•"/>
      <w:lvlJc w:val="left"/>
      <w:pPr>
        <w:ind w:left="5612" w:hanging="167"/>
      </w:pPr>
      <w:rPr>
        <w:rFonts w:hint="default"/>
      </w:rPr>
    </w:lvl>
  </w:abstractNum>
  <w:abstractNum w:abstractNumId="7">
    <w:nsid w:val="48926024"/>
    <w:multiLevelType w:val="hybridMultilevel"/>
    <w:tmpl w:val="675A796E"/>
    <w:lvl w:ilvl="0" w:tplc="AD82DEBE">
      <w:numFmt w:val="bullet"/>
      <w:lvlText w:val="•"/>
      <w:lvlJc w:val="left"/>
      <w:pPr>
        <w:ind w:left="327" w:hanging="227"/>
      </w:pPr>
      <w:rPr>
        <w:rFonts w:hint="default"/>
        <w:w w:val="100"/>
      </w:rPr>
    </w:lvl>
    <w:lvl w:ilvl="1" w:tplc="16F8696C">
      <w:numFmt w:val="bullet"/>
      <w:lvlText w:val="-"/>
      <w:lvlJc w:val="left"/>
      <w:pPr>
        <w:ind w:left="667" w:hanging="284"/>
      </w:pPr>
      <w:rPr>
        <w:rFonts w:ascii="Arial" w:eastAsia="VIC Light" w:hAnsi="Arial" w:cs="Arial" w:hint="default"/>
        <w:color w:val="231F20"/>
        <w:spacing w:val="-4"/>
        <w:w w:val="100"/>
        <w:sz w:val="18"/>
        <w:szCs w:val="18"/>
      </w:rPr>
    </w:lvl>
    <w:lvl w:ilvl="2" w:tplc="0C52EA84">
      <w:numFmt w:val="bullet"/>
      <w:lvlText w:val="•"/>
      <w:lvlJc w:val="left"/>
      <w:pPr>
        <w:ind w:left="1383" w:hanging="284"/>
      </w:pPr>
      <w:rPr>
        <w:rFonts w:hint="default"/>
      </w:rPr>
    </w:lvl>
    <w:lvl w:ilvl="3" w:tplc="73227258">
      <w:numFmt w:val="bullet"/>
      <w:lvlText w:val="•"/>
      <w:lvlJc w:val="left"/>
      <w:pPr>
        <w:ind w:left="2106" w:hanging="284"/>
      </w:pPr>
      <w:rPr>
        <w:rFonts w:hint="default"/>
      </w:rPr>
    </w:lvl>
    <w:lvl w:ilvl="4" w:tplc="F5708146">
      <w:numFmt w:val="bullet"/>
      <w:lvlText w:val="•"/>
      <w:lvlJc w:val="left"/>
      <w:pPr>
        <w:ind w:left="2830" w:hanging="284"/>
      </w:pPr>
      <w:rPr>
        <w:rFonts w:hint="default"/>
      </w:rPr>
    </w:lvl>
    <w:lvl w:ilvl="5" w:tplc="D4C2A740">
      <w:numFmt w:val="bullet"/>
      <w:lvlText w:val="•"/>
      <w:lvlJc w:val="left"/>
      <w:pPr>
        <w:ind w:left="3553" w:hanging="284"/>
      </w:pPr>
      <w:rPr>
        <w:rFonts w:hint="default"/>
      </w:rPr>
    </w:lvl>
    <w:lvl w:ilvl="6" w:tplc="AE825044">
      <w:numFmt w:val="bullet"/>
      <w:lvlText w:val="•"/>
      <w:lvlJc w:val="left"/>
      <w:pPr>
        <w:ind w:left="4276" w:hanging="284"/>
      </w:pPr>
      <w:rPr>
        <w:rFonts w:hint="default"/>
      </w:rPr>
    </w:lvl>
    <w:lvl w:ilvl="7" w:tplc="A8DEF914">
      <w:numFmt w:val="bullet"/>
      <w:lvlText w:val="•"/>
      <w:lvlJc w:val="left"/>
      <w:pPr>
        <w:ind w:left="5000" w:hanging="284"/>
      </w:pPr>
      <w:rPr>
        <w:rFonts w:hint="default"/>
      </w:rPr>
    </w:lvl>
    <w:lvl w:ilvl="8" w:tplc="1F346552">
      <w:numFmt w:val="bullet"/>
      <w:lvlText w:val="•"/>
      <w:lvlJc w:val="left"/>
      <w:pPr>
        <w:ind w:left="5723" w:hanging="284"/>
      </w:pPr>
      <w:rPr>
        <w:rFonts w:hint="default"/>
      </w:rPr>
    </w:lvl>
  </w:abstractNum>
  <w:abstractNum w:abstractNumId="8">
    <w:nsid w:val="50021C70"/>
    <w:multiLevelType w:val="hybridMultilevel"/>
    <w:tmpl w:val="78BEA810"/>
    <w:lvl w:ilvl="0" w:tplc="13E486C0">
      <w:numFmt w:val="bullet"/>
      <w:lvlText w:val="•"/>
      <w:lvlJc w:val="left"/>
      <w:pPr>
        <w:ind w:left="307" w:hanging="227"/>
      </w:pPr>
      <w:rPr>
        <w:rFonts w:ascii="VIC Light" w:eastAsia="VIC Light" w:hAnsi="VIC Light" w:cs="VIC Light" w:hint="default"/>
        <w:color w:val="231F20"/>
        <w:spacing w:val="-13"/>
        <w:w w:val="100"/>
        <w:sz w:val="17"/>
        <w:szCs w:val="17"/>
      </w:rPr>
    </w:lvl>
    <w:lvl w:ilvl="1" w:tplc="1D98CBCE">
      <w:numFmt w:val="bullet"/>
      <w:lvlText w:val="•"/>
      <w:lvlJc w:val="left"/>
      <w:pPr>
        <w:ind w:left="550" w:hanging="227"/>
      </w:pPr>
      <w:rPr>
        <w:rFonts w:hint="default"/>
      </w:rPr>
    </w:lvl>
    <w:lvl w:ilvl="2" w:tplc="2E64315C">
      <w:numFmt w:val="bullet"/>
      <w:lvlText w:val="•"/>
      <w:lvlJc w:val="left"/>
      <w:pPr>
        <w:ind w:left="800" w:hanging="227"/>
      </w:pPr>
      <w:rPr>
        <w:rFonts w:hint="default"/>
      </w:rPr>
    </w:lvl>
    <w:lvl w:ilvl="3" w:tplc="1172C6D8">
      <w:numFmt w:val="bullet"/>
      <w:lvlText w:val="•"/>
      <w:lvlJc w:val="left"/>
      <w:pPr>
        <w:ind w:left="1050" w:hanging="227"/>
      </w:pPr>
      <w:rPr>
        <w:rFonts w:hint="default"/>
      </w:rPr>
    </w:lvl>
    <w:lvl w:ilvl="4" w:tplc="EBACBEE2">
      <w:numFmt w:val="bullet"/>
      <w:lvlText w:val="•"/>
      <w:lvlJc w:val="left"/>
      <w:pPr>
        <w:ind w:left="1301" w:hanging="227"/>
      </w:pPr>
      <w:rPr>
        <w:rFonts w:hint="default"/>
      </w:rPr>
    </w:lvl>
    <w:lvl w:ilvl="5" w:tplc="9230C8E6">
      <w:numFmt w:val="bullet"/>
      <w:lvlText w:val="•"/>
      <w:lvlJc w:val="left"/>
      <w:pPr>
        <w:ind w:left="1551" w:hanging="227"/>
      </w:pPr>
      <w:rPr>
        <w:rFonts w:hint="default"/>
      </w:rPr>
    </w:lvl>
    <w:lvl w:ilvl="6" w:tplc="BA4463D0">
      <w:numFmt w:val="bullet"/>
      <w:lvlText w:val="•"/>
      <w:lvlJc w:val="left"/>
      <w:pPr>
        <w:ind w:left="1801" w:hanging="227"/>
      </w:pPr>
      <w:rPr>
        <w:rFonts w:hint="default"/>
      </w:rPr>
    </w:lvl>
    <w:lvl w:ilvl="7" w:tplc="AC1EAFC6">
      <w:numFmt w:val="bullet"/>
      <w:lvlText w:val="•"/>
      <w:lvlJc w:val="left"/>
      <w:pPr>
        <w:ind w:left="2051" w:hanging="227"/>
      </w:pPr>
      <w:rPr>
        <w:rFonts w:hint="default"/>
      </w:rPr>
    </w:lvl>
    <w:lvl w:ilvl="8" w:tplc="F5D477F8">
      <w:numFmt w:val="bullet"/>
      <w:lvlText w:val="•"/>
      <w:lvlJc w:val="left"/>
      <w:pPr>
        <w:ind w:left="2302" w:hanging="227"/>
      </w:pPr>
      <w:rPr>
        <w:rFonts w:hint="default"/>
      </w:rPr>
    </w:lvl>
  </w:abstractNum>
  <w:abstractNum w:abstractNumId="9">
    <w:nsid w:val="60086F2E"/>
    <w:multiLevelType w:val="multilevel"/>
    <w:tmpl w:val="C4D6BB6A"/>
    <w:lvl w:ilvl="0">
      <w:start w:val="1"/>
      <w:numFmt w:val="decimal"/>
      <w:lvlText w:val="%1."/>
      <w:lvlJc w:val="left"/>
      <w:pPr>
        <w:ind w:left="553" w:hanging="454"/>
      </w:pPr>
      <w:rPr>
        <w:rFonts w:ascii="Arial" w:eastAsia="VIC Medium" w:hAnsi="Arial" w:cs="Arial" w:hint="default"/>
        <w:color w:val="231F20"/>
        <w:spacing w:val="-2"/>
        <w:w w:val="100"/>
        <w:sz w:val="18"/>
        <w:szCs w:val="18"/>
      </w:rPr>
    </w:lvl>
    <w:lvl w:ilvl="1">
      <w:start w:val="1"/>
      <w:numFmt w:val="decimal"/>
      <w:lvlText w:val="%1.%2"/>
      <w:lvlJc w:val="left"/>
      <w:pPr>
        <w:ind w:left="553" w:hanging="454"/>
      </w:pPr>
      <w:rPr>
        <w:rFonts w:ascii="Arial" w:eastAsia="VIC Medium" w:hAnsi="Arial" w:cs="Arial" w:hint="default"/>
        <w:color w:val="auto"/>
        <w:spacing w:val="-11"/>
        <w:w w:val="100"/>
        <w:sz w:val="18"/>
        <w:szCs w:val="18"/>
      </w:rPr>
    </w:lvl>
    <w:lvl w:ilvl="2">
      <w:start w:val="1"/>
      <w:numFmt w:val="decimal"/>
      <w:lvlText w:val="%1.%2.%3"/>
      <w:lvlJc w:val="left"/>
      <w:pPr>
        <w:ind w:left="1120" w:hanging="567"/>
      </w:pPr>
      <w:rPr>
        <w:rFonts w:ascii="Arial" w:eastAsia="VIC Light" w:hAnsi="Arial" w:cs="Arial" w:hint="default"/>
        <w:color w:val="231F20"/>
        <w:spacing w:val="-11"/>
        <w:w w:val="100"/>
        <w:sz w:val="17"/>
        <w:szCs w:val="17"/>
      </w:rPr>
    </w:lvl>
    <w:lvl w:ilvl="3">
      <w:numFmt w:val="bullet"/>
      <w:lvlText w:val="•"/>
      <w:lvlJc w:val="left"/>
      <w:pPr>
        <w:ind w:left="2477" w:hanging="567"/>
      </w:pPr>
      <w:rPr>
        <w:rFonts w:hint="default"/>
      </w:rPr>
    </w:lvl>
    <w:lvl w:ilvl="4">
      <w:numFmt w:val="bullet"/>
      <w:lvlText w:val="•"/>
      <w:lvlJc w:val="left"/>
      <w:pPr>
        <w:ind w:left="3156" w:hanging="567"/>
      </w:pPr>
      <w:rPr>
        <w:rFonts w:hint="default"/>
      </w:rPr>
    </w:lvl>
    <w:lvl w:ilvl="5">
      <w:numFmt w:val="bullet"/>
      <w:lvlText w:val="•"/>
      <w:lvlJc w:val="left"/>
      <w:pPr>
        <w:ind w:left="3835" w:hanging="567"/>
      </w:pPr>
      <w:rPr>
        <w:rFonts w:hint="default"/>
      </w:rPr>
    </w:lvl>
    <w:lvl w:ilvl="6">
      <w:numFmt w:val="bullet"/>
      <w:lvlText w:val="•"/>
      <w:lvlJc w:val="left"/>
      <w:pPr>
        <w:ind w:left="4514" w:hanging="567"/>
      </w:pPr>
      <w:rPr>
        <w:rFonts w:hint="default"/>
      </w:rPr>
    </w:lvl>
    <w:lvl w:ilvl="7">
      <w:numFmt w:val="bullet"/>
      <w:lvlText w:val="•"/>
      <w:lvlJc w:val="left"/>
      <w:pPr>
        <w:ind w:left="5193" w:hanging="567"/>
      </w:pPr>
      <w:rPr>
        <w:rFonts w:hint="default"/>
      </w:rPr>
    </w:lvl>
    <w:lvl w:ilvl="8">
      <w:numFmt w:val="bullet"/>
      <w:lvlText w:val="•"/>
      <w:lvlJc w:val="left"/>
      <w:pPr>
        <w:ind w:left="5872" w:hanging="567"/>
      </w:pPr>
      <w:rPr>
        <w:rFonts w:hint="default"/>
      </w:rPr>
    </w:lvl>
  </w:abstractNum>
  <w:abstractNum w:abstractNumId="10">
    <w:nsid w:val="6182131B"/>
    <w:multiLevelType w:val="hybridMultilevel"/>
    <w:tmpl w:val="344EF456"/>
    <w:lvl w:ilvl="0" w:tplc="4A588F44">
      <w:numFmt w:val="bullet"/>
      <w:lvlText w:val="•"/>
      <w:lvlJc w:val="left"/>
      <w:pPr>
        <w:ind w:left="305" w:hanging="227"/>
      </w:pPr>
      <w:rPr>
        <w:rFonts w:ascii="VIC Light" w:eastAsia="VIC Light" w:hAnsi="VIC Light" w:cs="VIC Light" w:hint="default"/>
        <w:color w:val="231F20"/>
        <w:spacing w:val="-13"/>
        <w:w w:val="100"/>
        <w:sz w:val="17"/>
        <w:szCs w:val="17"/>
      </w:rPr>
    </w:lvl>
    <w:lvl w:ilvl="1" w:tplc="9CCCEFC0">
      <w:numFmt w:val="bullet"/>
      <w:lvlText w:val="•"/>
      <w:lvlJc w:val="left"/>
      <w:pPr>
        <w:ind w:left="506" w:hanging="227"/>
      </w:pPr>
      <w:rPr>
        <w:rFonts w:hint="default"/>
      </w:rPr>
    </w:lvl>
    <w:lvl w:ilvl="2" w:tplc="45AC5C4A">
      <w:numFmt w:val="bullet"/>
      <w:lvlText w:val="•"/>
      <w:lvlJc w:val="left"/>
      <w:pPr>
        <w:ind w:left="713" w:hanging="227"/>
      </w:pPr>
      <w:rPr>
        <w:rFonts w:hint="default"/>
      </w:rPr>
    </w:lvl>
    <w:lvl w:ilvl="3" w:tplc="09E4AED2">
      <w:numFmt w:val="bullet"/>
      <w:lvlText w:val="•"/>
      <w:lvlJc w:val="left"/>
      <w:pPr>
        <w:ind w:left="919" w:hanging="227"/>
      </w:pPr>
      <w:rPr>
        <w:rFonts w:hint="default"/>
      </w:rPr>
    </w:lvl>
    <w:lvl w:ilvl="4" w:tplc="61743E18">
      <w:numFmt w:val="bullet"/>
      <w:lvlText w:val="•"/>
      <w:lvlJc w:val="left"/>
      <w:pPr>
        <w:ind w:left="1126" w:hanging="227"/>
      </w:pPr>
      <w:rPr>
        <w:rFonts w:hint="default"/>
      </w:rPr>
    </w:lvl>
    <w:lvl w:ilvl="5" w:tplc="9990AAD8">
      <w:numFmt w:val="bullet"/>
      <w:lvlText w:val="•"/>
      <w:lvlJc w:val="left"/>
      <w:pPr>
        <w:ind w:left="1332" w:hanging="227"/>
      </w:pPr>
      <w:rPr>
        <w:rFonts w:hint="default"/>
      </w:rPr>
    </w:lvl>
    <w:lvl w:ilvl="6" w:tplc="A3E8AF10">
      <w:numFmt w:val="bullet"/>
      <w:lvlText w:val="•"/>
      <w:lvlJc w:val="left"/>
      <w:pPr>
        <w:ind w:left="1539" w:hanging="227"/>
      </w:pPr>
      <w:rPr>
        <w:rFonts w:hint="default"/>
      </w:rPr>
    </w:lvl>
    <w:lvl w:ilvl="7" w:tplc="7E2833AC">
      <w:numFmt w:val="bullet"/>
      <w:lvlText w:val="•"/>
      <w:lvlJc w:val="left"/>
      <w:pPr>
        <w:ind w:left="1745" w:hanging="227"/>
      </w:pPr>
      <w:rPr>
        <w:rFonts w:hint="default"/>
      </w:rPr>
    </w:lvl>
    <w:lvl w:ilvl="8" w:tplc="DE6C978A">
      <w:numFmt w:val="bullet"/>
      <w:lvlText w:val="•"/>
      <w:lvlJc w:val="left"/>
      <w:pPr>
        <w:ind w:left="1952" w:hanging="227"/>
      </w:pPr>
      <w:rPr>
        <w:rFonts w:hint="default"/>
      </w:rPr>
    </w:lvl>
  </w:abstractNum>
  <w:abstractNum w:abstractNumId="11">
    <w:nsid w:val="6C333B16"/>
    <w:multiLevelType w:val="hybridMultilevel"/>
    <w:tmpl w:val="FD6846C4"/>
    <w:lvl w:ilvl="0" w:tplc="09CC3124">
      <w:start w:val="1"/>
      <w:numFmt w:val="decimal"/>
      <w:lvlText w:val="%1)"/>
      <w:lvlJc w:val="left"/>
      <w:pPr>
        <w:ind w:left="383" w:hanging="284"/>
      </w:pPr>
      <w:rPr>
        <w:rFonts w:ascii="Arial" w:eastAsia="VIC Light" w:hAnsi="Arial" w:cs="Arial" w:hint="default"/>
        <w:color w:val="231F20"/>
        <w:spacing w:val="-4"/>
        <w:w w:val="100"/>
        <w:sz w:val="18"/>
        <w:szCs w:val="18"/>
      </w:rPr>
    </w:lvl>
    <w:lvl w:ilvl="1" w:tplc="5C6AD8D6">
      <w:numFmt w:val="bullet"/>
      <w:lvlText w:val="-"/>
      <w:lvlJc w:val="left"/>
      <w:pPr>
        <w:ind w:left="667" w:hanging="284"/>
      </w:pPr>
      <w:rPr>
        <w:rFonts w:ascii="Arial" w:eastAsia="VIC Light" w:hAnsi="Arial" w:cs="Arial" w:hint="default"/>
        <w:color w:val="231F20"/>
        <w:spacing w:val="-3"/>
        <w:w w:val="100"/>
        <w:sz w:val="18"/>
        <w:szCs w:val="18"/>
      </w:rPr>
    </w:lvl>
    <w:lvl w:ilvl="2" w:tplc="2F32012A">
      <w:numFmt w:val="bullet"/>
      <w:lvlText w:val="•"/>
      <w:lvlJc w:val="left"/>
      <w:pPr>
        <w:ind w:left="1390" w:hanging="284"/>
      </w:pPr>
      <w:rPr>
        <w:rFonts w:hint="default"/>
      </w:rPr>
    </w:lvl>
    <w:lvl w:ilvl="3" w:tplc="09987ED8">
      <w:numFmt w:val="bullet"/>
      <w:lvlText w:val="•"/>
      <w:lvlJc w:val="left"/>
      <w:pPr>
        <w:ind w:left="2120" w:hanging="284"/>
      </w:pPr>
      <w:rPr>
        <w:rFonts w:hint="default"/>
      </w:rPr>
    </w:lvl>
    <w:lvl w:ilvl="4" w:tplc="91AAC6EC">
      <w:numFmt w:val="bullet"/>
      <w:lvlText w:val="•"/>
      <w:lvlJc w:val="left"/>
      <w:pPr>
        <w:ind w:left="2850" w:hanging="284"/>
      </w:pPr>
      <w:rPr>
        <w:rFonts w:hint="default"/>
      </w:rPr>
    </w:lvl>
    <w:lvl w:ilvl="5" w:tplc="F61E6A0A">
      <w:numFmt w:val="bullet"/>
      <w:lvlText w:val="•"/>
      <w:lvlJc w:val="left"/>
      <w:pPr>
        <w:ind w:left="3580" w:hanging="284"/>
      </w:pPr>
      <w:rPr>
        <w:rFonts w:hint="default"/>
      </w:rPr>
    </w:lvl>
    <w:lvl w:ilvl="6" w:tplc="764CBC22">
      <w:numFmt w:val="bullet"/>
      <w:lvlText w:val="•"/>
      <w:lvlJc w:val="left"/>
      <w:pPr>
        <w:ind w:left="4310" w:hanging="284"/>
      </w:pPr>
      <w:rPr>
        <w:rFonts w:hint="default"/>
      </w:rPr>
    </w:lvl>
    <w:lvl w:ilvl="7" w:tplc="D8106724">
      <w:numFmt w:val="bullet"/>
      <w:lvlText w:val="•"/>
      <w:lvlJc w:val="left"/>
      <w:pPr>
        <w:ind w:left="5040" w:hanging="284"/>
      </w:pPr>
      <w:rPr>
        <w:rFonts w:hint="default"/>
      </w:rPr>
    </w:lvl>
    <w:lvl w:ilvl="8" w:tplc="42E6FB90">
      <w:numFmt w:val="bullet"/>
      <w:lvlText w:val="•"/>
      <w:lvlJc w:val="left"/>
      <w:pPr>
        <w:ind w:left="5770" w:hanging="284"/>
      </w:pPr>
      <w:rPr>
        <w:rFonts w:hint="default"/>
      </w:rPr>
    </w:lvl>
  </w:abstractNum>
  <w:abstractNum w:abstractNumId="12">
    <w:nsid w:val="6CF835CB"/>
    <w:multiLevelType w:val="multilevel"/>
    <w:tmpl w:val="10C813F8"/>
    <w:lvl w:ilvl="0">
      <w:start w:val="6"/>
      <w:numFmt w:val="decimal"/>
      <w:lvlText w:val="%1"/>
      <w:lvlJc w:val="left"/>
      <w:pPr>
        <w:ind w:left="837" w:hanging="738"/>
      </w:pPr>
      <w:rPr>
        <w:rFonts w:hint="default"/>
      </w:rPr>
    </w:lvl>
    <w:lvl w:ilvl="1">
      <w:start w:val="6"/>
      <w:numFmt w:val="decimal"/>
      <w:lvlText w:val="%1.%2"/>
      <w:lvlJc w:val="left"/>
      <w:pPr>
        <w:ind w:left="837" w:hanging="738"/>
      </w:pPr>
      <w:rPr>
        <w:rFonts w:hint="default"/>
      </w:rPr>
    </w:lvl>
    <w:lvl w:ilvl="2">
      <w:start w:val="7"/>
      <w:numFmt w:val="decimal"/>
      <w:pStyle w:val="Heading4"/>
      <w:lvlText w:val="%1.%2.%3"/>
      <w:lvlJc w:val="left"/>
      <w:pPr>
        <w:ind w:left="837" w:hanging="738"/>
      </w:pPr>
      <w:rPr>
        <w:rFonts w:ascii="Arial" w:eastAsia="VIC Medium" w:hAnsi="Arial" w:cs="Arial" w:hint="default"/>
        <w:color w:val="5A5E67"/>
        <w:spacing w:val="-5"/>
        <w:w w:val="100"/>
        <w:sz w:val="24"/>
        <w:szCs w:val="24"/>
      </w:rPr>
    </w:lvl>
    <w:lvl w:ilvl="3">
      <w:numFmt w:val="bullet"/>
      <w:lvlText w:val="•"/>
      <w:lvlJc w:val="left"/>
      <w:pPr>
        <w:ind w:left="2739" w:hanging="738"/>
      </w:pPr>
      <w:rPr>
        <w:rFonts w:hint="default"/>
      </w:rPr>
    </w:lvl>
    <w:lvl w:ilvl="4">
      <w:numFmt w:val="bullet"/>
      <w:lvlText w:val="•"/>
      <w:lvlJc w:val="left"/>
      <w:pPr>
        <w:ind w:left="3372" w:hanging="738"/>
      </w:pPr>
      <w:rPr>
        <w:rFonts w:hint="default"/>
      </w:rPr>
    </w:lvl>
    <w:lvl w:ilvl="5">
      <w:numFmt w:val="bullet"/>
      <w:lvlText w:val="•"/>
      <w:lvlJc w:val="left"/>
      <w:pPr>
        <w:ind w:left="4005" w:hanging="738"/>
      </w:pPr>
      <w:rPr>
        <w:rFonts w:hint="default"/>
      </w:rPr>
    </w:lvl>
    <w:lvl w:ilvl="6">
      <w:numFmt w:val="bullet"/>
      <w:lvlText w:val="•"/>
      <w:lvlJc w:val="left"/>
      <w:pPr>
        <w:ind w:left="4638" w:hanging="738"/>
      </w:pPr>
      <w:rPr>
        <w:rFonts w:hint="default"/>
      </w:rPr>
    </w:lvl>
    <w:lvl w:ilvl="7">
      <w:numFmt w:val="bullet"/>
      <w:lvlText w:val="•"/>
      <w:lvlJc w:val="left"/>
      <w:pPr>
        <w:ind w:left="5271" w:hanging="738"/>
      </w:pPr>
      <w:rPr>
        <w:rFonts w:hint="default"/>
      </w:rPr>
    </w:lvl>
    <w:lvl w:ilvl="8">
      <w:numFmt w:val="bullet"/>
      <w:lvlText w:val="•"/>
      <w:lvlJc w:val="left"/>
      <w:pPr>
        <w:ind w:left="5904" w:hanging="738"/>
      </w:pPr>
      <w:rPr>
        <w:rFonts w:hint="default"/>
      </w:rPr>
    </w:lvl>
  </w:abstractNum>
  <w:abstractNum w:abstractNumId="13">
    <w:nsid w:val="72CF349C"/>
    <w:multiLevelType w:val="hybridMultilevel"/>
    <w:tmpl w:val="EE84DC76"/>
    <w:lvl w:ilvl="0" w:tplc="289A23CC">
      <w:numFmt w:val="bullet"/>
      <w:lvlText w:val="•"/>
      <w:lvlJc w:val="left"/>
      <w:pPr>
        <w:ind w:left="307" w:hanging="227"/>
      </w:pPr>
      <w:rPr>
        <w:rFonts w:ascii="VIC Light" w:eastAsia="VIC Light" w:hAnsi="VIC Light" w:cs="VIC Light" w:hint="default"/>
        <w:color w:val="231F20"/>
        <w:spacing w:val="-13"/>
        <w:w w:val="100"/>
        <w:sz w:val="17"/>
        <w:szCs w:val="17"/>
      </w:rPr>
    </w:lvl>
    <w:lvl w:ilvl="1" w:tplc="BB66DCEA">
      <w:numFmt w:val="bullet"/>
      <w:lvlText w:val="•"/>
      <w:lvlJc w:val="left"/>
      <w:pPr>
        <w:ind w:left="550" w:hanging="227"/>
      </w:pPr>
      <w:rPr>
        <w:rFonts w:hint="default"/>
      </w:rPr>
    </w:lvl>
    <w:lvl w:ilvl="2" w:tplc="B3DC841C">
      <w:numFmt w:val="bullet"/>
      <w:lvlText w:val="•"/>
      <w:lvlJc w:val="left"/>
      <w:pPr>
        <w:ind w:left="800" w:hanging="227"/>
      </w:pPr>
      <w:rPr>
        <w:rFonts w:hint="default"/>
      </w:rPr>
    </w:lvl>
    <w:lvl w:ilvl="3" w:tplc="9A1831B6">
      <w:numFmt w:val="bullet"/>
      <w:lvlText w:val="•"/>
      <w:lvlJc w:val="left"/>
      <w:pPr>
        <w:ind w:left="1050" w:hanging="227"/>
      </w:pPr>
      <w:rPr>
        <w:rFonts w:hint="default"/>
      </w:rPr>
    </w:lvl>
    <w:lvl w:ilvl="4" w:tplc="67B4C446">
      <w:numFmt w:val="bullet"/>
      <w:lvlText w:val="•"/>
      <w:lvlJc w:val="left"/>
      <w:pPr>
        <w:ind w:left="1301" w:hanging="227"/>
      </w:pPr>
      <w:rPr>
        <w:rFonts w:hint="default"/>
      </w:rPr>
    </w:lvl>
    <w:lvl w:ilvl="5" w:tplc="6B089726">
      <w:numFmt w:val="bullet"/>
      <w:lvlText w:val="•"/>
      <w:lvlJc w:val="left"/>
      <w:pPr>
        <w:ind w:left="1551" w:hanging="227"/>
      </w:pPr>
      <w:rPr>
        <w:rFonts w:hint="default"/>
      </w:rPr>
    </w:lvl>
    <w:lvl w:ilvl="6" w:tplc="3650F276">
      <w:numFmt w:val="bullet"/>
      <w:lvlText w:val="•"/>
      <w:lvlJc w:val="left"/>
      <w:pPr>
        <w:ind w:left="1801" w:hanging="227"/>
      </w:pPr>
      <w:rPr>
        <w:rFonts w:hint="default"/>
      </w:rPr>
    </w:lvl>
    <w:lvl w:ilvl="7" w:tplc="5BD0AA62">
      <w:numFmt w:val="bullet"/>
      <w:lvlText w:val="•"/>
      <w:lvlJc w:val="left"/>
      <w:pPr>
        <w:ind w:left="2051" w:hanging="227"/>
      </w:pPr>
      <w:rPr>
        <w:rFonts w:hint="default"/>
      </w:rPr>
    </w:lvl>
    <w:lvl w:ilvl="8" w:tplc="037C26CA">
      <w:numFmt w:val="bullet"/>
      <w:lvlText w:val="•"/>
      <w:lvlJc w:val="left"/>
      <w:pPr>
        <w:ind w:left="2302" w:hanging="227"/>
      </w:pPr>
      <w:rPr>
        <w:rFonts w:hint="default"/>
      </w:rPr>
    </w:lvl>
  </w:abstractNum>
  <w:abstractNum w:abstractNumId="14">
    <w:nsid w:val="79F15C46"/>
    <w:multiLevelType w:val="hybridMultilevel"/>
    <w:tmpl w:val="580428D4"/>
    <w:lvl w:ilvl="0" w:tplc="AF74948C">
      <w:numFmt w:val="bullet"/>
      <w:lvlText w:val="•"/>
      <w:lvlJc w:val="left"/>
      <w:pPr>
        <w:ind w:left="367" w:hanging="227"/>
      </w:pPr>
      <w:rPr>
        <w:rFonts w:ascii="VIC Light" w:eastAsia="VIC Light" w:hAnsi="VIC Light" w:cs="VIC Light" w:hint="default"/>
        <w:color w:val="231F20"/>
        <w:spacing w:val="-13"/>
        <w:w w:val="100"/>
        <w:sz w:val="17"/>
        <w:szCs w:val="17"/>
      </w:rPr>
    </w:lvl>
    <w:lvl w:ilvl="1" w:tplc="65C4A6EA">
      <w:numFmt w:val="bullet"/>
      <w:lvlText w:val="•"/>
      <w:lvlJc w:val="left"/>
      <w:pPr>
        <w:ind w:left="565" w:hanging="227"/>
      </w:pPr>
      <w:rPr>
        <w:rFonts w:hint="default"/>
      </w:rPr>
    </w:lvl>
    <w:lvl w:ilvl="2" w:tplc="D1F410A6">
      <w:numFmt w:val="bullet"/>
      <w:lvlText w:val="•"/>
      <w:lvlJc w:val="left"/>
      <w:pPr>
        <w:ind w:left="771" w:hanging="227"/>
      </w:pPr>
      <w:rPr>
        <w:rFonts w:hint="default"/>
      </w:rPr>
    </w:lvl>
    <w:lvl w:ilvl="3" w:tplc="F762F2C0">
      <w:numFmt w:val="bullet"/>
      <w:lvlText w:val="•"/>
      <w:lvlJc w:val="left"/>
      <w:pPr>
        <w:ind w:left="977" w:hanging="227"/>
      </w:pPr>
      <w:rPr>
        <w:rFonts w:hint="default"/>
      </w:rPr>
    </w:lvl>
    <w:lvl w:ilvl="4" w:tplc="66AE78E0">
      <w:numFmt w:val="bullet"/>
      <w:lvlText w:val="•"/>
      <w:lvlJc w:val="left"/>
      <w:pPr>
        <w:ind w:left="1183" w:hanging="227"/>
      </w:pPr>
      <w:rPr>
        <w:rFonts w:hint="default"/>
      </w:rPr>
    </w:lvl>
    <w:lvl w:ilvl="5" w:tplc="BB2C172A">
      <w:numFmt w:val="bullet"/>
      <w:lvlText w:val="•"/>
      <w:lvlJc w:val="left"/>
      <w:pPr>
        <w:ind w:left="1388" w:hanging="227"/>
      </w:pPr>
      <w:rPr>
        <w:rFonts w:hint="default"/>
      </w:rPr>
    </w:lvl>
    <w:lvl w:ilvl="6" w:tplc="12664FD2">
      <w:numFmt w:val="bullet"/>
      <w:lvlText w:val="•"/>
      <w:lvlJc w:val="left"/>
      <w:pPr>
        <w:ind w:left="1594" w:hanging="227"/>
      </w:pPr>
      <w:rPr>
        <w:rFonts w:hint="default"/>
      </w:rPr>
    </w:lvl>
    <w:lvl w:ilvl="7" w:tplc="BC92AACA">
      <w:numFmt w:val="bullet"/>
      <w:lvlText w:val="•"/>
      <w:lvlJc w:val="left"/>
      <w:pPr>
        <w:ind w:left="1800" w:hanging="227"/>
      </w:pPr>
      <w:rPr>
        <w:rFonts w:hint="default"/>
      </w:rPr>
    </w:lvl>
    <w:lvl w:ilvl="8" w:tplc="B336D056">
      <w:numFmt w:val="bullet"/>
      <w:lvlText w:val="•"/>
      <w:lvlJc w:val="left"/>
      <w:pPr>
        <w:ind w:left="2006" w:hanging="227"/>
      </w:pPr>
      <w:rPr>
        <w:rFonts w:hint="default"/>
      </w:rPr>
    </w:lvl>
  </w:abstractNum>
  <w:num w:numId="1">
    <w:abstractNumId w:val="1"/>
  </w:num>
  <w:num w:numId="2">
    <w:abstractNumId w:val="13"/>
  </w:num>
  <w:num w:numId="3">
    <w:abstractNumId w:val="4"/>
  </w:num>
  <w:num w:numId="4">
    <w:abstractNumId w:val="8"/>
  </w:num>
  <w:num w:numId="5">
    <w:abstractNumId w:val="12"/>
  </w:num>
  <w:num w:numId="6">
    <w:abstractNumId w:val="10"/>
  </w:num>
  <w:num w:numId="7">
    <w:abstractNumId w:val="14"/>
  </w:num>
  <w:num w:numId="8">
    <w:abstractNumId w:val="0"/>
  </w:num>
  <w:num w:numId="9">
    <w:abstractNumId w:val="2"/>
  </w:num>
  <w:num w:numId="10">
    <w:abstractNumId w:val="6"/>
  </w:num>
  <w:num w:numId="11">
    <w:abstractNumId w:val="11"/>
  </w:num>
  <w:num w:numId="12">
    <w:abstractNumId w:val="3"/>
  </w:num>
  <w:num w:numId="13">
    <w:abstractNumId w:val="7"/>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492"/>
    <w:rsid w:val="000745C8"/>
    <w:rsid w:val="000963ED"/>
    <w:rsid w:val="00174841"/>
    <w:rsid w:val="00175492"/>
    <w:rsid w:val="00227BBF"/>
    <w:rsid w:val="00276952"/>
    <w:rsid w:val="0036246E"/>
    <w:rsid w:val="0038037D"/>
    <w:rsid w:val="003F38F8"/>
    <w:rsid w:val="00404ACB"/>
    <w:rsid w:val="00483D27"/>
    <w:rsid w:val="00487E09"/>
    <w:rsid w:val="004E2749"/>
    <w:rsid w:val="005319E9"/>
    <w:rsid w:val="00542172"/>
    <w:rsid w:val="005A184C"/>
    <w:rsid w:val="00621DFB"/>
    <w:rsid w:val="00630CC1"/>
    <w:rsid w:val="006D729D"/>
    <w:rsid w:val="007028F3"/>
    <w:rsid w:val="00795D3B"/>
    <w:rsid w:val="00797A2E"/>
    <w:rsid w:val="00917198"/>
    <w:rsid w:val="009C0F29"/>
    <w:rsid w:val="00A36CD1"/>
    <w:rsid w:val="00A93982"/>
    <w:rsid w:val="00AC4C42"/>
    <w:rsid w:val="00BC2A13"/>
    <w:rsid w:val="00BD1AB2"/>
    <w:rsid w:val="00C25D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IC Light" w:eastAsia="VIC Light" w:hAnsi="VIC Light" w:cs="VIC Light"/>
    </w:rPr>
  </w:style>
  <w:style w:type="paragraph" w:styleId="Heading1">
    <w:name w:val="heading 1"/>
    <w:basedOn w:val="Normal"/>
    <w:uiPriority w:val="1"/>
    <w:qFormat/>
    <w:pPr>
      <w:spacing w:line="515" w:lineRule="exact"/>
      <w:ind w:left="20"/>
      <w:outlineLvl w:val="0"/>
    </w:pPr>
    <w:rPr>
      <w:sz w:val="42"/>
      <w:szCs w:val="42"/>
    </w:rPr>
  </w:style>
  <w:style w:type="paragraph" w:styleId="Heading2">
    <w:name w:val="heading 2"/>
    <w:basedOn w:val="Normal"/>
    <w:uiPriority w:val="1"/>
    <w:qFormat/>
    <w:rsid w:val="00487E09"/>
    <w:pPr>
      <w:numPr>
        <w:numId w:val="14"/>
      </w:numPr>
      <w:tabs>
        <w:tab w:val="left" w:pos="667"/>
        <w:tab w:val="left" w:pos="668"/>
      </w:tabs>
      <w:spacing w:before="163" w:after="120"/>
      <w:ind w:left="669" w:right="1344"/>
      <w:outlineLvl w:val="1"/>
    </w:pPr>
    <w:rPr>
      <w:rFonts w:ascii="Arial" w:eastAsia="VIC" w:hAnsi="Arial" w:cs="Arial"/>
      <w:color w:val="5A5E67"/>
      <w:sz w:val="40"/>
      <w:szCs w:val="40"/>
    </w:rPr>
  </w:style>
  <w:style w:type="paragraph" w:styleId="Heading3">
    <w:name w:val="heading 3"/>
    <w:basedOn w:val="Normal"/>
    <w:uiPriority w:val="1"/>
    <w:qFormat/>
    <w:rsid w:val="00487E09"/>
    <w:pPr>
      <w:numPr>
        <w:ilvl w:val="1"/>
        <w:numId w:val="14"/>
      </w:numPr>
      <w:tabs>
        <w:tab w:val="left" w:pos="652"/>
        <w:tab w:val="left" w:pos="653"/>
      </w:tabs>
      <w:spacing w:before="139" w:after="120" w:line="204" w:lineRule="auto"/>
      <w:ind w:left="667" w:right="1838" w:hanging="567"/>
      <w:outlineLvl w:val="2"/>
    </w:pPr>
    <w:rPr>
      <w:rFonts w:ascii="Arial" w:eastAsia="VIC Medium" w:hAnsi="Arial" w:cs="Arial"/>
      <w:color w:val="333740"/>
      <w:sz w:val="28"/>
      <w:szCs w:val="28"/>
    </w:rPr>
  </w:style>
  <w:style w:type="paragraph" w:styleId="Heading4">
    <w:name w:val="heading 4"/>
    <w:basedOn w:val="Normal"/>
    <w:uiPriority w:val="1"/>
    <w:qFormat/>
    <w:rsid w:val="00487E09"/>
    <w:pPr>
      <w:numPr>
        <w:ilvl w:val="2"/>
        <w:numId w:val="5"/>
      </w:numPr>
      <w:tabs>
        <w:tab w:val="left" w:pos="838"/>
      </w:tabs>
      <w:spacing w:before="174" w:after="60" w:line="302" w:lineRule="exact"/>
      <w:ind w:hanging="737"/>
      <w:outlineLvl w:val="3"/>
    </w:pPr>
    <w:rPr>
      <w:rFonts w:ascii="Arial" w:eastAsia="VIC Medium" w:hAnsi="Arial" w:cs="Arial"/>
      <w:color w:val="5A5E67"/>
      <w:spacing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
      <w:ind w:right="98"/>
      <w:jc w:val="right"/>
    </w:pPr>
    <w:rPr>
      <w:sz w:val="42"/>
      <w:szCs w:val="42"/>
    </w:rPr>
  </w:style>
  <w:style w:type="paragraph" w:styleId="TOC2">
    <w:name w:val="toc 2"/>
    <w:basedOn w:val="Normal"/>
    <w:uiPriority w:val="1"/>
    <w:qFormat/>
    <w:pPr>
      <w:spacing w:before="33"/>
      <w:ind w:left="553" w:hanging="453"/>
    </w:pPr>
    <w:rPr>
      <w:rFonts w:ascii="VIC Medium" w:eastAsia="VIC Medium" w:hAnsi="VIC Medium" w:cs="VIC Medium"/>
      <w:sz w:val="18"/>
      <w:szCs w:val="18"/>
    </w:rPr>
  </w:style>
  <w:style w:type="paragraph" w:styleId="TOC3">
    <w:name w:val="toc 3"/>
    <w:basedOn w:val="Normal"/>
    <w:uiPriority w:val="1"/>
    <w:qFormat/>
    <w:pPr>
      <w:spacing w:line="228" w:lineRule="exact"/>
      <w:ind w:left="1120" w:hanging="567"/>
    </w:pPr>
    <w:rPr>
      <w:sz w:val="17"/>
      <w:szCs w:val="17"/>
    </w:rPr>
  </w:style>
  <w:style w:type="paragraph" w:styleId="BodyText">
    <w:name w:val="Body Text"/>
    <w:basedOn w:val="Normal"/>
    <w:uiPriority w:val="1"/>
    <w:qFormat/>
    <w:pPr>
      <w:ind w:left="100"/>
    </w:pPr>
    <w:rPr>
      <w:sz w:val="18"/>
      <w:szCs w:val="18"/>
    </w:rPr>
  </w:style>
  <w:style w:type="paragraph" w:styleId="ListParagraph">
    <w:name w:val="List Paragraph"/>
    <w:basedOn w:val="Normal"/>
    <w:uiPriority w:val="1"/>
    <w:qFormat/>
    <w:pPr>
      <w:spacing w:before="61"/>
      <w:ind w:left="327" w:hanging="227"/>
    </w:pPr>
  </w:style>
  <w:style w:type="paragraph" w:customStyle="1" w:styleId="TableParagraph">
    <w:name w:val="Table Paragraph"/>
    <w:basedOn w:val="Normal"/>
    <w:uiPriority w:val="1"/>
    <w:qFormat/>
    <w:pPr>
      <w:spacing w:before="99"/>
      <w:ind w:left="78"/>
    </w:pPr>
  </w:style>
  <w:style w:type="paragraph" w:styleId="Header">
    <w:name w:val="header"/>
    <w:basedOn w:val="Normal"/>
    <w:link w:val="HeaderChar"/>
    <w:uiPriority w:val="99"/>
    <w:unhideWhenUsed/>
    <w:rsid w:val="00404ACB"/>
    <w:pPr>
      <w:tabs>
        <w:tab w:val="center" w:pos="4513"/>
        <w:tab w:val="right" w:pos="9026"/>
      </w:tabs>
    </w:pPr>
  </w:style>
  <w:style w:type="character" w:customStyle="1" w:styleId="HeaderChar">
    <w:name w:val="Header Char"/>
    <w:basedOn w:val="DefaultParagraphFont"/>
    <w:link w:val="Header"/>
    <w:uiPriority w:val="99"/>
    <w:rsid w:val="00404ACB"/>
    <w:rPr>
      <w:rFonts w:ascii="VIC Light" w:eastAsia="VIC Light" w:hAnsi="VIC Light" w:cs="VIC Light"/>
    </w:rPr>
  </w:style>
  <w:style w:type="paragraph" w:styleId="Footer">
    <w:name w:val="footer"/>
    <w:basedOn w:val="Normal"/>
    <w:link w:val="FooterChar"/>
    <w:uiPriority w:val="99"/>
    <w:unhideWhenUsed/>
    <w:rsid w:val="00404ACB"/>
    <w:pPr>
      <w:tabs>
        <w:tab w:val="center" w:pos="4513"/>
        <w:tab w:val="right" w:pos="9026"/>
      </w:tabs>
    </w:pPr>
  </w:style>
  <w:style w:type="character" w:customStyle="1" w:styleId="FooterChar">
    <w:name w:val="Footer Char"/>
    <w:basedOn w:val="DefaultParagraphFont"/>
    <w:link w:val="Footer"/>
    <w:uiPriority w:val="99"/>
    <w:rsid w:val="00404ACB"/>
    <w:rPr>
      <w:rFonts w:ascii="VIC Light" w:eastAsia="VIC Light" w:hAnsi="VIC Light" w:cs="VIC Ligh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IC Light" w:eastAsia="VIC Light" w:hAnsi="VIC Light" w:cs="VIC Light"/>
    </w:rPr>
  </w:style>
  <w:style w:type="paragraph" w:styleId="Heading1">
    <w:name w:val="heading 1"/>
    <w:basedOn w:val="Normal"/>
    <w:uiPriority w:val="1"/>
    <w:qFormat/>
    <w:pPr>
      <w:spacing w:line="515" w:lineRule="exact"/>
      <w:ind w:left="20"/>
      <w:outlineLvl w:val="0"/>
    </w:pPr>
    <w:rPr>
      <w:sz w:val="42"/>
      <w:szCs w:val="42"/>
    </w:rPr>
  </w:style>
  <w:style w:type="paragraph" w:styleId="Heading2">
    <w:name w:val="heading 2"/>
    <w:basedOn w:val="Normal"/>
    <w:uiPriority w:val="1"/>
    <w:qFormat/>
    <w:rsid w:val="00487E09"/>
    <w:pPr>
      <w:numPr>
        <w:numId w:val="14"/>
      </w:numPr>
      <w:tabs>
        <w:tab w:val="left" w:pos="667"/>
        <w:tab w:val="left" w:pos="668"/>
      </w:tabs>
      <w:spacing w:before="163" w:after="120"/>
      <w:ind w:left="669" w:right="1344"/>
      <w:outlineLvl w:val="1"/>
    </w:pPr>
    <w:rPr>
      <w:rFonts w:ascii="Arial" w:eastAsia="VIC" w:hAnsi="Arial" w:cs="Arial"/>
      <w:color w:val="5A5E67"/>
      <w:sz w:val="40"/>
      <w:szCs w:val="40"/>
    </w:rPr>
  </w:style>
  <w:style w:type="paragraph" w:styleId="Heading3">
    <w:name w:val="heading 3"/>
    <w:basedOn w:val="Normal"/>
    <w:uiPriority w:val="1"/>
    <w:qFormat/>
    <w:rsid w:val="00487E09"/>
    <w:pPr>
      <w:numPr>
        <w:ilvl w:val="1"/>
        <w:numId w:val="14"/>
      </w:numPr>
      <w:tabs>
        <w:tab w:val="left" w:pos="652"/>
        <w:tab w:val="left" w:pos="653"/>
      </w:tabs>
      <w:spacing w:before="139" w:after="120" w:line="204" w:lineRule="auto"/>
      <w:ind w:left="667" w:right="1838" w:hanging="567"/>
      <w:outlineLvl w:val="2"/>
    </w:pPr>
    <w:rPr>
      <w:rFonts w:ascii="Arial" w:eastAsia="VIC Medium" w:hAnsi="Arial" w:cs="Arial"/>
      <w:color w:val="333740"/>
      <w:sz w:val="28"/>
      <w:szCs w:val="28"/>
    </w:rPr>
  </w:style>
  <w:style w:type="paragraph" w:styleId="Heading4">
    <w:name w:val="heading 4"/>
    <w:basedOn w:val="Normal"/>
    <w:uiPriority w:val="1"/>
    <w:qFormat/>
    <w:rsid w:val="00487E09"/>
    <w:pPr>
      <w:numPr>
        <w:ilvl w:val="2"/>
        <w:numId w:val="5"/>
      </w:numPr>
      <w:tabs>
        <w:tab w:val="left" w:pos="838"/>
      </w:tabs>
      <w:spacing w:before="174" w:after="60" w:line="302" w:lineRule="exact"/>
      <w:ind w:hanging="737"/>
      <w:outlineLvl w:val="3"/>
    </w:pPr>
    <w:rPr>
      <w:rFonts w:ascii="Arial" w:eastAsia="VIC Medium" w:hAnsi="Arial" w:cs="Arial"/>
      <w:color w:val="5A5E67"/>
      <w:spacing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
      <w:ind w:right="98"/>
      <w:jc w:val="right"/>
    </w:pPr>
    <w:rPr>
      <w:sz w:val="42"/>
      <w:szCs w:val="42"/>
    </w:rPr>
  </w:style>
  <w:style w:type="paragraph" w:styleId="TOC2">
    <w:name w:val="toc 2"/>
    <w:basedOn w:val="Normal"/>
    <w:uiPriority w:val="1"/>
    <w:qFormat/>
    <w:pPr>
      <w:spacing w:before="33"/>
      <w:ind w:left="553" w:hanging="453"/>
    </w:pPr>
    <w:rPr>
      <w:rFonts w:ascii="VIC Medium" w:eastAsia="VIC Medium" w:hAnsi="VIC Medium" w:cs="VIC Medium"/>
      <w:sz w:val="18"/>
      <w:szCs w:val="18"/>
    </w:rPr>
  </w:style>
  <w:style w:type="paragraph" w:styleId="TOC3">
    <w:name w:val="toc 3"/>
    <w:basedOn w:val="Normal"/>
    <w:uiPriority w:val="1"/>
    <w:qFormat/>
    <w:pPr>
      <w:spacing w:line="228" w:lineRule="exact"/>
      <w:ind w:left="1120" w:hanging="567"/>
    </w:pPr>
    <w:rPr>
      <w:sz w:val="17"/>
      <w:szCs w:val="17"/>
    </w:rPr>
  </w:style>
  <w:style w:type="paragraph" w:styleId="BodyText">
    <w:name w:val="Body Text"/>
    <w:basedOn w:val="Normal"/>
    <w:uiPriority w:val="1"/>
    <w:qFormat/>
    <w:pPr>
      <w:ind w:left="100"/>
    </w:pPr>
    <w:rPr>
      <w:sz w:val="18"/>
      <w:szCs w:val="18"/>
    </w:rPr>
  </w:style>
  <w:style w:type="paragraph" w:styleId="ListParagraph">
    <w:name w:val="List Paragraph"/>
    <w:basedOn w:val="Normal"/>
    <w:uiPriority w:val="1"/>
    <w:qFormat/>
    <w:pPr>
      <w:spacing w:before="61"/>
      <w:ind w:left="327" w:hanging="227"/>
    </w:pPr>
  </w:style>
  <w:style w:type="paragraph" w:customStyle="1" w:styleId="TableParagraph">
    <w:name w:val="Table Paragraph"/>
    <w:basedOn w:val="Normal"/>
    <w:uiPriority w:val="1"/>
    <w:qFormat/>
    <w:pPr>
      <w:spacing w:before="99"/>
      <w:ind w:left="78"/>
    </w:pPr>
  </w:style>
  <w:style w:type="paragraph" w:styleId="Header">
    <w:name w:val="header"/>
    <w:basedOn w:val="Normal"/>
    <w:link w:val="HeaderChar"/>
    <w:uiPriority w:val="99"/>
    <w:unhideWhenUsed/>
    <w:rsid w:val="00404ACB"/>
    <w:pPr>
      <w:tabs>
        <w:tab w:val="center" w:pos="4513"/>
        <w:tab w:val="right" w:pos="9026"/>
      </w:tabs>
    </w:pPr>
  </w:style>
  <w:style w:type="character" w:customStyle="1" w:styleId="HeaderChar">
    <w:name w:val="Header Char"/>
    <w:basedOn w:val="DefaultParagraphFont"/>
    <w:link w:val="Header"/>
    <w:uiPriority w:val="99"/>
    <w:rsid w:val="00404ACB"/>
    <w:rPr>
      <w:rFonts w:ascii="VIC Light" w:eastAsia="VIC Light" w:hAnsi="VIC Light" w:cs="VIC Light"/>
    </w:rPr>
  </w:style>
  <w:style w:type="paragraph" w:styleId="Footer">
    <w:name w:val="footer"/>
    <w:basedOn w:val="Normal"/>
    <w:link w:val="FooterChar"/>
    <w:uiPriority w:val="99"/>
    <w:unhideWhenUsed/>
    <w:rsid w:val="00404ACB"/>
    <w:pPr>
      <w:tabs>
        <w:tab w:val="center" w:pos="4513"/>
        <w:tab w:val="right" w:pos="9026"/>
      </w:tabs>
    </w:pPr>
  </w:style>
  <w:style w:type="character" w:customStyle="1" w:styleId="FooterChar">
    <w:name w:val="Footer Char"/>
    <w:basedOn w:val="DefaultParagraphFont"/>
    <w:link w:val="Footer"/>
    <w:uiPriority w:val="99"/>
    <w:rsid w:val="00404ACB"/>
    <w:rPr>
      <w:rFonts w:ascii="VIC Light" w:eastAsia="VIC Light" w:hAnsi="VIC Light" w:cs="VI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griculture.vic.gov.au/" TargetMode="External"/><Relationship Id="rId18" Type="http://schemas.openxmlformats.org/officeDocument/2006/relationships/header" Target="header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hyperlink" Target="mailto:customer.service@ecodev.vic.gov.au" TargetMode="External"/><Relationship Id="rId17" Type="http://schemas.openxmlformats.org/officeDocument/2006/relationships/footer" Target="footer2.xml"/><Relationship Id="rId25" Type="http://schemas.openxmlformats.org/officeDocument/2006/relationships/hyperlink" Target="http://www.vic.gov.au/pets"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vic.gov.au/pets" TargetMode="External"/><Relationship Id="rId32" Type="http://schemas.openxmlformats.org/officeDocument/2006/relationships/hyperlink" Target="http://www.vic.gov.au/pet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E0431-CA8E-4930-8153-13D008052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20630</Words>
  <Characters>117597</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Victorian Government</Company>
  <LinksUpToDate>false</LinksUpToDate>
  <CharactersWithSpaces>137952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Griffin</dc:creator>
  <cp:lastModifiedBy>Kanha Min</cp:lastModifiedBy>
  <cp:revision>2</cp:revision>
  <dcterms:created xsi:type="dcterms:W3CDTF">2017-07-05T05:35:00Z</dcterms:created>
  <dcterms:modified xsi:type="dcterms:W3CDTF">2017-07-05T05:35:00Z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2017-05-29T00:00:00Z</vt:filetime>
  </property>
  <property fmtid="{D5CDD505-2E9C-101B-9397-08002B2CF9AE}" pid="3" name="Creator">
    <vt:lpwstr>Adobe InDesign CC 2015 (Windows)</vt:lpwstr>
  </property>
  <property fmtid="{D5CDD505-2E9C-101B-9397-08002B2CF9AE}" pid="4" name="LastSaved">
    <vt:filetime>2017-05-29T00:00:00Z</vt:filetime>
  </property>
  <property fmtid="{D5CDD505-2E9C-101B-9397-08002B2CF9AE}" pid="5" name="TitusGUID">
    <vt:lpwstr>b5bbc531-3918-4a76-b3e2-ac8cbbed733c</vt:lpwstr>
  </property>
  <property fmtid="{D5CDD505-2E9C-101B-9397-08002B2CF9AE}" pid="6" name="PSPFClassification">
    <vt:lpwstr>Do Not Mark</vt:lpwstr>
  </property>
</Properties>
</file>