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211E4" w14:textId="77777777" w:rsidR="00107E7F" w:rsidRDefault="00107E7F" w:rsidP="00107E7F">
      <w:pPr>
        <w:jc w:val="center"/>
        <w:rPr>
          <w:b/>
          <w:szCs w:val="26"/>
          <w:lang w:val="en-US"/>
        </w:rPr>
      </w:pPr>
      <w:r>
        <w:rPr>
          <w:b/>
          <w:szCs w:val="26"/>
          <w:lang w:val="en-US"/>
        </w:rPr>
        <w:t>QUẢN LÝ ƯỚC LƯỢNG PHẦN MỀM</w:t>
      </w:r>
    </w:p>
    <w:p w14:paraId="3C152CB9" w14:textId="1D67D348" w:rsidR="00107E7F" w:rsidRDefault="00107E7F" w:rsidP="00107E7F">
      <w:pPr>
        <w:jc w:val="center"/>
        <w:rPr>
          <w:b/>
          <w:szCs w:val="26"/>
          <w:lang w:val="en-US"/>
        </w:rPr>
      </w:pPr>
      <w:r>
        <w:rPr>
          <w:b/>
          <w:szCs w:val="26"/>
          <w:lang w:val="en-US"/>
        </w:rPr>
        <w:t>Tên đề tài:</w:t>
      </w:r>
      <w:r w:rsidR="00B54942" w:rsidRPr="00B54942">
        <w:t xml:space="preserve"> </w:t>
      </w:r>
      <w:r w:rsidR="00B54942" w:rsidRPr="00B54942">
        <w:rPr>
          <w:b/>
          <w:szCs w:val="26"/>
          <w:lang w:val="en-US"/>
        </w:rPr>
        <w:t>Nền tảng tìm và gợi ý phòng trọ, ghép phòng cho sinh viên</w:t>
      </w:r>
    </w:p>
    <w:p w14:paraId="13618755" w14:textId="24ABA884" w:rsidR="00107E7F" w:rsidRDefault="00107E7F" w:rsidP="00107E7F">
      <w:pPr>
        <w:jc w:val="center"/>
        <w:rPr>
          <w:b/>
          <w:szCs w:val="26"/>
          <w:lang w:val="en-US"/>
        </w:rPr>
      </w:pPr>
      <w:r>
        <w:rPr>
          <w:b/>
          <w:szCs w:val="26"/>
          <w:lang w:val="en-US"/>
        </w:rPr>
        <w:t>Các thành viên:</w:t>
      </w:r>
      <w:r w:rsidR="00B54942">
        <w:rPr>
          <w:b/>
          <w:szCs w:val="26"/>
          <w:lang w:val="en-US"/>
        </w:rPr>
        <w:t>Nguyễn Thị Trúc Ly</w:t>
      </w:r>
    </w:p>
    <w:p w14:paraId="1F917E5B" w14:textId="77777777" w:rsidR="00D67158" w:rsidRPr="000960D9" w:rsidRDefault="00D67158" w:rsidP="00D67158">
      <w:pPr>
        <w:numPr>
          <w:ilvl w:val="0"/>
          <w:numId w:val="1"/>
        </w:numPr>
        <w:rPr>
          <w:b/>
          <w:szCs w:val="26"/>
        </w:rPr>
      </w:pPr>
      <w:r>
        <w:rPr>
          <w:b/>
          <w:szCs w:val="26"/>
          <w:lang w:val="en-US"/>
        </w:rPr>
        <w:t>Ước lượng điểm trường hợp sử dụng</w:t>
      </w:r>
    </w:p>
    <w:p w14:paraId="2BA91E8F" w14:textId="77777777" w:rsidR="00D67158" w:rsidRPr="000960D9" w:rsidRDefault="00A47346" w:rsidP="00D67158">
      <w:pPr>
        <w:ind w:left="360"/>
        <w:rPr>
          <w:szCs w:val="26"/>
        </w:rPr>
      </w:pPr>
      <w:r>
        <w:rPr>
          <w:szCs w:val="26"/>
          <w:lang w:val="en-US"/>
        </w:rPr>
        <w:t>a</w:t>
      </w:r>
      <w:r w:rsidR="00D67158">
        <w:rPr>
          <w:szCs w:val="26"/>
          <w:lang w:val="en-US"/>
        </w:rPr>
        <w:t xml:space="preserve">. </w:t>
      </w:r>
      <w:r w:rsidR="00D67158" w:rsidRPr="000960D9">
        <w:rPr>
          <w:szCs w:val="26"/>
          <w:lang w:val="en-US"/>
        </w:rPr>
        <w:t>Tính tổng giá trị điểm tác nhân</w:t>
      </w:r>
      <w:r w:rsidR="00D67158">
        <w:rPr>
          <w:szCs w:val="26"/>
          <w:lang w:val="en-US"/>
        </w:rPr>
        <w:t xml:space="preserve"> (UAW)</w:t>
      </w:r>
    </w:p>
    <w:tbl>
      <w:tblPr>
        <w:tblW w:w="86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9"/>
        <w:gridCol w:w="3790"/>
        <w:gridCol w:w="1271"/>
        <w:gridCol w:w="1211"/>
        <w:gridCol w:w="1113"/>
      </w:tblGrid>
      <w:tr w:rsidR="00FB32FC" w:rsidRPr="005A4201" w14:paraId="50E365CB" w14:textId="77777777" w:rsidTr="00FB32FC">
        <w:trPr>
          <w:jc w:val="center"/>
        </w:trPr>
        <w:tc>
          <w:tcPr>
            <w:tcW w:w="1219" w:type="dxa"/>
            <w:vAlign w:val="center"/>
          </w:tcPr>
          <w:p w14:paraId="120621F4" w14:textId="77777777" w:rsidR="00FB32FC" w:rsidRPr="002868B4" w:rsidRDefault="00FB32FC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Actor</w:t>
            </w:r>
          </w:p>
        </w:tc>
        <w:tc>
          <w:tcPr>
            <w:tcW w:w="3790" w:type="dxa"/>
            <w:vAlign w:val="center"/>
          </w:tcPr>
          <w:p w14:paraId="1051447E" w14:textId="77777777" w:rsidR="00FB32FC" w:rsidRPr="002868B4" w:rsidRDefault="00FB32FC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5557E4">
              <w:rPr>
                <w:b/>
                <w:sz w:val="24"/>
                <w:szCs w:val="24"/>
              </w:rPr>
              <w:t>Mô tả</w:t>
            </w:r>
          </w:p>
        </w:tc>
        <w:tc>
          <w:tcPr>
            <w:tcW w:w="1271" w:type="dxa"/>
          </w:tcPr>
          <w:p w14:paraId="18BD47C1" w14:textId="77777777" w:rsidR="00FB32FC" w:rsidRPr="005557E4" w:rsidRDefault="00FB32FC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Trọng số</w:t>
            </w:r>
          </w:p>
        </w:tc>
        <w:tc>
          <w:tcPr>
            <w:tcW w:w="1211" w:type="dxa"/>
            <w:vAlign w:val="center"/>
          </w:tcPr>
          <w:p w14:paraId="30767082" w14:textId="77777777" w:rsidR="00FB32FC" w:rsidRPr="00FB32FC" w:rsidRDefault="00FB32FC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Số lượng Actor</w:t>
            </w:r>
          </w:p>
        </w:tc>
        <w:tc>
          <w:tcPr>
            <w:tcW w:w="1113" w:type="dxa"/>
            <w:vAlign w:val="center"/>
          </w:tcPr>
          <w:p w14:paraId="4AC70A4F" w14:textId="77777777" w:rsidR="00FB32FC" w:rsidRPr="002868B4" w:rsidRDefault="00FB32FC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Tổng</w:t>
            </w:r>
          </w:p>
        </w:tc>
      </w:tr>
      <w:tr w:rsidR="00FB32FC" w:rsidRPr="005A4201" w14:paraId="2E9D1F6B" w14:textId="77777777" w:rsidTr="00FB32FC">
        <w:trPr>
          <w:jc w:val="center"/>
        </w:trPr>
        <w:tc>
          <w:tcPr>
            <w:tcW w:w="1219" w:type="dxa"/>
            <w:vAlign w:val="center"/>
          </w:tcPr>
          <w:p w14:paraId="3EC50891" w14:textId="77777777" w:rsidR="00FB32FC" w:rsidRPr="000960D9" w:rsidRDefault="00FB32FC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Đơn giản</w:t>
            </w:r>
          </w:p>
        </w:tc>
        <w:tc>
          <w:tcPr>
            <w:tcW w:w="3790" w:type="dxa"/>
            <w:vAlign w:val="center"/>
          </w:tcPr>
          <w:p w14:paraId="27E68B21" w14:textId="77777777" w:rsidR="00FB32FC" w:rsidRPr="000960D9" w:rsidRDefault="00FB32FC" w:rsidP="00FB32FC">
            <w:pPr>
              <w:spacing w:after="0" w:line="240" w:lineRule="auto"/>
              <w:rPr>
                <w:szCs w:val="26"/>
                <w:lang w:val="en-US"/>
              </w:rPr>
            </w:pPr>
            <w:r w:rsidRPr="00F37D94">
              <w:rPr>
                <w:sz w:val="24"/>
                <w:szCs w:val="24"/>
              </w:rPr>
              <w:t>Tác nhân tương tác với hệ thống khác qua API</w:t>
            </w:r>
          </w:p>
        </w:tc>
        <w:tc>
          <w:tcPr>
            <w:tcW w:w="1271" w:type="dxa"/>
            <w:vAlign w:val="center"/>
          </w:tcPr>
          <w:p w14:paraId="52742C68" w14:textId="77777777" w:rsidR="00FB32FC" w:rsidRPr="00C307CE" w:rsidRDefault="00FB32FC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211" w:type="dxa"/>
            <w:vAlign w:val="center"/>
          </w:tcPr>
          <w:p w14:paraId="4DD86D31" w14:textId="4C6F48C5" w:rsidR="00FB32FC" w:rsidRPr="000960D9" w:rsidRDefault="00621E2B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0</w:t>
            </w:r>
          </w:p>
        </w:tc>
        <w:tc>
          <w:tcPr>
            <w:tcW w:w="1113" w:type="dxa"/>
            <w:vAlign w:val="center"/>
          </w:tcPr>
          <w:p w14:paraId="02E1E1B9" w14:textId="433B61AE" w:rsidR="00FB32FC" w:rsidRPr="000960D9" w:rsidRDefault="003337D6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0</w:t>
            </w:r>
          </w:p>
        </w:tc>
      </w:tr>
      <w:tr w:rsidR="00FB32FC" w:rsidRPr="005A4201" w14:paraId="3908EBFB" w14:textId="77777777" w:rsidTr="00FB32FC">
        <w:trPr>
          <w:jc w:val="center"/>
        </w:trPr>
        <w:tc>
          <w:tcPr>
            <w:tcW w:w="1219" w:type="dxa"/>
            <w:vAlign w:val="center"/>
          </w:tcPr>
          <w:p w14:paraId="5CCB21F7" w14:textId="77777777" w:rsidR="00FB32FC" w:rsidRPr="000960D9" w:rsidRDefault="00FB32FC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0960D9">
              <w:rPr>
                <w:szCs w:val="26"/>
              </w:rPr>
              <w:t>Trung Bình</w:t>
            </w:r>
          </w:p>
        </w:tc>
        <w:tc>
          <w:tcPr>
            <w:tcW w:w="3790" w:type="dxa"/>
            <w:vAlign w:val="center"/>
          </w:tcPr>
          <w:p w14:paraId="77E2E641" w14:textId="77777777" w:rsidR="00FB32FC" w:rsidRDefault="00FB32FC" w:rsidP="00FB32FC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</w:t>
            </w:r>
            <w:r w:rsidRPr="00F37D94">
              <w:rPr>
                <w:sz w:val="24"/>
                <w:szCs w:val="24"/>
              </w:rPr>
              <w:t>ác nhân tương tác với hệ thống khác thông qua một giao thức</w:t>
            </w:r>
          </w:p>
          <w:p w14:paraId="56A85089" w14:textId="77777777" w:rsidR="00FB32FC" w:rsidRPr="002868B4" w:rsidRDefault="00FB32FC" w:rsidP="00FB32FC">
            <w:pPr>
              <w:spacing w:after="0" w:line="240" w:lineRule="auto"/>
              <w:rPr>
                <w:szCs w:val="26"/>
                <w:lang w:val="en-US"/>
              </w:rPr>
            </w:pPr>
            <w:r w:rsidRPr="00F37D94">
              <w:rPr>
                <w:sz w:val="24"/>
                <w:szCs w:val="24"/>
              </w:rPr>
              <w:t>Hoặc là tác nhân tương tác với con người qu</w:t>
            </w:r>
            <w:r>
              <w:rPr>
                <w:sz w:val="24"/>
                <w:szCs w:val="24"/>
              </w:rPr>
              <w:t>a giao diện dòng lệnh</w:t>
            </w:r>
          </w:p>
        </w:tc>
        <w:tc>
          <w:tcPr>
            <w:tcW w:w="1271" w:type="dxa"/>
            <w:vAlign w:val="center"/>
          </w:tcPr>
          <w:p w14:paraId="12267A9A" w14:textId="77777777" w:rsidR="00FB32FC" w:rsidRPr="00C307CE" w:rsidRDefault="00FB32FC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211" w:type="dxa"/>
            <w:vAlign w:val="center"/>
          </w:tcPr>
          <w:p w14:paraId="693A2FD3" w14:textId="644781B6" w:rsidR="00FB32FC" w:rsidRPr="00621E2B" w:rsidRDefault="00621E2B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0</w:t>
            </w:r>
          </w:p>
        </w:tc>
        <w:tc>
          <w:tcPr>
            <w:tcW w:w="1113" w:type="dxa"/>
            <w:vAlign w:val="center"/>
          </w:tcPr>
          <w:p w14:paraId="78498F3C" w14:textId="581F2DCC" w:rsidR="00FB32FC" w:rsidRPr="000960D9" w:rsidRDefault="003337D6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0</w:t>
            </w:r>
          </w:p>
        </w:tc>
      </w:tr>
      <w:tr w:rsidR="00FB32FC" w:rsidRPr="005A4201" w14:paraId="001446E7" w14:textId="77777777" w:rsidTr="00FB32FC">
        <w:trPr>
          <w:jc w:val="center"/>
        </w:trPr>
        <w:tc>
          <w:tcPr>
            <w:tcW w:w="1219" w:type="dxa"/>
            <w:vAlign w:val="center"/>
          </w:tcPr>
          <w:p w14:paraId="2651C757" w14:textId="56C632DD" w:rsidR="00FB32FC" w:rsidRPr="000960D9" w:rsidRDefault="00FB32FC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Ph</w:t>
            </w:r>
            <w:r w:rsidR="00F76D4A">
              <w:rPr>
                <w:szCs w:val="26"/>
                <w:lang w:val="en-US"/>
              </w:rPr>
              <w:t>ứ</w:t>
            </w:r>
            <w:r>
              <w:rPr>
                <w:szCs w:val="26"/>
                <w:lang w:val="en-US"/>
              </w:rPr>
              <w:t>c tạp</w:t>
            </w:r>
          </w:p>
        </w:tc>
        <w:tc>
          <w:tcPr>
            <w:tcW w:w="3790" w:type="dxa"/>
            <w:vAlign w:val="center"/>
          </w:tcPr>
          <w:p w14:paraId="2A590F33" w14:textId="77777777" w:rsidR="00FB32FC" w:rsidRPr="000960D9" w:rsidRDefault="00FB32FC" w:rsidP="00FB32FC">
            <w:pPr>
              <w:spacing w:after="0" w:line="240" w:lineRule="auto"/>
              <w:rPr>
                <w:szCs w:val="26"/>
                <w:lang w:val="en-US"/>
              </w:rPr>
            </w:pPr>
            <w:r w:rsidRPr="00F37D94">
              <w:rPr>
                <w:sz w:val="24"/>
                <w:szCs w:val="24"/>
              </w:rPr>
              <w:t>Tác nhân tương tác với con người thông qua giao diện đồ họa</w:t>
            </w:r>
          </w:p>
        </w:tc>
        <w:tc>
          <w:tcPr>
            <w:tcW w:w="1271" w:type="dxa"/>
            <w:vAlign w:val="center"/>
          </w:tcPr>
          <w:p w14:paraId="35A8F304" w14:textId="77777777" w:rsidR="00FB32FC" w:rsidRPr="00C307CE" w:rsidRDefault="00FB32FC" w:rsidP="001C5B0F">
            <w:pPr>
              <w:keepNext/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211" w:type="dxa"/>
            <w:vAlign w:val="center"/>
          </w:tcPr>
          <w:p w14:paraId="2D7FB1FA" w14:textId="7E032006" w:rsidR="00FB32FC" w:rsidRPr="00621E2B" w:rsidRDefault="00621E2B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3</w:t>
            </w:r>
          </w:p>
        </w:tc>
        <w:tc>
          <w:tcPr>
            <w:tcW w:w="1113" w:type="dxa"/>
            <w:vAlign w:val="center"/>
          </w:tcPr>
          <w:p w14:paraId="16DB8F47" w14:textId="58F07958" w:rsidR="00FB32FC" w:rsidRPr="000960D9" w:rsidRDefault="00621E2B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9</w:t>
            </w:r>
          </w:p>
        </w:tc>
      </w:tr>
      <w:tr w:rsidR="00FB32FC" w:rsidRPr="005A4201" w14:paraId="0F0D8B77" w14:textId="77777777" w:rsidTr="00FB32FC">
        <w:trPr>
          <w:jc w:val="center"/>
        </w:trPr>
        <w:tc>
          <w:tcPr>
            <w:tcW w:w="7491" w:type="dxa"/>
            <w:gridSpan w:val="4"/>
            <w:vAlign w:val="center"/>
          </w:tcPr>
          <w:p w14:paraId="24F0B08F" w14:textId="77777777" w:rsidR="00FB32FC" w:rsidRPr="000960D9" w:rsidRDefault="00FB32FC" w:rsidP="00FB32FC">
            <w:pPr>
              <w:spacing w:after="0" w:line="240" w:lineRule="auto"/>
              <w:jc w:val="right"/>
              <w:rPr>
                <w:szCs w:val="26"/>
              </w:rPr>
            </w:pPr>
            <w:r>
              <w:rPr>
                <w:szCs w:val="26"/>
                <w:lang w:val="en-US"/>
              </w:rPr>
              <w:t>UAW</w:t>
            </w:r>
          </w:p>
        </w:tc>
        <w:tc>
          <w:tcPr>
            <w:tcW w:w="1113" w:type="dxa"/>
            <w:vAlign w:val="center"/>
          </w:tcPr>
          <w:p w14:paraId="40B230F9" w14:textId="31FD60C7" w:rsidR="00FB32FC" w:rsidRPr="000960D9" w:rsidRDefault="00621E2B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9</w:t>
            </w:r>
          </w:p>
        </w:tc>
      </w:tr>
    </w:tbl>
    <w:p w14:paraId="15AC00E4" w14:textId="77777777" w:rsidR="00D67158" w:rsidRPr="00A47346" w:rsidRDefault="00D67158" w:rsidP="00A47346">
      <w:pPr>
        <w:pStyle w:val="ListParagraph"/>
        <w:numPr>
          <w:ilvl w:val="0"/>
          <w:numId w:val="2"/>
        </w:numPr>
        <w:rPr>
          <w:szCs w:val="26"/>
          <w:lang w:val="en-US"/>
        </w:rPr>
      </w:pPr>
      <w:r w:rsidRPr="00A47346">
        <w:rPr>
          <w:szCs w:val="26"/>
          <w:lang w:val="en-US"/>
        </w:rPr>
        <w:t>Tính tổng giá trị điểm trường hợp sữ dụng (UUCW)</w:t>
      </w:r>
    </w:p>
    <w:tbl>
      <w:tblPr>
        <w:tblW w:w="8640" w:type="dxa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0"/>
        <w:gridCol w:w="2520"/>
        <w:gridCol w:w="1260"/>
        <w:gridCol w:w="1440"/>
        <w:gridCol w:w="1440"/>
      </w:tblGrid>
      <w:tr w:rsidR="00FB32FC" w:rsidRPr="00F37D94" w14:paraId="4AFC8773" w14:textId="77777777" w:rsidTr="00FB32FC">
        <w:tc>
          <w:tcPr>
            <w:tcW w:w="1980" w:type="dxa"/>
          </w:tcPr>
          <w:p w14:paraId="02AAE833" w14:textId="77777777" w:rsidR="00FB32FC" w:rsidRPr="00475F7E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b/>
                <w:sz w:val="24"/>
                <w:szCs w:val="24"/>
              </w:rPr>
            </w:pPr>
            <w:r w:rsidRPr="00475F7E">
              <w:rPr>
                <w:b/>
                <w:sz w:val="24"/>
                <w:szCs w:val="24"/>
              </w:rPr>
              <w:t>Loại Use Case</w:t>
            </w:r>
          </w:p>
        </w:tc>
        <w:tc>
          <w:tcPr>
            <w:tcW w:w="2520" w:type="dxa"/>
          </w:tcPr>
          <w:p w14:paraId="719A96EF" w14:textId="77777777" w:rsidR="00FB32FC" w:rsidRPr="00475F7E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b/>
                <w:sz w:val="24"/>
                <w:szCs w:val="24"/>
              </w:rPr>
            </w:pPr>
            <w:r w:rsidRPr="00475F7E">
              <w:rPr>
                <w:b/>
                <w:sz w:val="24"/>
                <w:szCs w:val="24"/>
              </w:rPr>
              <w:t>Mô tả</w:t>
            </w:r>
          </w:p>
        </w:tc>
        <w:tc>
          <w:tcPr>
            <w:tcW w:w="1260" w:type="dxa"/>
          </w:tcPr>
          <w:p w14:paraId="529D47AF" w14:textId="77777777" w:rsidR="00FB32FC" w:rsidRPr="00475F7E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b/>
                <w:sz w:val="24"/>
                <w:szCs w:val="24"/>
                <w:lang w:val="en-US"/>
              </w:rPr>
            </w:pPr>
            <w:r w:rsidRPr="00475F7E">
              <w:rPr>
                <w:b/>
                <w:sz w:val="24"/>
                <w:szCs w:val="24"/>
                <w:lang w:val="en-US"/>
              </w:rPr>
              <w:t>Trọng số</w:t>
            </w:r>
          </w:p>
        </w:tc>
        <w:tc>
          <w:tcPr>
            <w:tcW w:w="1440" w:type="dxa"/>
          </w:tcPr>
          <w:p w14:paraId="76D3F4E4" w14:textId="77777777" w:rsidR="00FB32FC" w:rsidRPr="00475F7E" w:rsidRDefault="00FB32FC" w:rsidP="00FB32FC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Số lượng</w:t>
            </w:r>
          </w:p>
        </w:tc>
        <w:tc>
          <w:tcPr>
            <w:tcW w:w="1440" w:type="dxa"/>
          </w:tcPr>
          <w:p w14:paraId="3C66B362" w14:textId="77777777" w:rsidR="00FB32FC" w:rsidRPr="00475F7E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Tổng</w:t>
            </w:r>
          </w:p>
        </w:tc>
      </w:tr>
      <w:tr w:rsidR="00FB32FC" w:rsidRPr="00F37D94" w14:paraId="18D6C09F" w14:textId="77777777" w:rsidTr="00FB32FC">
        <w:tc>
          <w:tcPr>
            <w:tcW w:w="1980" w:type="dxa"/>
          </w:tcPr>
          <w:p w14:paraId="54E5203E" w14:textId="77777777" w:rsidR="00FB32FC" w:rsidRPr="00F37D94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 w:rsidRPr="00F37D94">
              <w:rPr>
                <w:sz w:val="24"/>
                <w:szCs w:val="24"/>
              </w:rPr>
              <w:t>Đơn giản</w:t>
            </w:r>
          </w:p>
        </w:tc>
        <w:tc>
          <w:tcPr>
            <w:tcW w:w="2520" w:type="dxa"/>
          </w:tcPr>
          <w:p w14:paraId="7512BFB7" w14:textId="77777777" w:rsidR="00FB32FC" w:rsidRPr="00F37D94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Số </w:t>
            </w:r>
            <w:r>
              <w:rPr>
                <w:sz w:val="24"/>
                <w:szCs w:val="24"/>
                <w:lang w:val="en-US"/>
              </w:rPr>
              <w:t>lượng</w:t>
            </w:r>
            <w:r w:rsidRPr="00F37D94">
              <w:rPr>
                <w:sz w:val="24"/>
                <w:szCs w:val="24"/>
              </w:rPr>
              <w:t xml:space="preserve"> giao dịch </w:t>
            </w:r>
            <w:r w:rsidRPr="00F37D94">
              <w:rPr>
                <w:sz w:val="24"/>
                <w:szCs w:val="24"/>
              </w:rPr>
              <w:sym w:font="Symbol" w:char="F0A3"/>
            </w:r>
            <w:r w:rsidRPr="00F37D94">
              <w:rPr>
                <w:sz w:val="24"/>
                <w:szCs w:val="24"/>
              </w:rPr>
              <w:t xml:space="preserve"> 3</w:t>
            </w:r>
          </w:p>
        </w:tc>
        <w:tc>
          <w:tcPr>
            <w:tcW w:w="1260" w:type="dxa"/>
          </w:tcPr>
          <w:p w14:paraId="6B51BD79" w14:textId="3E0F9EA1" w:rsidR="00FB32FC" w:rsidRPr="00F2492F" w:rsidRDefault="00F2492F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1440" w:type="dxa"/>
          </w:tcPr>
          <w:p w14:paraId="39DEBDAC" w14:textId="4CB6E12F" w:rsidR="00FB32FC" w:rsidRPr="00621E2B" w:rsidRDefault="00F970DC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15</w:t>
            </w:r>
          </w:p>
        </w:tc>
        <w:tc>
          <w:tcPr>
            <w:tcW w:w="1440" w:type="dxa"/>
          </w:tcPr>
          <w:p w14:paraId="311F4CEC" w14:textId="30B3D50D" w:rsidR="00FB32FC" w:rsidRPr="00621E2B" w:rsidRDefault="00F970DC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75</w:t>
            </w:r>
          </w:p>
        </w:tc>
      </w:tr>
      <w:tr w:rsidR="00FB32FC" w:rsidRPr="00F37D94" w14:paraId="2FCAB8C7" w14:textId="77777777" w:rsidTr="00FB32FC">
        <w:tc>
          <w:tcPr>
            <w:tcW w:w="1980" w:type="dxa"/>
          </w:tcPr>
          <w:p w14:paraId="01A840CC" w14:textId="77777777" w:rsidR="00FB32FC" w:rsidRPr="00F37D94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 w:rsidRPr="00F37D94">
              <w:rPr>
                <w:sz w:val="24"/>
                <w:szCs w:val="24"/>
              </w:rPr>
              <w:t>Trung bình</w:t>
            </w:r>
          </w:p>
        </w:tc>
        <w:tc>
          <w:tcPr>
            <w:tcW w:w="2520" w:type="dxa"/>
          </w:tcPr>
          <w:p w14:paraId="2ECA8BF5" w14:textId="77777777" w:rsidR="00FB32FC" w:rsidRPr="00F37D94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 w:rsidRPr="00F37D94">
              <w:rPr>
                <w:sz w:val="24"/>
                <w:szCs w:val="24"/>
              </w:rPr>
              <w:t>Số lượng giao dịch từ 4 đến 7</w:t>
            </w:r>
          </w:p>
        </w:tc>
        <w:tc>
          <w:tcPr>
            <w:tcW w:w="1260" w:type="dxa"/>
          </w:tcPr>
          <w:p w14:paraId="2B67F22D" w14:textId="2CE71D66" w:rsidR="00FB32FC" w:rsidRPr="00F2492F" w:rsidRDefault="00F2492F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</w:t>
            </w:r>
          </w:p>
        </w:tc>
        <w:tc>
          <w:tcPr>
            <w:tcW w:w="1440" w:type="dxa"/>
          </w:tcPr>
          <w:p w14:paraId="4DC261DB" w14:textId="0611C75F" w:rsidR="00FB32FC" w:rsidRPr="00621E2B" w:rsidRDefault="00F970DC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440" w:type="dxa"/>
          </w:tcPr>
          <w:p w14:paraId="3530E4EA" w14:textId="524D7D4F" w:rsidR="00FB32FC" w:rsidRPr="00621E2B" w:rsidRDefault="00F970DC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</w:t>
            </w:r>
          </w:p>
        </w:tc>
      </w:tr>
      <w:tr w:rsidR="00FB32FC" w:rsidRPr="00F37D94" w14:paraId="32DC2EED" w14:textId="77777777" w:rsidTr="00FB32FC">
        <w:tc>
          <w:tcPr>
            <w:tcW w:w="1980" w:type="dxa"/>
          </w:tcPr>
          <w:p w14:paraId="0F1F86FC" w14:textId="77777777" w:rsidR="00FB32FC" w:rsidRPr="00F37D94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 w:rsidRPr="00F37D94">
              <w:rPr>
                <w:sz w:val="24"/>
                <w:szCs w:val="24"/>
              </w:rPr>
              <w:t>Phức tạp</w:t>
            </w:r>
          </w:p>
        </w:tc>
        <w:tc>
          <w:tcPr>
            <w:tcW w:w="2520" w:type="dxa"/>
          </w:tcPr>
          <w:p w14:paraId="478A191C" w14:textId="77777777" w:rsidR="00FB32FC" w:rsidRPr="00F37D94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Số </w:t>
            </w:r>
            <w:r>
              <w:rPr>
                <w:sz w:val="24"/>
                <w:szCs w:val="24"/>
                <w:lang w:val="en-US"/>
              </w:rPr>
              <w:t>lượ</w:t>
            </w:r>
            <w:r w:rsidRPr="00F37D94">
              <w:rPr>
                <w:sz w:val="24"/>
                <w:szCs w:val="24"/>
              </w:rPr>
              <w:t xml:space="preserve">ng giao dịch </w:t>
            </w:r>
            <w:r w:rsidRPr="00F37D94">
              <w:rPr>
                <w:sz w:val="24"/>
                <w:szCs w:val="24"/>
              </w:rPr>
              <w:sym w:font="Symbol" w:char="F03E"/>
            </w:r>
            <w:r w:rsidRPr="00F37D94">
              <w:rPr>
                <w:sz w:val="24"/>
                <w:szCs w:val="24"/>
              </w:rPr>
              <w:t xml:space="preserve"> 7</w:t>
            </w:r>
          </w:p>
        </w:tc>
        <w:tc>
          <w:tcPr>
            <w:tcW w:w="1260" w:type="dxa"/>
          </w:tcPr>
          <w:p w14:paraId="17F21D6B" w14:textId="77777777" w:rsidR="00FB32FC" w:rsidRPr="00F37D94" w:rsidRDefault="00FB32FC" w:rsidP="001C5B0F">
            <w:pPr>
              <w:keepNext/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</w:rPr>
            </w:pPr>
            <w:r w:rsidRPr="00F37D94">
              <w:rPr>
                <w:sz w:val="24"/>
                <w:szCs w:val="24"/>
              </w:rPr>
              <w:t>15</w:t>
            </w:r>
          </w:p>
        </w:tc>
        <w:tc>
          <w:tcPr>
            <w:tcW w:w="1440" w:type="dxa"/>
          </w:tcPr>
          <w:p w14:paraId="3E5F47F8" w14:textId="36B955E4" w:rsidR="00FB32FC" w:rsidRPr="00621E2B" w:rsidRDefault="00621E2B" w:rsidP="001C5B0F">
            <w:pPr>
              <w:keepNext/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440" w:type="dxa"/>
          </w:tcPr>
          <w:p w14:paraId="6858D47A" w14:textId="7F20DCAC" w:rsidR="00FB32FC" w:rsidRPr="00621E2B" w:rsidRDefault="00621E2B" w:rsidP="001C5B0F">
            <w:pPr>
              <w:keepNext/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</w:tr>
      <w:tr w:rsidR="00FB32FC" w:rsidRPr="00F37D94" w14:paraId="33F5AA20" w14:textId="77777777" w:rsidTr="00AA2E35">
        <w:tc>
          <w:tcPr>
            <w:tcW w:w="7200" w:type="dxa"/>
            <w:gridSpan w:val="4"/>
          </w:tcPr>
          <w:p w14:paraId="4401156F" w14:textId="77777777" w:rsidR="00FB32FC" w:rsidRPr="00F37D94" w:rsidRDefault="00FB32FC" w:rsidP="00FB32FC">
            <w:pPr>
              <w:keepNext/>
              <w:autoSpaceDE w:val="0"/>
              <w:autoSpaceDN w:val="0"/>
              <w:adjustRightInd w:val="0"/>
              <w:spacing w:line="288" w:lineRule="auto"/>
              <w:jc w:val="right"/>
              <w:rPr>
                <w:sz w:val="24"/>
                <w:szCs w:val="24"/>
              </w:rPr>
            </w:pPr>
            <w:r>
              <w:rPr>
                <w:szCs w:val="26"/>
                <w:lang w:val="en-US"/>
              </w:rPr>
              <w:t>UUCW</w:t>
            </w:r>
          </w:p>
        </w:tc>
        <w:tc>
          <w:tcPr>
            <w:tcW w:w="1440" w:type="dxa"/>
          </w:tcPr>
          <w:p w14:paraId="78A02D45" w14:textId="378FAFD1" w:rsidR="00FB32FC" w:rsidRPr="00FB32FC" w:rsidRDefault="00FF77E8" w:rsidP="001C5B0F">
            <w:pPr>
              <w:keepNext/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9</w:t>
            </w:r>
            <w:r w:rsidR="00F970DC">
              <w:rPr>
                <w:sz w:val="24"/>
                <w:szCs w:val="24"/>
                <w:lang w:val="en-US"/>
              </w:rPr>
              <w:t>5</w:t>
            </w:r>
          </w:p>
        </w:tc>
      </w:tr>
    </w:tbl>
    <w:p w14:paraId="728C636A" w14:textId="77777777" w:rsidR="00A47346" w:rsidRDefault="00A47346" w:rsidP="00A47346">
      <w:pPr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Tổng </w:t>
      </w:r>
      <w:r>
        <w:rPr>
          <w:sz w:val="24"/>
          <w:szCs w:val="24"/>
        </w:rPr>
        <w:t>điểm trường hợp sử dụng chưa điều chỉnh</w:t>
      </w:r>
    </w:p>
    <w:p w14:paraId="0ECED8E4" w14:textId="2FFF8139" w:rsidR="00A47346" w:rsidRPr="00621E2B" w:rsidRDefault="00A47346" w:rsidP="00A47346">
      <w:pPr>
        <w:ind w:left="360"/>
        <w:jc w:val="center"/>
        <w:rPr>
          <w:b/>
          <w:szCs w:val="26"/>
          <w:lang w:val="en-US"/>
        </w:rPr>
      </w:pPr>
      <w:r w:rsidRPr="00CB2A4E">
        <w:rPr>
          <w:position w:val="-6"/>
          <w:sz w:val="24"/>
          <w:szCs w:val="24"/>
        </w:rPr>
        <w:object w:dxaOrig="2439" w:dyaOrig="279" w14:anchorId="0AE67F4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2.4pt;height:14.4pt" o:ole="">
            <v:imagedata r:id="rId5" o:title=""/>
          </v:shape>
          <o:OLEObject Type="Embed" ProgID="Equation.3" ShapeID="_x0000_i1025" DrawAspect="Content" ObjectID="_1854008724" r:id="rId6"/>
        </w:object>
      </w:r>
      <w:r w:rsidR="00FF77E8">
        <w:rPr>
          <w:sz w:val="24"/>
          <w:szCs w:val="24"/>
          <w:lang w:val="en-US"/>
        </w:rPr>
        <w:t xml:space="preserve">= </w:t>
      </w:r>
      <w:r w:rsidR="00F970DC">
        <w:rPr>
          <w:sz w:val="24"/>
          <w:szCs w:val="24"/>
          <w:lang w:val="en-US"/>
        </w:rPr>
        <w:t>104</w:t>
      </w:r>
    </w:p>
    <w:p w14:paraId="30634E36" w14:textId="77777777" w:rsidR="00D67158" w:rsidRPr="004310C2" w:rsidRDefault="00D67158" w:rsidP="004310C2">
      <w:pPr>
        <w:numPr>
          <w:ilvl w:val="0"/>
          <w:numId w:val="1"/>
        </w:numPr>
        <w:rPr>
          <w:b/>
          <w:szCs w:val="26"/>
          <w:lang w:val="en-US"/>
        </w:rPr>
      </w:pPr>
      <w:r w:rsidRPr="004310C2">
        <w:rPr>
          <w:b/>
          <w:szCs w:val="26"/>
          <w:lang w:val="en-US"/>
        </w:rPr>
        <w:t>Tính yếu tố phức tạp kỹ thuật (TCF)</w:t>
      </w:r>
    </w:p>
    <w:tbl>
      <w:tblPr>
        <w:tblpPr w:leftFromText="180" w:rightFromText="180" w:vertAnchor="text" w:horzAnchor="page" w:tblpX="1868" w:tblpY="176"/>
        <w:tblW w:w="861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67"/>
        <w:gridCol w:w="1148"/>
        <w:gridCol w:w="1413"/>
        <w:gridCol w:w="883"/>
      </w:tblGrid>
      <w:tr w:rsidR="004310C2" w:rsidRPr="000960D9" w14:paraId="30B71563" w14:textId="77777777" w:rsidTr="004310C2">
        <w:trPr>
          <w:trHeight w:hRule="exact" w:val="933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6CBC4DF9" w14:textId="77777777" w:rsidR="004310C2" w:rsidRPr="000960D9" w:rsidRDefault="004310C2" w:rsidP="004310C2">
            <w:pPr>
              <w:spacing w:before="0" w:after="0"/>
              <w:jc w:val="left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Yếu tố kỹ thuật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0F0839ED" w14:textId="77777777" w:rsidR="004310C2" w:rsidRDefault="004310C2" w:rsidP="004310C2">
            <w:pPr>
              <w:spacing w:before="0" w:after="0"/>
              <w:jc w:val="left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Trọng số</w:t>
            </w:r>
          </w:p>
          <w:p w14:paraId="49A3054D" w14:textId="77777777" w:rsidR="004310C2" w:rsidRPr="000960D9" w:rsidRDefault="004310C2" w:rsidP="004310C2">
            <w:pPr>
              <w:spacing w:before="0" w:after="0"/>
              <w:jc w:val="center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(W</w:t>
            </w:r>
            <w:r>
              <w:rPr>
                <w:b/>
                <w:bCs/>
                <w:vertAlign w:val="subscript"/>
                <w:lang w:val="en-GB"/>
              </w:rPr>
              <w:t>i</w:t>
            </w:r>
            <w:r>
              <w:rPr>
                <w:b/>
                <w:bCs/>
                <w:lang w:val="en-GB"/>
              </w:rPr>
              <w:t>)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0F2A66" w14:textId="77777777" w:rsidR="004310C2" w:rsidRDefault="004310C2" w:rsidP="004310C2">
            <w:pPr>
              <w:spacing w:before="0" w:after="0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Giá trị xếp hạng (AV</w:t>
            </w:r>
            <w:r>
              <w:rPr>
                <w:b/>
                <w:bCs/>
                <w:vertAlign w:val="subscript"/>
                <w:lang w:val="en-GB"/>
              </w:rPr>
              <w:t>i</w:t>
            </w:r>
            <w:r>
              <w:rPr>
                <w:b/>
                <w:bCs/>
                <w:lang w:val="en-GB"/>
              </w:rPr>
              <w:t>)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DA5335" w14:textId="77777777" w:rsidR="004310C2" w:rsidRDefault="004310C2" w:rsidP="004310C2">
            <w:pPr>
              <w:spacing w:before="0" w:after="0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Tổng</w:t>
            </w:r>
          </w:p>
        </w:tc>
      </w:tr>
      <w:tr w:rsidR="00FB32FC" w:rsidRPr="000960D9" w14:paraId="12C750AE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7ABC37A0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lastRenderedPageBreak/>
              <w:t>Hệ thống phân tán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21AEEBF7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2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9F1981" w14:textId="7F5E9ED3" w:rsidR="00FB32FC" w:rsidRPr="000960D9" w:rsidRDefault="00066038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A23B3C" w14:textId="48C071AD" w:rsidR="00FB32FC" w:rsidRPr="000960D9" w:rsidRDefault="00066038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</w:tr>
      <w:tr w:rsidR="00FB32FC" w:rsidRPr="000960D9" w14:paraId="63091371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036EDB90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Tính chất đáp ứng tức thời, hoặc yêu cầu đảm bảo lưu thông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4EE9C734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8BEFF4" w14:textId="5898EDCA" w:rsidR="00FB32FC" w:rsidRPr="000960D9" w:rsidRDefault="00066038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814A39" w14:textId="3A1E6482" w:rsidR="00FB32FC" w:rsidRPr="000960D9" w:rsidRDefault="00066038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 w:rsidR="00FB32FC" w:rsidRPr="000960D9" w14:paraId="69C14076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6E3BD2BB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Hiệu quả sử dụng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0810335E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8F521F" w14:textId="2B3F2A8D" w:rsidR="00FB32FC" w:rsidRPr="000960D9" w:rsidRDefault="00066038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4E5936" w14:textId="6F5F0B61" w:rsidR="00FB32FC" w:rsidRPr="000960D9" w:rsidRDefault="00066038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</w:tr>
      <w:tr w:rsidR="00FB32FC" w:rsidRPr="000960D9" w14:paraId="2D9932E2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35D2D286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Xử lý bên trong là phức tạp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73E3287B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94F3A9" w14:textId="6D466BDD" w:rsidR="00FB32FC" w:rsidRPr="000960D9" w:rsidRDefault="00066038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5499B3" w14:textId="5CA623A0" w:rsidR="00FB32FC" w:rsidRPr="000960D9" w:rsidRDefault="00066038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 w:rsidR="00FB32FC" w:rsidRPr="000960D9" w14:paraId="339CB23E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6941CD2F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Khả năng tái sử dụng mã nguồn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1C69700C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FC4C63" w14:textId="6E675B24" w:rsidR="00FB32FC" w:rsidRPr="000960D9" w:rsidRDefault="00066038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0B2524" w14:textId="71721FCE" w:rsidR="00FB32FC" w:rsidRPr="000960D9" w:rsidRDefault="00066038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 w:rsidR="00FB32FC" w:rsidRPr="000960D9" w14:paraId="37B77FAA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1D6EB809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Dễ cài đặt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3B96FDFF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0.5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9AF97A" w14:textId="7B9A609A" w:rsidR="00FB32FC" w:rsidRPr="000960D9" w:rsidRDefault="00621E2B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618EFF" w14:textId="73EE0D92" w:rsidR="00FB32FC" w:rsidRPr="000960D9" w:rsidRDefault="00621E2B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 w:rsidR="00FB32FC" w:rsidRPr="000960D9" w14:paraId="72A34A69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15A96AFC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Dễ sử dụng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1F7A114D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0.5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F682F4" w14:textId="0D7BA6F2" w:rsidR="00FB32FC" w:rsidRPr="000960D9" w:rsidRDefault="00066038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0A852A" w14:textId="1A44BCDA" w:rsidR="00FB32FC" w:rsidRPr="000960D9" w:rsidRDefault="00066038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 w:rsidR="00FB32FC" w:rsidRPr="000960D9" w14:paraId="381BE1A9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7D6A9A26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Tính </w:t>
            </w:r>
            <w:r>
              <w:rPr>
                <w:sz w:val="24"/>
                <w:szCs w:val="24"/>
                <w:lang w:val="en-US"/>
              </w:rPr>
              <w:t>k</w:t>
            </w:r>
            <w:r w:rsidRPr="00E9464E">
              <w:rPr>
                <w:sz w:val="24"/>
                <w:szCs w:val="24"/>
              </w:rPr>
              <w:t>hả chuyển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7DA89551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2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754BD2" w14:textId="799A85DA" w:rsidR="00FB32FC" w:rsidRPr="000960D9" w:rsidRDefault="00066038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EA99D1" w14:textId="58EEFEF1" w:rsidR="00FB32FC" w:rsidRPr="000960D9" w:rsidRDefault="00066038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</w:tr>
      <w:tr w:rsidR="00FB32FC" w:rsidRPr="000960D9" w14:paraId="2E73C520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20ACD841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Khả năng dễ thay đổi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21F0F082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477C3A" w14:textId="09C41BCF" w:rsidR="00FB32FC" w:rsidRPr="000960D9" w:rsidRDefault="00066038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757E1B" w14:textId="07845976" w:rsidR="00FB32FC" w:rsidRPr="000960D9" w:rsidRDefault="00066038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 w:rsidR="00FB32FC" w:rsidRPr="000960D9" w14:paraId="4924A1E0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2A5E2502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Xử lý tương tranh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78BE8308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B5CAC9" w14:textId="121DC88B" w:rsidR="00FB32FC" w:rsidRPr="000960D9" w:rsidRDefault="00066038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3144AE" w14:textId="7B799AB3" w:rsidR="00FB32FC" w:rsidRPr="000960D9" w:rsidRDefault="00066038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 w:rsidR="00FB32FC" w:rsidRPr="000960D9" w14:paraId="5AC859E1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1D62DFF9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Có tính bảo mật cao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753725E0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B4FB15" w14:textId="61E0EDAF" w:rsidR="00FB32FC" w:rsidRPr="000960D9" w:rsidRDefault="00066038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D802AA" w14:textId="7D79234D" w:rsidR="00FB32FC" w:rsidRDefault="00066038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  <w:p w14:paraId="194CE30C" w14:textId="77777777" w:rsidR="00A653C9" w:rsidRDefault="00A653C9" w:rsidP="001C5B0F">
            <w:pPr>
              <w:spacing w:before="0" w:after="0"/>
              <w:jc w:val="center"/>
              <w:rPr>
                <w:lang w:val="en-GB"/>
              </w:rPr>
            </w:pPr>
          </w:p>
          <w:p w14:paraId="3D114672" w14:textId="6ABDFD85" w:rsidR="00A653C9" w:rsidRPr="000960D9" w:rsidRDefault="00A653C9" w:rsidP="001C5B0F">
            <w:pPr>
              <w:spacing w:before="0" w:after="0"/>
              <w:jc w:val="center"/>
              <w:rPr>
                <w:lang w:val="en-GB"/>
              </w:rPr>
            </w:pPr>
          </w:p>
        </w:tc>
      </w:tr>
      <w:tr w:rsidR="00D67158" w:rsidRPr="000960D9" w14:paraId="791ABCBE" w14:textId="77777777" w:rsidTr="004310C2">
        <w:trPr>
          <w:trHeight w:hRule="exact" w:val="397"/>
        </w:trPr>
        <w:tc>
          <w:tcPr>
            <w:tcW w:w="772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</w:tcPr>
          <w:p w14:paraId="532CFE1B" w14:textId="77777777" w:rsidR="00D67158" w:rsidRDefault="00FB32FC" w:rsidP="001C5B0F">
            <w:pPr>
              <w:spacing w:before="0" w:after="0"/>
              <w:jc w:val="right"/>
              <w:rPr>
                <w:lang w:val="en-GB"/>
              </w:rPr>
            </w:pPr>
            <w:r>
              <w:rPr>
                <w:lang w:val="en-GB"/>
              </w:rPr>
              <w:t>Tổng TF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1D24D5" w14:textId="6EA92760" w:rsidR="00D67158" w:rsidRDefault="00066038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  <w:r w:rsidR="005167FB">
              <w:rPr>
                <w:lang w:val="en-GB"/>
              </w:rPr>
              <w:t>4</w:t>
            </w:r>
            <w:r w:rsidR="007D7C1F">
              <w:rPr>
                <w:lang w:val="en-GB"/>
              </w:rPr>
              <w:t xml:space="preserve"> </w:t>
            </w:r>
          </w:p>
        </w:tc>
      </w:tr>
    </w:tbl>
    <w:p w14:paraId="11C7BC2A" w14:textId="5BCB66C3" w:rsidR="004310C2" w:rsidRPr="00621E2B" w:rsidRDefault="004310C2" w:rsidP="004310C2">
      <w:pPr>
        <w:spacing w:after="0"/>
        <w:jc w:val="center"/>
        <w:rPr>
          <w:lang w:val="en-US"/>
        </w:rPr>
      </w:pPr>
      <w:r w:rsidRPr="00184782">
        <w:rPr>
          <w:position w:val="-16"/>
          <w:sz w:val="24"/>
          <w:szCs w:val="24"/>
        </w:rPr>
        <w:object w:dxaOrig="2900" w:dyaOrig="460" w14:anchorId="47ACFF3C">
          <v:shape id="_x0000_i1026" type="#_x0000_t75" style="width:175.2pt;height:27.6pt" o:ole="">
            <v:imagedata r:id="rId7" o:title=""/>
          </v:shape>
          <o:OLEObject Type="Embed" ProgID="Equation.3" ShapeID="_x0000_i1026" DrawAspect="Content" ObjectID="_1854008725" r:id="rId8"/>
        </w:object>
      </w:r>
      <w:r w:rsidR="00621E2B">
        <w:rPr>
          <w:sz w:val="24"/>
          <w:szCs w:val="24"/>
          <w:lang w:val="en-US"/>
        </w:rPr>
        <w:t xml:space="preserve"> 0.6 + 0.01*</w:t>
      </w:r>
      <w:r w:rsidR="00267826">
        <w:rPr>
          <w:sz w:val="24"/>
          <w:szCs w:val="24"/>
          <w:lang w:val="en-US"/>
        </w:rPr>
        <w:t>1</w:t>
      </w:r>
      <w:r w:rsidR="005167FB">
        <w:rPr>
          <w:sz w:val="24"/>
          <w:szCs w:val="24"/>
          <w:lang w:val="en-US"/>
        </w:rPr>
        <w:t>4</w:t>
      </w:r>
      <w:r w:rsidR="00621E2B">
        <w:rPr>
          <w:sz w:val="24"/>
          <w:szCs w:val="24"/>
          <w:lang w:val="en-US"/>
        </w:rPr>
        <w:t xml:space="preserve"> = </w:t>
      </w:r>
      <w:r w:rsidR="00267826">
        <w:rPr>
          <w:sz w:val="24"/>
          <w:szCs w:val="24"/>
          <w:lang w:val="en-US"/>
        </w:rPr>
        <w:t>0.7</w:t>
      </w:r>
      <w:r w:rsidR="005167FB">
        <w:rPr>
          <w:sz w:val="24"/>
          <w:szCs w:val="24"/>
          <w:lang w:val="en-US"/>
        </w:rPr>
        <w:t>4</w:t>
      </w:r>
    </w:p>
    <w:p w14:paraId="368A51C7" w14:textId="77777777" w:rsidR="00D67158" w:rsidRPr="004310C2" w:rsidRDefault="00D67158" w:rsidP="004310C2">
      <w:pPr>
        <w:numPr>
          <w:ilvl w:val="0"/>
          <w:numId w:val="1"/>
        </w:numPr>
        <w:rPr>
          <w:b/>
          <w:szCs w:val="26"/>
          <w:lang w:val="en-US"/>
        </w:rPr>
      </w:pPr>
      <w:r w:rsidRPr="004310C2">
        <w:rPr>
          <w:b/>
          <w:szCs w:val="26"/>
          <w:lang w:val="en-US"/>
        </w:rPr>
        <w:t>Tính yếu tố phức tạp môi trường</w:t>
      </w:r>
    </w:p>
    <w:tbl>
      <w:tblPr>
        <w:tblpPr w:leftFromText="180" w:rightFromText="180" w:vertAnchor="text" w:horzAnchor="page" w:tblpX="1676" w:tblpY="176"/>
        <w:tblW w:w="880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90"/>
        <w:gridCol w:w="1428"/>
        <w:gridCol w:w="1637"/>
        <w:gridCol w:w="1148"/>
      </w:tblGrid>
      <w:tr w:rsidR="00FB32FC" w:rsidRPr="000960D9" w14:paraId="34A3F354" w14:textId="77777777" w:rsidTr="00FB32FC">
        <w:trPr>
          <w:trHeight w:hRule="exact" w:val="845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737013CF" w14:textId="77777777" w:rsidR="00FB32FC" w:rsidRPr="000960D9" w:rsidRDefault="00FB32FC" w:rsidP="00FB32FC">
            <w:pPr>
              <w:spacing w:before="0" w:after="0"/>
              <w:jc w:val="left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Yếu tố môi trường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2DB4E835" w14:textId="77777777" w:rsidR="00FB32FC" w:rsidRDefault="00FB32FC" w:rsidP="00FB32FC">
            <w:pPr>
              <w:spacing w:before="0" w:after="0"/>
              <w:jc w:val="left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Trọng số</w:t>
            </w:r>
          </w:p>
          <w:p w14:paraId="103D0469" w14:textId="77777777" w:rsidR="00FB32FC" w:rsidRPr="000960D9" w:rsidRDefault="00FB32FC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(W</w:t>
            </w:r>
            <w:r>
              <w:rPr>
                <w:b/>
                <w:bCs/>
                <w:vertAlign w:val="subscript"/>
                <w:lang w:val="en-GB"/>
              </w:rPr>
              <w:t>i</w:t>
            </w:r>
            <w:r>
              <w:rPr>
                <w:b/>
                <w:bCs/>
                <w:lang w:val="en-GB"/>
              </w:rPr>
              <w:t>)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DEEABE" w14:textId="77777777" w:rsidR="00FB32FC" w:rsidRDefault="00FB32FC" w:rsidP="00FB32FC">
            <w:pPr>
              <w:spacing w:before="0" w:after="0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Giá trị xếp hạng (AV</w:t>
            </w:r>
            <w:r w:rsidR="004310C2">
              <w:rPr>
                <w:b/>
                <w:bCs/>
                <w:vertAlign w:val="subscript"/>
                <w:lang w:val="en-GB"/>
              </w:rPr>
              <w:t>i</w:t>
            </w:r>
            <w:r>
              <w:rPr>
                <w:b/>
                <w:bCs/>
                <w:lang w:val="en-GB"/>
              </w:rPr>
              <w:t>)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E03025" w14:textId="77777777" w:rsidR="00FB32FC" w:rsidRDefault="00FB32FC" w:rsidP="00FB32FC">
            <w:pPr>
              <w:spacing w:before="0" w:after="0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Tổng</w:t>
            </w:r>
          </w:p>
        </w:tc>
      </w:tr>
      <w:tr w:rsidR="00FB32FC" w:rsidRPr="000960D9" w14:paraId="10C81626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10BAA8F9" w14:textId="77777777" w:rsidR="00FB32FC" w:rsidRPr="00AD48AE" w:rsidRDefault="00FB32FC" w:rsidP="001C5B0F">
            <w:pPr>
              <w:pStyle w:val="NormalWeb"/>
              <w:spacing w:before="0" w:beforeAutospacing="0" w:after="0" w:afterAutospacing="0" w:line="288" w:lineRule="auto"/>
            </w:pPr>
            <w:r w:rsidRPr="00AD48AE">
              <w:t>Quen thuộc với UML, RUP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63F1088F" w14:textId="77777777" w:rsidR="00FB32FC" w:rsidRPr="00F121D8" w:rsidRDefault="00FB32FC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121D8">
              <w:rPr>
                <w:rFonts w:eastAsia="Calibri"/>
                <w:color w:val="000000"/>
                <w:kern w:val="24"/>
                <w:sz w:val="26"/>
                <w:szCs w:val="26"/>
              </w:rPr>
              <w:t>1.5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E24751" w14:textId="7C4CBE22" w:rsidR="00FB32FC" w:rsidRPr="000960D9" w:rsidRDefault="00A025DA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D6C172" w14:textId="422BEBE0" w:rsidR="00FB32FC" w:rsidRPr="000960D9" w:rsidRDefault="00057252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</w:tr>
      <w:tr w:rsidR="00FB32FC" w:rsidRPr="000960D9" w14:paraId="001B4013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67065A49" w14:textId="77777777" w:rsidR="00FB32FC" w:rsidRPr="0073563C" w:rsidRDefault="00FB32FC" w:rsidP="001C5B0F">
            <w:pPr>
              <w:pStyle w:val="NormalWeb"/>
              <w:spacing w:before="0" w:beforeAutospacing="0" w:after="0" w:afterAutospacing="0" w:line="288" w:lineRule="auto"/>
              <w:rPr>
                <w:rFonts w:ascii="Arial" w:hAnsi="Arial" w:cs="Arial"/>
              </w:rPr>
            </w:pPr>
            <w:r w:rsidRPr="0073563C">
              <w:rPr>
                <w:rFonts w:eastAsia="Calibri"/>
                <w:color w:val="000000"/>
                <w:kern w:val="24"/>
              </w:rPr>
              <w:t>Có kinh nghiệm về ứng dụng tương tự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79C2A258" w14:textId="77777777" w:rsidR="00FB32FC" w:rsidRPr="00F121D8" w:rsidRDefault="00FB32FC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121D8">
              <w:rPr>
                <w:rFonts w:eastAsia="Calibri"/>
                <w:color w:val="000000"/>
                <w:kern w:val="24"/>
                <w:sz w:val="26"/>
                <w:szCs w:val="26"/>
              </w:rPr>
              <w:t>0.5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DB0587" w14:textId="675C3BB7" w:rsidR="00FB32FC" w:rsidRPr="000960D9" w:rsidRDefault="00A025DA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6FD3BF" w14:textId="586BC222" w:rsidR="00FB32FC" w:rsidRPr="000960D9" w:rsidRDefault="00A025DA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 w:rsidR="00FB32FC" w:rsidRPr="000960D9" w14:paraId="6A23E0F1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3075CBC8" w14:textId="77777777" w:rsidR="00FB32FC" w:rsidRPr="0073563C" w:rsidRDefault="00FB32FC" w:rsidP="001C5B0F">
            <w:pPr>
              <w:pStyle w:val="NormalWeb"/>
              <w:spacing w:before="0" w:beforeAutospacing="0" w:after="0" w:afterAutospacing="0" w:line="288" w:lineRule="auto"/>
              <w:rPr>
                <w:rFonts w:ascii="Arial" w:hAnsi="Arial" w:cs="Arial"/>
              </w:rPr>
            </w:pPr>
            <w:r w:rsidRPr="0073563C">
              <w:rPr>
                <w:rFonts w:eastAsia="Calibri"/>
                <w:color w:val="000000"/>
                <w:kern w:val="24"/>
              </w:rPr>
              <w:t>Có kinh nghiệm về hướng đối tượng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321777F3" w14:textId="77777777" w:rsidR="00FB32FC" w:rsidRPr="00F121D8" w:rsidRDefault="00FB32FC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121D8">
              <w:rPr>
                <w:rFonts w:eastAsia="Calibri"/>
                <w:color w:val="000000"/>
                <w:kern w:val="24"/>
                <w:sz w:val="26"/>
                <w:szCs w:val="26"/>
              </w:rPr>
              <w:t>1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61614B" w14:textId="39036659" w:rsidR="00FB32FC" w:rsidRPr="000960D9" w:rsidRDefault="00A025DA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DE670B" w14:textId="527A2F8F" w:rsidR="00FB32FC" w:rsidRPr="000960D9" w:rsidRDefault="00A025DA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</w:tr>
      <w:tr w:rsidR="00FB32FC" w:rsidRPr="000960D9" w14:paraId="0E116F5E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7D79767B" w14:textId="77777777" w:rsidR="00FB32FC" w:rsidRPr="0073563C" w:rsidRDefault="00FB32FC" w:rsidP="001C5B0F">
            <w:pPr>
              <w:pStyle w:val="NormalWeb"/>
              <w:spacing w:before="0" w:beforeAutospacing="0" w:after="0" w:afterAutospacing="0" w:line="288" w:lineRule="auto"/>
              <w:rPr>
                <w:rFonts w:ascii="Arial" w:hAnsi="Arial" w:cs="Arial"/>
              </w:rPr>
            </w:pPr>
            <w:r w:rsidRPr="0073563C">
              <w:rPr>
                <w:rFonts w:eastAsia="Calibri"/>
                <w:color w:val="000000"/>
                <w:kern w:val="24"/>
              </w:rPr>
              <w:t>Có khả năng lảnh đạo nhóm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37C35355" w14:textId="77777777" w:rsidR="00FB32FC" w:rsidRPr="00F121D8" w:rsidRDefault="00FB32FC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121D8">
              <w:rPr>
                <w:rFonts w:eastAsia="Calibri"/>
                <w:color w:val="000000"/>
                <w:kern w:val="24"/>
                <w:sz w:val="26"/>
                <w:szCs w:val="26"/>
              </w:rPr>
              <w:t>0.5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60A717" w14:textId="347F68E0" w:rsidR="00FB32FC" w:rsidRPr="000960D9" w:rsidRDefault="00A025DA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F6F493" w14:textId="16E730BF" w:rsidR="00FB32FC" w:rsidRPr="000960D9" w:rsidRDefault="00A025DA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 w:rsidR="00FB32FC" w:rsidRPr="000960D9" w14:paraId="7AED86B8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4DEA12F5" w14:textId="77777777" w:rsidR="00FB32FC" w:rsidRPr="0073563C" w:rsidRDefault="00FB32FC" w:rsidP="001C5B0F">
            <w:pPr>
              <w:pStyle w:val="NormalWeb"/>
              <w:spacing w:before="0" w:beforeAutospacing="0" w:after="0" w:afterAutospacing="0" w:line="288" w:lineRule="auto"/>
              <w:rPr>
                <w:rFonts w:ascii="Arial" w:hAnsi="Arial" w:cs="Arial"/>
              </w:rPr>
            </w:pPr>
            <w:r w:rsidRPr="0073563C">
              <w:rPr>
                <w:rFonts w:eastAsia="Calibri"/>
                <w:color w:val="000000"/>
                <w:kern w:val="24"/>
              </w:rPr>
              <w:t>Có động lực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27E6287B" w14:textId="77777777" w:rsidR="00FB32FC" w:rsidRPr="00F121D8" w:rsidRDefault="00FB32FC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121D8">
              <w:rPr>
                <w:rFonts w:eastAsia="Calibri"/>
                <w:color w:val="000000"/>
                <w:kern w:val="24"/>
                <w:sz w:val="26"/>
                <w:szCs w:val="26"/>
              </w:rPr>
              <w:t>1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ABCA9A" w14:textId="3E45BAEC" w:rsidR="00FB32FC" w:rsidRPr="000960D9" w:rsidRDefault="00A025DA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86092" w14:textId="1420B7AB" w:rsidR="00FB32FC" w:rsidRPr="000960D9" w:rsidRDefault="00A025DA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</w:tr>
      <w:tr w:rsidR="00FB32FC" w:rsidRPr="000960D9" w14:paraId="7ED795AC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05563E34" w14:textId="77777777" w:rsidR="00FB32FC" w:rsidRPr="0073563C" w:rsidRDefault="00FB32FC" w:rsidP="001C5B0F">
            <w:pPr>
              <w:pStyle w:val="NormalWeb"/>
              <w:spacing w:before="0" w:beforeAutospacing="0" w:after="0" w:afterAutospacing="0" w:line="288" w:lineRule="auto"/>
              <w:rPr>
                <w:rFonts w:ascii="Arial" w:hAnsi="Arial" w:cs="Arial"/>
              </w:rPr>
            </w:pPr>
            <w:r w:rsidRPr="0073563C">
              <w:rPr>
                <w:rFonts w:eastAsia="Calibri"/>
                <w:color w:val="000000"/>
                <w:kern w:val="24"/>
              </w:rPr>
              <w:t>Độ ổn định của các yêu cầu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589D0005" w14:textId="77777777" w:rsidR="00FB32FC" w:rsidRPr="00F121D8" w:rsidRDefault="00FB32FC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121D8">
              <w:rPr>
                <w:rFonts w:eastAsia="Calibri"/>
                <w:color w:val="000000"/>
                <w:kern w:val="24"/>
                <w:sz w:val="26"/>
                <w:szCs w:val="26"/>
              </w:rPr>
              <w:t>2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16A353" w14:textId="28547C6D" w:rsidR="00FB32FC" w:rsidRPr="000960D9" w:rsidRDefault="00A025DA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846304" w14:textId="4C362302" w:rsidR="00FB32FC" w:rsidRPr="000960D9" w:rsidRDefault="00A025DA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6</w:t>
            </w:r>
          </w:p>
        </w:tc>
      </w:tr>
      <w:tr w:rsidR="00FB32FC" w:rsidRPr="000960D9" w14:paraId="16A9C236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2F95E630" w14:textId="77777777" w:rsidR="00FB32FC" w:rsidRPr="0073563C" w:rsidRDefault="00FB32FC" w:rsidP="001C5B0F">
            <w:pPr>
              <w:pStyle w:val="NormalWeb"/>
              <w:spacing w:before="0" w:beforeAutospacing="0" w:after="0" w:afterAutospacing="0" w:line="288" w:lineRule="auto"/>
              <w:rPr>
                <w:rFonts w:ascii="Arial" w:hAnsi="Arial" w:cs="Arial"/>
              </w:rPr>
            </w:pPr>
            <w:r w:rsidRPr="0073563C">
              <w:rPr>
                <w:rFonts w:eastAsia="Calibri"/>
                <w:color w:val="000000"/>
                <w:kern w:val="24"/>
              </w:rPr>
              <w:t>Có nhân viên làm việc bán thời gian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24AC9F46" w14:textId="77777777" w:rsidR="00FB32FC" w:rsidRPr="00F121D8" w:rsidRDefault="00FB32FC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121D8">
              <w:rPr>
                <w:rFonts w:eastAsia="Calibri"/>
                <w:color w:val="000000"/>
                <w:kern w:val="24"/>
                <w:sz w:val="26"/>
                <w:szCs w:val="26"/>
              </w:rPr>
              <w:t>-1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67001F" w14:textId="3BA15C68" w:rsidR="00FB32FC" w:rsidRPr="000960D9" w:rsidRDefault="00057252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7C67E0" w14:textId="40B8F527" w:rsidR="00FB32FC" w:rsidRPr="000960D9" w:rsidRDefault="00A025DA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-</w:t>
            </w:r>
            <w:r w:rsidR="00057252">
              <w:rPr>
                <w:lang w:val="en-GB"/>
              </w:rPr>
              <w:t>3</w:t>
            </w:r>
          </w:p>
        </w:tc>
      </w:tr>
      <w:tr w:rsidR="00FB32FC" w:rsidRPr="000960D9" w14:paraId="1FA1E1E8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098C5030" w14:textId="77777777" w:rsidR="00FB32FC" w:rsidRPr="0073563C" w:rsidRDefault="00FB32FC" w:rsidP="001C5B0F">
            <w:pPr>
              <w:pStyle w:val="NormalWeb"/>
              <w:spacing w:before="0" w:beforeAutospacing="0" w:after="0" w:afterAutospacing="0" w:line="288" w:lineRule="auto"/>
              <w:rPr>
                <w:rFonts w:ascii="Arial" w:hAnsi="Arial" w:cs="Arial"/>
              </w:rPr>
            </w:pPr>
            <w:r w:rsidRPr="0073563C">
              <w:rPr>
                <w:rFonts w:eastAsia="Calibri"/>
                <w:color w:val="000000"/>
                <w:kern w:val="24"/>
              </w:rPr>
              <w:t>Dùng ngôn ngữ lập trình có độ khó cao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66ECE840" w14:textId="77777777" w:rsidR="00FB32FC" w:rsidRPr="00F121D8" w:rsidRDefault="00FB32FC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121D8">
              <w:rPr>
                <w:rFonts w:eastAsia="Calibri"/>
                <w:color w:val="000000"/>
                <w:kern w:val="24"/>
                <w:sz w:val="26"/>
                <w:szCs w:val="26"/>
              </w:rPr>
              <w:t>-1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96BC8A" w14:textId="51300F74" w:rsidR="00FB32FC" w:rsidRPr="000960D9" w:rsidRDefault="00A025DA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CBB315" w14:textId="5FB2A2D7" w:rsidR="00FB32FC" w:rsidRPr="000960D9" w:rsidRDefault="00621E2B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-</w:t>
            </w:r>
            <w:r w:rsidR="00A025DA">
              <w:rPr>
                <w:lang w:val="en-GB"/>
              </w:rPr>
              <w:t>1</w:t>
            </w:r>
          </w:p>
        </w:tc>
      </w:tr>
      <w:tr w:rsidR="00D67158" w:rsidRPr="000960D9" w14:paraId="34D438FF" w14:textId="77777777" w:rsidTr="00FB32FC">
        <w:trPr>
          <w:trHeight w:hRule="exact" w:val="397"/>
        </w:trPr>
        <w:tc>
          <w:tcPr>
            <w:tcW w:w="765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</w:tcPr>
          <w:p w14:paraId="20643A61" w14:textId="77777777" w:rsidR="00D67158" w:rsidRDefault="00D67158" w:rsidP="00FB32FC">
            <w:pPr>
              <w:spacing w:before="0" w:after="0"/>
              <w:jc w:val="right"/>
              <w:rPr>
                <w:lang w:val="en-GB"/>
              </w:rPr>
            </w:pPr>
            <w:r>
              <w:rPr>
                <w:lang w:val="en-GB"/>
              </w:rPr>
              <w:t>Tổng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205E73" w14:textId="15ECD111" w:rsidR="00D67158" w:rsidRDefault="00057252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14</w:t>
            </w:r>
          </w:p>
        </w:tc>
      </w:tr>
    </w:tbl>
    <w:p w14:paraId="4C9B5299" w14:textId="18BEC288" w:rsidR="004310C2" w:rsidRPr="00621E2B" w:rsidRDefault="004310C2" w:rsidP="004310C2">
      <w:pPr>
        <w:jc w:val="center"/>
        <w:rPr>
          <w:lang w:val="en-US"/>
        </w:rPr>
      </w:pPr>
      <w:r w:rsidRPr="00184782">
        <w:rPr>
          <w:position w:val="-16"/>
          <w:sz w:val="24"/>
          <w:szCs w:val="24"/>
        </w:rPr>
        <w:object w:dxaOrig="2740" w:dyaOrig="460" w14:anchorId="52C88F17">
          <v:shape id="_x0000_i1027" type="#_x0000_t75" style="width:165pt;height:27.6pt" o:ole="">
            <v:imagedata r:id="rId9" o:title=""/>
          </v:shape>
          <o:OLEObject Type="Embed" ProgID="Equation.3" ShapeID="_x0000_i1027" DrawAspect="Content" ObjectID="_1854008726" r:id="rId10"/>
        </w:object>
      </w:r>
      <w:r w:rsidR="00621E2B">
        <w:rPr>
          <w:sz w:val="24"/>
          <w:szCs w:val="24"/>
          <w:lang w:val="en-US"/>
        </w:rPr>
        <w:t xml:space="preserve"> 1.4 – 0.03 *</w:t>
      </w:r>
      <w:r w:rsidR="00057252">
        <w:rPr>
          <w:sz w:val="24"/>
          <w:szCs w:val="24"/>
          <w:lang w:val="en-US"/>
        </w:rPr>
        <w:t>14</w:t>
      </w:r>
      <w:r w:rsidR="00621E2B">
        <w:rPr>
          <w:sz w:val="24"/>
          <w:szCs w:val="24"/>
          <w:lang w:val="en-US"/>
        </w:rPr>
        <w:t xml:space="preserve"> = 0.9</w:t>
      </w:r>
      <w:r w:rsidR="00057252">
        <w:rPr>
          <w:sz w:val="24"/>
          <w:szCs w:val="24"/>
          <w:lang w:val="en-US"/>
        </w:rPr>
        <w:t>8</w:t>
      </w:r>
    </w:p>
    <w:p w14:paraId="7DBC87C0" w14:textId="77777777" w:rsidR="00D67158" w:rsidRPr="004310C2" w:rsidRDefault="00D67158" w:rsidP="004310C2">
      <w:pPr>
        <w:numPr>
          <w:ilvl w:val="0"/>
          <w:numId w:val="1"/>
        </w:numPr>
        <w:rPr>
          <w:b/>
          <w:szCs w:val="26"/>
          <w:lang w:val="en-US"/>
        </w:rPr>
      </w:pPr>
      <w:r w:rsidRPr="004310C2">
        <w:rPr>
          <w:b/>
          <w:szCs w:val="26"/>
          <w:lang w:val="en-US"/>
        </w:rPr>
        <w:t>Tính giá trị điểm trường hợp sử dụng điều chỉ</w:t>
      </w:r>
      <w:r w:rsidR="004310C2" w:rsidRPr="004310C2">
        <w:rPr>
          <w:b/>
          <w:szCs w:val="26"/>
          <w:lang w:val="en-US"/>
        </w:rPr>
        <w:t>nh (U</w:t>
      </w:r>
      <w:r w:rsidRPr="004310C2">
        <w:rPr>
          <w:b/>
          <w:szCs w:val="26"/>
          <w:lang w:val="en-US"/>
        </w:rPr>
        <w:t>CP)</w:t>
      </w:r>
    </w:p>
    <w:p w14:paraId="44B0DE97" w14:textId="3390D8E4" w:rsidR="004310C2" w:rsidRDefault="004310C2" w:rsidP="004310C2">
      <w:pPr>
        <w:spacing w:after="0"/>
        <w:jc w:val="center"/>
        <w:rPr>
          <w:i/>
          <w:sz w:val="24"/>
          <w:szCs w:val="24"/>
          <w:lang w:val="en-US"/>
        </w:rPr>
      </w:pPr>
      <w:r w:rsidRPr="009A4E39">
        <w:rPr>
          <w:i/>
          <w:position w:val="-6"/>
          <w:sz w:val="24"/>
          <w:szCs w:val="24"/>
        </w:rPr>
        <w:object w:dxaOrig="2620" w:dyaOrig="279" w14:anchorId="73264D94">
          <v:shape id="_x0000_i1028" type="#_x0000_t75" style="width:171.6pt;height:18pt" o:ole="">
            <v:imagedata r:id="rId11" o:title=""/>
          </v:shape>
          <o:OLEObject Type="Embed" ProgID="Equation.3" ShapeID="_x0000_i1028" DrawAspect="Content" ObjectID="_1854008727" r:id="rId12"/>
        </w:object>
      </w:r>
      <w:r w:rsidR="00F970DC">
        <w:rPr>
          <w:i/>
          <w:sz w:val="24"/>
          <w:szCs w:val="24"/>
          <w:lang w:val="en-US"/>
        </w:rPr>
        <w:t>104</w:t>
      </w:r>
      <w:r w:rsidR="00621E2B">
        <w:rPr>
          <w:i/>
          <w:sz w:val="24"/>
          <w:szCs w:val="24"/>
          <w:lang w:val="en-US"/>
        </w:rPr>
        <w:t xml:space="preserve"> * </w:t>
      </w:r>
      <w:r w:rsidR="00057252">
        <w:rPr>
          <w:i/>
          <w:sz w:val="24"/>
          <w:szCs w:val="24"/>
          <w:lang w:val="en-US"/>
        </w:rPr>
        <w:t>0.7</w:t>
      </w:r>
      <w:r w:rsidR="005167FB">
        <w:rPr>
          <w:i/>
          <w:sz w:val="24"/>
          <w:szCs w:val="24"/>
          <w:lang w:val="en-US"/>
        </w:rPr>
        <w:t>4</w:t>
      </w:r>
      <w:r w:rsidR="00621E2B">
        <w:rPr>
          <w:i/>
          <w:sz w:val="24"/>
          <w:szCs w:val="24"/>
          <w:lang w:val="en-US"/>
        </w:rPr>
        <w:t xml:space="preserve"> *0.9</w:t>
      </w:r>
      <w:r w:rsidR="00057252">
        <w:rPr>
          <w:i/>
          <w:sz w:val="24"/>
          <w:szCs w:val="24"/>
          <w:lang w:val="en-US"/>
        </w:rPr>
        <w:t>8</w:t>
      </w:r>
      <w:r w:rsidR="00621E2B">
        <w:rPr>
          <w:i/>
          <w:sz w:val="24"/>
          <w:szCs w:val="24"/>
          <w:lang w:val="en-US"/>
        </w:rPr>
        <w:t xml:space="preserve">  ~ </w:t>
      </w:r>
      <w:r w:rsidR="00F970DC">
        <w:rPr>
          <w:i/>
          <w:sz w:val="24"/>
          <w:szCs w:val="24"/>
          <w:lang w:val="en-US"/>
        </w:rPr>
        <w:t>75.4208</w:t>
      </w:r>
    </w:p>
    <w:p w14:paraId="7EB3E31D" w14:textId="77777777" w:rsidR="00621E2B" w:rsidRPr="00621E2B" w:rsidRDefault="00621E2B" w:rsidP="004310C2">
      <w:pPr>
        <w:spacing w:after="0"/>
        <w:jc w:val="center"/>
        <w:rPr>
          <w:lang w:val="en-US"/>
        </w:rPr>
      </w:pPr>
    </w:p>
    <w:p w14:paraId="50581AD9" w14:textId="77777777" w:rsidR="004310C2" w:rsidRDefault="00D67158" w:rsidP="004310C2">
      <w:pPr>
        <w:numPr>
          <w:ilvl w:val="0"/>
          <w:numId w:val="1"/>
        </w:numPr>
        <w:rPr>
          <w:b/>
          <w:szCs w:val="26"/>
          <w:lang w:val="en-US"/>
        </w:rPr>
      </w:pPr>
      <w:r w:rsidRPr="004310C2">
        <w:rPr>
          <w:b/>
          <w:szCs w:val="26"/>
          <w:lang w:val="en-US"/>
        </w:rPr>
        <w:t>Ước lượng nỗ lự</w:t>
      </w:r>
      <w:r w:rsidR="004310C2">
        <w:rPr>
          <w:b/>
          <w:szCs w:val="26"/>
          <w:lang w:val="en-US"/>
        </w:rPr>
        <w:t>c</w:t>
      </w:r>
      <w:r w:rsidRPr="004310C2">
        <w:rPr>
          <w:b/>
          <w:szCs w:val="26"/>
          <w:lang w:val="en-US"/>
        </w:rPr>
        <w:t xml:space="preserve"> </w:t>
      </w:r>
    </w:p>
    <w:p w14:paraId="5F0AE86C" w14:textId="2775F709" w:rsidR="00D67158" w:rsidRPr="004310C2" w:rsidRDefault="00D67158" w:rsidP="004310C2">
      <w:pPr>
        <w:ind w:left="360"/>
        <w:rPr>
          <w:szCs w:val="26"/>
          <w:lang w:val="en-US"/>
        </w:rPr>
      </w:pPr>
      <w:r w:rsidRPr="004310C2">
        <w:rPr>
          <w:szCs w:val="26"/>
          <w:lang w:val="en-US"/>
        </w:rPr>
        <w:lastRenderedPageBreak/>
        <w:t xml:space="preserve">Mỗi điểm </w:t>
      </w:r>
      <w:r w:rsidR="004D6670">
        <w:rPr>
          <w:szCs w:val="26"/>
          <w:lang w:val="en-US"/>
        </w:rPr>
        <w:t>UseCase</w:t>
      </w:r>
      <w:r w:rsidRPr="004310C2">
        <w:rPr>
          <w:szCs w:val="26"/>
          <w:lang w:val="en-US"/>
        </w:rPr>
        <w:t xml:space="preserve"> điều chỉnh cầ</w:t>
      </w:r>
      <w:r w:rsidR="004310C2">
        <w:rPr>
          <w:szCs w:val="26"/>
          <w:lang w:val="en-US"/>
        </w:rPr>
        <w:t>n 20 p-h (person-</w:t>
      </w:r>
      <w:r w:rsidRPr="004310C2">
        <w:rPr>
          <w:szCs w:val="26"/>
          <w:lang w:val="en-US"/>
        </w:rPr>
        <w:t>hour)</w:t>
      </w:r>
    </w:p>
    <w:p w14:paraId="5628BB89" w14:textId="77777777" w:rsidR="003337D6" w:rsidRDefault="003337D6">
      <w:pPr>
        <w:rPr>
          <w:lang w:val="en-US"/>
        </w:rPr>
      </w:pPr>
      <w:r w:rsidRPr="003337D6">
        <w:rPr>
          <w:lang w:val="en-US"/>
        </w:rPr>
        <w:tab/>
      </w:r>
      <w:r w:rsidRPr="003337D6">
        <w:rPr>
          <w:lang w:val="en-US"/>
        </w:rPr>
        <w:tab/>
      </w:r>
      <m:oMath>
        <m:r>
          <m:rPr>
            <m:nor/>
          </m:rPr>
          <m:t>Nỗ lực (Effort)</m:t>
        </m:r>
        <m:r>
          <w:rPr>
            <w:rFonts w:ascii="Cambria Math" w:hAnsi="Cambria Math"/>
          </w:rPr>
          <m:t>=</m:t>
        </m:r>
        <m:r>
          <m:rPr>
            <m:nor/>
          </m:rPr>
          <m:t>UCP</m:t>
        </m:r>
        <m:r>
          <w:rPr>
            <w:rFonts w:ascii="Cambria Math" w:hAnsi="Cambria Math"/>
          </w:rPr>
          <m:t>×</m:t>
        </m:r>
        <m:r>
          <m:rPr>
            <m:nor/>
          </m:rPr>
          <m:t>Định mức sản xuất (PR)</m:t>
        </m:r>
      </m:oMath>
    </w:p>
    <w:p w14:paraId="39D0BB23" w14:textId="527185D0" w:rsidR="003337D6" w:rsidRPr="003337D6" w:rsidRDefault="003337D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= </w:t>
      </w:r>
      <w:r w:rsidR="00F970DC" w:rsidRPr="002C2783">
        <w:rPr>
          <w:iCs/>
          <w:szCs w:val="26"/>
          <w:lang w:val="en-US"/>
        </w:rPr>
        <w:t>75.4208</w:t>
      </w:r>
      <w:r w:rsidR="002C2783">
        <w:rPr>
          <w:iCs/>
          <w:sz w:val="24"/>
          <w:szCs w:val="24"/>
          <w:lang w:val="en-US"/>
        </w:rPr>
        <w:t xml:space="preserve"> </w:t>
      </w:r>
      <w:r w:rsidRPr="002C2783">
        <w:rPr>
          <w:iCs/>
          <w:lang w:val="en-US"/>
        </w:rPr>
        <w:t>X</w:t>
      </w:r>
      <w:r>
        <w:rPr>
          <w:lang w:val="en-US"/>
        </w:rPr>
        <w:t xml:space="preserve"> 20 = </w:t>
      </w:r>
      <w:r w:rsidR="002C2783">
        <w:rPr>
          <w:lang w:val="en-US"/>
        </w:rPr>
        <w:t>1508.416</w:t>
      </w:r>
      <w:r>
        <w:rPr>
          <w:lang w:val="en-US"/>
        </w:rPr>
        <w:t xml:space="preserve"> (person – hours)</w:t>
      </w:r>
    </w:p>
    <w:p w14:paraId="40835F29" w14:textId="0123D9FC" w:rsidR="005F3B8A" w:rsidRPr="003337D6" w:rsidRDefault="003337D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F970DC">
        <w:rPr>
          <w:lang w:val="en-US"/>
        </w:rPr>
        <w:t xml:space="preserve"> </w:t>
      </w:r>
      <w:r w:rsidR="00F970DC">
        <w:rPr>
          <w:lang w:val="en-US"/>
        </w:rPr>
        <w:tab/>
      </w:r>
      <w:r w:rsidRPr="003337D6">
        <w:rPr>
          <w:lang w:val="en-US"/>
        </w:rPr>
        <w:br/>
      </w:r>
    </w:p>
    <w:sectPr w:rsidR="005F3B8A" w:rsidRPr="003337D6" w:rsidSect="006F524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E327A6"/>
    <w:multiLevelType w:val="hybridMultilevel"/>
    <w:tmpl w:val="170C67A0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4E621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698161674">
    <w:abstractNumId w:val="1"/>
  </w:num>
  <w:num w:numId="2" w16cid:durableId="154732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158"/>
    <w:rsid w:val="00057252"/>
    <w:rsid w:val="00066038"/>
    <w:rsid w:val="00107E7F"/>
    <w:rsid w:val="001F324C"/>
    <w:rsid w:val="002456BC"/>
    <w:rsid w:val="00257FA3"/>
    <w:rsid w:val="00267826"/>
    <w:rsid w:val="00275DEE"/>
    <w:rsid w:val="002868B4"/>
    <w:rsid w:val="002B524D"/>
    <w:rsid w:val="002C2783"/>
    <w:rsid w:val="003337D6"/>
    <w:rsid w:val="004310C2"/>
    <w:rsid w:val="00467D17"/>
    <w:rsid w:val="004D6670"/>
    <w:rsid w:val="005167FB"/>
    <w:rsid w:val="0056697D"/>
    <w:rsid w:val="005B6924"/>
    <w:rsid w:val="005F3B8A"/>
    <w:rsid w:val="00621E2B"/>
    <w:rsid w:val="006325A3"/>
    <w:rsid w:val="00735F84"/>
    <w:rsid w:val="007D7C1F"/>
    <w:rsid w:val="007F654C"/>
    <w:rsid w:val="00855813"/>
    <w:rsid w:val="008F4FFA"/>
    <w:rsid w:val="00A025DA"/>
    <w:rsid w:val="00A47346"/>
    <w:rsid w:val="00A653C9"/>
    <w:rsid w:val="00AE66CE"/>
    <w:rsid w:val="00B32F91"/>
    <w:rsid w:val="00B54942"/>
    <w:rsid w:val="00BC583D"/>
    <w:rsid w:val="00C04CAE"/>
    <w:rsid w:val="00CB0955"/>
    <w:rsid w:val="00D67158"/>
    <w:rsid w:val="00E74AEC"/>
    <w:rsid w:val="00F2492F"/>
    <w:rsid w:val="00F76D4A"/>
    <w:rsid w:val="00F924DB"/>
    <w:rsid w:val="00F970DC"/>
    <w:rsid w:val="00FB32FC"/>
    <w:rsid w:val="00FF7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1804A"/>
  <w15:docId w15:val="{5C8A938F-84C6-4FBF-A817-12EB8E761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7158"/>
    <w:pPr>
      <w:spacing w:before="120" w:after="120" w:line="360" w:lineRule="auto"/>
      <w:jc w:val="both"/>
    </w:pPr>
    <w:rPr>
      <w:rFonts w:ascii="Times New Roman" w:eastAsia="Arial" w:hAnsi="Times New Roman" w:cs="Times New Roman"/>
      <w:sz w:val="26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67158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val="en-GB" w:eastAsia="en-GB"/>
    </w:rPr>
  </w:style>
  <w:style w:type="paragraph" w:styleId="ListParagraph">
    <w:name w:val="List Paragraph"/>
    <w:basedOn w:val="Normal"/>
    <w:uiPriority w:val="34"/>
    <w:qFormat/>
    <w:rsid w:val="00A473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306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NT Dylis</cp:lastModifiedBy>
  <cp:revision>11</cp:revision>
  <dcterms:created xsi:type="dcterms:W3CDTF">2026-10-18T08:34:00Z</dcterms:created>
  <dcterms:modified xsi:type="dcterms:W3CDTF">2026-10-20T06:39:00Z</dcterms:modified>
</cp:coreProperties>
</file>