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923.2" w:type="dxa"/>
        <w:gridCol w:w="2923.2" w:type="dxa"/>
        <w:gridCol w:w="2923.2" w:type="dxa"/>
      </w:tblGrid>
      <w:tblPr>
        <w:jc w:val="center"/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</w:tblPr>
      <w:tr>
        <w:trPr>
          <w:trHeight w:val="4363.2" w:hRule="atLeast"/>
        </w:trPr>
        <w:tc>
          <w:tcPr>
            <w:tcW w:w="2923.2" w:type="dxa"/>
            <w:vAlign w:val="center"/>
            <w:noWrap/>
          </w:tcPr>
          <w:p>
            <w:pPr/>
            <w:r>
              <w:pict>
                <v:shape type="#_x0000_t75" stroked="f" style="width:145.92pt; height:216.96pt; margin-left:0pt; margin-top:0pt; position:absolute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/>
          <w:p/>
          <w:p/>
          <w:p/>
          <w:p/>
          <w:p/>
          <w:p/>
          <w:p/>
          <w:p/>
          <w:p/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harry de torres</w:t>
            </w:r>
          </w:p>
          <w:p/>
          <w:p/>
          <w:p/>
          <w:p/>
          <w:p/>
          <w:p>
            <w:pPr>
              <w:jc w:val="center"/>
              <w:spacing w:line="360" w:lineRule="auto"/>
            </w:pPr>
            <w:r>
              <w:rPr>
                <w:rFonts w:ascii="Arial" w:hAnsi="Arial" w:eastAsia="Arial" w:cs="Arial"/>
                <w:sz w:val="10"/>
                <w:szCs w:val="10"/>
              </w:rPr>
              <w:t xml:space="preserve">24-28934</w:t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FFFFFF"/>
                <w:sz w:val="13"/>
                <w:szCs w:val="13"/>
                <w:b w:val="1"/>
                <w:bCs w:val="1"/>
              </w:rPr>
              <w:t xml:space="preserve">College of Information and Computing Sciences</w:t>
            </w:r>
          </w:p>
        </w:tc>
        <w:tc>
          <w:tcPr>
            <w:tcW w:w="2923.2" w:type="dxa"/>
            <w:vAlign w:val="center"/>
            <w:noWrap/>
          </w:tcPr>
          <w:p>
            <w:pPr/>
            <w:r>
              <w:pict>
                <v:shape type="#_x0000_t75" stroked="f" style="width:145.92pt; height:216.96pt; margin-left:0pt; margin-top:0pt; position:absolute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/>
          <w:p/>
          <w:p/>
          <w:p/>
          <w:p/>
          <w:p/>
          <w:p/>
          <w:p/>
          <w:p/>
          <w:p/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ala jean</w:t>
            </w:r>
          </w:p>
          <w:p/>
          <w:p/>
          <w:p/>
          <w:p/>
          <w:p/>
          <w:p>
            <w:pPr>
              <w:jc w:val="center"/>
              <w:spacing w:line="360" w:lineRule="auto"/>
            </w:pPr>
            <w:r>
              <w:rPr>
                <w:rFonts w:ascii="Arial" w:hAnsi="Arial" w:eastAsia="Arial" w:cs="Arial"/>
                <w:sz w:val="10"/>
                <w:szCs w:val="10"/>
              </w:rPr>
              <w:t xml:space="preserve">1921586</w:t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FFFFFF"/>
                <w:sz w:val="13"/>
                <w:szCs w:val="13"/>
                <w:b w:val="1"/>
                <w:bCs w:val="1"/>
              </w:rPr>
              <w:t xml:space="preserve">College of Information and Computing Sciences</w:t>
            </w:r>
          </w:p>
        </w:tc>
        <w:tc>
          <w:tcPr>
            <w:tcW w:w="2923.2" w:type="dxa"/>
            <w:vAlign w:val="center"/>
            <w:noWrap/>
          </w:tcPr>
          <w:p>
            <w:pPr/>
            <w:r>
              <w:pict>
                <v:shape type="#_x0000_t75" stroked="f" style="width:145.92pt; height:216.96pt; margin-left:0pt; margin-top:0pt; position:absolute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/>
          <w:p/>
          <w:p/>
          <w:p/>
          <w:p/>
          <w:p/>
          <w:p/>
          <w:p/>
          <w:p/>
          <w:p/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Admin</w:t>
            </w:r>
          </w:p>
          <w:p/>
          <w:p/>
          <w:p/>
          <w:p/>
          <w:p/>
          <w:p>
            <w:pPr>
              <w:jc w:val="center"/>
              <w:spacing w:line="360" w:lineRule="auto"/>
            </w:pPr>
            <w:r>
              <w:rPr>
                <w:rFonts w:ascii="Arial" w:hAnsi="Arial" w:eastAsia="Arial" w:cs="Arial"/>
                <w:sz w:val="10"/>
                <w:szCs w:val="10"/>
              </w:rPr>
              <w:t xml:space="preserve">1123</w:t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FFFFFF"/>
                <w:sz w:val="13"/>
                <w:szCs w:val="13"/>
                <w:b w:val="1"/>
                <w:bCs w:val="1"/>
              </w:rPr>
              <w:t xml:space="preserve">College of Teaching Education</w:t>
            </w:r>
          </w:p>
        </w:tc>
      </w:tr>
    </w:tbl>
    <w:tbl>
      <w:tblGrid>
        <w:gridCol w:w="2923.2" w:type="dxa"/>
        <w:gridCol w:w="2923.2" w:type="dxa"/>
        <w:gridCol w:w="2923.2" w:type="dxa"/>
      </w:tblGrid>
      <w:tblPr>
        <w:jc w:val="center"/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</w:tblPr>
      <w:tr>
        <w:trPr>
          <w:trHeight w:val="4363.2" w:hRule="atLeast"/>
        </w:trPr>
        <w:tc>
          <w:tcPr>
            <w:tcW w:w="2923.2" w:type="dxa"/>
            <w:vAlign w:val="center"/>
            <w:noWrap/>
          </w:tcPr>
          <w:p>
            <w:pPr/>
            <w:r>
              <w:pict>
                <v:shape type="#_x0000_t75" stroked="f" style="width:145.92pt; height:216.96pt; margin-left:0pt; margin-top:0pt; position:absolute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/>
          <w:p/>
          <w:p/>
          <w:p/>
          <w:p/>
          <w:p/>
          <w:p/>
          <w:p/>
          <w:p/>
          <w:p/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harry de torres</w:t>
            </w:r>
          </w:p>
          <w:p/>
          <w:p/>
          <w:p/>
          <w:p/>
          <w:p/>
          <w:p>
            <w:pPr>
              <w:jc w:val="center"/>
              <w:spacing w:line="360" w:lineRule="auto"/>
            </w:pPr>
            <w:r>
              <w:rPr>
                <w:rFonts w:ascii="Arial" w:hAnsi="Arial" w:eastAsia="Arial" w:cs="Arial"/>
                <w:sz w:val="10"/>
                <w:szCs w:val="10"/>
              </w:rPr>
              <w:t xml:space="preserve">213312</w:t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FFFFFF"/>
                <w:sz w:val="13"/>
                <w:szCs w:val="13"/>
                <w:b w:val="1"/>
                <w:bCs w:val="1"/>
              </w:rPr>
              <w:t xml:space="preserve">College of Information and Computing Sciences</w:t>
            </w:r>
          </w:p>
        </w:tc>
        <w:tc>
          <w:tcPr>
            <w:tcW w:w="2923.2" w:type="dxa"/>
            <w:vAlign w:val="center"/>
            <w:noWrap/>
          </w:tcPr>
          <w:p>
            <w:pPr/>
            <w:r>
              <w:pict>
                <v:shape type="#_x0000_t75" stroked="f" style="width:145.92pt; height:216.96pt; margin-left:0pt; margin-top:0pt; position:absolute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/>
          <w:p/>
          <w:p/>
          <w:p/>
          <w:p/>
          <w:p/>
          <w:p/>
          <w:p/>
          <w:p/>
          <w:p/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ala jean</w:t>
            </w:r>
          </w:p>
          <w:p/>
          <w:p/>
          <w:p/>
          <w:p/>
          <w:p/>
          <w:p>
            <w:pPr>
              <w:jc w:val="center"/>
              <w:spacing w:line="360" w:lineRule="auto"/>
            </w:pPr>
            <w:r>
              <w:rPr>
                <w:rFonts w:ascii="Arial" w:hAnsi="Arial" w:eastAsia="Arial" w:cs="Arial"/>
                <w:sz w:val="10"/>
                <w:szCs w:val="10"/>
              </w:rPr>
              <w:t xml:space="preserve">12312431</w:t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FFFFFF"/>
                <w:sz w:val="13"/>
                <w:szCs w:val="13"/>
                <w:b w:val="1"/>
                <w:bCs w:val="1"/>
              </w:rPr>
              <w:t xml:space="preserve">College of Teaching Education</w:t>
            </w:r>
          </w:p>
        </w:tc>
        <w:tc>
          <w:tcPr>
            <w:tcW w:w="2923.2" w:type="dxa"/>
            <w:vAlign w:val="center"/>
            <w:noWrap/>
          </w:tcPr>
          <w:p>
            <w:pPr/>
            <w:r>
              <w:pict>
                <v:shape type="#_x0000_t75" stroked="f" style="width:145.92pt; height:216.96pt; margin-left:0pt; margin-top:0pt; position:absolute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/>
          <w:p/>
          <w:p/>
          <w:p/>
          <w:p/>
          <w:p/>
          <w:p/>
          <w:p/>
          <w:p/>
          <w:p/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harry de torres</w:t>
            </w:r>
          </w:p>
          <w:p/>
          <w:p/>
          <w:p/>
          <w:p/>
          <w:p/>
          <w:p>
            <w:pPr>
              <w:jc w:val="center"/>
              <w:spacing w:line="360" w:lineRule="auto"/>
            </w:pPr>
            <w:r>
              <w:rPr>
                <w:rFonts w:ascii="Arial" w:hAnsi="Arial" w:eastAsia="Arial" w:cs="Arial"/>
                <w:sz w:val="10"/>
                <w:szCs w:val="10"/>
              </w:rPr>
              <w:t xml:space="preserve">24-289341</w:t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FFFFFF"/>
                <w:sz w:val="13"/>
                <w:szCs w:val="13"/>
                <w:b w:val="1"/>
                <w:bCs w:val="1"/>
              </w:rPr>
              <w:t xml:space="preserve">College of Information and Computing Sciences</w:t>
            </w:r>
          </w:p>
        </w:tc>
      </w:tr>
    </w:tbl>
    <w:tbl>
      <w:tblGrid>
        <w:gridCol w:w="2923.2" w:type="dxa"/>
        <w:gridCol w:w="2923.2" w:type="dxa"/>
        <w:gridCol w:w="2923.2" w:type="dxa"/>
      </w:tblGrid>
      <w:tblPr>
        <w:jc w:val="center"/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</w:tblPr>
      <w:tr>
        <w:trPr>
          <w:trHeight w:val="4363.2" w:hRule="atLeast"/>
        </w:trPr>
        <w:tc>
          <w:tcPr>
            <w:tcW w:w="2923.2" w:type="dxa"/>
            <w:vAlign w:val="center"/>
            <w:noWrap/>
          </w:tcPr>
          <w:p>
            <w:pPr/>
            <w:r>
              <w:pict>
                <v:shape type="#_x0000_t75" stroked="f" style="width:145.92pt; height:216.96pt; margin-left:0pt; margin-top:0pt; position:absolute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/>
          <w:p/>
          <w:p/>
          <w:p/>
          <w:p/>
          <w:p/>
          <w:p/>
          <w:p/>
          <w:p/>
          <w:p/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harry de torres</w:t>
            </w:r>
          </w:p>
          <w:p/>
          <w:p/>
          <w:p/>
          <w:p/>
          <w:p/>
          <w:p>
            <w:pPr>
              <w:jc w:val="center"/>
              <w:spacing w:line="360" w:lineRule="auto"/>
            </w:pPr>
            <w:r>
              <w:rPr>
                <w:rFonts w:ascii="Arial" w:hAnsi="Arial" w:eastAsia="Arial" w:cs="Arial"/>
                <w:sz w:val="10"/>
                <w:szCs w:val="10"/>
              </w:rPr>
              <w:t xml:space="preserve">24-289342</w:t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FFFFFF"/>
                <w:sz w:val="13"/>
                <w:szCs w:val="13"/>
                <w:b w:val="1"/>
                <w:bCs w:val="1"/>
              </w:rPr>
              <w:t xml:space="preserve">College of Information and Computing Sciences</w:t>
            </w:r>
          </w:p>
        </w:tc>
        <w:tc>
          <w:tcPr>
            <w:tcW w:w="2923.2" w:type="dxa"/>
            <w:vAlign w:val="center"/>
            <w:noWrap/>
          </w:tcPr>
          <w:p>
            <w:pPr/>
            <w:r>
              <w:pict>
                <v:shape type="#_x0000_t75" stroked="f" style="width:145.92pt; height:216.96pt; margin-left:0pt; margin-top:0pt; position:absolute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/>
          <w:p/>
          <w:p/>
          <w:p/>
          <w:p/>
          <w:p/>
          <w:p/>
          <w:p/>
          <w:p/>
          <w:p/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ala jean</w:t>
            </w:r>
          </w:p>
          <w:p/>
          <w:p/>
          <w:p/>
          <w:p/>
          <w:p/>
          <w:p>
            <w:pPr>
              <w:jc w:val="center"/>
              <w:spacing w:line="360" w:lineRule="auto"/>
            </w:pPr>
            <w:r>
              <w:rPr>
                <w:rFonts w:ascii="Arial" w:hAnsi="Arial" w:eastAsia="Arial" w:cs="Arial"/>
                <w:sz w:val="10"/>
                <w:szCs w:val="10"/>
              </w:rPr>
              <w:t xml:space="preserve">19215863</w:t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FFFFFF"/>
                <w:sz w:val="13"/>
                <w:szCs w:val="13"/>
                <w:b w:val="1"/>
                <w:bCs w:val="1"/>
              </w:rPr>
              <w:t xml:space="preserve">College of Information and Computing Sciences</w:t>
            </w:r>
          </w:p>
        </w:tc>
        <w:tc>
          <w:tcPr>
            <w:tcW w:w="2923.2" w:type="dxa"/>
            <w:vAlign w:val="center"/>
            <w:noWrap/>
          </w:tcPr>
          <w:p>
            <w:pPr/>
            <w:r>
              <w:pict>
                <v:shape type="#_x0000_t75" stroked="f" style="width:145.92pt; height:216.96pt; margin-left:0pt; margin-top:0pt; position:absolute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/>
          <w:p/>
          <w:p/>
          <w:p/>
          <w:p/>
          <w:p/>
          <w:p/>
          <w:p/>
          <w:p/>
          <w:p/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Admin</w:t>
            </w:r>
          </w:p>
          <w:p/>
          <w:p/>
          <w:p/>
          <w:p/>
          <w:p/>
          <w:p>
            <w:pPr>
              <w:jc w:val="center"/>
              <w:spacing w:line="360" w:lineRule="auto"/>
            </w:pPr>
            <w:r>
              <w:rPr>
                <w:rFonts w:ascii="Arial" w:hAnsi="Arial" w:eastAsia="Arial" w:cs="Arial"/>
                <w:sz w:val="10"/>
                <w:szCs w:val="10"/>
              </w:rPr>
              <w:t xml:space="preserve">11235</w:t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FFFFFF"/>
                <w:sz w:val="13"/>
                <w:szCs w:val="13"/>
                <w:b w:val="1"/>
                <w:bCs w:val="1"/>
              </w:rPr>
              <w:t xml:space="preserve">College of Teaching Education</w:t>
            </w:r>
          </w:p>
        </w:tc>
      </w:tr>
    </w:tbl>
    <w:p>
      <w:r>
        <w:br w:type="page"/>
      </w:r>
    </w:p>
    <w:tbl>
      <w:tblGrid>
        <w:gridCol w:w="2923.2" w:type="dxa"/>
      </w:tblGrid>
      <w:tblPr>
        <w:jc w:val="center"/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</w:tblPr>
      <w:tr>
        <w:trPr>
          <w:trHeight w:val="4363.2" w:hRule="atLeast"/>
        </w:trPr>
        <w:tc>
          <w:tcPr>
            <w:tcW w:w="2923.2" w:type="dxa"/>
            <w:vAlign w:val="center"/>
            <w:noWrap/>
          </w:tcPr>
          <w:p>
            <w:pPr/>
            <w:r>
              <w:pict>
                <v:shape type="#_x0000_t75" stroked="f" style="width:145.92pt; height:216.96pt; margin-left:0pt; margin-top:0pt; position:absolute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/>
          <w:p/>
          <w:p/>
          <w:p/>
          <w:p/>
          <w:p/>
          <w:p/>
          <w:p/>
          <w:p/>
          <w:p/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harry de torres</w:t>
            </w:r>
          </w:p>
          <w:p/>
          <w:p/>
          <w:p/>
          <w:p/>
          <w:p/>
          <w:p>
            <w:pPr>
              <w:jc w:val="center"/>
              <w:spacing w:line="360" w:lineRule="auto"/>
            </w:pPr>
            <w:r>
              <w:rPr>
                <w:rFonts w:ascii="Arial" w:hAnsi="Arial" w:eastAsia="Arial" w:cs="Arial"/>
                <w:sz w:val="10"/>
                <w:szCs w:val="10"/>
              </w:rPr>
              <w:t xml:space="preserve">24-2893413</w:t>
            </w:r>
          </w:p>
          <w:p>
            <w:pPr>
              <w:jc w:val="center"/>
            </w:pPr>
            <w:r>
              <w:rPr>
                <w:rFonts w:ascii="Calibri" w:hAnsi="Calibri" w:eastAsia="Calibri" w:cs="Calibri"/>
                <w:color w:val="FFFFFF"/>
                <w:sz w:val="13"/>
                <w:szCs w:val="13"/>
                <w:b w:val="1"/>
                <w:bCs w:val="1"/>
              </w:rPr>
              <w:t xml:space="preserve">College of Information and Computing Sciences</w:t>
            </w:r>
          </w:p>
        </w:tc>
      </w:tr>
    </w:tbl>
    <w:sectPr>
      <w:pgSz w:orient="portrait" w:w="12240" w:h="20160"/>
      <w:pgMar w:top="0" w:right="0" w:bottom="0" w:left="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2025-09-01T15:51:01+02:00</dcterms:created>
  <dcterms:modified xsi:type="dcterms:W3CDTF">2025-09-01T15:51:01+02:00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