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34C" w:rsidRPr="006B303A" w:rsidRDefault="003A234C">
      <w:pPr>
        <w:rPr>
          <w:sz w:val="28"/>
        </w:rPr>
      </w:pPr>
      <w:r w:rsidRPr="006B303A">
        <w:rPr>
          <w:sz w:val="28"/>
        </w:rPr>
        <w:t xml:space="preserve">Minutes Limagrain use case discussion </w:t>
      </w:r>
    </w:p>
    <w:p w:rsidR="003A234C" w:rsidRPr="003A234C" w:rsidRDefault="003A234C" w:rsidP="003A234C">
      <w:pPr>
        <w:jc w:val="right"/>
      </w:pPr>
      <w:r w:rsidRPr="003A234C">
        <w:t>29-09-2015</w:t>
      </w:r>
    </w:p>
    <w:p w:rsidR="00135E95" w:rsidRDefault="003A234C">
      <w:r w:rsidRPr="007A777B">
        <w:rPr>
          <w:b/>
        </w:rPr>
        <w:t>Present:</w:t>
      </w:r>
      <w:r w:rsidRPr="003A234C">
        <w:t xml:space="preserve"> Nicolas Heslot (Limagrain), Anneke Sijbers (ODEX), Wytze Vlietstra (ODEX, minutes)</w:t>
      </w:r>
    </w:p>
    <w:p w:rsidR="003A234C" w:rsidRDefault="003A234C">
      <w:r w:rsidRPr="007A777B">
        <w:rPr>
          <w:b/>
        </w:rPr>
        <w:t>Goal</w:t>
      </w:r>
      <w:r w:rsidR="007A777B" w:rsidRPr="007A777B">
        <w:rPr>
          <w:b/>
        </w:rPr>
        <w:t xml:space="preserve"> of meeting</w:t>
      </w:r>
      <w:r w:rsidRPr="007A777B">
        <w:rPr>
          <w:b/>
        </w:rPr>
        <w:t>:</w:t>
      </w:r>
      <w:r>
        <w:t xml:space="preserve"> Obtain detailed use case description of Limagrain for the ODEX project. Create schematic representation of the workflow. Obtain pre-requirements for implementation of use case.</w:t>
      </w:r>
    </w:p>
    <w:p w:rsidR="003A234C" w:rsidRDefault="003A234C"/>
    <w:p w:rsidR="003A234C" w:rsidRPr="007A777B" w:rsidRDefault="003A234C">
      <w:pPr>
        <w:rPr>
          <w:b/>
        </w:rPr>
      </w:pPr>
      <w:r w:rsidRPr="007A777B">
        <w:rPr>
          <w:b/>
        </w:rPr>
        <w:t>General remarks:</w:t>
      </w:r>
    </w:p>
    <w:p w:rsidR="003A234C" w:rsidRDefault="003A234C" w:rsidP="003A234C">
      <w:pPr>
        <w:pStyle w:val="ListParagraph"/>
        <w:numPr>
          <w:ilvl w:val="0"/>
          <w:numId w:val="1"/>
        </w:numPr>
      </w:pPr>
      <w:r>
        <w:t xml:space="preserve">During our discussion two use cases </w:t>
      </w:r>
      <w:r w:rsidR="007A777B">
        <w:t>were</w:t>
      </w:r>
      <w:r>
        <w:t xml:space="preserve"> described. </w:t>
      </w:r>
      <w:r w:rsidR="007A777B">
        <w:t xml:space="preserve">Both the </w:t>
      </w:r>
      <w:r w:rsidR="008A4634">
        <w:t>original,</w:t>
      </w:r>
      <w:r w:rsidR="007A777B">
        <w:t xml:space="preserve"> and an updated and now preferred use case have been discussed. </w:t>
      </w:r>
    </w:p>
    <w:p w:rsidR="003A234C" w:rsidRDefault="006B303A" w:rsidP="003A234C">
      <w:pPr>
        <w:pStyle w:val="ListParagraph"/>
        <w:numPr>
          <w:ilvl w:val="1"/>
          <w:numId w:val="1"/>
        </w:numPr>
      </w:pPr>
      <w:r>
        <w:t xml:space="preserve">Use case 1: </w:t>
      </w:r>
      <w:r w:rsidR="003A234C">
        <w:t>Connected maiz</w:t>
      </w:r>
      <w:r w:rsidR="007A777B">
        <w:t>e traits to genes through QTL’s. (original</w:t>
      </w:r>
      <w:r>
        <w:t xml:space="preserve"> use case</w:t>
      </w:r>
      <w:r w:rsidR="007A777B">
        <w:t>)</w:t>
      </w:r>
    </w:p>
    <w:p w:rsidR="003A234C" w:rsidRDefault="006B303A" w:rsidP="003A234C">
      <w:pPr>
        <w:pStyle w:val="ListParagraph"/>
        <w:numPr>
          <w:ilvl w:val="1"/>
          <w:numId w:val="1"/>
        </w:numPr>
      </w:pPr>
      <w:r>
        <w:t xml:space="preserve">Use case 2: </w:t>
      </w:r>
      <w:r w:rsidR="003A234C">
        <w:t xml:space="preserve">Compare text mined claims in maize patents to text mined claims of earlier patents and other (scientific) literature. Create a citation network for patents to identify potential prior art. </w:t>
      </w:r>
      <w:r w:rsidR="007A777B">
        <w:t>(updated</w:t>
      </w:r>
      <w:r>
        <w:t xml:space="preserve"> use case</w:t>
      </w:r>
      <w:r w:rsidR="007A777B">
        <w:t>)</w:t>
      </w:r>
    </w:p>
    <w:p w:rsidR="003A234C" w:rsidRPr="003A234C" w:rsidRDefault="005966B9" w:rsidP="003A234C">
      <w:pPr>
        <w:pStyle w:val="ListParagraph"/>
        <w:numPr>
          <w:ilvl w:val="0"/>
          <w:numId w:val="1"/>
        </w:numPr>
      </w:pPr>
      <w:r>
        <w:t>In the spirit of the exploratory nature of ODEX</w:t>
      </w:r>
      <w:r w:rsidR="003A234C">
        <w:t xml:space="preserve">, we will first </w:t>
      </w:r>
      <w:r>
        <w:t>investigate</w:t>
      </w:r>
      <w:r w:rsidR="003A234C">
        <w:t xml:space="preserve"> the potential for the </w:t>
      </w:r>
      <w:r w:rsidR="008A4634">
        <w:t>updated</w:t>
      </w:r>
      <w:r w:rsidR="003A234C">
        <w:t xml:space="preserve"> use case, although </w:t>
      </w:r>
      <w:r w:rsidR="009569D8">
        <w:t>its required text mining component</w:t>
      </w:r>
      <w:r w:rsidR="003A234C">
        <w:t xml:space="preserve"> might have sever</w:t>
      </w:r>
      <w:r w:rsidR="00517573">
        <w:t>e</w:t>
      </w:r>
      <w:r w:rsidR="003A234C">
        <w:t xml:space="preserve"> pitfalls. </w:t>
      </w:r>
    </w:p>
    <w:p w:rsidR="003A234C" w:rsidRDefault="003A234C"/>
    <w:p w:rsidR="00D304E3" w:rsidRDefault="00D304E3">
      <w:pPr>
        <w:rPr>
          <w:b/>
        </w:rPr>
      </w:pPr>
      <w:r>
        <w:rPr>
          <w:b/>
        </w:rPr>
        <w:t xml:space="preserve">Notes: </w:t>
      </w:r>
    </w:p>
    <w:p w:rsidR="00D304E3" w:rsidRPr="009569D8" w:rsidRDefault="00D304E3" w:rsidP="00D304E3">
      <w:pPr>
        <w:pStyle w:val="ListParagraph"/>
        <w:numPr>
          <w:ilvl w:val="0"/>
          <w:numId w:val="1"/>
        </w:numPr>
        <w:rPr>
          <w:b/>
        </w:rPr>
      </w:pPr>
      <w:r>
        <w:t xml:space="preserve">During the meeting, Nicolas indicated that Limagrain prefers to deviate from their originally described use case, which connects maize traits to genes, to a use case more focused on patents. </w:t>
      </w:r>
    </w:p>
    <w:p w:rsidR="009569D8" w:rsidRPr="009569D8" w:rsidRDefault="009569D8" w:rsidP="00D304E3">
      <w:pPr>
        <w:pStyle w:val="ListParagraph"/>
        <w:numPr>
          <w:ilvl w:val="0"/>
          <w:numId w:val="1"/>
        </w:numPr>
        <w:rPr>
          <w:b/>
        </w:rPr>
      </w:pPr>
      <w:r>
        <w:t xml:space="preserve">The goal of this use case would be the discovery of prior art for the claims sections of maize patents, either from other patents or from (scientific) literature. </w:t>
      </w:r>
    </w:p>
    <w:p w:rsidR="009569D8" w:rsidRPr="0093164A" w:rsidRDefault="0093164A" w:rsidP="00D304E3">
      <w:pPr>
        <w:pStyle w:val="ListParagraph"/>
        <w:numPr>
          <w:ilvl w:val="0"/>
          <w:numId w:val="1"/>
        </w:numPr>
        <w:rPr>
          <w:b/>
        </w:rPr>
      </w:pPr>
      <w:r>
        <w:t xml:space="preserve">This would be achieved by comparing the text mined triples from patents to other patents and scientific literature. </w:t>
      </w:r>
    </w:p>
    <w:p w:rsidR="0093164A" w:rsidRPr="0093164A" w:rsidRDefault="00546FA7" w:rsidP="00D304E3">
      <w:pPr>
        <w:pStyle w:val="ListParagraph"/>
        <w:numPr>
          <w:ilvl w:val="0"/>
          <w:numId w:val="1"/>
        </w:numPr>
        <w:rPr>
          <w:b/>
        </w:rPr>
      </w:pPr>
      <w:r>
        <w:t>A</w:t>
      </w:r>
      <w:r w:rsidR="0093164A">
        <w:t xml:space="preserve"> citation network would be created for the patents going </w:t>
      </w:r>
      <w:r w:rsidR="002D370B">
        <w:t>~</w:t>
      </w:r>
      <w:r w:rsidR="0093164A">
        <w:t>20 years back. Nicolas is willing to provide t</w:t>
      </w:r>
      <w:r w:rsidR="002F2877">
        <w:t>he patent set to be text mined</w:t>
      </w:r>
      <w:r w:rsidR="00611B52">
        <w:t xml:space="preserve"> (pdf)</w:t>
      </w:r>
      <w:r w:rsidR="002F2877">
        <w:t xml:space="preserve">, which should range into the hundreds. </w:t>
      </w:r>
    </w:p>
    <w:p w:rsidR="0093164A" w:rsidRPr="0093164A" w:rsidRDefault="0093164A" w:rsidP="00D304E3">
      <w:pPr>
        <w:pStyle w:val="ListParagraph"/>
        <w:numPr>
          <w:ilvl w:val="0"/>
          <w:numId w:val="1"/>
        </w:numPr>
        <w:rPr>
          <w:b/>
        </w:rPr>
      </w:pPr>
      <w:r>
        <w:t xml:space="preserve">One important pitfall is the terminology to be used for the text mining. While biomedical terminology is well developed, plant terminology is likely to be less so. </w:t>
      </w:r>
    </w:p>
    <w:p w:rsidR="0093164A" w:rsidRPr="0093164A" w:rsidRDefault="0093164A" w:rsidP="00D304E3">
      <w:pPr>
        <w:pStyle w:val="ListParagraph"/>
        <w:numPr>
          <w:ilvl w:val="0"/>
          <w:numId w:val="1"/>
        </w:numPr>
        <w:rPr>
          <w:b/>
        </w:rPr>
      </w:pPr>
      <w:r>
        <w:t>Nicolas has indicated he will investigate existing plant terminology resources (plant ontology</w:t>
      </w:r>
      <w:r w:rsidR="007A777B">
        <w:t>/gramene</w:t>
      </w:r>
      <w:r>
        <w:t xml:space="preserve">?) and, if required, manually extend them with e.g. article indexing terms to cover all relevant terms for maize. </w:t>
      </w:r>
    </w:p>
    <w:p w:rsidR="0093164A" w:rsidRPr="002F2877" w:rsidRDefault="0093164A" w:rsidP="00D304E3">
      <w:pPr>
        <w:pStyle w:val="ListParagraph"/>
        <w:numPr>
          <w:ilvl w:val="0"/>
          <w:numId w:val="1"/>
        </w:numPr>
        <w:rPr>
          <w:b/>
        </w:rPr>
      </w:pPr>
      <w:r>
        <w:t>Importantly, Nicolas has indicated Limagrain is willing to spend manhours to validate</w:t>
      </w:r>
      <w:r w:rsidR="00B02D1A">
        <w:t xml:space="preserve"> the</w:t>
      </w:r>
      <w:r>
        <w:t xml:space="preserve"> text mining results and to </w:t>
      </w:r>
      <w:r w:rsidR="00F225AA">
        <w:t xml:space="preserve">extend/improve </w:t>
      </w:r>
      <w:r w:rsidR="00184109">
        <w:t xml:space="preserve">the </w:t>
      </w:r>
      <w:r w:rsidR="00C40080">
        <w:t>terminology iteratively</w:t>
      </w:r>
      <w:r w:rsidR="002D370B">
        <w:t>.</w:t>
      </w:r>
      <w:r w:rsidR="00F225AA">
        <w:t xml:space="preserve"> </w:t>
      </w:r>
    </w:p>
    <w:p w:rsidR="002F2877" w:rsidRPr="00611B52" w:rsidRDefault="002F2877" w:rsidP="00D304E3">
      <w:pPr>
        <w:pStyle w:val="ListParagraph"/>
        <w:numPr>
          <w:ilvl w:val="0"/>
          <w:numId w:val="1"/>
        </w:numPr>
        <w:rPr>
          <w:b/>
        </w:rPr>
      </w:pPr>
      <w:r>
        <w:t xml:space="preserve">It would be highly convenient if first text mining results are available before December, as there will be a meeting of IP experts. </w:t>
      </w:r>
    </w:p>
    <w:p w:rsidR="002A7E73" w:rsidRDefault="002A7E73" w:rsidP="002A7E73">
      <w:pPr>
        <w:rPr>
          <w:b/>
        </w:rPr>
      </w:pPr>
      <w:r>
        <w:rPr>
          <w:b/>
        </w:rPr>
        <w:lastRenderedPageBreak/>
        <w:t xml:space="preserve">Pre-requisites for algorithm: </w:t>
      </w:r>
    </w:p>
    <w:p w:rsidR="002A7E73" w:rsidRPr="00B16CA9" w:rsidRDefault="002A7E73" w:rsidP="002A7E73">
      <w:pPr>
        <w:pStyle w:val="ListParagraph"/>
        <w:numPr>
          <w:ilvl w:val="0"/>
          <w:numId w:val="1"/>
        </w:numPr>
        <w:rPr>
          <w:b/>
        </w:rPr>
      </w:pPr>
      <w:r>
        <w:t xml:space="preserve">Successfully text mined (minimally) the claims section of the patent. </w:t>
      </w:r>
    </w:p>
    <w:p w:rsidR="002A7E73" w:rsidRPr="00B16CA9" w:rsidRDefault="002A7E73" w:rsidP="002A7E73">
      <w:pPr>
        <w:pStyle w:val="ListParagraph"/>
        <w:numPr>
          <w:ilvl w:val="0"/>
          <w:numId w:val="1"/>
        </w:numPr>
        <w:rPr>
          <w:b/>
        </w:rPr>
      </w:pPr>
      <w:r>
        <w:t xml:space="preserve">Created a citation network for the subset of the patents. </w:t>
      </w:r>
    </w:p>
    <w:p w:rsidR="002A7E73" w:rsidRDefault="00F73CCC" w:rsidP="00611B52">
      <w:pPr>
        <w:rPr>
          <w:b/>
        </w:rPr>
      </w:pPr>
      <w:r>
        <w:rPr>
          <w:b/>
        </w:rPr>
        <w:t xml:space="preserve">Ultimate output: </w:t>
      </w:r>
    </w:p>
    <w:p w:rsidR="00F73CCC" w:rsidRPr="00F73CCC" w:rsidRDefault="00F73CCC" w:rsidP="00F73CCC">
      <w:pPr>
        <w:pStyle w:val="ListParagraph"/>
        <w:numPr>
          <w:ilvl w:val="0"/>
          <w:numId w:val="2"/>
        </w:numPr>
      </w:pPr>
      <w:r w:rsidRPr="00F73CCC">
        <w:t>Citation network of paten</w:t>
      </w:r>
      <w:r>
        <w:t>ts and literature with certain metadata (patent granted, company behind patent, etc</w:t>
      </w:r>
      <w:r w:rsidR="003C6F65">
        <w:t>.</w:t>
      </w:r>
      <w:r>
        <w:t>)</w:t>
      </w:r>
    </w:p>
    <w:p w:rsidR="00F73CCC" w:rsidRPr="0015763E" w:rsidRDefault="00F73CCC" w:rsidP="00F73CCC">
      <w:pPr>
        <w:pStyle w:val="ListParagraph"/>
        <w:numPr>
          <w:ilvl w:val="0"/>
          <w:numId w:val="2"/>
        </w:numPr>
      </w:pPr>
      <w:r w:rsidRPr="0015763E">
        <w:t>Visualized graph in which the overlapping triples between two or more patents</w:t>
      </w:r>
      <w:r w:rsidR="003C6F65" w:rsidRPr="0015763E">
        <w:t xml:space="preserve"> can be shown. </w:t>
      </w:r>
    </w:p>
    <w:p w:rsidR="00F73CCC" w:rsidRDefault="00F73CCC" w:rsidP="00611B52">
      <w:pPr>
        <w:rPr>
          <w:b/>
        </w:rPr>
      </w:pPr>
      <w:r>
        <w:rPr>
          <w:b/>
        </w:rPr>
        <w:t xml:space="preserve">Potential expansions: </w:t>
      </w:r>
    </w:p>
    <w:p w:rsidR="00F73CCC" w:rsidRPr="00F73CCC" w:rsidRDefault="00F73CCC" w:rsidP="00F73CCC">
      <w:pPr>
        <w:pStyle w:val="ListParagraph"/>
        <w:numPr>
          <w:ilvl w:val="0"/>
          <w:numId w:val="1"/>
        </w:numPr>
        <w:rPr>
          <w:b/>
        </w:rPr>
      </w:pPr>
      <w:r>
        <w:t>Limit included patents to those of the most important competitors</w:t>
      </w:r>
    </w:p>
    <w:p w:rsidR="00F73CCC" w:rsidRPr="009F5E68" w:rsidRDefault="00F73CCC" w:rsidP="00F73CCC">
      <w:pPr>
        <w:pStyle w:val="ListParagraph"/>
        <w:numPr>
          <w:ilvl w:val="0"/>
          <w:numId w:val="1"/>
        </w:numPr>
        <w:rPr>
          <w:b/>
        </w:rPr>
      </w:pPr>
      <w:r>
        <w:t>Include actual</w:t>
      </w:r>
      <w:r w:rsidR="00167F11">
        <w:t xml:space="preserve"> patented</w:t>
      </w:r>
      <w:bookmarkStart w:id="0" w:name="_GoBack"/>
      <w:bookmarkEnd w:id="0"/>
      <w:r>
        <w:t xml:space="preserve"> sequences, so these can easily be Blasted. </w:t>
      </w:r>
    </w:p>
    <w:p w:rsidR="005966B9" w:rsidRPr="005966B9" w:rsidRDefault="009F5E68" w:rsidP="00611B52">
      <w:pPr>
        <w:pStyle w:val="ListParagraph"/>
        <w:numPr>
          <w:ilvl w:val="0"/>
          <w:numId w:val="1"/>
        </w:numPr>
        <w:rPr>
          <w:b/>
        </w:rPr>
      </w:pPr>
      <w:r>
        <w:t xml:space="preserve">Claims sections often have a well cited expansion, created by the patent office. In this expansion the patent office reports on its own search for prior art. This could possibly be a valuable source of additional information. </w:t>
      </w:r>
    </w:p>
    <w:p w:rsidR="00BD2F59" w:rsidRDefault="005966B9" w:rsidP="00BD2F59">
      <w:pPr>
        <w:keepNext/>
        <w:jc w:val="center"/>
      </w:pPr>
      <w:r>
        <w:rPr>
          <w:b/>
        </w:rPr>
        <w:object w:dxaOrig="7191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51.15pt" o:ole="">
            <v:imagedata r:id="rId6" o:title=""/>
          </v:shape>
          <o:OLEObject Type="Embed" ProgID="PowerPoint.Show.12" ShapeID="_x0000_i1025" DrawAspect="Content" ObjectID="_1505129310" r:id="rId7"/>
        </w:object>
      </w:r>
    </w:p>
    <w:p w:rsidR="005966B9" w:rsidRPr="00BD2F59" w:rsidRDefault="00BD2F59" w:rsidP="00BD2F59">
      <w:pPr>
        <w:pStyle w:val="Caption"/>
        <w:jc w:val="center"/>
        <w:rPr>
          <w:b w:val="0"/>
          <w:color w:val="000000" w:themeColor="text1"/>
        </w:rPr>
      </w:pPr>
      <w:r w:rsidRPr="00BD2F59">
        <w:rPr>
          <w:color w:val="000000" w:themeColor="text1"/>
        </w:rPr>
        <w:t xml:space="preserve">Figure </w:t>
      </w:r>
      <w:r w:rsidRPr="00BD2F59">
        <w:rPr>
          <w:color w:val="000000" w:themeColor="text1"/>
        </w:rPr>
        <w:fldChar w:fldCharType="begin"/>
      </w:r>
      <w:r w:rsidRPr="00BD2F59">
        <w:rPr>
          <w:color w:val="000000" w:themeColor="text1"/>
        </w:rPr>
        <w:instrText xml:space="preserve"> SEQ Figure \* ARABIC </w:instrText>
      </w:r>
      <w:r w:rsidRPr="00BD2F59">
        <w:rPr>
          <w:color w:val="000000" w:themeColor="text1"/>
        </w:rPr>
        <w:fldChar w:fldCharType="separate"/>
      </w:r>
      <w:r w:rsidRPr="00BD2F59">
        <w:rPr>
          <w:noProof/>
          <w:color w:val="000000" w:themeColor="text1"/>
        </w:rPr>
        <w:t>1</w:t>
      </w:r>
      <w:r w:rsidRPr="00BD2F59">
        <w:rPr>
          <w:color w:val="000000" w:themeColor="text1"/>
        </w:rPr>
        <w:fldChar w:fldCharType="end"/>
      </w:r>
      <w:r w:rsidRPr="00BD2F59">
        <w:rPr>
          <w:color w:val="000000" w:themeColor="text1"/>
        </w:rPr>
        <w:t xml:space="preserve">: Schematic representation of the citation network and its relevant components. </w:t>
      </w:r>
    </w:p>
    <w:p w:rsidR="00611B52" w:rsidRDefault="00611B52" w:rsidP="00611B52">
      <w:pPr>
        <w:rPr>
          <w:b/>
        </w:rPr>
      </w:pPr>
      <w:r>
        <w:rPr>
          <w:b/>
        </w:rPr>
        <w:lastRenderedPageBreak/>
        <w:t xml:space="preserve">Original use case: </w:t>
      </w:r>
    </w:p>
    <w:p w:rsidR="00611B52" w:rsidRPr="00611B52" w:rsidRDefault="00611B52" w:rsidP="00611B52">
      <w:pPr>
        <w:pStyle w:val="ListParagraph"/>
        <w:numPr>
          <w:ilvl w:val="0"/>
          <w:numId w:val="1"/>
        </w:numPr>
        <w:rPr>
          <w:b/>
        </w:rPr>
      </w:pPr>
      <w:r>
        <w:t>The goal of the original use case was to mine patents to connect plant (maize) traits</w:t>
      </w:r>
      <w:r w:rsidR="003A595D">
        <w:t xml:space="preserve"> (e.g. drought resistance</w:t>
      </w:r>
      <w:r w:rsidR="00AA603D">
        <w:t>, yield, disease resistance</w:t>
      </w:r>
      <w:r w:rsidR="003A595D">
        <w:t>)</w:t>
      </w:r>
      <w:r>
        <w:t xml:space="preserve"> to</w:t>
      </w:r>
      <w:r w:rsidR="00E33CC1">
        <w:t xml:space="preserve"> specific</w:t>
      </w:r>
      <w:r>
        <w:t xml:space="preserve"> genes. </w:t>
      </w:r>
    </w:p>
    <w:p w:rsidR="00611B52" w:rsidRPr="003A595D" w:rsidRDefault="00611B52" w:rsidP="00611B52">
      <w:pPr>
        <w:pStyle w:val="ListParagraph"/>
        <w:numPr>
          <w:ilvl w:val="0"/>
          <w:numId w:val="1"/>
        </w:numPr>
        <w:rPr>
          <w:b/>
        </w:rPr>
      </w:pPr>
      <w:r>
        <w:t xml:space="preserve">The preferred data source </w:t>
      </w:r>
      <w:r w:rsidR="00902944">
        <w:t xml:space="preserve">for this would also be patents, in addition to literature. </w:t>
      </w:r>
    </w:p>
    <w:p w:rsidR="003A595D" w:rsidRPr="00611B52" w:rsidRDefault="003A595D" w:rsidP="00611B52">
      <w:pPr>
        <w:pStyle w:val="ListParagraph"/>
        <w:numPr>
          <w:ilvl w:val="0"/>
          <w:numId w:val="1"/>
        </w:numPr>
        <w:rPr>
          <w:b/>
        </w:rPr>
      </w:pPr>
      <w:r>
        <w:t>In addition, orthologues from other species would be included (Arabidopsis).</w:t>
      </w:r>
    </w:p>
    <w:p w:rsidR="00611B52" w:rsidRPr="00B16CA9" w:rsidRDefault="00611B52" w:rsidP="00611B52">
      <w:pPr>
        <w:pStyle w:val="ListParagraph"/>
        <w:numPr>
          <w:ilvl w:val="0"/>
          <w:numId w:val="1"/>
        </w:numPr>
        <w:rPr>
          <w:b/>
        </w:rPr>
      </w:pPr>
      <w:r>
        <w:t xml:space="preserve">Reference genomes are publically available in Panzea DB and MaizeGDB. </w:t>
      </w:r>
    </w:p>
    <w:p w:rsidR="00B16CA9" w:rsidRDefault="00B16CA9" w:rsidP="00B16CA9">
      <w:pPr>
        <w:rPr>
          <w:b/>
        </w:rPr>
      </w:pPr>
    </w:p>
    <w:p w:rsidR="00A96FDE" w:rsidRDefault="00A96FDE" w:rsidP="00B16CA9">
      <w:pPr>
        <w:rPr>
          <w:b/>
        </w:rPr>
      </w:pPr>
      <w:r>
        <w:rPr>
          <w:b/>
        </w:rPr>
        <w:t xml:space="preserve">Future communication: </w:t>
      </w:r>
    </w:p>
    <w:p w:rsidR="00A96FDE" w:rsidRPr="00A96FDE" w:rsidRDefault="00A96FDE" w:rsidP="00A96FDE">
      <w:pPr>
        <w:pStyle w:val="ListParagraph"/>
        <w:numPr>
          <w:ilvl w:val="0"/>
          <w:numId w:val="1"/>
        </w:numPr>
        <w:rPr>
          <w:b/>
        </w:rPr>
      </w:pPr>
      <w:r>
        <w:t xml:space="preserve">Wytze will serve as point of contact for Nicolas within ODEX, due to his close vicinity to the text mining component of ODEX. </w:t>
      </w:r>
    </w:p>
    <w:p w:rsidR="00A96FDE" w:rsidRPr="00A96FDE" w:rsidRDefault="00A96FDE" w:rsidP="00A96FDE">
      <w:pPr>
        <w:pStyle w:val="ListParagraph"/>
        <w:numPr>
          <w:ilvl w:val="0"/>
          <w:numId w:val="1"/>
        </w:numPr>
        <w:rPr>
          <w:b/>
        </w:rPr>
      </w:pPr>
      <w:r>
        <w:t>Nicolas will be both the technical and content point of contact within Limagrain</w:t>
      </w:r>
    </w:p>
    <w:p w:rsidR="00A96FDE" w:rsidRPr="00A96FDE" w:rsidRDefault="00A96FDE" w:rsidP="00A96FDE">
      <w:pPr>
        <w:pStyle w:val="ListParagraph"/>
        <w:numPr>
          <w:ilvl w:val="0"/>
          <w:numId w:val="1"/>
        </w:numPr>
        <w:rPr>
          <w:b/>
        </w:rPr>
      </w:pPr>
      <w:r>
        <w:t xml:space="preserve">Both have expressed a desire to move fast on this use case. </w:t>
      </w:r>
    </w:p>
    <w:sectPr w:rsidR="00A96FDE" w:rsidRPr="00A96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D6317"/>
    <w:multiLevelType w:val="hybridMultilevel"/>
    <w:tmpl w:val="257A3250"/>
    <w:lvl w:ilvl="0" w:tplc="6F42A3D2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9C6217"/>
    <w:multiLevelType w:val="hybridMultilevel"/>
    <w:tmpl w:val="B7B88E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4C"/>
    <w:rsid w:val="00135E95"/>
    <w:rsid w:val="0015763E"/>
    <w:rsid w:val="00167F11"/>
    <w:rsid w:val="00184109"/>
    <w:rsid w:val="002A7E73"/>
    <w:rsid w:val="002D370B"/>
    <w:rsid w:val="002F2877"/>
    <w:rsid w:val="003A234C"/>
    <w:rsid w:val="003A595D"/>
    <w:rsid w:val="003C6F65"/>
    <w:rsid w:val="00517573"/>
    <w:rsid w:val="00546FA7"/>
    <w:rsid w:val="005966B9"/>
    <w:rsid w:val="00611B52"/>
    <w:rsid w:val="006B303A"/>
    <w:rsid w:val="007A777B"/>
    <w:rsid w:val="008A4634"/>
    <w:rsid w:val="00902944"/>
    <w:rsid w:val="0093164A"/>
    <w:rsid w:val="009569D8"/>
    <w:rsid w:val="009F5E68"/>
    <w:rsid w:val="00A96FDE"/>
    <w:rsid w:val="00AA603D"/>
    <w:rsid w:val="00B02D1A"/>
    <w:rsid w:val="00B16CA9"/>
    <w:rsid w:val="00BD2F59"/>
    <w:rsid w:val="00C40080"/>
    <w:rsid w:val="00D304E3"/>
    <w:rsid w:val="00E33CC1"/>
    <w:rsid w:val="00F225AA"/>
    <w:rsid w:val="00F7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4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2F5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4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2F5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Presentation1.ppt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605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Wytze</dc:creator>
  <cp:lastModifiedBy>Wytze</cp:lastModifiedBy>
  <cp:revision>27</cp:revision>
  <dcterms:created xsi:type="dcterms:W3CDTF">2015-09-30T08:14:00Z</dcterms:created>
  <dcterms:modified xsi:type="dcterms:W3CDTF">2015-09-30T12:42:00Z</dcterms:modified>
</cp:coreProperties>
</file>