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BE230B">
            <w:pPr>
              <w:pStyle w:val="Heading2"/>
              <w:rPr>
                <w:rtl/>
                <w:lang w:bidi="ar-EG"/>
              </w:rPr>
            </w:pPr>
            <w:r w:rsidRPr="0063243A">
              <w:rPr>
                <w:lang w:bidi="ar-EG"/>
              </w:rPr>
              <w:t xml:space="preserve">Job </w:t>
            </w:r>
            <w:proofErr w:type="gramStart"/>
            <w:r w:rsidRPr="0063243A">
              <w:rPr>
                <w:lang w:bidi="ar-EG"/>
              </w:rPr>
              <w:t>Number :</w:t>
            </w:r>
            <w:proofErr w:type="gramEnd"/>
            <w:r w:rsidR="00D6795A">
              <w:rPr>
                <w:lang w:bidi="ar-EG"/>
              </w:rPr>
              <w:t xml:space="preserve">  </w:t>
            </w:r>
            <w:r w:rsidR="00BE230B">
              <w:rPr>
                <w:lang w:bidi="ar-EG"/>
              </w:rPr>
              <w:t>265</w:t>
            </w:r>
            <w:r w:rsidR="00D6795A">
              <w:rPr>
                <w:lang w:bidi="ar-EG"/>
              </w:rPr>
              <w:t xml:space="preserve">    </w:t>
            </w:r>
            <w:r w:rsidRPr="0063243A">
              <w:rPr>
                <w:lang w:bidi="ar-EG"/>
              </w:rPr>
              <w:t xml:space="preserve"> </w:t>
            </w:r>
          </w:p>
        </w:tc>
        <w:tc>
          <w:tcPr>
            <w:tcW w:w="2420" w:type="dxa"/>
          </w:tcPr>
          <w:p w:rsidR="00706D1A" w:rsidRPr="0063243A" w:rsidRDefault="00713DC8" w:rsidP="00BE230B">
            <w:pPr>
              <w:jc w:val="right"/>
              <w:rPr>
                <w:b/>
                <w:bCs/>
                <w:sz w:val="20"/>
                <w:szCs w:val="20"/>
                <w:rtl/>
                <w:lang w:bidi="ar-EG"/>
              </w:rPr>
            </w:pPr>
            <w:r>
              <w:rPr>
                <w:b/>
                <w:bCs/>
                <w:sz w:val="20"/>
                <w:szCs w:val="20"/>
                <w:lang w:bidi="ar-EG"/>
              </w:rPr>
              <w:t>7</w:t>
            </w:r>
            <w:bookmarkStart w:id="0" w:name="_GoBack"/>
            <w:bookmarkEnd w:id="0"/>
            <w:r w:rsidR="00881A86">
              <w:rPr>
                <w:b/>
                <w:bCs/>
                <w:sz w:val="20"/>
                <w:szCs w:val="20"/>
                <w:lang w:bidi="ar-EG"/>
              </w:rPr>
              <w:t>/</w:t>
            </w:r>
            <w:r w:rsidR="00BE230B">
              <w:rPr>
                <w:b/>
                <w:bCs/>
                <w:sz w:val="20"/>
                <w:szCs w:val="20"/>
                <w:lang w:bidi="ar-EG"/>
              </w:rPr>
              <w:t>5</w:t>
            </w:r>
            <w:r w:rsidR="00881A86">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1A3A40">
            <w:pPr>
              <w:jc w:val="center"/>
              <w:rPr>
                <w:b/>
                <w:bCs/>
                <w:sz w:val="20"/>
                <w:szCs w:val="20"/>
                <w:rtl/>
                <w:lang w:bidi="ar-EG"/>
              </w:rPr>
            </w:pPr>
            <w:r>
              <w:rPr>
                <w:rFonts w:hint="cs"/>
                <w:b/>
                <w:bCs/>
                <w:sz w:val="20"/>
                <w:szCs w:val="20"/>
                <w:rtl/>
                <w:lang w:bidi="ar-EG"/>
              </w:rPr>
              <w:t xml:space="preserve">شيبسي </w:t>
            </w:r>
            <w:r w:rsidR="002E0838">
              <w:rPr>
                <w:rFonts w:hint="cs"/>
                <w:b/>
                <w:bCs/>
                <w:sz w:val="20"/>
                <w:szCs w:val="20"/>
                <w:rtl/>
                <w:lang w:bidi="ar-EG"/>
              </w:rPr>
              <w:t>شطة و ليمون</w:t>
            </w:r>
            <w:r w:rsidR="003C0FAD">
              <w:rPr>
                <w:rFonts w:hint="cs"/>
                <w:b/>
                <w:bCs/>
                <w:sz w:val="20"/>
                <w:szCs w:val="20"/>
                <w:rtl/>
                <w:lang w:bidi="ar-EG"/>
              </w:rPr>
              <w:t xml:space="preserve"> </w:t>
            </w:r>
            <w:r w:rsidR="001A3A40">
              <w:rPr>
                <w:b/>
                <w:bCs/>
                <w:sz w:val="20"/>
                <w:szCs w:val="20"/>
                <w:lang w:bidi="ar-EG"/>
              </w:rPr>
              <w:t>10</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63243A">
              <w:rPr>
                <w:rFonts w:ascii="Canterbury" w:hAnsi="Canterbury"/>
                <w:b/>
                <w:bCs/>
                <w:sz w:val="20"/>
                <w:szCs w:val="20"/>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48  µ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w:t>
            </w:r>
            <w:proofErr w:type="spellStart"/>
            <w:r w:rsidRPr="0063243A">
              <w:rPr>
                <w:rFonts w:ascii="Arial Narrow" w:hAnsi="Arial Narrow"/>
                <w:b/>
                <w:bCs/>
                <w:sz w:val="18"/>
                <w:szCs w:val="18"/>
                <w:lang w:bidi="ar-EG"/>
              </w:rPr>
              <w:t>Avg</w:t>
            </w:r>
            <w:proofErr w:type="spellEnd"/>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EC445A" w:rsidTr="0063243A">
        <w:tc>
          <w:tcPr>
            <w:tcW w:w="2130" w:type="dxa"/>
          </w:tcPr>
          <w:p w:rsidR="00EC445A" w:rsidRPr="0063243A" w:rsidRDefault="00EC445A" w:rsidP="007E0F75">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sidR="007E0F75">
              <w:rPr>
                <w:rFonts w:ascii="Arial Narrow" w:hAnsi="Arial Narrow"/>
                <w:b/>
                <w:bCs/>
                <w:sz w:val="18"/>
                <w:szCs w:val="18"/>
                <w:lang w:bidi="ar-EG"/>
              </w:rPr>
              <w:t>68</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4550" w:type="dxa"/>
            <w:gridSpan w:val="2"/>
          </w:tcPr>
          <w:p w:rsidR="00EC445A" w:rsidRPr="0063243A" w:rsidRDefault="00EC445A" w:rsidP="00EC445A">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55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EC445A" w:rsidRPr="0063243A" w:rsidRDefault="00EC445A" w:rsidP="00EC445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EC445A" w:rsidTr="0063243A">
        <w:tc>
          <w:tcPr>
            <w:tcW w:w="2130" w:type="dxa"/>
          </w:tcPr>
          <w:p w:rsidR="00EC445A" w:rsidRPr="0063243A" w:rsidRDefault="00EC445A" w:rsidP="00EC445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EC445A" w:rsidRPr="0063243A" w:rsidRDefault="00EC445A" w:rsidP="00EC445A">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EC445A" w:rsidRPr="0063243A" w:rsidRDefault="00EC445A" w:rsidP="00EC445A">
            <w:pPr>
              <w:jc w:val="right"/>
              <w:rPr>
                <w:rFonts w:ascii="Arial Narrow" w:hAnsi="Arial Narrow"/>
                <w:b/>
                <w:bCs/>
                <w:sz w:val="20"/>
                <w:szCs w:val="20"/>
                <w:lang w:bidi="ar-EG"/>
              </w:rPr>
            </w:pPr>
            <w:r>
              <w:rPr>
                <w:rFonts w:ascii="Arial Narrow" w:hAnsi="Arial Narrow"/>
                <w:b/>
                <w:bCs/>
                <w:sz w:val="20"/>
                <w:szCs w:val="20"/>
                <w:lang w:bidi="ar-EG"/>
              </w:rPr>
              <w:t>Reel Weight</w:t>
            </w:r>
          </w:p>
        </w:tc>
      </w:tr>
      <w:tr w:rsidR="00EC445A" w:rsidTr="0063243A">
        <w:tc>
          <w:tcPr>
            <w:tcW w:w="2130" w:type="dxa"/>
          </w:tcPr>
          <w:p w:rsidR="00EC445A" w:rsidRPr="0063243A" w:rsidRDefault="00EC445A" w:rsidP="00EC445A">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EC445A" w:rsidRPr="0063243A" w:rsidRDefault="00EC445A" w:rsidP="00EC445A">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EC445A" w:rsidRPr="0063243A" w:rsidRDefault="00EC445A" w:rsidP="00EC445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EC445A" w:rsidTr="0063243A">
        <w:tc>
          <w:tcPr>
            <w:tcW w:w="2130" w:type="dxa"/>
          </w:tcPr>
          <w:p w:rsidR="00EC445A" w:rsidRPr="0063243A" w:rsidRDefault="00EC445A" w:rsidP="00EC445A">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w:t>
            </w:r>
          </w:p>
        </w:tc>
        <w:tc>
          <w:tcPr>
            <w:tcW w:w="4550" w:type="dxa"/>
            <w:gridSpan w:val="2"/>
          </w:tcPr>
          <w:p w:rsidR="00EC445A" w:rsidRPr="0063243A" w:rsidRDefault="00EC445A" w:rsidP="00EC445A">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 +/- 1 mm</w:t>
            </w:r>
          </w:p>
        </w:tc>
        <w:tc>
          <w:tcPr>
            <w:tcW w:w="2694" w:type="dxa"/>
          </w:tcPr>
          <w:p w:rsidR="00EC445A" w:rsidRPr="0063243A" w:rsidRDefault="00EC445A" w:rsidP="00EC445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F83E6D" w:rsidP="0063243A">
            <w:pPr>
              <w:jc w:val="right"/>
              <w:rPr>
                <w:rFonts w:ascii="Arial Narrow" w:hAnsi="Arial Narrow"/>
                <w:b/>
                <w:bCs/>
                <w:sz w:val="18"/>
                <w:szCs w:val="18"/>
                <w:lang w:bidi="ar-EG"/>
              </w:rPr>
            </w:pPr>
            <w:r>
              <w:rPr>
                <w:rFonts w:ascii="Arial Narrow" w:hAnsi="Arial Narrow"/>
                <w:b/>
                <w:bCs/>
                <w:sz w:val="18"/>
                <w:szCs w:val="18"/>
                <w:lang w:bidi="ar-EG"/>
              </w:rPr>
              <w:t>217</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F83E6D" w:rsidP="0063243A">
            <w:pPr>
              <w:jc w:val="right"/>
              <w:rPr>
                <w:rFonts w:ascii="Arial Narrow" w:hAnsi="Arial Narrow"/>
                <w:b/>
                <w:bCs/>
                <w:sz w:val="18"/>
                <w:szCs w:val="18"/>
                <w:rtl/>
                <w:lang w:bidi="ar-EG"/>
              </w:rPr>
            </w:pPr>
            <w:r>
              <w:rPr>
                <w:rFonts w:ascii="Arial Narrow" w:hAnsi="Arial Narrow"/>
                <w:b/>
                <w:bCs/>
                <w:sz w:val="18"/>
                <w:szCs w:val="18"/>
                <w:lang w:bidi="ar-EG"/>
              </w:rPr>
              <w:t>219</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331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proofErr w:type="spellStart"/>
            <w:r w:rsidR="00540707" w:rsidRPr="0063243A">
              <w:rPr>
                <w:rFonts w:ascii="Arial Narrow" w:hAnsi="Arial Narrow"/>
                <w:b/>
                <w:bCs/>
                <w:sz w:val="18"/>
                <w:szCs w:val="18"/>
                <w:lang w:bidi="ar-EG"/>
              </w:rPr>
              <w:t>Gf</w:t>
            </w:r>
            <w:proofErr w:type="spellEnd"/>
            <w:r w:rsidR="00540707"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559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450 </w:t>
            </w:r>
            <w:proofErr w:type="spellStart"/>
            <w:r w:rsidRPr="0063243A">
              <w:rPr>
                <w:rFonts w:ascii="Arial Narrow" w:hAnsi="Arial Narrow"/>
                <w:b/>
                <w:bCs/>
                <w:sz w:val="18"/>
                <w:szCs w:val="18"/>
                <w:lang w:bidi="ar-EG"/>
              </w:rPr>
              <w:t>Gf</w:t>
            </w:r>
            <w:proofErr w:type="spellEnd"/>
            <w:r w:rsidRPr="0063243A">
              <w:rPr>
                <w:rFonts w:ascii="Arial Narrow" w:hAnsi="Arial Narrow"/>
                <w:b/>
                <w:bCs/>
                <w:sz w:val="18"/>
                <w:szCs w:val="18"/>
                <w:lang w:bidi="ar-EG"/>
              </w:rPr>
              <w:t>/25.4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14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20 </w:t>
            </w:r>
            <w:proofErr w:type="spellStart"/>
            <w:r w:rsidRPr="0063243A">
              <w:rPr>
                <w:rFonts w:ascii="Arial Narrow" w:hAnsi="Arial Narrow"/>
                <w:b/>
                <w:bCs/>
                <w:sz w:val="18"/>
                <w:szCs w:val="18"/>
                <w:lang w:bidi="ar-EG"/>
              </w:rPr>
              <w:t>Mgm</w:t>
            </w:r>
            <w:proofErr w:type="spellEnd"/>
            <w:r w:rsidRPr="0063243A">
              <w:rPr>
                <w:rFonts w:ascii="Arial Narrow" w:hAnsi="Arial Narrow"/>
                <w:b/>
                <w:bCs/>
                <w:sz w:val="18"/>
                <w:szCs w:val="18"/>
                <w:lang w:bidi="ar-EG"/>
              </w:rPr>
              <w:t>/m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By means of this Quality Pack FOR PRINTING AND PACKAGING INDUSTRIES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C04E8F">
              <w:rPr>
                <w:b/>
                <w:bCs/>
                <w:sz w:val="16"/>
                <w:szCs w:val="16"/>
              </w:rPr>
              <w:t xml:space="preserve">BOPP film: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 xml:space="preserve">ADHESIVE: two component polyurethane-based adhesive used. The cured adhesive is in accordance with the following food legislation FDA CFR 21 175.105, </w:t>
            </w:r>
            <w:proofErr w:type="spellStart"/>
            <w:r w:rsidRPr="00C04E8F">
              <w:rPr>
                <w:b/>
                <w:bCs/>
                <w:sz w:val="16"/>
                <w:szCs w:val="16"/>
                <w:lang w:bidi="ar-EG"/>
              </w:rPr>
              <w:t>BgVV</w:t>
            </w:r>
            <w:proofErr w:type="spellEnd"/>
            <w:r w:rsidRPr="00C04E8F">
              <w:rPr>
                <w:b/>
                <w:bCs/>
                <w:sz w:val="16"/>
                <w:szCs w:val="16"/>
                <w:lang w:bidi="ar-EG"/>
              </w:rPr>
              <w:t xml:space="preserve">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Storage Conditions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F774B1" w:rsidRPr="00B61CDC" w:rsidRDefault="00B61CDC" w:rsidP="001C1594">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1C1594">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343" w:rsidRDefault="00F33343" w:rsidP="00C04E8F">
      <w:r>
        <w:separator/>
      </w:r>
    </w:p>
  </w:endnote>
  <w:endnote w:type="continuationSeparator" w:id="0">
    <w:p w:rsidR="00F33343" w:rsidRDefault="00F33343"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343" w:rsidRDefault="00F33343" w:rsidP="00C04E8F">
      <w:r>
        <w:separator/>
      </w:r>
    </w:p>
  </w:footnote>
  <w:footnote w:type="continuationSeparator" w:id="0">
    <w:p w:rsidR="00F33343" w:rsidRDefault="00F33343"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54578"/>
    <w:rsid w:val="000B5864"/>
    <w:rsid w:val="000D0DC2"/>
    <w:rsid w:val="000F5D08"/>
    <w:rsid w:val="00110196"/>
    <w:rsid w:val="001157FA"/>
    <w:rsid w:val="001857E4"/>
    <w:rsid w:val="00191809"/>
    <w:rsid w:val="001A3A40"/>
    <w:rsid w:val="001A7FE8"/>
    <w:rsid w:val="001B2FD9"/>
    <w:rsid w:val="001B6C67"/>
    <w:rsid w:val="001C1594"/>
    <w:rsid w:val="001D136E"/>
    <w:rsid w:val="001F6007"/>
    <w:rsid w:val="002040CB"/>
    <w:rsid w:val="002066A5"/>
    <w:rsid w:val="002B0EC0"/>
    <w:rsid w:val="002E0838"/>
    <w:rsid w:val="002F2348"/>
    <w:rsid w:val="00323F83"/>
    <w:rsid w:val="0033066D"/>
    <w:rsid w:val="00335621"/>
    <w:rsid w:val="003674D4"/>
    <w:rsid w:val="003A0CFD"/>
    <w:rsid w:val="003A6383"/>
    <w:rsid w:val="003B638A"/>
    <w:rsid w:val="003C0FAD"/>
    <w:rsid w:val="003E3B18"/>
    <w:rsid w:val="00432140"/>
    <w:rsid w:val="00437242"/>
    <w:rsid w:val="00470CF5"/>
    <w:rsid w:val="004910D2"/>
    <w:rsid w:val="0049227F"/>
    <w:rsid w:val="00497A7D"/>
    <w:rsid w:val="004A4A93"/>
    <w:rsid w:val="004A5418"/>
    <w:rsid w:val="00516F03"/>
    <w:rsid w:val="00533B27"/>
    <w:rsid w:val="00540707"/>
    <w:rsid w:val="0058127B"/>
    <w:rsid w:val="00583813"/>
    <w:rsid w:val="005934FC"/>
    <w:rsid w:val="005B112F"/>
    <w:rsid w:val="005C5858"/>
    <w:rsid w:val="006150A2"/>
    <w:rsid w:val="00617406"/>
    <w:rsid w:val="0063243A"/>
    <w:rsid w:val="00665373"/>
    <w:rsid w:val="006B3266"/>
    <w:rsid w:val="006B5D79"/>
    <w:rsid w:val="006D7AAC"/>
    <w:rsid w:val="006E44ED"/>
    <w:rsid w:val="00706D1A"/>
    <w:rsid w:val="00713DC8"/>
    <w:rsid w:val="007370CB"/>
    <w:rsid w:val="00751555"/>
    <w:rsid w:val="00766E32"/>
    <w:rsid w:val="00780D46"/>
    <w:rsid w:val="007C6710"/>
    <w:rsid w:val="007E0F75"/>
    <w:rsid w:val="007E2F13"/>
    <w:rsid w:val="007F05EC"/>
    <w:rsid w:val="00820736"/>
    <w:rsid w:val="00824736"/>
    <w:rsid w:val="008344C3"/>
    <w:rsid w:val="0086541D"/>
    <w:rsid w:val="008722E3"/>
    <w:rsid w:val="00881A86"/>
    <w:rsid w:val="008D70F3"/>
    <w:rsid w:val="00900961"/>
    <w:rsid w:val="009224AE"/>
    <w:rsid w:val="009B1756"/>
    <w:rsid w:val="009B194F"/>
    <w:rsid w:val="009C76D0"/>
    <w:rsid w:val="00A10426"/>
    <w:rsid w:val="00AA3301"/>
    <w:rsid w:val="00AA55F1"/>
    <w:rsid w:val="00B61CDC"/>
    <w:rsid w:val="00B94F6D"/>
    <w:rsid w:val="00BB2C62"/>
    <w:rsid w:val="00BE230B"/>
    <w:rsid w:val="00C04E8F"/>
    <w:rsid w:val="00C2163A"/>
    <w:rsid w:val="00C40A92"/>
    <w:rsid w:val="00C457EC"/>
    <w:rsid w:val="00C639D5"/>
    <w:rsid w:val="00C76507"/>
    <w:rsid w:val="00C81C75"/>
    <w:rsid w:val="00CB2966"/>
    <w:rsid w:val="00D00BCF"/>
    <w:rsid w:val="00D270FC"/>
    <w:rsid w:val="00D43FA2"/>
    <w:rsid w:val="00D62241"/>
    <w:rsid w:val="00D66B0C"/>
    <w:rsid w:val="00D6795A"/>
    <w:rsid w:val="00D9463D"/>
    <w:rsid w:val="00DC19EC"/>
    <w:rsid w:val="00DE7104"/>
    <w:rsid w:val="00DF7794"/>
    <w:rsid w:val="00E25DE7"/>
    <w:rsid w:val="00E46086"/>
    <w:rsid w:val="00E5370B"/>
    <w:rsid w:val="00E75248"/>
    <w:rsid w:val="00E752F2"/>
    <w:rsid w:val="00EB4095"/>
    <w:rsid w:val="00EC445A"/>
    <w:rsid w:val="00EC4B48"/>
    <w:rsid w:val="00ED4562"/>
    <w:rsid w:val="00EE0BF4"/>
    <w:rsid w:val="00F319F0"/>
    <w:rsid w:val="00F33343"/>
    <w:rsid w:val="00F35FEF"/>
    <w:rsid w:val="00F719E4"/>
    <w:rsid w:val="00F736C1"/>
    <w:rsid w:val="00F774B1"/>
    <w:rsid w:val="00F83E6D"/>
    <w:rsid w:val="00F87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306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306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306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306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2913</TotalTime>
  <Pages>1</Pages>
  <Words>427</Words>
  <Characters>2910</Characters>
  <Application>Microsoft Office Word</Application>
  <DocSecurity>0</DocSecurity>
  <Lines>727</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58</cp:revision>
  <cp:lastPrinted>2008-03-15T13:09:00Z</cp:lastPrinted>
  <dcterms:created xsi:type="dcterms:W3CDTF">2024-01-13T21:48:00Z</dcterms:created>
  <dcterms:modified xsi:type="dcterms:W3CDTF">2008-03-15T13:09:00Z</dcterms:modified>
</cp:coreProperties>
</file>