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71F" w:rsidRDefault="00B6171F">
      <w:pPr>
        <w:rPr>
          <w:rFonts w:hint="cs"/>
          <w:lang w:bidi="ar-EG"/>
        </w:rPr>
      </w:pPr>
    </w:p>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AE5374">
            <w:pPr>
              <w:pStyle w:val="Heading1"/>
              <w:rPr>
                <w:rtl/>
                <w:lang w:bidi="ar-EG"/>
              </w:rPr>
            </w:pPr>
            <w:r w:rsidRPr="0063243A">
              <w:rPr>
                <w:lang w:bidi="ar-EG"/>
              </w:rPr>
              <w:t xml:space="preserve">Job </w:t>
            </w:r>
            <w:proofErr w:type="gramStart"/>
            <w:r w:rsidRPr="0063243A">
              <w:rPr>
                <w:lang w:bidi="ar-EG"/>
              </w:rPr>
              <w:t xml:space="preserve">Number </w:t>
            </w:r>
            <w:r w:rsidR="004F2041">
              <w:rPr>
                <w:lang w:bidi="ar-EG"/>
              </w:rPr>
              <w:t>:</w:t>
            </w:r>
            <w:proofErr w:type="gramEnd"/>
            <w:r w:rsidR="004F2041">
              <w:rPr>
                <w:lang w:bidi="ar-EG"/>
              </w:rPr>
              <w:t xml:space="preserve">   </w:t>
            </w:r>
            <w:r w:rsidR="00AE5374">
              <w:rPr>
                <w:lang w:bidi="ar-EG"/>
              </w:rPr>
              <w:t>477</w:t>
            </w:r>
            <w:r w:rsidR="004F2041">
              <w:rPr>
                <w:lang w:bidi="ar-EG"/>
              </w:rPr>
              <w:t xml:space="preserve">    </w:t>
            </w:r>
            <w:r w:rsidRPr="0063243A">
              <w:rPr>
                <w:lang w:bidi="ar-EG"/>
              </w:rPr>
              <w:t xml:space="preserve"> </w:t>
            </w:r>
          </w:p>
        </w:tc>
        <w:tc>
          <w:tcPr>
            <w:tcW w:w="2420" w:type="dxa"/>
          </w:tcPr>
          <w:p w:rsidR="00706D1A" w:rsidRPr="0063243A" w:rsidRDefault="004A25B6" w:rsidP="00D01A5E">
            <w:pPr>
              <w:jc w:val="right"/>
              <w:rPr>
                <w:b/>
                <w:bCs/>
                <w:sz w:val="20"/>
                <w:szCs w:val="20"/>
                <w:rtl/>
                <w:lang w:bidi="ar-EG"/>
              </w:rPr>
            </w:pPr>
            <w:r>
              <w:rPr>
                <w:b/>
                <w:bCs/>
                <w:sz w:val="20"/>
                <w:szCs w:val="20"/>
                <w:lang w:bidi="ar-EG"/>
              </w:rPr>
              <w:t>30</w:t>
            </w:r>
            <w:bookmarkStart w:id="0" w:name="_GoBack"/>
            <w:bookmarkEnd w:id="0"/>
            <w:r w:rsidR="00540707" w:rsidRPr="0063243A">
              <w:rPr>
                <w:b/>
                <w:bCs/>
                <w:sz w:val="20"/>
                <w:szCs w:val="20"/>
                <w:lang w:bidi="ar-EG"/>
              </w:rPr>
              <w:t>/</w:t>
            </w:r>
            <w:r w:rsidR="00D01A5E">
              <w:rPr>
                <w:b/>
                <w:bCs/>
                <w:sz w:val="20"/>
                <w:szCs w:val="20"/>
                <w:lang w:bidi="ar-EG"/>
              </w:rPr>
              <w:t>7</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C00F51" w:rsidP="00D01A5E">
            <w:pPr>
              <w:jc w:val="center"/>
              <w:rPr>
                <w:b/>
                <w:bCs/>
                <w:sz w:val="20"/>
                <w:szCs w:val="20"/>
                <w:rtl/>
                <w:lang w:bidi="ar-EG"/>
              </w:rPr>
            </w:pPr>
            <w:r>
              <w:rPr>
                <w:rFonts w:hint="cs"/>
                <w:b/>
                <w:bCs/>
                <w:sz w:val="20"/>
                <w:szCs w:val="20"/>
                <w:rtl/>
                <w:lang w:bidi="ar-EG"/>
              </w:rPr>
              <w:t xml:space="preserve">دوريتوس </w:t>
            </w:r>
            <w:r w:rsidR="00D01A5E">
              <w:rPr>
                <w:rFonts w:hint="cs"/>
                <w:b/>
                <w:bCs/>
                <w:sz w:val="20"/>
                <w:szCs w:val="20"/>
                <w:rtl/>
                <w:lang w:bidi="ar-EG"/>
              </w:rPr>
              <w:t>فلفل حلو</w:t>
            </w:r>
            <w:r w:rsidR="003C0FAD">
              <w:rPr>
                <w:rFonts w:hint="cs"/>
                <w:b/>
                <w:bCs/>
                <w:sz w:val="20"/>
                <w:szCs w:val="20"/>
                <w:rtl/>
                <w:lang w:bidi="ar-EG"/>
              </w:rPr>
              <w:t xml:space="preserve"> </w:t>
            </w:r>
            <w:r w:rsidR="001D3238">
              <w:rPr>
                <w:rFonts w:hint="cs"/>
                <w:b/>
                <w:bCs/>
                <w:sz w:val="20"/>
                <w:szCs w:val="20"/>
                <w:rtl/>
                <w:lang w:bidi="ar-EG"/>
              </w:rPr>
              <w:t>5</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5B26DE">
              <w:rPr>
                <w:rFonts w:ascii="Canterbury" w:hAnsi="Canterbury"/>
                <w:b/>
                <w:bCs/>
                <w:sz w:val="20"/>
                <w:szCs w:val="20"/>
                <w:highlight w:val="yellow"/>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AE5374">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w:t>
            </w:r>
            <w:r w:rsidR="00AE5374">
              <w:rPr>
                <w:rFonts w:ascii="Arial Narrow" w:hAnsi="Arial Narrow"/>
                <w:b/>
                <w:bCs/>
                <w:sz w:val="18"/>
                <w:szCs w:val="18"/>
                <w:lang w:bidi="ar-EG"/>
              </w:rPr>
              <w:t>18</w:t>
            </w:r>
            <w:r w:rsidRPr="0063243A">
              <w:rPr>
                <w:rFonts w:ascii="Arial Narrow" w:hAnsi="Arial Narrow"/>
                <w:b/>
                <w:bCs/>
                <w:sz w:val="18"/>
                <w:szCs w:val="18"/>
                <w:lang w:bidi="ar-EG"/>
              </w:rPr>
              <w:t xml:space="preserve">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41</w:t>
            </w:r>
            <w:r w:rsidR="00540707" w:rsidRPr="0063243A">
              <w:rPr>
                <w:rFonts w:ascii="Arial Narrow" w:hAnsi="Arial Narrow"/>
                <w:b/>
                <w:bCs/>
                <w:sz w:val="18"/>
                <w:szCs w:val="18"/>
                <w:lang w:bidi="ar-EG"/>
              </w:rPr>
              <w:t xml:space="preserve">  µ </w:t>
            </w:r>
            <w:proofErr w:type="spellStart"/>
            <w:r w:rsidR="00540707" w:rsidRPr="0063243A">
              <w:rPr>
                <w:rFonts w:ascii="Arial Narrow" w:hAnsi="Arial Narrow"/>
                <w:b/>
                <w:bCs/>
                <w:sz w:val="18"/>
                <w:szCs w:val="18"/>
                <w:lang w:bidi="ar-EG"/>
              </w:rPr>
              <w:t>Avg</w:t>
            </w:r>
            <w:proofErr w:type="spellEnd"/>
          </w:p>
        </w:tc>
        <w:tc>
          <w:tcPr>
            <w:tcW w:w="4550" w:type="dxa"/>
            <w:gridSpan w:val="2"/>
          </w:tcPr>
          <w:p w:rsidR="00F774B1" w:rsidRPr="0063243A" w:rsidRDefault="00AE5374" w:rsidP="0063243A">
            <w:pPr>
              <w:jc w:val="right"/>
              <w:rPr>
                <w:rFonts w:ascii="Arial Narrow" w:hAnsi="Arial Narrow"/>
                <w:b/>
                <w:bCs/>
                <w:sz w:val="18"/>
                <w:szCs w:val="18"/>
                <w:rtl/>
                <w:lang w:bidi="ar-EG"/>
              </w:rPr>
            </w:pPr>
            <w:r>
              <w:rPr>
                <w:rFonts w:ascii="Arial Narrow" w:hAnsi="Arial Narrow"/>
                <w:b/>
                <w:bCs/>
                <w:sz w:val="18"/>
                <w:szCs w:val="18"/>
                <w:lang w:bidi="ar-EG"/>
              </w:rPr>
              <w:t>41</w:t>
            </w:r>
            <w:r w:rsidR="00B61CDC" w:rsidRPr="0063243A">
              <w:rPr>
                <w:rFonts w:ascii="Arial Narrow" w:hAnsi="Arial Narrow"/>
                <w:b/>
                <w:bCs/>
                <w:sz w:val="18"/>
                <w:szCs w:val="18"/>
                <w:lang w:bidi="ar-EG"/>
              </w:rPr>
              <w:t xml:space="preserve">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37</w:t>
            </w:r>
            <w:r w:rsidR="00540707" w:rsidRPr="0063243A">
              <w:rPr>
                <w:rFonts w:ascii="Arial Narrow" w:hAnsi="Arial Narrow"/>
                <w:b/>
                <w:bCs/>
                <w:sz w:val="18"/>
                <w:szCs w:val="18"/>
                <w:lang w:bidi="ar-EG"/>
              </w:rPr>
              <w:t>.3 g/m</w:t>
            </w:r>
            <w:r w:rsidR="00540707" w:rsidRPr="005B112F">
              <w:rPr>
                <w:rFonts w:ascii="Arial Narrow" w:hAnsi="Arial Narrow"/>
                <w:b/>
                <w:bCs/>
                <w:sz w:val="18"/>
                <w:szCs w:val="18"/>
                <w:vertAlign w:val="superscript"/>
                <w:lang w:bidi="ar-EG"/>
              </w:rPr>
              <w:t>2</w:t>
            </w:r>
            <w:r w:rsidR="00540707" w:rsidRPr="0063243A">
              <w:rPr>
                <w:rFonts w:ascii="Arial Narrow" w:hAnsi="Arial Narrow"/>
                <w:b/>
                <w:bCs/>
                <w:sz w:val="18"/>
                <w:szCs w:val="18"/>
                <w:lang w:bidi="ar-EG"/>
              </w:rPr>
              <w:t xml:space="preserve"> </w:t>
            </w:r>
            <w:proofErr w:type="spellStart"/>
            <w:r w:rsidR="00540707" w:rsidRPr="0063243A">
              <w:rPr>
                <w:rFonts w:ascii="Arial Narrow" w:hAnsi="Arial Narrow"/>
                <w:b/>
                <w:bCs/>
                <w:sz w:val="18"/>
                <w:szCs w:val="18"/>
                <w:lang w:bidi="ar-EG"/>
              </w:rPr>
              <w:t>Avg</w:t>
            </w:r>
            <w:proofErr w:type="spellEnd"/>
          </w:p>
        </w:tc>
        <w:tc>
          <w:tcPr>
            <w:tcW w:w="4550" w:type="dxa"/>
            <w:gridSpan w:val="2"/>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38</w:t>
            </w:r>
            <w:r w:rsidR="00B61CDC" w:rsidRPr="0063243A">
              <w:rPr>
                <w:rFonts w:ascii="Arial Narrow" w:hAnsi="Arial Narrow"/>
                <w:b/>
                <w:bCs/>
                <w:sz w:val="18"/>
                <w:szCs w:val="18"/>
                <w:lang w:bidi="ar-EG"/>
              </w:rPr>
              <w:t xml:space="preserve"> G/M</w:t>
            </w:r>
            <w:r w:rsidR="00B61CDC" w:rsidRPr="005B112F">
              <w:rPr>
                <w:rFonts w:ascii="Arial Narrow" w:hAnsi="Arial Narrow"/>
                <w:b/>
                <w:bCs/>
                <w:sz w:val="18"/>
                <w:szCs w:val="18"/>
                <w:vertAlign w:val="superscript"/>
                <w:lang w:bidi="ar-EG"/>
              </w:rPr>
              <w:t>2</w:t>
            </w:r>
            <w:r w:rsidR="00B61CDC"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F774B1" w:rsidTr="0063243A">
        <w:tc>
          <w:tcPr>
            <w:tcW w:w="2130" w:type="dxa"/>
          </w:tcPr>
          <w:p w:rsidR="00F774B1" w:rsidRPr="0063243A" w:rsidRDefault="00AE5374" w:rsidP="004F2041">
            <w:pPr>
              <w:jc w:val="right"/>
              <w:rPr>
                <w:rFonts w:ascii="Arial Narrow" w:hAnsi="Arial Narrow"/>
                <w:b/>
                <w:bCs/>
                <w:sz w:val="18"/>
                <w:szCs w:val="18"/>
                <w:lang w:bidi="ar-EG"/>
              </w:rPr>
            </w:pPr>
            <w:r>
              <w:rPr>
                <w:rFonts w:ascii="Arial Narrow" w:hAnsi="Arial Narrow"/>
                <w:b/>
                <w:bCs/>
                <w:sz w:val="18"/>
                <w:szCs w:val="18"/>
                <w:lang w:bidi="ar-EG"/>
              </w:rPr>
              <w:t>2.26</w:t>
            </w:r>
            <w:r w:rsidR="00540707" w:rsidRPr="0063243A">
              <w:rPr>
                <w:rFonts w:ascii="Arial Narrow" w:hAnsi="Arial Narrow"/>
                <w:b/>
                <w:bCs/>
                <w:sz w:val="18"/>
                <w:szCs w:val="18"/>
                <w:lang w:bidi="ar-EG"/>
              </w:rPr>
              <w:t xml:space="preserve"> g/m</w:t>
            </w:r>
            <w:r w:rsidR="00540707" w:rsidRPr="005B112F">
              <w:rPr>
                <w:rFonts w:ascii="Arial Narrow" w:hAnsi="Arial Narrow"/>
                <w:b/>
                <w:bCs/>
                <w:sz w:val="18"/>
                <w:szCs w:val="18"/>
                <w:vertAlign w:val="superscript"/>
                <w:lang w:bidi="ar-EG"/>
              </w:rPr>
              <w:t>2</w:t>
            </w:r>
          </w:p>
        </w:tc>
        <w:tc>
          <w:tcPr>
            <w:tcW w:w="4550" w:type="dxa"/>
            <w:gridSpan w:val="2"/>
          </w:tcPr>
          <w:p w:rsidR="00F774B1" w:rsidRPr="0063243A" w:rsidRDefault="004F2041" w:rsidP="00AE5374">
            <w:pPr>
              <w:jc w:val="right"/>
              <w:rPr>
                <w:rFonts w:ascii="Arial Narrow" w:hAnsi="Arial Narrow"/>
                <w:b/>
                <w:bCs/>
                <w:sz w:val="18"/>
                <w:szCs w:val="18"/>
                <w:lang w:bidi="ar-EG"/>
              </w:rPr>
            </w:pPr>
            <w:r>
              <w:rPr>
                <w:rFonts w:ascii="Arial Narrow" w:hAnsi="Arial Narrow"/>
                <w:b/>
                <w:bCs/>
                <w:sz w:val="18"/>
                <w:szCs w:val="18"/>
                <w:lang w:bidi="ar-EG"/>
              </w:rPr>
              <w:t>2.</w:t>
            </w:r>
            <w:r w:rsidR="00AE5374">
              <w:rPr>
                <w:rFonts w:ascii="Arial Narrow" w:hAnsi="Arial Narrow"/>
                <w:b/>
                <w:bCs/>
                <w:sz w:val="18"/>
                <w:szCs w:val="18"/>
                <w:lang w:bidi="ar-EG"/>
              </w:rPr>
              <w:t>25</w:t>
            </w:r>
            <w:r w:rsidR="00B61CDC" w:rsidRPr="0063243A">
              <w:rPr>
                <w:rFonts w:ascii="Arial Narrow" w:hAnsi="Arial Narrow"/>
                <w:b/>
                <w:bCs/>
                <w:sz w:val="18"/>
                <w:szCs w:val="18"/>
                <w:lang w:bidi="ar-EG"/>
              </w:rPr>
              <w:t xml:space="preserve"> G/M</w:t>
            </w:r>
            <w:r w:rsidR="00B61CDC" w:rsidRPr="005B112F">
              <w:rPr>
                <w:rFonts w:ascii="Arial Narrow" w:hAnsi="Arial Narrow"/>
                <w:b/>
                <w:bCs/>
                <w:sz w:val="18"/>
                <w:szCs w:val="18"/>
                <w:vertAlign w:val="superscript"/>
                <w:lang w:bidi="ar-EG"/>
              </w:rPr>
              <w:t>2</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751555" w:rsidTr="0063243A">
        <w:tc>
          <w:tcPr>
            <w:tcW w:w="2130" w:type="dxa"/>
          </w:tcPr>
          <w:p w:rsidR="00751555" w:rsidRPr="0063243A" w:rsidRDefault="00751555" w:rsidP="0063243A">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751555" w:rsidRPr="0063243A" w:rsidRDefault="00751555" w:rsidP="0063243A">
            <w:pPr>
              <w:jc w:val="right"/>
              <w:rPr>
                <w:rFonts w:ascii="Arial Narrow" w:hAnsi="Arial Narrow"/>
                <w:b/>
                <w:bCs/>
                <w:sz w:val="18"/>
                <w:szCs w:val="18"/>
                <w:lang w:bidi="ar-EG"/>
              </w:rPr>
            </w:pPr>
            <w:r>
              <w:rPr>
                <w:rFonts w:ascii="Arial Narrow" w:hAnsi="Arial Narrow"/>
                <w:b/>
                <w:bCs/>
                <w:sz w:val="18"/>
                <w:szCs w:val="18"/>
                <w:lang w:bidi="ar-EG"/>
              </w:rPr>
              <w:t>19KG</w:t>
            </w:r>
          </w:p>
        </w:tc>
        <w:tc>
          <w:tcPr>
            <w:tcW w:w="2694" w:type="dxa"/>
          </w:tcPr>
          <w:p w:rsidR="00751555" w:rsidRPr="0063243A" w:rsidRDefault="00751555" w:rsidP="0063243A">
            <w:pPr>
              <w:jc w:val="right"/>
              <w:rPr>
                <w:rFonts w:ascii="Arial Narrow" w:hAnsi="Arial Narrow"/>
                <w:b/>
                <w:bCs/>
                <w:sz w:val="20"/>
                <w:szCs w:val="20"/>
                <w:lang w:bidi="ar-EG"/>
              </w:rPr>
            </w:pPr>
            <w:r>
              <w:rPr>
                <w:rFonts w:ascii="Arial Narrow" w:hAnsi="Arial Narrow"/>
                <w:b/>
                <w:bCs/>
                <w:sz w:val="20"/>
                <w:szCs w:val="20"/>
                <w:lang w:bidi="ar-EG"/>
              </w:rPr>
              <w:t>Reel Weight</w:t>
            </w:r>
          </w:p>
        </w:tc>
      </w:tr>
      <w:tr w:rsidR="00F774B1" w:rsidTr="0063243A">
        <w:tc>
          <w:tcPr>
            <w:tcW w:w="2130" w:type="dxa"/>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278</w:t>
            </w:r>
            <w:r w:rsidR="00540707" w:rsidRPr="0063243A">
              <w:rPr>
                <w:rFonts w:ascii="Arial Narrow" w:hAnsi="Arial Narrow"/>
                <w:b/>
                <w:bCs/>
                <w:sz w:val="18"/>
                <w:szCs w:val="18"/>
                <w:lang w:bidi="ar-EG"/>
              </w:rPr>
              <w:t xml:space="preserve"> mm</w:t>
            </w:r>
          </w:p>
        </w:tc>
        <w:tc>
          <w:tcPr>
            <w:tcW w:w="4550" w:type="dxa"/>
            <w:gridSpan w:val="2"/>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278</w:t>
            </w:r>
            <w:r w:rsidR="00B61CDC" w:rsidRPr="0063243A">
              <w:rPr>
                <w:rFonts w:ascii="Arial Narrow" w:hAnsi="Arial Narrow"/>
                <w:b/>
                <w:bCs/>
                <w:sz w:val="18"/>
                <w:szCs w:val="18"/>
                <w:lang w:bidi="ar-EG"/>
              </w:rPr>
              <w:t xml:space="preserve"> mm +/- 1mm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F774B1" w:rsidTr="0063243A">
        <w:tc>
          <w:tcPr>
            <w:tcW w:w="2130" w:type="dxa"/>
          </w:tcPr>
          <w:p w:rsidR="00F774B1" w:rsidRPr="0063243A" w:rsidRDefault="00AE5374" w:rsidP="004910D2">
            <w:pPr>
              <w:jc w:val="right"/>
              <w:rPr>
                <w:rFonts w:ascii="Arial Narrow" w:hAnsi="Arial Narrow"/>
                <w:b/>
                <w:bCs/>
                <w:sz w:val="18"/>
                <w:szCs w:val="18"/>
                <w:lang w:bidi="ar-EG"/>
              </w:rPr>
            </w:pPr>
            <w:r>
              <w:rPr>
                <w:rFonts w:ascii="Arial Narrow" w:hAnsi="Arial Narrow"/>
                <w:b/>
                <w:bCs/>
                <w:sz w:val="18"/>
                <w:szCs w:val="18"/>
                <w:lang w:bidi="ar-EG"/>
              </w:rPr>
              <w:t>219</w:t>
            </w:r>
            <w:r w:rsidR="00540707" w:rsidRPr="0063243A">
              <w:rPr>
                <w:rFonts w:ascii="Arial Narrow" w:hAnsi="Arial Narrow"/>
                <w:b/>
                <w:bCs/>
                <w:sz w:val="18"/>
                <w:szCs w:val="18"/>
                <w:lang w:bidi="ar-EG"/>
              </w:rPr>
              <w:t xml:space="preserve"> mm</w:t>
            </w:r>
          </w:p>
        </w:tc>
        <w:tc>
          <w:tcPr>
            <w:tcW w:w="4550" w:type="dxa"/>
            <w:gridSpan w:val="2"/>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220</w:t>
            </w:r>
            <w:r w:rsidR="00B61CDC" w:rsidRPr="0063243A">
              <w:rPr>
                <w:rFonts w:ascii="Arial Narrow" w:hAnsi="Arial Narrow"/>
                <w:b/>
                <w:bCs/>
                <w:sz w:val="18"/>
                <w:szCs w:val="18"/>
                <w:lang w:bidi="ar-EG"/>
              </w:rPr>
              <w:t xml:space="preserve"> mm +/- 1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AE5374" w:rsidP="0063243A">
            <w:pPr>
              <w:jc w:val="right"/>
              <w:rPr>
                <w:rFonts w:ascii="Arial Narrow" w:hAnsi="Arial Narrow"/>
                <w:b/>
                <w:bCs/>
                <w:sz w:val="18"/>
                <w:szCs w:val="18"/>
                <w:lang w:bidi="ar-EG"/>
              </w:rPr>
            </w:pPr>
            <w:r>
              <w:rPr>
                <w:rFonts w:ascii="Arial Narrow" w:hAnsi="Arial Narrow"/>
                <w:b/>
                <w:bCs/>
                <w:sz w:val="18"/>
                <w:szCs w:val="18"/>
                <w:lang w:bidi="ar-EG"/>
              </w:rPr>
              <w:t>440</w:t>
            </w:r>
            <w:r w:rsidR="00540707" w:rsidRPr="0063243A">
              <w:rPr>
                <w:rFonts w:ascii="Arial Narrow" w:hAnsi="Arial Narrow"/>
                <w:b/>
                <w:bCs/>
                <w:sz w:val="18"/>
                <w:szCs w:val="18"/>
                <w:lang w:bidi="ar-EG"/>
              </w:rPr>
              <w:t xml:space="preserve"> unit/kg</w:t>
            </w:r>
          </w:p>
        </w:tc>
        <w:tc>
          <w:tcPr>
            <w:tcW w:w="4550" w:type="dxa"/>
            <w:gridSpan w:val="2"/>
          </w:tcPr>
          <w:p w:rsidR="00F774B1" w:rsidRPr="0063243A" w:rsidRDefault="00AE5374" w:rsidP="0063243A">
            <w:pPr>
              <w:jc w:val="right"/>
              <w:rPr>
                <w:rFonts w:ascii="Arial Narrow" w:hAnsi="Arial Narrow"/>
                <w:b/>
                <w:bCs/>
                <w:sz w:val="18"/>
                <w:szCs w:val="18"/>
                <w:rtl/>
                <w:lang w:bidi="ar-EG"/>
              </w:rPr>
            </w:pPr>
            <w:r>
              <w:rPr>
                <w:rFonts w:ascii="Arial Narrow" w:hAnsi="Arial Narrow"/>
                <w:b/>
                <w:bCs/>
                <w:sz w:val="18"/>
                <w:szCs w:val="18"/>
                <w:lang w:bidi="ar-EG"/>
              </w:rPr>
              <w:t>445</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14 Mgm/m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20 Mgm/m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 xml:space="preserve">By means of this </w:t>
            </w:r>
            <w:r w:rsidRPr="005B26DE">
              <w:rPr>
                <w:b/>
                <w:bCs/>
                <w:sz w:val="16"/>
                <w:szCs w:val="16"/>
                <w:highlight w:val="yellow"/>
              </w:rPr>
              <w:t>Quality Pack FOR PRINTING AND PACKAGING INDUSTRIES</w:t>
            </w:r>
            <w:r w:rsidRPr="00C04E8F">
              <w:rPr>
                <w:b/>
                <w:bCs/>
                <w:sz w:val="16"/>
                <w:szCs w:val="16"/>
              </w:rPr>
              <w:t xml:space="preserve">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5B26DE">
              <w:rPr>
                <w:b/>
                <w:bCs/>
                <w:sz w:val="16"/>
                <w:szCs w:val="16"/>
                <w:highlight w:val="yellow"/>
              </w:rPr>
              <w:t>BOPP film</w:t>
            </w:r>
            <w:r w:rsidRPr="00C04E8F">
              <w:rPr>
                <w:b/>
                <w:bCs/>
                <w:sz w:val="16"/>
                <w:szCs w:val="16"/>
              </w:rPr>
              <w:t xml:space="preserve">: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ADHESIVE: two component polyurethane-based adhesive used. The cured adhesive is in accordance with the following food legislation FDA CFR 21 175.105, BgVV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w:t>
            </w:r>
            <w:r w:rsidRPr="005B26DE">
              <w:rPr>
                <w:b/>
                <w:bCs/>
                <w:i/>
                <w:iCs/>
                <w:sz w:val="20"/>
                <w:szCs w:val="20"/>
                <w:highlight w:val="yellow"/>
                <w:u w:val="single"/>
              </w:rPr>
              <w:t>Storage Conditions</w:t>
            </w:r>
            <w:r w:rsidRPr="00C04E8F">
              <w:rPr>
                <w:b/>
                <w:bCs/>
                <w:i/>
                <w:iCs/>
                <w:sz w:val="20"/>
                <w:szCs w:val="20"/>
                <w:u w:val="single"/>
              </w:rPr>
              <w:t xml:space="preserve">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626AF2"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p w:rsidR="00626AF2" w:rsidRDefault="00626AF2" w:rsidP="00626AF2">
            <w:pPr>
              <w:rPr>
                <w:sz w:val="18"/>
                <w:szCs w:val="18"/>
                <w:lang w:bidi="ar-EG"/>
              </w:rPr>
            </w:pPr>
          </w:p>
          <w:p w:rsidR="00626AF2" w:rsidRDefault="00626AF2" w:rsidP="00626AF2">
            <w:pPr>
              <w:rPr>
                <w:sz w:val="18"/>
                <w:szCs w:val="18"/>
                <w:lang w:bidi="ar-EG"/>
              </w:rPr>
            </w:pPr>
          </w:p>
          <w:p w:rsidR="00626AF2" w:rsidRDefault="00626AF2" w:rsidP="00626AF2">
            <w:pPr>
              <w:rPr>
                <w:sz w:val="18"/>
                <w:szCs w:val="18"/>
                <w:lang w:bidi="ar-EG"/>
              </w:rPr>
            </w:pPr>
          </w:p>
          <w:p w:rsidR="00C04E8F" w:rsidRPr="00626AF2" w:rsidRDefault="00C04E8F" w:rsidP="00765336">
            <w:pPr>
              <w:jc w:val="center"/>
              <w:rPr>
                <w:sz w:val="18"/>
                <w:szCs w:val="18"/>
                <w:lang w:bidi="ar-EG"/>
              </w:rPr>
            </w:pPr>
          </w:p>
        </w:tc>
      </w:tr>
    </w:tbl>
    <w:p w:rsidR="00D62241" w:rsidRPr="00AE5374" w:rsidRDefault="00B61CDC" w:rsidP="00AE5374">
      <w:pPr>
        <w:tabs>
          <w:tab w:val="left" w:pos="5336"/>
        </w:tabs>
        <w:jc w:val="right"/>
        <w:rPr>
          <w:rFonts w:cstheme="minorBidi"/>
          <w:b/>
          <w:bCs/>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4A6920">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sectPr w:rsidR="00D62241" w:rsidRPr="00AE5374"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018" w:rsidRDefault="00BE4018" w:rsidP="00C04E8F">
      <w:r>
        <w:separator/>
      </w:r>
    </w:p>
  </w:endnote>
  <w:endnote w:type="continuationSeparator" w:id="0">
    <w:p w:rsidR="00BE4018" w:rsidRDefault="00BE4018"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018" w:rsidRDefault="00BE4018" w:rsidP="00C04E8F">
      <w:r>
        <w:separator/>
      </w:r>
    </w:p>
  </w:footnote>
  <w:footnote w:type="continuationSeparator" w:id="0">
    <w:p w:rsidR="00BE4018" w:rsidRDefault="00BE4018"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21F15"/>
    <w:rsid w:val="000624D6"/>
    <w:rsid w:val="000F5D08"/>
    <w:rsid w:val="001157FA"/>
    <w:rsid w:val="001473EE"/>
    <w:rsid w:val="00166347"/>
    <w:rsid w:val="001A7FE8"/>
    <w:rsid w:val="001B2FD9"/>
    <w:rsid w:val="001D136E"/>
    <w:rsid w:val="001D3238"/>
    <w:rsid w:val="002031F3"/>
    <w:rsid w:val="002109B9"/>
    <w:rsid w:val="00234156"/>
    <w:rsid w:val="002B0EC0"/>
    <w:rsid w:val="002D57DF"/>
    <w:rsid w:val="002F2348"/>
    <w:rsid w:val="00323F83"/>
    <w:rsid w:val="00371D0F"/>
    <w:rsid w:val="003A0CFD"/>
    <w:rsid w:val="003B638A"/>
    <w:rsid w:val="003C0FAD"/>
    <w:rsid w:val="003C3009"/>
    <w:rsid w:val="00432140"/>
    <w:rsid w:val="00437242"/>
    <w:rsid w:val="004910D2"/>
    <w:rsid w:val="004A19AC"/>
    <w:rsid w:val="004A25B6"/>
    <w:rsid w:val="004A4A93"/>
    <w:rsid w:val="004A6920"/>
    <w:rsid w:val="004F2041"/>
    <w:rsid w:val="00533B27"/>
    <w:rsid w:val="00540707"/>
    <w:rsid w:val="00546377"/>
    <w:rsid w:val="005934FC"/>
    <w:rsid w:val="005B112F"/>
    <w:rsid w:val="005B23D4"/>
    <w:rsid w:val="005B26DE"/>
    <w:rsid w:val="00617406"/>
    <w:rsid w:val="00626AF2"/>
    <w:rsid w:val="0063243A"/>
    <w:rsid w:val="00647867"/>
    <w:rsid w:val="00665373"/>
    <w:rsid w:val="00665C94"/>
    <w:rsid w:val="00685B82"/>
    <w:rsid w:val="006B5D79"/>
    <w:rsid w:val="006E3AA5"/>
    <w:rsid w:val="00706D1A"/>
    <w:rsid w:val="00751555"/>
    <w:rsid w:val="00765336"/>
    <w:rsid w:val="00765659"/>
    <w:rsid w:val="00774D10"/>
    <w:rsid w:val="00780D46"/>
    <w:rsid w:val="007F05EC"/>
    <w:rsid w:val="00840D9A"/>
    <w:rsid w:val="00900961"/>
    <w:rsid w:val="009B1756"/>
    <w:rsid w:val="009B194F"/>
    <w:rsid w:val="009B5999"/>
    <w:rsid w:val="00A56046"/>
    <w:rsid w:val="00AA55F1"/>
    <w:rsid w:val="00AE5374"/>
    <w:rsid w:val="00AF6255"/>
    <w:rsid w:val="00B6171F"/>
    <w:rsid w:val="00B61CDC"/>
    <w:rsid w:val="00BB2C62"/>
    <w:rsid w:val="00BE2534"/>
    <w:rsid w:val="00BE4018"/>
    <w:rsid w:val="00C00F51"/>
    <w:rsid w:val="00C04E8F"/>
    <w:rsid w:val="00C40A92"/>
    <w:rsid w:val="00C42659"/>
    <w:rsid w:val="00C639D5"/>
    <w:rsid w:val="00CB2966"/>
    <w:rsid w:val="00CC2458"/>
    <w:rsid w:val="00CD5C67"/>
    <w:rsid w:val="00CF18FF"/>
    <w:rsid w:val="00D00BCF"/>
    <w:rsid w:val="00D01A5E"/>
    <w:rsid w:val="00D4407E"/>
    <w:rsid w:val="00D62241"/>
    <w:rsid w:val="00D64F44"/>
    <w:rsid w:val="00D66B0C"/>
    <w:rsid w:val="00DA23EA"/>
    <w:rsid w:val="00DC19EC"/>
    <w:rsid w:val="00DE6983"/>
    <w:rsid w:val="00DF7794"/>
    <w:rsid w:val="00E25DE7"/>
    <w:rsid w:val="00E85B25"/>
    <w:rsid w:val="00EB4095"/>
    <w:rsid w:val="00ED488B"/>
    <w:rsid w:val="00EE0BF4"/>
    <w:rsid w:val="00F35FEF"/>
    <w:rsid w:val="00F41757"/>
    <w:rsid w:val="00F517BB"/>
    <w:rsid w:val="00F719E4"/>
    <w:rsid w:val="00F774B1"/>
    <w:rsid w:val="00F87077"/>
    <w:rsid w:val="00FA1D29"/>
    <w:rsid w:val="00FE6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4156"/>
    <w:rPr>
      <w:rFonts w:ascii="Tahoma" w:hAnsi="Tahoma" w:cs="Tahoma"/>
      <w:sz w:val="16"/>
      <w:szCs w:val="16"/>
    </w:rPr>
  </w:style>
  <w:style w:type="character" w:customStyle="1" w:styleId="BalloonTextChar">
    <w:name w:val="Balloon Text Char"/>
    <w:basedOn w:val="DefaultParagraphFont"/>
    <w:link w:val="BalloonText"/>
    <w:uiPriority w:val="99"/>
    <w:semiHidden/>
    <w:rsid w:val="002341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34156"/>
    <w:rPr>
      <w:rFonts w:ascii="Tahoma" w:hAnsi="Tahoma" w:cs="Tahoma"/>
      <w:sz w:val="16"/>
      <w:szCs w:val="16"/>
    </w:rPr>
  </w:style>
  <w:style w:type="character" w:customStyle="1" w:styleId="BalloonTextChar">
    <w:name w:val="Balloon Text Char"/>
    <w:basedOn w:val="DefaultParagraphFont"/>
    <w:link w:val="BalloonText"/>
    <w:uiPriority w:val="99"/>
    <w:semiHidden/>
    <w:rsid w:val="002341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2469</TotalTime>
  <Pages>1</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2023</cp:lastModifiedBy>
  <cp:revision>49</cp:revision>
  <cp:lastPrinted>2023-12-31T22:55:00Z</cp:lastPrinted>
  <dcterms:created xsi:type="dcterms:W3CDTF">2024-01-13T21:48:00Z</dcterms:created>
  <dcterms:modified xsi:type="dcterms:W3CDTF">2023-12-31T22:56:00Z</dcterms:modified>
</cp:coreProperties>
</file>