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spacing w:after="120" w:before="240"/>
        <w:contextualSpacing w:val="false"/>
        <w:jc w:val="center"/>
        <w:rPr/>
      </w:pPr>
      <w:r>
        <w:rPr/>
        <w:t>Testkonzept für die Software der Fallstudie im Projektmanagement</w:t>
      </w:r>
    </w:p>
    <w:p>
      <w:pPr>
        <w:pStyle w:val="style0"/>
        <w:rPr/>
      </w:pPr>
      <w:r>
        <w:rPr/>
      </w:r>
    </w:p>
    <w:p>
      <w:pPr>
        <w:pStyle w:val="style1"/>
        <w:rPr/>
      </w:pPr>
      <w:r>
        <w:rPr/>
        <w:t>Grundsätze für den Test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Für jede Maske </w:t>
      </w:r>
      <w:r>
        <w:rPr/>
        <w:t>wird</w:t>
      </w:r>
      <w:r>
        <w:rPr/>
        <w:t xml:space="preserve"> eine Dokumentation </w:t>
      </w:r>
      <w:r>
        <w:rPr/>
        <w:t>erstellt</w:t>
      </w:r>
      <w:r>
        <w:rPr/>
        <w:t xml:space="preserve">, die alle ihre Funktionen erklärt und den Sinn dahinter erläutert. Der Entwickler der Maske wird ebenfalls in der Dokumentation festgehalten und </w:t>
      </w:r>
      <w:r>
        <w:rPr/>
        <w:t>bestätigt diese</w:t>
      </w:r>
    </w:p>
    <w:p>
      <w:pPr>
        <w:pStyle w:val="style0"/>
        <w:numPr>
          <w:ilvl w:val="0"/>
          <w:numId w:val="1"/>
        </w:numPr>
        <w:rPr/>
      </w:pPr>
      <w:r>
        <w:rPr/>
        <w:t>Für jede Maske wird ein Testkonzept erstellt und dieses beim Test auch angewandt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Jede Maske </w:t>
      </w:r>
      <w:r>
        <w:rPr/>
        <w:t>wird</w:t>
      </w:r>
      <w:r>
        <w:rPr/>
        <w:t xml:space="preserve"> komplett getestet , d.h. jede Funktion </w:t>
      </w:r>
      <w:r>
        <w:rPr/>
        <w:t>wird überprüft und sicher gestellt, dass sie ihren Sinn erfüllt</w:t>
      </w:r>
    </w:p>
    <w:p>
      <w:pPr>
        <w:pStyle w:val="style0"/>
        <w:numPr>
          <w:ilvl w:val="0"/>
          <w:numId w:val="1"/>
        </w:numPr>
        <w:rPr/>
      </w:pPr>
      <w:r>
        <w:rPr/>
        <w:t>Bei wichtigen Milestones oder bei Fertigstellung aller Masken und Funktionen wird ein Kompletttest durchgeführt, in dem alle Masken und Funktionen im Zusammenspiel getestet werden</w:t>
      </w:r>
    </w:p>
    <w:p>
      <w:pPr>
        <w:pStyle w:val="style0"/>
        <w:numPr>
          <w:ilvl w:val="0"/>
          <w:numId w:val="1"/>
        </w:numPr>
        <w:rPr/>
      </w:pPr>
      <w:r>
        <w:rPr/>
        <w:t>Jeder Test wird dokumentiert, Fehler festgehalten und danach dem Entwickler weitergeleitet</w:t>
      </w:r>
    </w:p>
    <w:p>
      <w:pPr>
        <w:pStyle w:val="style0"/>
        <w:rPr/>
      </w:pPr>
      <w:r>
        <w:rPr/>
      </w:r>
    </w:p>
    <w:p>
      <w:pPr>
        <w:pStyle w:val="style2"/>
        <w:rPr/>
      </w:pPr>
      <w:r>
        <w:rPr/>
        <w:t>Zeitpläne</w:t>
      </w:r>
    </w:p>
    <w:p>
      <w:pPr>
        <w:pStyle w:val="style0"/>
        <w:numPr>
          <w:ilvl w:val="0"/>
          <w:numId w:val="2"/>
        </w:numPr>
        <w:rPr/>
      </w:pPr>
      <w:r>
        <w:rPr/>
        <w:t>Um den Entwicklungsprozess nicht unnötig zu verlangsamen sollen alle Tests innerhalb von 3 Tagen nach der Fertigstellung einer Maske, Funktion, o.Ä. durchgeführt werden</w:t>
      </w:r>
    </w:p>
    <w:p>
      <w:pPr>
        <w:pStyle w:val="style0"/>
        <w:numPr>
          <w:ilvl w:val="0"/>
          <w:numId w:val="2"/>
        </w:numPr>
        <w:rPr/>
      </w:pPr>
      <w:r>
        <w:rPr/>
        <w:t xml:space="preserve">Bekannte Verzögerungen </w:t>
      </w:r>
      <w:r>
        <w:rPr/>
        <w:t>werden</w:t>
      </w:r>
      <w:r>
        <w:rPr/>
        <w:t xml:space="preserve"> dem Entwickler und Projektleiter rechtzeitig bekannt gegeben und der Test eventuell an einen anderen Tester weiter geleitet</w:t>
      </w:r>
    </w:p>
    <w:p>
      <w:pPr>
        <w:pStyle w:val="style0"/>
        <w:numPr>
          <w:ilvl w:val="0"/>
          <w:numId w:val="2"/>
        </w:numPr>
        <w:rPr/>
      </w:pPr>
      <w:r>
        <w:rPr/>
        <w:t>Jeder Test wird nur von einem Tester durchgeführt und nach Abschluss das Ergebnis an den Tester und den Entwicklungsleiter weiter geleitet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de-DE"/>
    </w:rPr>
  </w:style>
  <w:style w:styleId="style1" w:type="paragraph">
    <w:name w:val="Überschrift 1"/>
    <w:basedOn w:val="style16"/>
    <w:next w:val="style1"/>
    <w:pPr/>
    <w:rPr>
      <w:b/>
      <w:bCs/>
      <w:sz w:val="32"/>
      <w:szCs w:val="32"/>
    </w:rPr>
  </w:style>
  <w:style w:styleId="style2" w:type="paragraph">
    <w:name w:val="Überschrift 2"/>
    <w:basedOn w:val="style16"/>
    <w:next w:val="style2"/>
    <w:pPr/>
    <w:rPr>
      <w:b/>
      <w:bCs/>
      <w:i/>
      <w:iCs/>
      <w:sz w:val="28"/>
      <w:szCs w:val="28"/>
    </w:rPr>
  </w:style>
  <w:style w:styleId="style3" w:type="paragraph">
    <w:name w:val="Überschrift 3"/>
    <w:basedOn w:val="style16"/>
    <w:next w:val="style3"/>
    <w:pPr/>
    <w:rPr>
      <w:b/>
      <w:bCs/>
      <w:sz w:val="28"/>
      <w:szCs w:val="28"/>
    </w:rPr>
  </w:style>
  <w:style w:styleId="style15" w:type="character">
    <w:name w:val="Aufzählungszeichen"/>
    <w:next w:val="style15"/>
    <w:rPr>
      <w:rFonts w:ascii="OpenSymbol" w:cs="OpenSymbol" w:eastAsia="OpenSymbol" w:hAnsi="OpenSymbol"/>
    </w:rPr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Mangal"/>
    </w:rPr>
  </w:style>
  <w:style w:styleId="style21" w:type="paragraph">
    <w:name w:val="Zitat"/>
    <w:basedOn w:val="style0"/>
    <w:next w:val="style21"/>
    <w:pPr>
      <w:spacing w:after="283" w:before="0"/>
      <w:ind w:hanging="0" w:left="567" w:right="567"/>
      <w:contextualSpacing w:val="false"/>
    </w:pPr>
    <w:rPr/>
  </w:style>
  <w:style w:styleId="style22" w:type="paragraph">
    <w:name w:val="Titel"/>
    <w:basedOn w:val="style16"/>
    <w:next w:val="style22"/>
    <w:pPr>
      <w:jc w:val="center"/>
    </w:pPr>
    <w:rPr>
      <w:b/>
      <w:bCs/>
      <w:sz w:val="36"/>
      <w:szCs w:val="36"/>
    </w:rPr>
  </w:style>
  <w:style w:styleId="style23" w:type="paragraph">
    <w:name w:val="Untertitel"/>
    <w:basedOn w:val="style16"/>
    <w:next w:val="style23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2014-04-21T18:15:11Z</dcterms:created>
  <dc:creator>Markus Leutbecher</dc:creator>
  <cp:revision>0</cp:revision>
</cp:coreProperties>
</file>