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4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SERVICE SCENARIO</w:t>
            </w:r>
          </w:p>
          <w:p>
            <w:pPr>
              <w:spacing w:after="400" w:before="400" w:line="240" w:lineRule="auto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MediKit Twin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의료 키트 피킹·포장 디지털 트윈 · 시연 시나리오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키트 주문 · 로봇암 피킹·키팅 · 비전 누락 검사 · 푸셔 불량 배출 · 뚜껑·라벨 · 하역 로봇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Unity 6 · C# · PyTorch · ONNX · Unity Sentis · ROS 2 Humble(선택)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2026.10.28 | SCENARIO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개요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MediKit Twin(병원 맞춤형 의료 키트 피킹·포장 디지털 트윈 셀)의 시연 시나리오를 정의한다. 각 시나리오는 SRS v1.1의 기능 요구사항(FR)과 테스트 케이스(TC)에 연결되며, 11/2 MVP 확인과 11/4 시연 영상 녹화, 11/5 최종 발표의 기준으로 쓴다.</w:t>
            </w:r>
          </w:p>
        </w:tc>
      </w:tr>
    </w:tbl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셀 구성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3746"/>
        <w:gridCol w:w="15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구역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설비</w:t>
            </w:r>
          </w:p>
        </w:tc>
        <w:tc>
          <w:tcPr>
            <w:tcW w:type="dxa" w:w="3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하는 일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피킹·키팅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자재 선반(3행 4열: A=EM, B=BL, C=DX / 열=재료 박스), 로봇암 A, 지그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선반의 구성품을 집어 지그 위 박스 슬롯에 배치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최치언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이송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U자 컨베이어(키팅 → 검사 → 팩킹 → 끝)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다음 구역이 비었을 때만 박스를 옮김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검사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검사 카메라, 슬롯 감지 센서, ML(CNN)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정상·누락 판정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불량 배출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푸셔, 불량 박스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불량 키트를 밀어냄, 꽉 차면 자동 CLEAR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팩킹·라벨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B, 뚜껑 공급대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뚜껑 덮기, 뚜껑이 닫히면 라벨 자동 표시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하역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하역 로봇, AGV 경로, 하역장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컨베이어 끝의 박스를 집어 하역장에 내려놓음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최치언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대시보드, 배속 제어</w:t>
            </w:r>
          </w:p>
        </w:tc>
        <w:tc>
          <w:tcPr>
            <w:tcW w:type="dxa" w:w="3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생산 지표·설비 상태 표시, 0.5·1·2·4배속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최치언</w:t>
            </w:r>
          </w:p>
        </w:tc>
      </w:tr>
    </w:tbl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공정 흐름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6096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공통 설정값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5746"/>
        <w:gridCol w:w="2000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5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키트 종류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EM(응급 처치), BL(채혈), DX(감염 진단)</w:t>
            </w:r>
          </w:p>
        </w:tc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SRS 1.3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누락 발생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키트마다 10% 확률, 3번째 키트는 항상 1개 누락</w:t>
            </w:r>
          </w:p>
        </w:tc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FR-04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불량 박스 정원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5개 (꽉 차면 자동 CLEAR, 누적 불량 수 유지)</w:t>
            </w:r>
          </w:p>
        </w:tc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FR-09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재고 보충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재고 0 → 30초 뒤 20개 자동 보충</w:t>
            </w:r>
          </w:p>
        </w:tc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FR-13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하역장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적재 칸 20칸</w:t>
            </w:r>
          </w:p>
        </w:tc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FR-12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배속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0.5 · 1 · 2 · 4배</w:t>
            </w:r>
          </w:p>
        </w:tc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FR-15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ML 합격 기준</w:t>
            </w:r>
          </w:p>
        </w:tc>
        <w:tc>
          <w:tcPr>
            <w:tcW w:type="dxa" w:w="5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정상·누락 반반 테스트 세트에서 정확도 90% 이상 그리고 누락 재현율 90% 이상</w:t>
            </w:r>
          </w:p>
        </w:tc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NFR-04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시나리오 목록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필수 시나리오 S1 ~ S5는 Unity 단독으로 동작해야 한다. S6은 ML 판정이 NFR-04를 통과했을 때, S7은 10/30 ROS 2 연결 확인에 성공했을 때만 시연한다.</w:t>
            </w:r>
          </w:p>
        </w:tc>
      </w:tr>
    </w:tbl>
    <w:p>
      <w:pPr>
        <w:spacing w:after="16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000"/>
        <w:gridCol w:w="2500"/>
        <w:gridCol w:w="4146"/>
        <w:gridCol w:w="2100"/>
      </w:tblGrid>
      <w:tr>
        <w:trPr>
          <w:tblHeader/>
        </w:trPr>
        <w:tc>
          <w:tcPr>
            <w:tcW w:type="dxa" w:w="1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4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확인하는 것</w:t>
            </w:r>
          </w:p>
        </w:tc>
        <w:tc>
          <w:tcPr>
            <w:tcW w:type="dxa" w:w="21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시점</w:t>
            </w:r>
          </w:p>
        </w:tc>
      </w:tr>
      <w:tr>
        <w:tc>
          <w:tcPr>
            <w:tcW w:type="dxa" w:w="1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S1</w:t>
            </w:r>
          </w:p>
        </w:tc>
        <w:tc>
          <w:tcPr>
            <w:tcW w:type="dxa" w:w="2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정상 생산 한 사이클 (MVP)</w:t>
            </w:r>
          </w:p>
        </w:tc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 1건(키트 1개)이 피킹부터 하역장까지 이동</w:t>
            </w:r>
          </w:p>
        </w:tc>
        <w:tc>
          <w:tcPr>
            <w:tcW w:type="dxa" w:w="21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11/2 오후</w:t>
            </w:r>
          </w:p>
        </w:tc>
      </w:tr>
      <w:tr>
        <w:tc>
          <w:tcPr>
            <w:tcW w:type="dxa" w:w="1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S2</w:t>
            </w:r>
          </w:p>
        </w:tc>
        <w:tc>
          <w:tcPr>
            <w:tcW w:type="dxa" w:w="2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누락 키트 불량 배출</w:t>
            </w:r>
          </w:p>
        </w:tc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3번째 키트 누락 → 판정 → 푸셔 → 불량 박스</w:t>
            </w:r>
          </w:p>
        </w:tc>
        <w:tc>
          <w:tcPr>
            <w:tcW w:type="dxa" w:w="21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11/2 ~ 11/3</w:t>
            </w:r>
          </w:p>
        </w:tc>
      </w:tr>
      <w:tr>
        <w:tc>
          <w:tcPr>
            <w:tcW w:type="dxa" w:w="1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S3</w:t>
            </w:r>
          </w:p>
        </w:tc>
        <w:tc>
          <w:tcPr>
            <w:tcW w:type="dxa" w:w="2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다품종 연속 생산</w:t>
            </w:r>
          </w:p>
        </w:tc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키트 종류가 바뀌어도 레시피만 바뀌며 끝까지 처리</w:t>
            </w:r>
          </w:p>
        </w:tc>
        <w:tc>
          <w:tcPr>
            <w:tcW w:type="dxa" w:w="21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11/3</w:t>
            </w:r>
          </w:p>
        </w:tc>
      </w:tr>
      <w:tr>
        <w:tc>
          <w:tcPr>
            <w:tcW w:type="dxa" w:w="1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S4</w:t>
            </w:r>
          </w:p>
        </w:tc>
        <w:tc>
          <w:tcPr>
            <w:tcW w:type="dxa" w:w="2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자재 재고 소진 · 복구</w:t>
            </w:r>
          </w:p>
        </w:tc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보류 → 다음 주문 진행 → 보충 → 보류 주문 재개</w:t>
            </w:r>
          </w:p>
        </w:tc>
        <w:tc>
          <w:tcPr>
            <w:tcW w:type="dxa" w:w="21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11/3</w:t>
            </w:r>
          </w:p>
        </w:tc>
      </w:tr>
      <w:tr>
        <w:tc>
          <w:tcPr>
            <w:tcW w:type="dxa" w:w="1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S5</w:t>
            </w:r>
          </w:p>
        </w:tc>
        <w:tc>
          <w:tcPr>
            <w:tcW w:type="dxa" w:w="2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생산 속도 제어</w:t>
            </w:r>
          </w:p>
        </w:tc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배속 변경에 따른 처리 속도·지표 변화</w:t>
            </w:r>
          </w:p>
        </w:tc>
        <w:tc>
          <w:tcPr>
            <w:tcW w:type="dxa" w:w="21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11/3</w:t>
            </w:r>
          </w:p>
        </w:tc>
      </w:tr>
      <w:tr>
        <w:tc>
          <w:tcPr>
            <w:tcW w:type="dxa" w:w="1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S6</w:t>
            </w:r>
          </w:p>
        </w:tc>
        <w:tc>
          <w:tcPr>
            <w:tcW w:type="dxa" w:w="2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ML 비전 판정 (선택)</w:t>
            </w:r>
          </w:p>
        </w:tc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카메라 이미지만으로 정상·누락 판정</w:t>
            </w:r>
          </w:p>
        </w:tc>
        <w:tc>
          <w:tcPr>
            <w:tcW w:type="dxa" w:w="21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11/2 판단 후</w:t>
            </w:r>
          </w:p>
        </w:tc>
      </w:tr>
      <w:tr>
        <w:tc>
          <w:tcPr>
            <w:tcW w:type="dxa" w:w="1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S7</w:t>
            </w:r>
          </w:p>
        </w:tc>
        <w:tc>
          <w:tcPr>
            <w:tcW w:type="dxa" w:w="2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로봇암 A 제어 (선택)</w:t>
            </w:r>
          </w:p>
        </w:tc>
        <w:tc>
          <w:tcPr>
            <w:tcW w:type="dxa" w:w="4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노드 명령으로 로봇암 A 이동</w:t>
            </w:r>
          </w:p>
        </w:tc>
        <w:tc>
          <w:tcPr>
            <w:tcW w:type="dxa" w:w="21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10/30 판단 후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시나리오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각 시나리오는 사전 조건, 입력, 진행 순서, 기대 결과로 구성한다. 진행 순서의 신호 이름은 셀 내부 이벤트 버스(CellEvents)의 이름이다.</w:t>
            </w:r>
          </w:p>
        </w:tc>
      </w:tr>
    </w:tbl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S1 정상 생산 한 사이클 (MVP)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목적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 1건이 셀 전체를 한 번 통과하는지 확인한다. MVP 완료 기준이다.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FR-01 ~ FR-03, FR-05, FR-06, FR-11, FR-12, FR-14 / TC-01, TC-03, TC-05, TC-06, TC-11, TC-12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도희정, 최치언 (11/2 오후 통합 후 확인)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사전 조건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Unity 단독 실행. 로봇암 B는 MVP에서 자동 처리(스크립트)로 대신한다. 누락 확률 0%로 설정.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입력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 파일 1행: 1, A병원, EM, 1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진행 순서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600"/>
        <w:gridCol w:w="1500"/>
        <w:gridCol w:w="4846"/>
        <w:gridCol w:w="2800"/>
      </w:tblGrid>
      <w:tr>
        <w:trPr>
          <w:tblHeader/>
        </w:trPr>
        <w:tc>
          <w:tcPr>
            <w:tcW w:type="dxa" w:w="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주체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신호 · 화면 변화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 파일을 읽어 주문 1건, 키트 1개(순번 1)를 만들고 로트번호를 부여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대시보드 대기 키트 수 1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EM 레시피 적용, L 박스를 지그에 놓음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A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레시피 순서대로 선반에서 거즈·붕대·소독제·장갑을 집어 슬롯에 배치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KitReady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컨베이어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박스를 검사 구역으로 옮기고 정지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AtInspection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검사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슬롯 감지 센서 결과를 레시피와 대조 → 정상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InspectionResult(정상)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컨베이어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박스를 팩킹 구역으로 옮김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AtPacking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팩킹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뚜껑이 덮이고(MVP는 자동 처리) 라벨에 A병원·로트번호 표시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LidClosed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컨베이어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박스를 컨베이어 끝으로 옮김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AtConveyorEnd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하역 로봇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박스를 집어 AGV 경로로 주행, 하역장 빈 칸에 내려놓음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KitShipped, 출하 수 1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키트 1개가 하역장에 놓이고 라벨이 주문의 병원명과 같다.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대시보드의 출하 수가 1초 안에 1 늘어난다.</w:t>
      </w:r>
    </w:p>
    <w:p>
      <w:pPr>
        <w:spacing w:after="80" w:line="120"/>
      </w:pP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MVP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11/2 오전에 푸셔와 각자 작업을 메인 씬에 통합하고, 오후에 이 시나리오로 MVP를 확인한다.</w:t>
            </w:r>
          </w:p>
        </w:tc>
      </w:tr>
    </w:tbl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S2 누락 키트 불량 배출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목적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피킹 단계에서 생긴 누락을 검사가 잡아내고, 푸셔가 라인에서 분리하는지 확인한다.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FR-04, FR-06, FR-09 / TC-04, TC-06, TC-09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최치언(누락 규칙), 도희정(검사·푸셔)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사전 조건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누락 확률 10%, 고정 누락 키트 순번 3, 랜덤 시드 고정.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입력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S3과 같은 혼합 주문 파일 (키트 9개). 3번째 키트(DX 첫 키트)가 고정 누락 대상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진행 순서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600"/>
        <w:gridCol w:w="1500"/>
        <w:gridCol w:w="4846"/>
        <w:gridCol w:w="2800"/>
      </w:tblGrid>
      <w:tr>
        <w:trPr>
          <w:tblHeader/>
        </w:trPr>
        <w:tc>
          <w:tcPr>
            <w:tcW w:type="dxa" w:w="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주체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신호 · 화면 변화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키트 순번 3의 누락 여부를 '누락'으로 정하고 빠질 구성품 1개를 고름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정답 라벨 기록(평가용)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A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빠질 구성품은 집지 않고 나머지만 배치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KitReady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검사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슬롯 센서로 박스 내용을 만들고 레시피와 대조 → 누락 (정답 라벨은 읽지 않음)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InspectionResult(누락)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푸셔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전진했다가 복귀, 키트가 불량 박스로 떨어짐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누적 불량 수 +1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불량 박스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적재 수가 5에 도달하면 박스를 비움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RejectBinCleared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판정 결과와 정답 라벨을 로그에서 비교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생산 로그 기록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3번째 키트는 매번 불량 박스로 가고, 같은 시드로 다시 실행하면 같은 키트에서 누락이 난다.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판정 코드는 정답 라벨을 읽지 않고 슬롯 센서 결과만으로 판정한다.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불량 키트 6개가 생기면 5개째에 불량 박스가 비워지고 누적 불량 수는 6이다.</w:t>
      </w:r>
    </w:p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S3 다품종 연속 생산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목적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셀 방식 소량 다품종 생산을 시연한다. 키트 종류가 바뀌어도 코드 수정 없이 레시피만 바뀐다.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FR-02, FR-10, FR-16 / TC-02, TC-10, TC-16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도희정, 최치언 (공통)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사전 조건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B 뚜껑 덮기(11/3) 적용. 누락 규칙은 S2와 같음.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입력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 파일 3행: 1, A병원, EM, 2 / 2, B병원, DX, 3 / 3, C병원, BL, 4 (주문 3건, 키트 9개)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진행 순서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600"/>
        <w:gridCol w:w="1500"/>
        <w:gridCol w:w="4846"/>
        <w:gridCol w:w="2800"/>
      </w:tblGrid>
      <w:tr>
        <w:trPr>
          <w:tblHeader/>
        </w:trPr>
        <w:tc>
          <w:tcPr>
            <w:tcW w:type="dxa" w:w="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주체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신호 · 화면 변화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 3건에서 키트 9개(순번 1~9)를 만들어 대기열에 넣음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대기 키트 수 9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주문마다 레시피를 바꿈: EM(L 박스) → DX(M 박스) → BL(M 박스)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A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키트마다 해당 레시피의 선반 위치와 슬롯 좌표로 피킹·키팅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KitReady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B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양품 박스 크기에 맞는 뚜껑을 집어 덮음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LidClosed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하역 로봇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완성 박스를 차례로 하역장에 내려놓음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KitShipped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키트 9개가 수동 조작 없이 모두 하역장 또는 불량 박스에 도달한다.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키트 종류가 바뀔 때 박스 크기와 슬롯 배치가 바뀌고, 라벨은 각 주문의 병원명을 따른다.</w:t>
      </w:r>
    </w:p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S4 자재 재고 소진 · 복구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목적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재고가 떨어져도 셀이 멈추지 않고 스스로 복구되는지 확인한다(강사 피드백 4).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FR-13, NFR-05 / TC-13, TC-23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최치언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사전 조건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DX 테스트 카세트(선반 C-3) 재고를 2개로 설정(DX 키트 1개에 1개 필요). 보충 대기 30초, 보충 수량 20개.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입력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S3과 같은 혼합 주문 파일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진행 순서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600"/>
        <w:gridCol w:w="1500"/>
        <w:gridCol w:w="4846"/>
        <w:gridCol w:w="2800"/>
      </w:tblGrid>
      <w:tr>
        <w:trPr>
          <w:tblHeader/>
        </w:trPr>
        <w:tc>
          <w:tcPr>
            <w:tcW w:type="dxa" w:w="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주체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신호 · 화면 변화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A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DX 키트 2개를 만들며 카세트 2개를 모두 사용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선반별 재고 표시 0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DX 세 번째 키트에서 swab·buffer_vial을 담은 뒤 카세트(C-3) 재고 0을 감지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StockEmpty, 재고 경고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지그의 반쯤 담긴 박스를 제거하고 담겨 있던 구성품 2개(swab, buffer_vial)를 재고로 되돌림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주문 2(DX)를 보류하고, 로봇암 A는 주문 3(BL) 피킹을 시작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보류 주문 수 1, 보충까지 남은 시간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30초 뒤 카세트를 20개로 보충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StockRefilled, 경고 해제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보류 주문을 대기열 맨 앞으로 옮기고 새 박스로 처음부터 피킹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보류 주문 수 0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재고 소진 중에도 BL 주문이 계속 처리되어 셀이 멈추지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보충 뒤 DX 주문이 먼저 재개되고, 키트 9개가 모두 하역장 또는 불량 박스에 도달한다.</w:t>
      </w:r>
    </w:p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S5 생산 속도 제어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목적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공정 속도에 따른 처리량 변화를 확인한다(과정 필수 범위).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FR-14, FR-15 / TC-14, TC-15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최치언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사전 조건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S3 실행 중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입력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제어 바의 배속 버튼(0.5 · 1 · 2 · 4배)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진행 순서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600"/>
        <w:gridCol w:w="1500"/>
        <w:gridCol w:w="4846"/>
        <w:gridCol w:w="2800"/>
      </w:tblGrid>
      <w:tr>
        <w:trPr>
          <w:tblHeader/>
        </w:trPr>
        <w:tc>
          <w:tcPr>
            <w:tcW w:type="dxa" w:w="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주체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신호 · 화면 변화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운영자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배속을 1배에서 2배로 바꿈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현재 배속 표시 2배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로봇암, 컨베이어, 하역 로봇에 같은 시간 배율 적용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시뮬레이션 시간 기준으로 시간당 출하량, 리드타임 계산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지표 1초마다 갱신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2배속에서 키트 1개의 실제 소요 시간이 1배속의 절반에 가깝다(±10%).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4배속에서 FPS가 20 미만으로 떨어지면 경고가 표시된다.</w:t>
      </w:r>
    </w:p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S6 ML 비전 판정 (선택)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목적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카메라 이미지만으로 누락을 판정하는 비전 검사를 시연한다.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FR-07, FR-08, NFR-04 / TC-07, TC-08, TC-22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도희정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사전 조건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11/2 측정에서 정확도와 누락 재현율이 모두 90% 이상. 미달이면 S2의 규칙 판정으로 시연한다.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입력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검사 카메라 이미지 (고정 시점·조명)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진행 순서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600"/>
        <w:gridCol w:w="1500"/>
        <w:gridCol w:w="4846"/>
        <w:gridCol w:w="2800"/>
      </w:tblGrid>
      <w:tr>
        <w:trPr>
          <w:tblHeader/>
        </w:trPr>
        <w:tc>
          <w:tcPr>
            <w:tcW w:type="dxa" w:w="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주체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신호 · 화면 변화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검사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박스 도착 시 카메라로 내부를 촬영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AtInspection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검사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Unity Sentis로 CNN을 실행해 정상·누락 판정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InspectionResult, 판정 방식 ML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시스템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판정과 정답 라벨을 로그에 함께 기록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S2의 3번째 키트를 ML 판정도 누락으로 잡아낸다.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발표에서 테스트 세트 정확도, 누락 재현율, 혼동행렬을 함께 보여 준다.</w:t>
      </w:r>
    </w:p>
    <w:p>
      <w:pPr>
        <w:spacing w:after="160" w:line="120"/>
      </w:pP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S7 ROS 2 로봇암 A 제어 (선택)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목적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실제 로봇 스택과 같은 구조로 로봇암을 제어하는 확장을 시연한다.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FR-17, FR-18 / TC-17, TC-18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최치언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사전 조건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10/30 Unity ↔ ROS 2 토픽 송수신 확인 성공, ROS-TCP-Endpoint 실행 중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입력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/arm_a/joint_command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 (sensor_msgs/JointState)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진행 순서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600"/>
        <w:gridCol w:w="1500"/>
        <w:gridCol w:w="4846"/>
        <w:gridCol w:w="2800"/>
      </w:tblGrid>
      <w:tr>
        <w:trPr>
          <w:tblHeader/>
        </w:trPr>
        <w:tc>
          <w:tcPr>
            <w:tcW w:type="dxa" w:w="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주체</w:t>
            </w:r>
          </w:p>
        </w:tc>
        <w:tc>
          <w:tcPr>
            <w:tcW w:type="dxa" w:w="48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신호 · 화면 변화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노드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A 관절 목표값 발행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/arm_a/joint_command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Unity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ROS-TCP-Connector로 받아 로봇암 A 관절 이동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Unity</w:t>
            </w:r>
          </w:p>
        </w:tc>
        <w:tc>
          <w:tcPr>
            <w:tcW w:type="dxa" w:w="48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관절 상태 발행</w:t>
            </w:r>
          </w:p>
        </w:tc>
        <w:tc>
          <w:tcPr>
            <w:tcW w:type="dxa" w:w="2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/arm_a/joint_states</w:t>
            </w:r>
          </w:p>
        </w:tc>
      </w:tr>
    </w:tbl>
    <w:p>
      <w:pPr>
        <w:spacing w:after="120" w:line="120"/>
      </w:pP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ROS 2에서 보낸 관절값과 Unity 관절값의 차이가 1도 이내이다.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연결이 끊기면 로봇암 A는 Unity 단독 제어로 돌아간다.</w:t>
      </w:r>
    </w:p>
    <w:p>
      <w:pPr>
        <w:spacing w:after="160" w:line="120"/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시연 영상 구성 (11/4 녹화)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시연 영상은 하나의 혼합 주문 실행으로 S1 ~ S5를 이어서 보여 준다. 선택 시나리오는 성공한 경우에만 뒤에 붙인다.</w:t>
            </w:r>
          </w:p>
        </w:tc>
      </w:tr>
    </w:tbl>
    <w:p>
      <w:pPr>
        <w:spacing w:after="16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00"/>
        <w:gridCol w:w="2200"/>
        <w:gridCol w:w="5146"/>
        <w:gridCol w:w="1500"/>
      </w:tblGrid>
      <w:tr>
        <w:trPr>
          <w:tblHeader/>
        </w:trPr>
        <w:tc>
          <w:tcPr>
            <w:tcW w:type="dxa" w:w="9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장면</w:t>
            </w:r>
          </w:p>
        </w:tc>
        <w:tc>
          <w:tcPr>
            <w:tcW w:type="dxa" w:w="5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보여 줄 것</w:t>
            </w:r>
          </w:p>
        </w:tc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시나리오</w:t>
            </w:r>
          </w:p>
        </w:tc>
      </w:tr>
      <w:tr>
        <w:tc>
          <w:tcPr>
            <w:tcW w:type="dxa" w:w="9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공장 전경</w:t>
            </w:r>
          </w:p>
        </w:tc>
        <w:tc>
          <w:tcPr>
            <w:tcW w:type="dxa" w:w="5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셀 배치, 담당 구역 소개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첫 키트 한 사이클</w:t>
            </w:r>
          </w:p>
        </w:tc>
        <w:tc>
          <w:tcPr>
            <w:tcW w:type="dxa" w:w="5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피킹 → 컨베이어 → 검사 → 팩킹·라벨 → 하역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S1</w:t>
            </w:r>
          </w:p>
        </w:tc>
      </w:tr>
      <w:tr>
        <w:tc>
          <w:tcPr>
            <w:tcW w:type="dxa" w:w="9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3번째 키트</w:t>
            </w:r>
          </w:p>
        </w:tc>
        <w:tc>
          <w:tcPr>
            <w:tcW w:type="dxa" w:w="5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누락 판정 → 푸셔 → 불량 박스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dxa" w:w="9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키트 종류 전환</w:t>
            </w:r>
          </w:p>
        </w:tc>
        <w:tc>
          <w:tcPr>
            <w:tcW w:type="dxa" w:w="5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EM → DX → BL 박스 크기·배치 변화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S3</w:t>
            </w:r>
          </w:p>
        </w:tc>
      </w:tr>
      <w:tr>
        <w:tc>
          <w:tcPr>
            <w:tcW w:type="dxa" w:w="9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재고 소진</w:t>
            </w:r>
          </w:p>
        </w:tc>
        <w:tc>
          <w:tcPr>
            <w:tcW w:type="dxa" w:w="5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경고 → 다음 주문 진행 → 보충 → 재개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S4</w:t>
            </w:r>
          </w:p>
        </w:tc>
      </w:tr>
      <w:tr>
        <w:tc>
          <w:tcPr>
            <w:tcW w:type="dxa" w:w="9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배속 변경</w:t>
            </w:r>
          </w:p>
        </w:tc>
        <w:tc>
          <w:tcPr>
            <w:tcW w:type="dxa" w:w="5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1배 → 2배, 대시보드 지표 변화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S5</w:t>
            </w:r>
          </w:p>
        </w:tc>
      </w:tr>
      <w:tr>
        <w:tc>
          <w:tcPr>
            <w:tcW w:type="dxa" w:w="9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확장 (선택)</w:t>
            </w:r>
          </w:p>
        </w:tc>
        <w:tc>
          <w:tcPr>
            <w:tcW w:type="dxa" w:w="5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ML 판정 결과 / ROS 2 제어 화면</w:t>
            </w:r>
          </w:p>
        </w:tc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S6, S7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일정 연계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날짜</w:t>
            </w:r>
          </w:p>
        </w:tc>
        <w:tc>
          <w:tcPr>
            <w:tcW w:type="dxa" w:w="75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시나리오 관련 작업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10/29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공장 씬·셀 배치, 컨베이어, 합성 데이터 생성기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10/30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라벨 자동 표시, 하역 로봇, 누락 규칙, 규칙 판정, ROS 2 진행 판단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10/30 ~ 11/2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A 피킹·키팅, CNN 학습, 재고 소진·복구, 대시보드·배속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11/2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푸셔 구현, 메인 씬 통합, 오후 S1(MVP) 확인, ML 판정 기준 판단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11/3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로봇암 B 뚜껑 덮기, S2 ~ S5 확인, (선택) S7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11/4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통합 테스트, 버그 수정, 시연 영상 녹화</w:t>
            </w:r>
          </w:p>
        </w:tc>
      </w:tr>
      <w:tr>
        <w:tc>
          <w:tcPr>
            <w:tcW w:type="dxa" w:w="22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11/5</w:t>
            </w:r>
          </w:p>
        </w:tc>
        <w:tc>
          <w:tcPr>
            <w:tcW w:type="dxa" w:w="75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최종 발표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SERVICE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image" Target="media/3c0a116d425dc2949f14b906127faadc61bb354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MediKit Twin</dc:title>
  <dc:creator>AURIX ROBOTICS PROJECT</dc:creator>
  <cp:lastModifiedBy>Un-named</cp:lastModifiedBy>
  <cp:revision>1</cp:revision>
  <dcterms:created xsi:type="dcterms:W3CDTF">2026-10-28T01:50:19.118Z</dcterms:created>
  <dcterms:modified xsi:type="dcterms:W3CDTF">2026-10-28T01:50:19.119Z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