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ns2:inline distT="0" distB="0" distL="0" distR="0">
                  <ns2:extent cx="3143250" cy="3143250"/>
                  <ns2:effectExtent t="0" r="0" b="0" l="0"/>
                  <ns2:docPr id="1" name="" descr="" title="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" descr=""/>
                          <ns4:cNvPicPr>
                            <ns3:picLocks noChangeAspect="1" noChangeArrowheads="1"/>
                          </ns4:cNvPicPr>
                        </ns4:nvPicPr>
                        <ns4:blipFill>
                          <ns3:blip ns5:embed="rId9" cstate="none"/>
                          <ns3:srcRect/>
                          <ns3:stretch>
                            <ns3:fillRect/>
                          </ns3:stretch>
                        </ns4:blipFill>
                        <ns4:spPr bwMode="auto">
                          <ns3:xfrm>
                            <ns3:off x="0" y="0"/>
                            <ns3:ext cx="3143250" cy="3143250"/>
                          </ns3:xfrm>
                          <ns3:prstGeom prst="rect">
                            <ns3:avLst/>
                          </ns3:prstGeom>
                        </ns4:spPr>
                      </ns4:pic>
                    </ns3:graphicData>
                  </ns3:graphic>
                </ns2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(SLAM · SLAM · 위치추정)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2026.07.29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SLAM · 위치추정 영역(SLAM)에서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지도 작성, AMCL 위치추정, ArUco 기반 보정, TF 트리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TS-SLAM-nn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(SLAM · 위치추정)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t>TS-SLAM-01 | 중복 SLAM 노드 실행으로 인한 TF 충돌 | 심각도: MAJOR | 상태: RESOLVED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(증상 한 줄)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120" w:line="120"/>
      </w:pPr>
      <w:r>
        <w:t>발생 시점: 2026-08-02 | 상세는 4.1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 / 0 / 0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t>4.1 TS-SLAM-01 중복 SLAM 노드 실행으로 인한 TF 충돌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p>
      <w:pPr>
        <w:pStyle w:val="ListParagraph"/>
      </w:pPr>
      <w:r>
        <w:t>상태: RESOLVED</w:t>
      </w:r>
    </w:p>
    <w:p>
      <w:pPr>
        <w:pStyle w:val="ListParagraph"/>
      </w:pPr>
      <w:r>
        <w:t>심각도: MAJOR</w:t>
      </w:r>
    </w:p>
    <w:p>
      <w:pPr>
        <w:pStyle w:val="ListParagraph"/>
      </w:pPr>
      <w:r>
        <w:t>발생 환경: Raspberry Pi에서 로봇 드라이버 구동, Ubuntu에서 Qt 대시보드로 SLAM 시작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OPEN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2026-00-00 / 2026-00-00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이름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VM(hj) / Pi(aurix) · 패키지명 · 커밋 해시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ID, 커밋, 문서 절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t>Qt 대시보드의 지도 생성(SLAM) 페이지에서 매핑을 시작한 직후 지도 기준점이 흔들리고 로봇 마커가 비정상적으로 이동했다. 동일 세션에서 TF 경고가 반복 출력되며 화면상 위치 추정이 안정적으로 유지되지 않았다.</w:t>
      </w:r>
    </w:p>
    <w:p>
      <w:pPr>
        <w:pStyle w:val="ListParagraph"/>
      </w:pPr>
      <w:r>
        <w:t>맵 기준점이 불안정하게 잡히고 실시간 점유격자가 흔들렸다.</w:t>
      </w:r>
    </w:p>
    <w:p>
      <w:pPr>
        <w:pStyle w:val="ListParagraph"/>
      </w:pPr>
      <w:r>
        <w:t>로봇 마커가 순간이동하거나 짧은 주기로 튀는 현상이 관측됐다.</w:t>
      </w:r>
    </w:p>
    <w:p>
      <w:pPr>
        <w:pStyle w:val="ListParagraph"/>
      </w:pPr>
      <w:r>
        <w:t>터미널에 "TF_OLD_DATA ignoring data from the past for frame odom" 경고가 반복 출력됐다.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명령어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출력 또는 에러 메시지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spacing w:after="140" w:before="0" w:line="260"/>
      </w:pPr>
      <w:r>
        <w:t>재현율: 1/1회. 기존 SLAM 노드가 완전히 정리되지 않은 상태에서 Qt에서 매핑 시작을 다시 수행했을 때 즉시 재현됐다.</w:t>
      </w:r>
    </w:p>
    <w:p>
      <w:pPr>
        <w:pStyle w:val="ListParagraph"/>
      </w:pPr>
      <w:r>
        <w:t>브링업 이후 기존 SLAM 관련 노드가 남아 있는 상태에서 Qt 대시보드의 지도 생성 페이지를 연다.</w:t>
      </w:r>
    </w:p>
    <w:p>
      <w:pPr>
        <w:pStyle w:val="ListParagraph"/>
      </w:pPr>
      <w:r>
        <w:t>매핑 시작 버튼을 눌러 Cartographer를 추가로 실행한다.</w:t>
      </w:r>
    </w:p>
    <w:p>
      <w:pPr>
        <w:pStyle w:val="ListParagraph"/>
      </w:pPr>
      <w:r>
        <w:t>Qt 화면 또는 RViz에서 마커와 지도 기준이 흔들리는지 관측한다.</w:t>
      </w:r>
    </w:p>
    <w:p>
      <w:pPr>
        <w:pStyle w:val="ListParagraph"/>
      </w:pPr>
      <w:r>
        <w:t>동시에 /tf publisher 수와 TF_OLD_DATA 경고를 확인한다.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p>
      <w:r>
        <w:t>ros2 topic info /tf -v 결과 publisher count가 8로 비정상적으로 많았다.</w:t>
      </w:r>
    </w:p>
    <w:p>
      <w:r>
        <w:t>동일 결과에서 cartographer_node가 여러 개 표시됐고 slam_toolbox도 2개 publisher로 동작 중임을 확인했다.</w:t>
      </w:r>
    </w:p>
    <w:p>
      <w:r>
        <w:t>시간 동기화는 Ubuntu 2026-08-02 20:15:19 KST, Raspberry Pi 2026-08-02 20:15:15 KST로 큰 오차는 없었다.</w:t>
      </w:r>
    </w:p>
    <w:p>
      <w:r>
        <w:t>cartographer_node의 use_sim_time은 False로 확인돼 시뮬레이션 시간 혼용 가능성은 낮았다.</w:t>
      </w:r>
    </w:p>
    <w:p>
      <w:r>
        <w:t>따라서 시간 소스 자체보다 중복 TF publisher가 직접 원인이라고 판단했다.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근거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근거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t>확인된 근본 원인은 중복 SLAM 노드 실행이다. /tf 검사 결과 cartographer_node가 여러 개 동시에 떠 있었고 slam_toolbox도 함께 /tf를 publish하고 있었다. 동일한 map/odom/tf 체인을 여러 노드가 동시에 갱신하면서 과거 timestamp가 섞였고, 그 결과 TF_OLD_DATA 경고와 마커 순간이동이 발생했다.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p>
      <w:pPr>
        <w:pStyle w:val="ListParagraph"/>
      </w:pPr>
      <w:r>
        <w:t>실행 중인 SLAM 관련 프로세스를 모두 종료했다.</w:t>
      </w:r>
    </w:p>
    <w:p>
      <w:pPr>
        <w:pStyle w:val="ListParagraph"/>
      </w:pPr>
      <w:r>
        <w:t>명령: pkill -f cartographer, pkill -f slam_toolbox, pkill -f rviz2</w:t>
      </w:r>
    </w:p>
    <w:p>
      <w:pPr>
        <w:pStyle w:val="ListParagraph"/>
      </w:pPr>
      <w:r>
        <w:t>ros2 node list | grep -E "cartographer|slam_toolbox|rviz" 로 잔여 노드가 없는지 재확인했다.</w:t>
      </w:r>
    </w:p>
    <w:p>
      <w:pPr>
        <w:pStyle w:val="ListParagraph"/>
      </w:pPr>
      <w:r>
        <w:t>브링업만 다시 실행한 뒤 Qt에서 매핑 시작을 한 번만 수행하도록 절차를 정리했다.</w:t>
      </w:r>
    </w:p>
    <w:p>
      <w:pPr>
        <w:pStyle w:val="ListParagraph"/>
      </w:pPr>
      <w:r>
        <w:t>이후 /tf publisher를 다시 확인해 cartographer_node 하나만 남기는 것을 목표 상태로 정의했다.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파일 / 파라미터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&lt;pkg&gt;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>무엇을 관측해 해결로 판단했는가: /tf -v에서 cartographer_node 1개만 publish하고 slam_toolbox publisher가 사라졌는지 확인한다. TF_OLD_DATA 경고가 재발하지 않고 마커가 연속적으로 이동하면 해결로 본다.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>재현 절차를 다시 수행한 결과와 횟수: 모든 SLAM 노드를 종료한 뒤 브링업과 매핑 시작을 다시 수행했을 때 동일 충돌 조건이 제거되면 재현 실패로 기록한다. 이후 동일 절차를 최소 1회 이상 반복 확인한다.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p>
      <w:pPr>
        <w:pStyle w:val="ListParagraph"/>
      </w:pPr>
      <w:r>
        <w:t>SLAM 시작 전 cartographer, slam_toolbox, rviz 잔여 프로세스를 먼저 확인한다.</w:t>
      </w:r>
    </w:p>
    <w:p>
      <w:pPr>
        <w:pStyle w:val="ListParagraph"/>
      </w:pPr>
      <w:r>
        <w:t>같은 세션에서 두 종류 이상의 SLAM을 동시에 실행하지 않는다.</w:t>
      </w:r>
    </w:p>
    <w:p>
      <w:pPr>
        <w:pStyle w:val="ListParagraph"/>
      </w:pPr>
      <w:r>
        <w:t>Qt의 매핑 시작 버튼은 이전 SLAM 프로세스 종료 확인 후 한 번만 누르도록 운영 절차에 반영한다.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개발 규칙서 / 체크리스트 / 코드 / 없음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t>현재 문서 기준 같은 원인이 두 번 이상 반복된 사례는 없다. TS-SLAM-01은 단일 사례로 유지한다.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t>아직 규칙서로 승격한 항목은 없다. 다만 동일 문제가 재발하면 SLAM 시작 전 기존 cartographer/slam_toolbox 종료 확인 절차를 체크리스트로 승격 검토한다.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p>
      <w:r>
        <w:t>현재 문서 기준 OPEN, INVESTIGATING, WORKAROUND 상태의 미해결 이슈는 없다.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</w:t>
            </w:r>
          </w:p>
        </w:tc>
        <w:tc>
          <w:tcPr>
            <w:tcW w:type="dxa" w:w="33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ns5:id="rId7"/>
      <w:footerReference w:type="default" ns5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SLAM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2026-07-29T06:49:23.784Z</dcterms:created>
  <dcterms:modified xsi:type="dcterms:W3CDTF">2026-07-29T06:49:23.784Z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