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976BED1" w:rsidP="2B8B53F6" w:rsidRDefault="0976BED1" w14:paraId="1DAA7F61" w14:textId="6EE28B49">
      <w:pPr>
        <w:jc w:val="center"/>
        <w:rPr>
          <w:b w:val="1"/>
          <w:bCs w:val="1"/>
        </w:rPr>
      </w:pPr>
      <w:r w:rsidRPr="2B8B53F6" w:rsidR="0976BED1">
        <w:rPr>
          <w:b w:val="1"/>
          <w:bCs w:val="1"/>
        </w:rPr>
        <w:t>Información de Diego sobre las bibliotecas</w:t>
      </w:r>
    </w:p>
    <w:p w:rsidR="2B8B53F6" w:rsidRDefault="2B8B53F6" w14:paraId="45C03216" w14:textId="7A035710"/>
    <w:p xmlns:wp14="http://schemas.microsoft.com/office/word/2010/wordml" wp14:paraId="6E6C9759" wp14:textId="2ED28C28">
      <w:r w:rsidR="0976BED1">
        <w:rPr/>
        <w:t>Estas son las bibliotecas que usamos junto con su explicación. Si tiene dudas me comenta sin problema.</w:t>
      </w:r>
    </w:p>
    <w:p xmlns:wp14="http://schemas.microsoft.com/office/word/2010/wordml" w:rsidP="2B8B53F6" wp14:paraId="54CF195F" wp14:textId="3FEBB215">
      <w:pPr>
        <w:pStyle w:val="Normal"/>
      </w:pPr>
      <w:r w:rsidR="0976BED1">
        <w:rPr/>
        <w:t xml:space="preserve"> </w:t>
      </w:r>
    </w:p>
    <w:p xmlns:wp14="http://schemas.microsoft.com/office/word/2010/wordml" w:rsidP="2B8B53F6" wp14:paraId="14C85377" wp14:textId="4D030023">
      <w:pPr>
        <w:pStyle w:val="Normal"/>
      </w:pPr>
      <w:r w:rsidRPr="2B8B53F6" w:rsidR="0976BED1">
        <w:rPr>
          <w:b w:val="1"/>
          <w:bCs w:val="1"/>
        </w:rPr>
        <w:t>Pandas</w:t>
      </w:r>
      <w:r w:rsidR="0976BED1">
        <w:rPr/>
        <w:t xml:space="preserve"> es la herramienta esencial para el análisis y manipulación de datos estructurados, permitiendo gestionar tablas (</w:t>
      </w:r>
      <w:bookmarkStart w:name="_Int_KPCK8Sj1" w:id="1299777860"/>
      <w:r w:rsidR="0976BED1">
        <w:rPr/>
        <w:t>DataFrames</w:t>
      </w:r>
      <w:bookmarkEnd w:id="1299777860"/>
      <w:r w:rsidR="0976BED1">
        <w:rPr/>
        <w:t>) de forma rápida y flexible. Se utiliza para limpiar, filtrar y transformar grandes volúmenes de información provenientes de archivos CSV, Excel o bases de datos (En este caso lo utilizamos para manipular los comentarios que fuimos sacando de los comentarios de face e insta) facilitando cálculos estadísticos y la preparación de datos para visualización o modelos de ciencia de datos.</w:t>
      </w:r>
    </w:p>
    <w:p xmlns:wp14="http://schemas.microsoft.com/office/word/2010/wordml" w:rsidP="2B8B53F6" wp14:paraId="20466B97" wp14:textId="68DF12B8">
      <w:pPr>
        <w:pStyle w:val="Normal"/>
      </w:pPr>
      <w:r w:rsidR="0976BED1">
        <w:rPr/>
        <w:t xml:space="preserve"> </w:t>
      </w:r>
    </w:p>
    <w:p xmlns:wp14="http://schemas.microsoft.com/office/word/2010/wordml" w:rsidP="2B8B53F6" wp14:paraId="2E5BF750" wp14:textId="7CA2524C">
      <w:pPr>
        <w:pStyle w:val="Normal"/>
      </w:pPr>
      <w:r w:rsidRPr="2B8B53F6" w:rsidR="0976BED1">
        <w:rPr>
          <w:b w:val="1"/>
          <w:bCs w:val="1"/>
        </w:rPr>
        <w:t xml:space="preserve">Transformers </w:t>
      </w:r>
      <w:r w:rsidR="0976BED1">
        <w:rPr/>
        <w:t xml:space="preserve">es la biblioteca que utilizamos para implementar modelos de inteligencia artificial, facilitando el acceso a arquitecturas de Transformers creados por la comunidad. Su uso se centra en el Procesamiento de Lenguaje Natural (NLP), permitiendo que las aplicaciones realicen tareas complejas como traducción, análisis de sentimientos, generación de texto y clasificación de imágenes (En este caso se </w:t>
      </w:r>
      <w:r w:rsidR="0976BED1">
        <w:rPr/>
        <w:t>utilizó</w:t>
      </w:r>
      <w:r w:rsidR="0976BED1">
        <w:rPr/>
        <w:t xml:space="preserve"> como las primeras pruebas de los modelos que utilizamos antes para clasificar insultos que no salió del todo bien) con un esfuerzo de programación mínimo.</w:t>
      </w:r>
    </w:p>
    <w:p xmlns:wp14="http://schemas.microsoft.com/office/word/2010/wordml" w:rsidP="2B8B53F6" wp14:paraId="7FFCA6C5" wp14:textId="7E70A6B4">
      <w:pPr>
        <w:pStyle w:val="Normal"/>
      </w:pPr>
      <w:r w:rsidR="0976BED1">
        <w:rPr/>
        <w:t xml:space="preserve"> </w:t>
      </w:r>
    </w:p>
    <w:p xmlns:wp14="http://schemas.microsoft.com/office/word/2010/wordml" w:rsidP="2B8B53F6" wp14:paraId="0D297057" wp14:textId="62E10435">
      <w:pPr>
        <w:pStyle w:val="Normal"/>
      </w:pPr>
      <w:r w:rsidRPr="2B8B53F6" w:rsidR="0976BED1">
        <w:rPr>
          <w:b w:val="1"/>
          <w:bCs w:val="1"/>
        </w:rPr>
        <w:t>Re</w:t>
      </w:r>
      <w:r w:rsidR="0976BED1">
        <w:rPr/>
        <w:t xml:space="preserve"> es el módulo estándar de Python para trabajar con expresiones regulares, lo que permite buscar, extraer y reemplazar patrones específicos dentro de cadenas de texto. Es fundamental para tareas de validación (como verificar formatos de correo electrónico), "</w:t>
      </w:r>
      <w:bookmarkStart w:name="_Int_CPziOsUJ" w:id="1027777209"/>
      <w:r w:rsidR="0976BED1">
        <w:rPr/>
        <w:t>parsing</w:t>
      </w:r>
      <w:bookmarkEnd w:id="1027777209"/>
      <w:r w:rsidR="0976BED1">
        <w:rPr/>
        <w:t>" de registros y procesamiento de texto donde se requiere encontrar secuencias complejas que no pueden identificarse con métodos de búsqueda simples.</w:t>
      </w:r>
    </w:p>
    <w:p xmlns:wp14="http://schemas.microsoft.com/office/word/2010/wordml" w:rsidP="2B8B53F6" wp14:paraId="37726BA6" wp14:textId="6C10FE6E">
      <w:pPr>
        <w:pStyle w:val="Normal"/>
      </w:pPr>
      <w:r w:rsidR="0976BED1">
        <w:rPr/>
        <w:t xml:space="preserve"> </w:t>
      </w:r>
    </w:p>
    <w:p xmlns:wp14="http://schemas.microsoft.com/office/word/2010/wordml" w:rsidP="2B8B53F6" wp14:paraId="5C1A07E2" wp14:textId="21F8C88E">
      <w:pPr>
        <w:pStyle w:val="Normal"/>
      </w:pPr>
      <w:bookmarkStart w:name="_Int_JMlbyl8R" w:id="349572729"/>
      <w:r w:rsidRPr="2B8B53F6" w:rsidR="0976BED1">
        <w:rPr>
          <w:b w:val="1"/>
          <w:bCs w:val="1"/>
        </w:rPr>
        <w:t>Unicodedata</w:t>
      </w:r>
      <w:bookmarkEnd w:id="349572729"/>
      <w:r w:rsidRPr="2B8B53F6" w:rsidR="0976BED1">
        <w:rPr>
          <w:b w:val="1"/>
          <w:bCs w:val="1"/>
        </w:rPr>
        <w:t xml:space="preserve"> </w:t>
      </w:r>
      <w:r w:rsidR="0976BED1">
        <w:rPr/>
        <w:t>proporciona acceso a la base de datos de caracteres Unicode para gestionar la normalización y propiedades de los símbolos de texto. Lo empleamos principalmente para estandarizar textos complejos, permitiendo tareas como eliminar tildes, convertir caracteres especiales a su forma básica (ASCII) o identificar si un carácter es un número, una letra o un símbolo, garantizando la consistencia en el procesamiento de diversos idiomas.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JMlbyl8R" int2:invalidationBookmarkName="" int2:hashCode="E9gdwPIm8udt4a" int2:id="MeIGG2hf">
      <int2:state int2:type="spell" int2:value="Rejected"/>
    </int2:bookmark>
    <int2:bookmark int2:bookmarkName="_Int_CPziOsUJ" int2:invalidationBookmarkName="" int2:hashCode="gjzhVudpXX0XBO" int2:id="goFknwMv">
      <int2:state int2:type="spell" int2:value="Rejected"/>
    </int2:bookmark>
    <int2:bookmark int2:bookmarkName="_Int_KPCK8Sj1" int2:invalidationBookmarkName="" int2:hashCode="NLFKcmG+lxQxi5" int2:id="a3NuuC1Q">
      <int2:state int2:type="spell"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F25E25"/>
    <w:rsid w:val="0976BED1"/>
    <w:rsid w:val="2B8B53F6"/>
    <w:rsid w:val="42F25E25"/>
    <w:rsid w:val="65ECC116"/>
    <w:rsid w:val="70D3E5E9"/>
    <w:rsid w:val="759280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2D5A9"/>
  <w15:chartTrackingRefBased/>
  <w15:docId w15:val="{C0EC708D-5962-4F92-88F1-3428CB67F7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efd855b6de0e40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2026-04-07T04:08:17.1180419Z</dcterms:created>
  <dcterms:modified xsi:type="dcterms:W3CDTF">2026-04-07T04:10:57.6096241Z</dcterms:modified>
  <dc:creator>ELIA ROMERO CORONA</dc:creator>
  <lastModifiedBy>ELIA ROMERO CORONA</lastModifiedBy>
</coreProperties>
</file>