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54AAF" w14:textId="1617E3D2" w:rsidR="008A1EF7" w:rsidRDefault="002244D8" w:rsidP="005D72EB">
      <w:pPr>
        <w:jc w:val="center"/>
        <w:rPr>
          <w:b/>
          <w:bCs/>
          <w:sz w:val="32"/>
          <w:szCs w:val="32"/>
        </w:rPr>
      </w:pPr>
      <w:r>
        <w:rPr>
          <w:b/>
          <w:bCs/>
          <w:sz w:val="32"/>
          <w:szCs w:val="32"/>
        </w:rPr>
        <w:t>O</w:t>
      </w:r>
      <w:r w:rsidR="008A1EF7" w:rsidRPr="008A1EF7">
        <w:rPr>
          <w:b/>
          <w:bCs/>
          <w:sz w:val="32"/>
          <w:szCs w:val="32"/>
        </w:rPr>
        <w:t xml:space="preserve">ff-target </w:t>
      </w:r>
      <w:r w:rsidR="008A1EF7">
        <w:rPr>
          <w:b/>
          <w:bCs/>
          <w:sz w:val="32"/>
          <w:szCs w:val="32"/>
        </w:rPr>
        <w:t>effect of coming</w:t>
      </w:r>
      <w:r w:rsidR="008A1EF7" w:rsidRPr="008A1EF7">
        <w:rPr>
          <w:b/>
          <w:bCs/>
          <w:sz w:val="32"/>
          <w:szCs w:val="32"/>
        </w:rPr>
        <w:t xml:space="preserve"> </w:t>
      </w:r>
      <w:r w:rsidR="008A1EF7">
        <w:rPr>
          <w:b/>
          <w:bCs/>
          <w:sz w:val="32"/>
          <w:szCs w:val="32"/>
        </w:rPr>
        <w:t>to</w:t>
      </w:r>
      <w:r w:rsidR="008A1EF7" w:rsidRPr="008A1EF7">
        <w:rPr>
          <w:b/>
          <w:bCs/>
          <w:sz w:val="32"/>
          <w:szCs w:val="32"/>
        </w:rPr>
        <w:t xml:space="preserve"> Cleveland</w:t>
      </w:r>
      <w:r w:rsidR="005D72EB">
        <w:rPr>
          <w:b/>
          <w:bCs/>
          <w:sz w:val="32"/>
          <w:szCs w:val="32"/>
        </w:rPr>
        <w:t>:</w:t>
      </w:r>
    </w:p>
    <w:p w14:paraId="63852D21" w14:textId="6D09F8F4" w:rsidR="005D72EB" w:rsidRDefault="005D72EB" w:rsidP="005D72EB">
      <w:pPr>
        <w:jc w:val="center"/>
        <w:rPr>
          <w:b/>
          <w:bCs/>
          <w:sz w:val="32"/>
          <w:szCs w:val="32"/>
        </w:rPr>
      </w:pPr>
      <w:r>
        <w:rPr>
          <w:b/>
          <w:bCs/>
          <w:sz w:val="32"/>
          <w:szCs w:val="32"/>
        </w:rPr>
        <w:t>My personal experience!</w:t>
      </w:r>
    </w:p>
    <w:p w14:paraId="23DAB813" w14:textId="77777777" w:rsidR="008A1EF7" w:rsidRDefault="008A1EF7" w:rsidP="008A1EF7"/>
    <w:p w14:paraId="421DC58E" w14:textId="1D905C84" w:rsidR="00BF6090" w:rsidRDefault="00BF6090" w:rsidP="00BF6090">
      <w:pPr>
        <w:jc w:val="both"/>
      </w:pPr>
      <w:r w:rsidRPr="00BF6090">
        <w:t>After taking a three-year</w:t>
      </w:r>
      <w:r w:rsidR="00217AD8">
        <w:t xml:space="preserve"> break </w:t>
      </w:r>
      <w:r w:rsidRPr="00BF6090">
        <w:t xml:space="preserve">from Facebook (FB), I recently returned to the platform, this time </w:t>
      </w:r>
      <w:r w:rsidR="00217AD8">
        <w:t>to set up parental controls and manage</w:t>
      </w:r>
      <w:r w:rsidRPr="00BF6090">
        <w:t xml:space="preserve"> how </w:t>
      </w:r>
      <w:r w:rsidR="00217AD8">
        <w:t xml:space="preserve">my </w:t>
      </w:r>
      <w:r w:rsidRPr="00BF6090">
        <w:t xml:space="preserve">kids, engage with social media. What greeted me was not the </w:t>
      </w:r>
      <w:r w:rsidR="00217AD8">
        <w:t>old FB digital landscape</w:t>
      </w:r>
      <w:r w:rsidRPr="00BF6090">
        <w:t xml:space="preserve"> I remembered. </w:t>
      </w:r>
      <w:r w:rsidR="00217AD8">
        <w:t>The digital space of</w:t>
      </w:r>
      <w:r w:rsidRPr="00BF6090">
        <w:t xml:space="preserve"> FB has undergone a significant transformation, marked by </w:t>
      </w:r>
      <w:r w:rsidR="00217AD8">
        <w:t>many</w:t>
      </w:r>
      <w:r w:rsidRPr="00BF6090">
        <w:t xml:space="preserve"> uninteresting videos and Reels, alongside a </w:t>
      </w:r>
      <w:r w:rsidR="00217AD8">
        <w:t>new</w:t>
      </w:r>
      <w:r w:rsidRPr="00BF6090">
        <w:t xml:space="preserve"> user interface and features. I was expecting to dive back into </w:t>
      </w:r>
      <w:r w:rsidR="00217AD8">
        <w:t>the</w:t>
      </w:r>
      <w:r w:rsidRPr="00BF6090">
        <w:t xml:space="preserve"> familiar FB, but it's clear that even digital spaces are not immune to evolution—they </w:t>
      </w:r>
      <w:r w:rsidR="00217AD8">
        <w:t xml:space="preserve">also </w:t>
      </w:r>
      <w:r w:rsidRPr="00BF6090">
        <w:t>change</w:t>
      </w:r>
      <w:r w:rsidR="00217AD8">
        <w:t>!!!</w:t>
      </w:r>
    </w:p>
    <w:p w14:paraId="30ED9910" w14:textId="496A14B7" w:rsidR="00217AD8" w:rsidRDefault="00217AD8" w:rsidP="00BF6090">
      <w:pPr>
        <w:jc w:val="both"/>
      </w:pPr>
    </w:p>
    <w:p w14:paraId="555FCF9F" w14:textId="6899BB13" w:rsidR="00217AD8" w:rsidRDefault="00217AD8" w:rsidP="00BF6090">
      <w:pPr>
        <w:jc w:val="both"/>
      </w:pPr>
      <w:r>
        <w:t xml:space="preserve">Surprisingly, a few days ago I received a nostalgic notification, a reminder of a photo I posted eight years ago. It captured a moment with my daughter comparing </w:t>
      </w:r>
      <w:r w:rsidR="00CC04C8">
        <w:t>different cancer cells' morphology and density/growth rate</w:t>
      </w:r>
      <w:r w:rsidR="005449D4">
        <w:t xml:space="preserve">. This is a memorable time from my days during my PhD when my daughter often accompanied me to the lab during the weekends. </w:t>
      </w:r>
      <w:r w:rsidR="008A6D73">
        <w:t>And</w:t>
      </w:r>
      <w:r w:rsidR="005449D4">
        <w:t xml:space="preserve"> we used to have a</w:t>
      </w:r>
      <w:r w:rsidR="008A6D73">
        <w:t>n interesting QA session that was quite long!!! I believe kids have a lot of curiosity to know new</w:t>
      </w:r>
      <w:r w:rsidR="003A0664">
        <w:t xml:space="preserve"> things</w:t>
      </w:r>
      <w:r w:rsidR="008A6D73">
        <w:t xml:space="preserve"> and have unlimited potential to learn! </w:t>
      </w:r>
    </w:p>
    <w:p w14:paraId="3B8D22F2" w14:textId="77777777" w:rsidR="003A0664" w:rsidRDefault="003A0664" w:rsidP="00BF6090">
      <w:pPr>
        <w:jc w:val="both"/>
      </w:pPr>
    </w:p>
    <w:p w14:paraId="4DFC2232" w14:textId="6703F95A" w:rsidR="002C599D" w:rsidRPr="00E449E3" w:rsidRDefault="003A0664" w:rsidP="00BF6090">
      <w:pPr>
        <w:jc w:val="both"/>
        <w:rPr>
          <w:b/>
          <w:bCs/>
        </w:rPr>
      </w:pPr>
      <w:r w:rsidRPr="00E449E3">
        <w:rPr>
          <w:b/>
          <w:bCs/>
        </w:rPr>
        <w:t>Like father, like s</w:t>
      </w:r>
      <w:r w:rsidR="00FF2CDA">
        <w:rPr>
          <w:b/>
          <w:bCs/>
        </w:rPr>
        <w:t>on</w:t>
      </w:r>
      <w:r w:rsidRPr="00E449E3">
        <w:rPr>
          <w:b/>
          <w:bCs/>
        </w:rPr>
        <w:t>!</w:t>
      </w:r>
    </w:p>
    <w:p w14:paraId="3DA9D848" w14:textId="77777777" w:rsidR="003A0664" w:rsidRDefault="003A0664" w:rsidP="00BF6090">
      <w:pPr>
        <w:jc w:val="both"/>
      </w:pPr>
    </w:p>
    <w:p w14:paraId="22322CA6" w14:textId="099AA581" w:rsidR="00AA7C2B" w:rsidRDefault="003A0664" w:rsidP="00BF6090">
      <w:pPr>
        <w:jc w:val="both"/>
      </w:pPr>
      <w:r>
        <w:t xml:space="preserve">Similarly, my son </w:t>
      </w:r>
      <w:r w:rsidR="002C599D">
        <w:t>also began joining me in the lab on</w:t>
      </w:r>
      <w:r>
        <w:t xml:space="preserve"> weekends. He is a quick learner and pays attention to details. </w:t>
      </w:r>
      <w:r w:rsidR="002C599D">
        <w:t>On his first visit to</w:t>
      </w:r>
      <w:r>
        <w:t xml:space="preserve"> the Radium Hospital, he was amazed by the </w:t>
      </w:r>
      <w:r w:rsidR="002C599D">
        <w:t>enormity of the</w:t>
      </w:r>
      <w:r>
        <w:t xml:space="preserve"> 4</w:t>
      </w:r>
      <w:r w:rsidRPr="003A0664">
        <w:rPr>
          <w:vertAlign w:val="superscript"/>
        </w:rPr>
        <w:t>o</w:t>
      </w:r>
      <w:r>
        <w:t xml:space="preserve">C storage rooms. </w:t>
      </w:r>
      <w:r w:rsidR="002C599D">
        <w:t>“</w:t>
      </w:r>
      <w:r>
        <w:t>What a big fridge</w:t>
      </w:r>
      <w:r w:rsidR="002C599D">
        <w:t>”</w:t>
      </w:r>
      <w:r>
        <w:t xml:space="preserve">!!! </w:t>
      </w:r>
      <w:r w:rsidR="002C599D">
        <w:t xml:space="preserve">Then his curiosity grew when he observed automated liquid handlers. He was fascinated by how such a compact machine could perform tasks so precisely and rapidly. He </w:t>
      </w:r>
      <w:r w:rsidR="00CD7538">
        <w:t xml:space="preserve">received training, then he </w:t>
      </w:r>
      <w:r w:rsidR="002C599D">
        <w:t xml:space="preserve">enjoyed </w:t>
      </w:r>
      <w:r w:rsidR="00CD7538">
        <w:t>watching/helping</w:t>
      </w:r>
      <w:r w:rsidR="002C599D">
        <w:t xml:space="preserve"> me with high-throughput (HTS) drug screening experiments! </w:t>
      </w:r>
      <w:r w:rsidR="00AA7C2B">
        <w:t xml:space="preserve">Explaining the processes in terms he could grasp and keeping him motivated turned out to be a rewarding experience for both of us. It was quality dad-son-time, memorable moments that are </w:t>
      </w:r>
      <w:proofErr w:type="gramStart"/>
      <w:r w:rsidR="00AA7C2B">
        <w:t>definitely worth</w:t>
      </w:r>
      <w:proofErr w:type="gramEnd"/>
      <w:r w:rsidR="00AA7C2B">
        <w:t xml:space="preserve"> sharing in a blog post!!!</w:t>
      </w:r>
    </w:p>
    <w:p w14:paraId="43C8BA39" w14:textId="77777777" w:rsidR="00AA7C2B" w:rsidRDefault="00AA7C2B" w:rsidP="00BF6090">
      <w:pPr>
        <w:jc w:val="both"/>
      </w:pPr>
    </w:p>
    <w:p w14:paraId="2289A93C" w14:textId="5DC06472" w:rsidR="002C599D" w:rsidRPr="00E449E3" w:rsidRDefault="00E449E3" w:rsidP="00BF6090">
      <w:pPr>
        <w:jc w:val="both"/>
        <w:rPr>
          <w:b/>
          <w:bCs/>
        </w:rPr>
      </w:pPr>
      <w:r w:rsidRPr="00E449E3">
        <w:rPr>
          <w:b/>
          <w:bCs/>
        </w:rPr>
        <w:t xml:space="preserve">Off-target effect of coming to </w:t>
      </w:r>
      <w:proofErr w:type="gramStart"/>
      <w:r w:rsidRPr="00E449E3">
        <w:rPr>
          <w:b/>
          <w:bCs/>
        </w:rPr>
        <w:t>Cleveland</w:t>
      </w:r>
      <w:proofErr w:type="gramEnd"/>
    </w:p>
    <w:p w14:paraId="0B30B3B4" w14:textId="77777777" w:rsidR="00BF6090" w:rsidRPr="00BF6090" w:rsidRDefault="00BF6090" w:rsidP="00BF6090">
      <w:pPr>
        <w:jc w:val="both"/>
        <w:rPr>
          <w:rFonts w:ascii="Times New Roman" w:eastAsia="Times New Roman" w:hAnsi="Times New Roman" w:cs="Times New Roman"/>
          <w:kern w:val="0"/>
          <w14:ligatures w14:val="none"/>
        </w:rPr>
      </w:pPr>
    </w:p>
    <w:p w14:paraId="6B34C881" w14:textId="23E1454A" w:rsidR="00942528" w:rsidRDefault="00942528" w:rsidP="00BF6090">
      <w:pPr>
        <w:jc w:val="both"/>
      </w:pPr>
      <w:r>
        <w:t>Moving</w:t>
      </w:r>
      <w:r w:rsidR="009F4DD9">
        <w:t xml:space="preserve"> to Cleveland </w:t>
      </w:r>
      <w:r>
        <w:t>has been a</w:t>
      </w:r>
      <w:r w:rsidR="009F4DD9">
        <w:t xml:space="preserve"> transforming experience </w:t>
      </w:r>
      <w:r>
        <w:t>for me in so many ways, which I plan to explore in future blog posts. T</w:t>
      </w:r>
      <w:r w:rsidR="009F4DD9">
        <w:t xml:space="preserve">oday, I </w:t>
      </w:r>
      <w:r>
        <w:t xml:space="preserve">want to focus on how my children have adapted to the US school system. Generally, our experience is that the education system here is dynamic and places a significant emphasis on early childhood education, particularly if you reside in a favorable neighborhood. In other words, the quality of your child’s education can heavily depend on your postcode. </w:t>
      </w:r>
      <w:r w:rsidR="00F57460">
        <w:t xml:space="preserve">Unfortunately, </w:t>
      </w:r>
      <w:r>
        <w:t xml:space="preserve">when we first moved the area of </w:t>
      </w:r>
      <w:r w:rsidR="00C45D52">
        <w:t>Cleveland,</w:t>
      </w:r>
      <w:r>
        <w:t xml:space="preserve"> we lived in was shockingly poor. To complicate matters further, the lockdown and lack of social interaction made our initial adjustment challenging. In addition, engaging in virtual homeschooling with children w</w:t>
      </w:r>
      <w:r w:rsidR="00C45D52">
        <w:t>ithout</w:t>
      </w:r>
      <w:r>
        <w:t xml:space="preserve"> prior knowledge of English added an extra layer of difficulty. </w:t>
      </w:r>
    </w:p>
    <w:p w14:paraId="61E95C04" w14:textId="77777777" w:rsidR="001565F1" w:rsidRDefault="001565F1" w:rsidP="00BF6090">
      <w:pPr>
        <w:jc w:val="both"/>
      </w:pPr>
    </w:p>
    <w:p w14:paraId="6717BFB9" w14:textId="787B945C" w:rsidR="00942528" w:rsidRPr="00942528" w:rsidRDefault="00942528" w:rsidP="00BF6090">
      <w:pPr>
        <w:jc w:val="both"/>
      </w:pPr>
      <w:r>
        <w:lastRenderedPageBreak/>
        <w:t>However, w</w:t>
      </w:r>
      <w:r w:rsidR="001565F1">
        <w:t xml:space="preserve">hen in-person school started, </w:t>
      </w:r>
      <w:r>
        <w:t xml:space="preserve">we experienced a mix of excitement and shock. </w:t>
      </w:r>
      <w:r w:rsidRPr="00942528">
        <w:t xml:space="preserve">While thrilled about our children interacting with their peers, the poor location of the school </w:t>
      </w:r>
      <w:r>
        <w:t>became a major concern</w:t>
      </w:r>
      <w:r w:rsidRPr="00942528">
        <w:t>. Since school funding is often derived from local taxes, institutions in disadvantaged neighborhoods struggle with fewer resources, which impacts the quality of education and the provision of extra support for students who need it.</w:t>
      </w:r>
      <w:r>
        <w:t xml:space="preserve"> </w:t>
      </w:r>
      <w:r w:rsidRPr="00942528">
        <w:t xml:space="preserve">Despite these significant challenges, the dedication of the teachers </w:t>
      </w:r>
      <w:r>
        <w:t>is</w:t>
      </w:r>
      <w:r w:rsidRPr="00942528">
        <w:t xml:space="preserve"> remarkabl</w:t>
      </w:r>
      <w:r>
        <w:t>e</w:t>
      </w:r>
      <w:r w:rsidRPr="00942528">
        <w:t xml:space="preserve">. Their commitment was evident in the progress our children made, mastering English fluently in a short span. This rapid development offered </w:t>
      </w:r>
      <w:r>
        <w:t xml:space="preserve">a light to our </w:t>
      </w:r>
      <w:r w:rsidRPr="00942528">
        <w:t>challenging start.</w:t>
      </w:r>
    </w:p>
    <w:p w14:paraId="2CCB9BEE" w14:textId="77777777" w:rsidR="00FF2CDA" w:rsidRDefault="00FF2CDA" w:rsidP="00BF6090">
      <w:pPr>
        <w:jc w:val="both"/>
      </w:pPr>
    </w:p>
    <w:p w14:paraId="4EADC466" w14:textId="34129495" w:rsidR="00FF2CDA" w:rsidRPr="00FF2CDA" w:rsidRDefault="00FF2CDA" w:rsidP="00BF6090">
      <w:pPr>
        <w:jc w:val="both"/>
        <w:rPr>
          <w:b/>
          <w:bCs/>
        </w:rPr>
      </w:pPr>
      <w:r w:rsidRPr="00FF2CDA">
        <w:rPr>
          <w:b/>
          <w:bCs/>
        </w:rPr>
        <w:t xml:space="preserve">Moving to a new </w:t>
      </w:r>
      <w:r>
        <w:rPr>
          <w:b/>
          <w:bCs/>
        </w:rPr>
        <w:t>resident</w:t>
      </w:r>
    </w:p>
    <w:p w14:paraId="7702E1D0" w14:textId="77777777" w:rsidR="00BF6090" w:rsidRDefault="00BF6090" w:rsidP="00BD74DF">
      <w:pPr>
        <w:jc w:val="both"/>
      </w:pPr>
    </w:p>
    <w:p w14:paraId="095F985B" w14:textId="0F6219F9" w:rsidR="00FF2CDA" w:rsidRDefault="00FF2CDA" w:rsidP="00BD74DF">
      <w:pPr>
        <w:jc w:val="both"/>
      </w:pPr>
      <w:r>
        <w:t xml:space="preserve">After </w:t>
      </w:r>
      <w:r w:rsidR="003972CF">
        <w:t>a</w:t>
      </w:r>
      <w:r>
        <w:t xml:space="preserve"> year, we </w:t>
      </w:r>
      <w:r w:rsidR="003972CF">
        <w:t>re</w:t>
      </w:r>
      <w:r>
        <w:t>locat</w:t>
      </w:r>
      <w:r w:rsidR="003972CF">
        <w:t xml:space="preserve">ed to a neighborhood </w:t>
      </w:r>
      <w:r>
        <w:t xml:space="preserve">recommended to be child-friendly and </w:t>
      </w:r>
      <w:r w:rsidR="003972CF">
        <w:t>pleasant</w:t>
      </w:r>
      <w:r>
        <w:t xml:space="preserve">. The </w:t>
      </w:r>
      <w:r w:rsidR="003972CF">
        <w:t>change</w:t>
      </w:r>
      <w:r>
        <w:t xml:space="preserve"> we experienced was </w:t>
      </w:r>
      <w:r w:rsidR="003972CF">
        <w:t>almost indescribable</w:t>
      </w:r>
      <w:r>
        <w:t xml:space="preserve"> for someone who isn’t familiar with the US system. In </w:t>
      </w:r>
      <w:r w:rsidR="003972CF">
        <w:t>this new setting</w:t>
      </w:r>
      <w:r>
        <w:t xml:space="preserve">, my </w:t>
      </w:r>
      <w:r w:rsidR="003972CF">
        <w:t xml:space="preserve">children felt more at ease, which significantly boosted their educational performance. </w:t>
      </w:r>
      <w:r w:rsidR="005D11F4">
        <w:t>In terms of elementary education, the curriculum, especially in science for 4</w:t>
      </w:r>
      <w:r w:rsidR="005D11F4" w:rsidRPr="005D11F4">
        <w:rPr>
          <w:vertAlign w:val="superscript"/>
        </w:rPr>
        <w:t>th</w:t>
      </w:r>
      <w:r w:rsidR="005D11F4">
        <w:t xml:space="preserve"> graders was astonishing and mind-blowing. It makes me question:  How is such an advanced education system possible for 4</w:t>
      </w:r>
      <w:r w:rsidR="005D11F4" w:rsidRPr="005D11F4">
        <w:rPr>
          <w:vertAlign w:val="superscript"/>
        </w:rPr>
        <w:t>th</w:t>
      </w:r>
      <w:r w:rsidR="005D11F4">
        <w:t xml:space="preserve"> graders? Are we putting pressure on the kids? Aren’t children supposed to enjoy more playtime at this age? </w:t>
      </w:r>
    </w:p>
    <w:p w14:paraId="68063160" w14:textId="77777777" w:rsidR="00FF2CDA" w:rsidRDefault="00FF2CDA" w:rsidP="00BD74DF">
      <w:pPr>
        <w:jc w:val="both"/>
      </w:pPr>
    </w:p>
    <w:p w14:paraId="3A2AA0C9" w14:textId="55D208FA" w:rsidR="005D11F4" w:rsidRPr="005D72EB" w:rsidRDefault="005D11F4" w:rsidP="00BD74DF">
      <w:pPr>
        <w:jc w:val="both"/>
      </w:pPr>
      <w:r>
        <w:t xml:space="preserve">For instance, </w:t>
      </w:r>
      <w:r w:rsidR="00FF2CDA">
        <w:t>my son w</w:t>
      </w:r>
      <w:r>
        <w:t>ould</w:t>
      </w:r>
      <w:r w:rsidR="00FF2CDA">
        <w:t xml:space="preserve"> come home with so many questions about algorithms. </w:t>
      </w:r>
      <w:r>
        <w:t>“</w:t>
      </w:r>
      <w:r w:rsidR="00FF2CDA">
        <w:t>Dad, how do we know if the algorithm is always, right? What if it makes a mistake? What if it is better than us?</w:t>
      </w:r>
      <w:r>
        <w:t xml:space="preserve">” </w:t>
      </w:r>
      <w:r w:rsidRPr="005D11F4">
        <w:t>When I asked him where he learned about such complex topics, expecting an answer like YouTube, he surprised me by saying, "No, we're learning about it at school."</w:t>
      </w:r>
      <w:r w:rsidR="005D72EB">
        <w:t xml:space="preserve"> </w:t>
      </w:r>
      <w:r w:rsidR="005D72EB" w:rsidRPr="005D72EB">
        <w:t xml:space="preserve">What's remarkable is not just the advanced topics they cover but how they're taught. Their classes include practical exercises and demonstrations that </w:t>
      </w:r>
      <w:r w:rsidR="005D72EB">
        <w:t>support and motivate</w:t>
      </w:r>
      <w:r w:rsidR="005D72EB" w:rsidRPr="005D72EB">
        <w:t xml:space="preserve"> learning. Beyond science, they also explore a variety of subjects in their social studies class, such as peer pressure, nutrition, finance, and history, providing them with a comprehensive worldview. This holistic approach to education </w:t>
      </w:r>
      <w:r w:rsidR="005D72EB">
        <w:t xml:space="preserve">provides a great interest and opportunity for children to become engaged in </w:t>
      </w:r>
      <w:proofErr w:type="gramStart"/>
      <w:r w:rsidR="005D72EB">
        <w:t>Science</w:t>
      </w:r>
      <w:proofErr w:type="gramEnd"/>
      <w:r w:rsidR="005D72EB">
        <w:t xml:space="preserve"> from an early age.</w:t>
      </w:r>
    </w:p>
    <w:p w14:paraId="7E254354" w14:textId="77777777" w:rsidR="00B00311" w:rsidRDefault="00B00311" w:rsidP="00BD74DF">
      <w:pPr>
        <w:jc w:val="both"/>
      </w:pPr>
    </w:p>
    <w:p w14:paraId="43372B13" w14:textId="554CCB6F" w:rsidR="00CD7538" w:rsidRDefault="00CD7538" w:rsidP="00BD74DF">
      <w:pPr>
        <w:jc w:val="both"/>
      </w:pPr>
      <w:r>
        <w:t xml:space="preserve">Similarly, the </w:t>
      </w:r>
      <w:r w:rsidR="00743277">
        <w:t xml:space="preserve">curriculum in </w:t>
      </w:r>
      <w:r>
        <w:t xml:space="preserve">middle school </w:t>
      </w:r>
      <w:r w:rsidR="00743277">
        <w:t>is</w:t>
      </w:r>
      <w:r>
        <w:t xml:space="preserve"> well-rounded and </w:t>
      </w:r>
      <w:r w:rsidR="00743277">
        <w:t>impressively comprehensive</w:t>
      </w:r>
      <w:r>
        <w:t xml:space="preserve">. The advanced science classes </w:t>
      </w:r>
      <w:r w:rsidR="00743277">
        <w:t xml:space="preserve">focus on how to </w:t>
      </w:r>
      <w:r>
        <w:t>utiliz</w:t>
      </w:r>
      <w:r w:rsidR="00743277">
        <w:t>e</w:t>
      </w:r>
      <w:r>
        <w:t xml:space="preserve"> advanced biological techniques to solve major environmental problems</w:t>
      </w:r>
      <w:r w:rsidR="00743277">
        <w:t>, emphasizing the</w:t>
      </w:r>
      <w:r>
        <w:t xml:space="preserve"> interconnected</w:t>
      </w:r>
      <w:r w:rsidR="00743277">
        <w:t xml:space="preserve">ness of </w:t>
      </w:r>
      <w:r>
        <w:t>ecosystem</w:t>
      </w:r>
      <w:r w:rsidR="00743277">
        <w:t>s</w:t>
      </w:r>
      <w:r>
        <w:t xml:space="preserve"> and how changing one aspect </w:t>
      </w:r>
      <w:r w:rsidR="00743277">
        <w:t>affects the whole system</w:t>
      </w:r>
      <w:r>
        <w:t xml:space="preserve">. </w:t>
      </w:r>
      <w:r w:rsidR="00743277">
        <w:t>Moreover</w:t>
      </w:r>
      <w:r>
        <w:t>, in middle school students get a chance to perform a research project, prepare a poster, and present</w:t>
      </w:r>
      <w:r w:rsidR="00743277">
        <w:t xml:space="preserve"> their findings</w:t>
      </w:r>
      <w:r>
        <w:t xml:space="preserve">.  </w:t>
      </w:r>
    </w:p>
    <w:p w14:paraId="6A8D4627" w14:textId="77777777" w:rsidR="00743277" w:rsidRDefault="00743277" w:rsidP="00BD74DF">
      <w:pPr>
        <w:jc w:val="both"/>
      </w:pPr>
    </w:p>
    <w:p w14:paraId="3583CE55" w14:textId="7D386C79" w:rsidR="00743277" w:rsidRPr="00743277" w:rsidRDefault="00743277" w:rsidP="00743277">
      <w:pPr>
        <w:jc w:val="both"/>
      </w:pPr>
      <w:r w:rsidRPr="00743277">
        <w:t xml:space="preserve">Middle school education goes beyond </w:t>
      </w:r>
      <w:r>
        <w:t xml:space="preserve">the </w:t>
      </w:r>
      <w:r w:rsidRPr="00743277">
        <w:t>traditional academic</w:t>
      </w:r>
      <w:r>
        <w:t xml:space="preserve"> system (at least different from what I know)</w:t>
      </w:r>
      <w:r w:rsidRPr="00743277">
        <w:t xml:space="preserve"> by preparing students for a wide </w:t>
      </w:r>
      <w:r>
        <w:t>range</w:t>
      </w:r>
      <w:r w:rsidRPr="00743277">
        <w:t xml:space="preserve"> of future careers through a dedicated Career Opportunity class.</w:t>
      </w:r>
      <w:r>
        <w:t xml:space="preserve"> </w:t>
      </w:r>
      <w:r w:rsidRPr="00743277">
        <w:t xml:space="preserve">This class introduces them to modern career paths </w:t>
      </w:r>
      <w:r>
        <w:t xml:space="preserve">(a list of endless possibilities) </w:t>
      </w:r>
      <w:r w:rsidRPr="00743277">
        <w:t xml:space="preserve">that didn't exist a generation ago, such as influencer, </w:t>
      </w:r>
      <w:proofErr w:type="spellStart"/>
      <w:r w:rsidRPr="00743277">
        <w:t>TikToker</w:t>
      </w:r>
      <w:proofErr w:type="spellEnd"/>
      <w:r w:rsidRPr="00743277">
        <w:t>, YouTuber, content creator, gamer, and digital artist</w:t>
      </w:r>
      <w:r>
        <w:t xml:space="preserve">. </w:t>
      </w:r>
      <w:r w:rsidRPr="00743277">
        <w:t>Additionally, recognizing the challenges posed by rapid technological advancements, middle schools offer a "Total Wellness" class to help students manage their overall well-being.</w:t>
      </w:r>
      <w:r>
        <w:t xml:space="preserve"> </w:t>
      </w:r>
      <w:r w:rsidRPr="00743277">
        <w:t xml:space="preserve">The science curriculum </w:t>
      </w:r>
      <w:r>
        <w:t xml:space="preserve">in middle school </w:t>
      </w:r>
      <w:r w:rsidRPr="00743277">
        <w:lastRenderedPageBreak/>
        <w:t>includes advanced topics like artificial intelligence and utilizes state-of-the-art imag</w:t>
      </w:r>
      <w:r>
        <w:t>e</w:t>
      </w:r>
      <w:r w:rsidRPr="00743277">
        <w:t xml:space="preserve"> </w:t>
      </w:r>
      <w:r>
        <w:t>deconvolution</w:t>
      </w:r>
      <w:r w:rsidRPr="00743277">
        <w:t xml:space="preserve"> </w:t>
      </w:r>
      <w:r>
        <w:t xml:space="preserve">(creating, manipulating, and analysis) </w:t>
      </w:r>
      <w:r w:rsidRPr="00743277">
        <w:t xml:space="preserve">techniques. The depth and </w:t>
      </w:r>
      <w:r>
        <w:t>teaching methods of</w:t>
      </w:r>
      <w:r w:rsidRPr="00743277">
        <w:t xml:space="preserve"> these classes are </w:t>
      </w:r>
      <w:r>
        <w:t>astonishing</w:t>
      </w:r>
      <w:r w:rsidRPr="00743277">
        <w:t>.</w:t>
      </w:r>
    </w:p>
    <w:p w14:paraId="44702A58" w14:textId="77777777" w:rsidR="00743277" w:rsidRPr="00743277" w:rsidRDefault="00743277" w:rsidP="00743277">
      <w:pPr>
        <w:jc w:val="both"/>
      </w:pPr>
    </w:p>
    <w:p w14:paraId="0AE11EC2" w14:textId="77777777" w:rsidR="00010F80" w:rsidRDefault="00010F80" w:rsidP="00BD74DF">
      <w:pPr>
        <w:jc w:val="both"/>
        <w:rPr>
          <w:b/>
          <w:bCs/>
        </w:rPr>
      </w:pPr>
      <w:r w:rsidRPr="00010F80">
        <w:rPr>
          <w:b/>
          <w:bCs/>
        </w:rPr>
        <w:t xml:space="preserve">What is next for kids raised in such a system?   </w:t>
      </w:r>
    </w:p>
    <w:p w14:paraId="1D47C8E1" w14:textId="77777777" w:rsidR="00743277" w:rsidRDefault="00743277" w:rsidP="00BD74DF">
      <w:pPr>
        <w:jc w:val="both"/>
        <w:rPr>
          <w:b/>
          <w:bCs/>
        </w:rPr>
      </w:pPr>
    </w:p>
    <w:p w14:paraId="1CF70ADC" w14:textId="5DB5A489" w:rsidR="005E537D" w:rsidRDefault="005E537D" w:rsidP="005E537D">
      <w:pPr>
        <w:jc w:val="both"/>
      </w:pPr>
      <w:r w:rsidRPr="005E537D">
        <w:t>Th</w:t>
      </w:r>
      <w:r>
        <w:t>ese experiences</w:t>
      </w:r>
      <w:r w:rsidRPr="005E537D">
        <w:t xml:space="preserve"> lead me to </w:t>
      </w:r>
      <w:r>
        <w:t xml:space="preserve">wonder what </w:t>
      </w:r>
      <w:r w:rsidRPr="005E537D">
        <w:t>the future for children educated in such a dynamic system</w:t>
      </w:r>
      <w:r>
        <w:t xml:space="preserve"> could be</w:t>
      </w:r>
      <w:r w:rsidRPr="005E537D">
        <w:t xml:space="preserve">. How does this advanced education </w:t>
      </w:r>
      <w:r>
        <w:t xml:space="preserve">system </w:t>
      </w:r>
      <w:r w:rsidRPr="005E537D">
        <w:t xml:space="preserve">shape their </w:t>
      </w:r>
      <w:r>
        <w:t xml:space="preserve">future </w:t>
      </w:r>
      <w:r w:rsidRPr="005E537D">
        <w:t xml:space="preserve">paths? Often, students who excel </w:t>
      </w:r>
      <w:r>
        <w:t xml:space="preserve">in the education system in the US </w:t>
      </w:r>
      <w:r w:rsidRPr="005E537D">
        <w:t xml:space="preserve">are placed on distinct academic tracks that offer more personalized and flexible educational </w:t>
      </w:r>
      <w:r>
        <w:t>paths</w:t>
      </w:r>
      <w:r w:rsidRPr="005E537D">
        <w:t xml:space="preserve">. </w:t>
      </w:r>
      <w:r>
        <w:t xml:space="preserve">Therefore, children who perform well will not be left behind the </w:t>
      </w:r>
      <w:proofErr w:type="gramStart"/>
      <w:r>
        <w:t>scene</w:t>
      </w:r>
      <w:proofErr w:type="gramEnd"/>
      <w:r>
        <w:t xml:space="preserve"> on their own. </w:t>
      </w:r>
      <w:r w:rsidRPr="005E537D">
        <w:t xml:space="preserve">Furthermore, various high schools in the U.S. partner with research labs </w:t>
      </w:r>
      <w:r>
        <w:t xml:space="preserve">and companies </w:t>
      </w:r>
      <w:r w:rsidRPr="005E537D">
        <w:t xml:space="preserve">to provide summer </w:t>
      </w:r>
      <w:r>
        <w:t xml:space="preserve">study/research </w:t>
      </w:r>
      <w:r w:rsidRPr="005E537D">
        <w:t>programs, enhancing practical learning opportunities</w:t>
      </w:r>
      <w:r>
        <w:t xml:space="preserve"> at an early age</w:t>
      </w:r>
      <w:r w:rsidRPr="005E537D">
        <w:t xml:space="preserve">. For the past three years, I've been fortunate </w:t>
      </w:r>
      <w:r>
        <w:t xml:space="preserve">enough </w:t>
      </w:r>
      <w:r w:rsidRPr="005E537D">
        <w:t xml:space="preserve">to participate in such a program </w:t>
      </w:r>
      <w:r>
        <w:t xml:space="preserve">organized </w:t>
      </w:r>
      <w:r w:rsidRPr="005E537D">
        <w:t xml:space="preserve">at Scott's lab, which not only benefits my research but also provides </w:t>
      </w:r>
      <w:r>
        <w:t>me an opportunity to learn how the system works</w:t>
      </w:r>
      <w:r w:rsidRPr="005E537D">
        <w:t>.</w:t>
      </w:r>
    </w:p>
    <w:p w14:paraId="36B50FB2" w14:textId="77777777" w:rsidR="005E537D" w:rsidRPr="005E537D" w:rsidRDefault="005E537D" w:rsidP="005E537D">
      <w:pPr>
        <w:jc w:val="both"/>
      </w:pPr>
    </w:p>
    <w:p w14:paraId="4C686334" w14:textId="5B132CAA" w:rsidR="005E537D" w:rsidRPr="005E537D" w:rsidRDefault="005E537D" w:rsidP="005E537D">
      <w:pPr>
        <w:jc w:val="both"/>
      </w:pPr>
      <w:r>
        <w:t>Finally, r</w:t>
      </w:r>
      <w:r w:rsidRPr="005E537D">
        <w:t xml:space="preserve">eflecting on our move to Cleveland, the most significant unintended consequence has been </w:t>
      </w:r>
      <w:r>
        <w:t xml:space="preserve">the experience and </w:t>
      </w:r>
      <w:r w:rsidRPr="005E537D">
        <w:t xml:space="preserve">access to an extraordinary </w:t>
      </w:r>
      <w:r>
        <w:t xml:space="preserve">international </w:t>
      </w:r>
      <w:r w:rsidRPr="005E537D">
        <w:t>education system</w:t>
      </w:r>
      <w:r>
        <w:t xml:space="preserve"> for my children</w:t>
      </w:r>
      <w:r w:rsidRPr="005E537D">
        <w:t xml:space="preserve">. </w:t>
      </w:r>
      <w:r>
        <w:t>P</w:t>
      </w:r>
      <w:r w:rsidRPr="005E537D">
        <w:t xml:space="preserve">lain and </w:t>
      </w:r>
      <w:r>
        <w:t xml:space="preserve">simple, this experience is </w:t>
      </w:r>
      <w:proofErr w:type="gramStart"/>
      <w:r>
        <w:t>CRAZY!!!</w:t>
      </w:r>
      <w:r w:rsidRPr="005E537D">
        <w:t>.</w:t>
      </w:r>
      <w:proofErr w:type="gramEnd"/>
    </w:p>
    <w:p w14:paraId="143C669E" w14:textId="77777777" w:rsidR="00743277" w:rsidRPr="005E537D" w:rsidRDefault="00743277" w:rsidP="005E537D"/>
    <w:p w14:paraId="4AED338C" w14:textId="77777777" w:rsidR="00010F80" w:rsidRDefault="00010F80" w:rsidP="00BD74DF">
      <w:pPr>
        <w:jc w:val="both"/>
      </w:pPr>
    </w:p>
    <w:p w14:paraId="3C3BEBD2" w14:textId="77777777" w:rsidR="00BF6090" w:rsidRDefault="00BF6090" w:rsidP="00BD74DF">
      <w:pPr>
        <w:jc w:val="both"/>
      </w:pPr>
    </w:p>
    <w:p w14:paraId="7E2C3FED" w14:textId="77777777" w:rsidR="008A1EF7" w:rsidRPr="008A1EF7" w:rsidRDefault="008A1EF7" w:rsidP="008A1EF7"/>
    <w:sectPr w:rsidR="008A1EF7" w:rsidRPr="008A1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EF7"/>
    <w:rsid w:val="00010F80"/>
    <w:rsid w:val="00073405"/>
    <w:rsid w:val="0010659D"/>
    <w:rsid w:val="001565F1"/>
    <w:rsid w:val="001B0E04"/>
    <w:rsid w:val="00217AD8"/>
    <w:rsid w:val="002244D8"/>
    <w:rsid w:val="002C599D"/>
    <w:rsid w:val="003243AA"/>
    <w:rsid w:val="003972CF"/>
    <w:rsid w:val="003A0664"/>
    <w:rsid w:val="005449D4"/>
    <w:rsid w:val="005D11F4"/>
    <w:rsid w:val="005D72EB"/>
    <w:rsid w:val="005E537D"/>
    <w:rsid w:val="00643E11"/>
    <w:rsid w:val="00743277"/>
    <w:rsid w:val="007A500E"/>
    <w:rsid w:val="008A1EF7"/>
    <w:rsid w:val="008A6D73"/>
    <w:rsid w:val="008E478B"/>
    <w:rsid w:val="00942528"/>
    <w:rsid w:val="009F4DD9"/>
    <w:rsid w:val="00A00110"/>
    <w:rsid w:val="00AA7C2B"/>
    <w:rsid w:val="00B00311"/>
    <w:rsid w:val="00BD74DF"/>
    <w:rsid w:val="00BF6090"/>
    <w:rsid w:val="00C45D52"/>
    <w:rsid w:val="00C50238"/>
    <w:rsid w:val="00C96535"/>
    <w:rsid w:val="00CC04C8"/>
    <w:rsid w:val="00CD7538"/>
    <w:rsid w:val="00D35BC1"/>
    <w:rsid w:val="00D653EB"/>
    <w:rsid w:val="00E449E3"/>
    <w:rsid w:val="00EC31E8"/>
    <w:rsid w:val="00F57460"/>
    <w:rsid w:val="00F86047"/>
    <w:rsid w:val="00FF2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993731"/>
  <w15:chartTrackingRefBased/>
  <w15:docId w15:val="{2018AED2-12ED-0844-8FE0-2AF685615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E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1E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1E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1E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1E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1EF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EF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EF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EF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E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1E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1E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1E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E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E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E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E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EF7"/>
    <w:rPr>
      <w:rFonts w:eastAsiaTheme="majorEastAsia" w:cstheme="majorBidi"/>
      <w:color w:val="272727" w:themeColor="text1" w:themeTint="D8"/>
    </w:rPr>
  </w:style>
  <w:style w:type="paragraph" w:styleId="Title">
    <w:name w:val="Title"/>
    <w:basedOn w:val="Normal"/>
    <w:next w:val="Normal"/>
    <w:link w:val="TitleChar"/>
    <w:uiPriority w:val="10"/>
    <w:qFormat/>
    <w:rsid w:val="008A1EF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E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EF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E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E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A1EF7"/>
    <w:rPr>
      <w:i/>
      <w:iCs/>
      <w:color w:val="404040" w:themeColor="text1" w:themeTint="BF"/>
    </w:rPr>
  </w:style>
  <w:style w:type="paragraph" w:styleId="ListParagraph">
    <w:name w:val="List Paragraph"/>
    <w:basedOn w:val="Normal"/>
    <w:uiPriority w:val="34"/>
    <w:qFormat/>
    <w:rsid w:val="008A1EF7"/>
    <w:pPr>
      <w:ind w:left="720"/>
      <w:contextualSpacing/>
    </w:pPr>
  </w:style>
  <w:style w:type="character" w:styleId="IntenseEmphasis">
    <w:name w:val="Intense Emphasis"/>
    <w:basedOn w:val="DefaultParagraphFont"/>
    <w:uiPriority w:val="21"/>
    <w:qFormat/>
    <w:rsid w:val="008A1EF7"/>
    <w:rPr>
      <w:i/>
      <w:iCs/>
      <w:color w:val="0F4761" w:themeColor="accent1" w:themeShade="BF"/>
    </w:rPr>
  </w:style>
  <w:style w:type="paragraph" w:styleId="IntenseQuote">
    <w:name w:val="Intense Quote"/>
    <w:basedOn w:val="Normal"/>
    <w:next w:val="Normal"/>
    <w:link w:val="IntenseQuoteChar"/>
    <w:uiPriority w:val="30"/>
    <w:qFormat/>
    <w:rsid w:val="008A1E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EF7"/>
    <w:rPr>
      <w:i/>
      <w:iCs/>
      <w:color w:val="0F4761" w:themeColor="accent1" w:themeShade="BF"/>
    </w:rPr>
  </w:style>
  <w:style w:type="character" w:styleId="IntenseReference">
    <w:name w:val="Intense Reference"/>
    <w:basedOn w:val="DefaultParagraphFont"/>
    <w:uiPriority w:val="32"/>
    <w:qFormat/>
    <w:rsid w:val="008A1EF7"/>
    <w:rPr>
      <w:b/>
      <w:bCs/>
      <w:smallCaps/>
      <w:color w:val="0F4761" w:themeColor="accent1" w:themeShade="BF"/>
      <w:spacing w:val="5"/>
    </w:rPr>
  </w:style>
  <w:style w:type="paragraph" w:styleId="NormalWeb">
    <w:name w:val="Normal (Web)"/>
    <w:basedOn w:val="Normal"/>
    <w:uiPriority w:val="99"/>
    <w:semiHidden/>
    <w:unhideWhenUsed/>
    <w:rsid w:val="00BF6090"/>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630441">
      <w:bodyDiv w:val="1"/>
      <w:marLeft w:val="0"/>
      <w:marRight w:val="0"/>
      <w:marTop w:val="0"/>
      <w:marBottom w:val="0"/>
      <w:divBdr>
        <w:top w:val="none" w:sz="0" w:space="0" w:color="auto"/>
        <w:left w:val="none" w:sz="0" w:space="0" w:color="auto"/>
        <w:bottom w:val="none" w:sz="0" w:space="0" w:color="auto"/>
        <w:right w:val="none" w:sz="0" w:space="0" w:color="auto"/>
      </w:divBdr>
    </w:div>
    <w:div w:id="187846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 Tadele</dc:creator>
  <cp:keywords/>
  <dc:description/>
  <cp:lastModifiedBy>Dag Tadele</cp:lastModifiedBy>
  <cp:revision>9</cp:revision>
  <dcterms:created xsi:type="dcterms:W3CDTF">2024-04-29T01:03:00Z</dcterms:created>
  <dcterms:modified xsi:type="dcterms:W3CDTF">2024-04-29T02:23:00Z</dcterms:modified>
</cp:coreProperties>
</file>