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Mercadona: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https://medium.com/@ablancodev/trasteando-la-api-del-mercadona-cff067abc002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Ejemplo agua: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https://tienda.mercadona.es/api/categories/156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Carrefour:</w:t>
        <w:br w:type="textWrapping"/>
        <w:t xml:space="preserve">Pepesto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https://pepesto.com/supermarkets/carrefour-es/#api-demo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Webscrape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https://www.carrefour.es/supermercado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Eroski:</w:t>
        <w:br w:type="textWrapping"/>
        <w:t xml:space="preserve">Webscrape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https://supermercado.eroski.es/en/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Lidl:</w:t>
        <w:br w:type="textWrapping"/>
        <w:t xml:space="preserve">Webscrape weekly they have a digital flyer per week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https://www.lidl.es/c/descubre-nuevas-ofertas-cada-semana-folletos-lidl/s10087402?flyx=019cd2fe-d1c3-7efe-8ba7-4bd3c70d6bd5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Potential api?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https://www.dia.es/api/v2/home-insight/initial_analytics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Webscrape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https://www.dia.es/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Alcampo:</w:t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https://www.compraonline.alcampo.es/api/webproductpagews/v5/product-pages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Webscrape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https://www.compraonline.alcampo.es/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3rdparty sources:</w:t>
        <w:br w:type="textWrapping"/>
        <w:t xml:space="preserve">Zyte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https://www.zyte.com/zyte-api/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Simulate data sources for beginning before integration, in order to simulate the routes/aggregation/efficiency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dl.es/c/descubre-nuevas-ofertas-cada-semana-folletos-lidl/s10087402?flyx=019cd2fe-d1c3-7efe-8ba7-4bd3c70d6bd5" TargetMode="External"/><Relationship Id="rId10" Type="http://schemas.openxmlformats.org/officeDocument/2006/relationships/hyperlink" Target="https://supermercado.eroski.es/en/" TargetMode="External"/><Relationship Id="rId13" Type="http://schemas.openxmlformats.org/officeDocument/2006/relationships/hyperlink" Target="https://www.dia.es/" TargetMode="External"/><Relationship Id="rId12" Type="http://schemas.openxmlformats.org/officeDocument/2006/relationships/hyperlink" Target="https://www.dia.es/api/v2/home-insight/initial_analyt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rrefour.es/supermercado" TargetMode="External"/><Relationship Id="rId15" Type="http://schemas.openxmlformats.org/officeDocument/2006/relationships/hyperlink" Target="https://www.compraonline.alcampo.es/" TargetMode="External"/><Relationship Id="rId14" Type="http://schemas.openxmlformats.org/officeDocument/2006/relationships/hyperlink" Target="https://www.compraonline.alcampo.es/api/webproductpagews/v5/product-pages" TargetMode="External"/><Relationship Id="rId16" Type="http://schemas.openxmlformats.org/officeDocument/2006/relationships/hyperlink" Target="https://www.zyte.com/zyte-api/" TargetMode="External"/><Relationship Id="rId5" Type="http://schemas.openxmlformats.org/officeDocument/2006/relationships/styles" Target="styles.xml"/><Relationship Id="rId6" Type="http://schemas.openxmlformats.org/officeDocument/2006/relationships/hyperlink" Target="https://medium.com/@ablancodev/trasteando-la-api-del-mercadona-cff067abc002" TargetMode="External"/><Relationship Id="rId7" Type="http://schemas.openxmlformats.org/officeDocument/2006/relationships/hyperlink" Target="https://tienda.mercadona.es/api/categories/156" TargetMode="External"/><Relationship Id="rId8" Type="http://schemas.openxmlformats.org/officeDocument/2006/relationships/hyperlink" Target="https://pepesto.com/supermarkets/carrefour-es/#api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