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63A8CF29" w:rsidR="00D07501" w:rsidRDefault="002E39D2">
      <w:pPr>
        <w:rPr>
          <w:lang w:val="en-US"/>
        </w:rPr>
      </w:pPr>
      <w:r>
        <w:rPr>
          <w:lang w:val="en-US"/>
        </w:rPr>
        <w:t>Dan Thompson</w:t>
      </w:r>
    </w:p>
    <w:p w14:paraId="5E20370D" w14:textId="49CC8BA3" w:rsidR="002E39D2" w:rsidRPr="005A35B1" w:rsidRDefault="002E39D2">
      <w:pPr>
        <w:rPr>
          <w:lang w:val="en-US"/>
        </w:rPr>
      </w:pPr>
      <w:r>
        <w:rPr>
          <w:lang w:val="en-US"/>
        </w:rPr>
        <w:t>Weather effects on 311 Calls in NYC</w:t>
      </w: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464FB4B0" w:rsidR="00B02A47" w:rsidRDefault="00363174" w:rsidP="00B02A47">
      <w:pPr>
        <w:rPr>
          <w:lang w:val="en-US" w:eastAsia="en-GB"/>
        </w:rPr>
      </w:pPr>
      <w:r>
        <w:rPr>
          <w:lang w:val="en-US" w:eastAsia="en-GB"/>
        </w:rPr>
        <w:t xml:space="preserve">I have selected two data sources. One is a public data of every non-emergency (311) call made in the city of New York since 2010. The other is a pull of hourly weather and </w:t>
      </w:r>
      <w:r>
        <w:rPr>
          <w:lang w:val="en-US" w:eastAsia="en-GB"/>
        </w:rPr>
        <w:lastRenderedPageBreak/>
        <w:t xml:space="preserve">precipitation data from New York’s Central Park that I requested from NOAA. It goes back to 2015. Both data sets are current. </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0288FC0E" w:rsidR="004224A2" w:rsidRDefault="00363174" w:rsidP="004224A2">
      <w:pPr>
        <w:rPr>
          <w:lang w:val="en-US" w:eastAsia="en-GB"/>
        </w:rPr>
      </w:pPr>
      <w:r>
        <w:rPr>
          <w:lang w:val="en-US" w:eastAsia="en-GB"/>
        </w:rPr>
        <w:t>I searched through a lot of weather sites before finding NOAA. I was enthused that it went back several years, and was accurate, hourly, and free, as well as available in an easily digestible CSV format.</w:t>
      </w:r>
    </w:p>
    <w:p w14:paraId="5C3A502B" w14:textId="44226C79" w:rsidR="00363174" w:rsidRDefault="00363174" w:rsidP="004224A2">
      <w:pPr>
        <w:rPr>
          <w:lang w:val="en-US" w:eastAsia="en-GB"/>
        </w:rPr>
      </w:pPr>
    </w:p>
    <w:p w14:paraId="77A8292F" w14:textId="353BC1BA" w:rsidR="00363174" w:rsidRPr="004224A2" w:rsidRDefault="00363174" w:rsidP="004224A2">
      <w:pPr>
        <w:rPr>
          <w:lang w:val="en-US" w:eastAsia="en-GB"/>
        </w:rPr>
      </w:pPr>
      <w:r>
        <w:rPr>
          <w:lang w:val="en-US" w:eastAsia="en-GB"/>
        </w:rPr>
        <w:t>The 311 data has a lot of interesting fields, and because it has a time stamp it can be matched up to the weather data. But the data set is several gigabytes in size and needs to be transformed and cleaned before it can be worked with.</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48D653BD" w:rsidR="00726748" w:rsidRDefault="00363174" w:rsidP="00726748">
      <w:pPr>
        <w:rPr>
          <w:lang w:val="en-US" w:eastAsia="en-GB"/>
        </w:rPr>
      </w:pPr>
      <w:r>
        <w:rPr>
          <w:lang w:val="en-US" w:eastAsia="en-GB"/>
        </w:rPr>
        <w:t xml:space="preserve">I don’t think this </w:t>
      </w:r>
      <w:r w:rsidR="007328CD">
        <w:rPr>
          <w:lang w:val="en-US" w:eastAsia="en-GB"/>
        </w:rPr>
        <w:t>is going to use</w:t>
      </w:r>
      <w:r>
        <w:rPr>
          <w:lang w:val="en-US" w:eastAsia="en-GB"/>
        </w:rPr>
        <w:t xml:space="preserve"> any enterprise data. My earlier efforts </w:t>
      </w:r>
      <w:r w:rsidR="007328CD">
        <w:rPr>
          <w:lang w:val="en-US" w:eastAsia="en-GB"/>
        </w:rPr>
        <w:t>were going to look</w:t>
      </w:r>
      <w:r>
        <w:rPr>
          <w:lang w:val="en-US" w:eastAsia="en-GB"/>
        </w:rPr>
        <w:t xml:space="preserve"> at enterprise data, but </w:t>
      </w:r>
      <w:r w:rsidR="007328CD">
        <w:rPr>
          <w:lang w:val="en-US" w:eastAsia="en-GB"/>
        </w:rPr>
        <w:t>it</w:t>
      </w:r>
      <w:r>
        <w:rPr>
          <w:lang w:val="en-US" w:eastAsia="en-GB"/>
        </w:rPr>
        <w:t xml:space="preserve"> was too difficult to come by</w:t>
      </w:r>
      <w:r w:rsidR="007328CD">
        <w:rPr>
          <w:lang w:val="en-US" w:eastAsia="en-GB"/>
        </w:rPr>
        <w:t>,</w:t>
      </w:r>
      <w:bookmarkStart w:id="4" w:name="_GoBack"/>
      <w:bookmarkEnd w:id="4"/>
      <w:r>
        <w:rPr>
          <w:lang w:val="en-US" w:eastAsia="en-GB"/>
        </w:rPr>
        <w:t xml:space="preserve"> and would have had to have been simulated.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7C8E32F1" w:rsidR="00726748" w:rsidRPr="004224A2" w:rsidRDefault="00363174" w:rsidP="00726748">
      <w:pPr>
        <w:rPr>
          <w:lang w:val="en-US" w:eastAsia="en-GB"/>
        </w:rPr>
      </w:pPr>
      <w:r>
        <w:rPr>
          <w:lang w:val="en-US" w:eastAsia="en-GB"/>
        </w:rPr>
        <w:t>No enterprise data.</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3752E686" w:rsidR="00A82C62" w:rsidRDefault="006819AF" w:rsidP="00A82C62">
      <w:pPr>
        <w:rPr>
          <w:lang w:val="en-US" w:eastAsia="en-GB"/>
        </w:rPr>
      </w:pPr>
      <w:r>
        <w:rPr>
          <w:lang w:val="en-US" w:eastAsia="en-GB"/>
        </w:rPr>
        <w:t>I don’t intend to use streaming, although in a later phase maybe I’ll have an events feed with live weather and 311 call information.</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23D835DF" w:rsidR="00A82C62" w:rsidRPr="004224A2" w:rsidRDefault="006819AF" w:rsidP="00A82C62">
      <w:pPr>
        <w:rPr>
          <w:lang w:val="en-US" w:eastAsia="en-GB"/>
        </w:rPr>
      </w:pPr>
      <w:r>
        <w:rPr>
          <w:lang w:val="en-US" w:eastAsia="en-GB"/>
        </w:rPr>
        <w:t>Stream seems superfluous at this point.</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5" w:name="_Toc521456005"/>
      <w:r>
        <w:rPr>
          <w:lang w:val="en-US" w:eastAsia="en-GB"/>
        </w:rPr>
        <w:t>Data Integration</w:t>
      </w:r>
      <w:bookmarkEnd w:id="5"/>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1CC1D310" w:rsidR="00A82C62" w:rsidRDefault="006819AF" w:rsidP="00A82C62">
      <w:pPr>
        <w:rPr>
          <w:lang w:val="en-US" w:eastAsia="en-GB"/>
        </w:rPr>
      </w:pPr>
      <w:r>
        <w:rPr>
          <w:lang w:val="en-US" w:eastAsia="en-GB"/>
        </w:rPr>
        <w:t xml:space="preserve">I think </w:t>
      </w:r>
      <w:proofErr w:type="spellStart"/>
      <w:r>
        <w:rPr>
          <w:lang w:val="en-US" w:eastAsia="en-GB"/>
        </w:rPr>
        <w:t>Keras</w:t>
      </w:r>
      <w:proofErr w:type="spellEnd"/>
      <w:r>
        <w:rPr>
          <w:lang w:val="en-US" w:eastAsia="en-GB"/>
        </w:rPr>
        <w:t xml:space="preserve"> is a good choice for me and will do the job.</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487BDA54" w:rsidR="00A82C62" w:rsidRPr="004224A2" w:rsidRDefault="006819AF" w:rsidP="00A82C62">
      <w:pPr>
        <w:rPr>
          <w:lang w:val="en-US" w:eastAsia="en-GB"/>
        </w:rPr>
      </w:pPr>
      <w:r>
        <w:rPr>
          <w:lang w:val="en-US" w:eastAsia="en-GB"/>
        </w:rPr>
        <w:t xml:space="preserve">The data is huge, so I’ll need Spark. I am pretty good at Python. And </w:t>
      </w:r>
      <w:proofErr w:type="spellStart"/>
      <w:r>
        <w:rPr>
          <w:lang w:val="en-US" w:eastAsia="en-GB"/>
        </w:rPr>
        <w:t>Keras</w:t>
      </w:r>
      <w:proofErr w:type="spellEnd"/>
      <w:r>
        <w:rPr>
          <w:lang w:val="en-US" w:eastAsia="en-GB"/>
        </w:rPr>
        <w:t xml:space="preserve"> seemed like the easiest for me to use.</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6" w:name="_Toc521456008"/>
      <w:r>
        <w:rPr>
          <w:lang w:val="en-US" w:eastAsia="en-GB"/>
        </w:rPr>
        <w:lastRenderedPageBreak/>
        <w:t>D</w:t>
      </w:r>
      <w:r w:rsidR="00557D0C">
        <w:rPr>
          <w:lang w:val="en-US" w:eastAsia="en-GB"/>
        </w:rPr>
        <w:t>ata Repository</w:t>
      </w:r>
      <w:bookmarkEnd w:id="6"/>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3EC525CA" w:rsidR="00A82C62" w:rsidRDefault="002E39D2" w:rsidP="00A82C62">
      <w:pPr>
        <w:rPr>
          <w:lang w:val="en-US" w:eastAsia="en-GB"/>
        </w:rPr>
      </w:pPr>
      <w:r>
        <w:rPr>
          <w:lang w:val="en-US" w:eastAsia="en-GB"/>
        </w:rPr>
        <w:t>I’m going to use IBM Cloud as the repository.</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76B9E0F" w:rsidR="00A82C62" w:rsidRPr="004224A2" w:rsidRDefault="002E39D2" w:rsidP="00A82C62">
      <w:pPr>
        <w:rPr>
          <w:lang w:val="en-US" w:eastAsia="en-GB"/>
        </w:rPr>
      </w:pPr>
      <w:r>
        <w:rPr>
          <w:lang w:val="en-US" w:eastAsia="en-GB"/>
        </w:rPr>
        <w:t>It’s fast, inexpensive, and I can hold up to 25GB at no cost. Plus, the rest of the solution will run on IBM Cloud, so it makes sense from that point of view.</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37A87984" w:rsidR="00A82C62" w:rsidRDefault="002E39D2" w:rsidP="00A82C62">
      <w:pPr>
        <w:rPr>
          <w:lang w:val="en-US" w:eastAsia="en-GB"/>
        </w:rPr>
      </w:pPr>
      <w:r>
        <w:rPr>
          <w:lang w:val="en-US" w:eastAsia="en-GB"/>
        </w:rPr>
        <w:t xml:space="preserve">I’ll use Python, Pandas, </w:t>
      </w:r>
      <w:proofErr w:type="spellStart"/>
      <w:r>
        <w:rPr>
          <w:lang w:val="en-US" w:eastAsia="en-GB"/>
        </w:rPr>
        <w:t>Numpy</w:t>
      </w:r>
      <w:proofErr w:type="spellEnd"/>
      <w:r>
        <w:rPr>
          <w:lang w:val="en-US" w:eastAsia="en-GB"/>
        </w:rPr>
        <w:t xml:space="preserve"> and one or more visualization packages from </w:t>
      </w:r>
      <w:proofErr w:type="spellStart"/>
      <w:r>
        <w:rPr>
          <w:lang w:val="en-US" w:eastAsia="en-GB"/>
        </w:rPr>
        <w:t>Jupyter</w:t>
      </w:r>
      <w:proofErr w:type="spellEnd"/>
      <w:r>
        <w:rPr>
          <w:lang w:val="en-US" w:eastAsia="en-GB"/>
        </w:rPr>
        <w:t xml:space="preserve"> notebooks to help plot and visualize the data.</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0CAFBF6E" w:rsidR="00A82C62" w:rsidRPr="004224A2" w:rsidRDefault="002E39D2" w:rsidP="00A82C62">
      <w:pPr>
        <w:rPr>
          <w:lang w:val="en-US" w:eastAsia="en-GB"/>
        </w:rPr>
      </w:pPr>
      <w:r>
        <w:rPr>
          <w:lang w:val="en-US" w:eastAsia="en-GB"/>
        </w:rPr>
        <w:t xml:space="preserve">These are the technologies I know best, based on the </w:t>
      </w:r>
      <w:proofErr w:type="spellStart"/>
      <w:r>
        <w:rPr>
          <w:lang w:val="en-US" w:eastAsia="en-GB"/>
        </w:rPr>
        <w:t>preceeding</w:t>
      </w:r>
      <w:proofErr w:type="spellEnd"/>
      <w:r>
        <w:rPr>
          <w:lang w:val="en-US" w:eastAsia="en-GB"/>
        </w:rPr>
        <w:t xml:space="preserve"> IBM/Coursera courses.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8" w:name="_Toc521456013"/>
      <w:r w:rsidRPr="005A35B1">
        <w:rPr>
          <w:lang w:val="en-US" w:eastAsia="en-GB"/>
        </w:rPr>
        <w:t>Actionable Insights</w:t>
      </w:r>
      <w:bookmarkEnd w:id="8"/>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7D11F54A" w:rsidR="00A82C62" w:rsidRDefault="002E39D2" w:rsidP="00A82C62">
      <w:pPr>
        <w:rPr>
          <w:lang w:val="en-US" w:eastAsia="en-GB"/>
        </w:rPr>
      </w:pPr>
      <w:r>
        <w:rPr>
          <w:lang w:val="en-US" w:eastAsia="en-GB"/>
        </w:rPr>
        <w:t xml:space="preserve">I need some kind of notification technology when the system detects an event. At this point I think I’ll just feed a </w:t>
      </w:r>
      <w:proofErr w:type="spellStart"/>
      <w:r>
        <w:rPr>
          <w:lang w:val="en-US" w:eastAsia="en-GB"/>
        </w:rPr>
        <w:t>kafka</w:t>
      </w:r>
      <w:proofErr w:type="spellEnd"/>
      <w:r>
        <w:rPr>
          <w:lang w:val="en-US" w:eastAsia="en-GB"/>
        </w:rPr>
        <w:t xml:space="preserve"> topic and leave it at that.</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ECA0D59" w:rsidR="00A82C62" w:rsidRPr="004224A2" w:rsidRDefault="002E39D2" w:rsidP="00A82C62">
      <w:pPr>
        <w:rPr>
          <w:lang w:val="en-US" w:eastAsia="en-GB"/>
        </w:rPr>
      </w:pPr>
      <w:r>
        <w:rPr>
          <w:lang w:val="en-US" w:eastAsia="en-GB"/>
        </w:rPr>
        <w:t xml:space="preserve">Kafka is ubiquitous, and easy to integrate. </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457FA3AC" w:rsidR="00A82C62" w:rsidRDefault="002E39D2" w:rsidP="00A82C62">
      <w:pPr>
        <w:rPr>
          <w:lang w:val="en-US" w:eastAsia="en-GB"/>
        </w:rPr>
      </w:pPr>
      <w:r>
        <w:rPr>
          <w:lang w:val="en-US" w:eastAsia="en-GB"/>
        </w:rPr>
        <w:t>Again, I think Kafka will be an adequate choice. I’ll publish an API.</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63F8BE73" w14:textId="77777777" w:rsidR="002E39D2" w:rsidRPr="004224A2" w:rsidRDefault="002E39D2" w:rsidP="002E39D2">
      <w:pPr>
        <w:rPr>
          <w:lang w:val="en-US" w:eastAsia="en-GB"/>
        </w:rPr>
      </w:pPr>
      <w:r>
        <w:rPr>
          <w:lang w:val="en-US" w:eastAsia="en-GB"/>
        </w:rPr>
        <w:t xml:space="preserve">Kafka is ubiquitous, and easy to integrate. </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5F070522" w:rsidR="00A82C62" w:rsidRDefault="002E39D2" w:rsidP="00A82C62">
      <w:pPr>
        <w:rPr>
          <w:lang w:val="en-US" w:eastAsia="en-GB"/>
        </w:rPr>
      </w:pPr>
      <w:r>
        <w:rPr>
          <w:lang w:val="en-US" w:eastAsia="en-GB"/>
        </w:rPr>
        <w:t>I don’t have anything proprietary here, nor should there be a lot of maintenance or the need for governance on this project. I’ll make everything publicly available on git.</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lastRenderedPageBreak/>
        <w:t>Justification</w:t>
      </w:r>
    </w:p>
    <w:p w14:paraId="6E8E0A03" w14:textId="58E6ED7A" w:rsidR="00A82C62" w:rsidRPr="004224A2" w:rsidRDefault="002E39D2" w:rsidP="00A82C62">
      <w:pPr>
        <w:rPr>
          <w:lang w:val="en-US" w:eastAsia="en-GB"/>
        </w:rPr>
      </w:pPr>
      <w:r>
        <w:rPr>
          <w:lang w:val="en-US" w:eastAsia="en-GB"/>
        </w:rPr>
        <w:t>This seems like added cost and effort that is not needed for this project.</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96CB5" w14:textId="77777777" w:rsidR="00AE57D8" w:rsidRDefault="00AE57D8" w:rsidP="002D1633">
      <w:r>
        <w:separator/>
      </w:r>
    </w:p>
  </w:endnote>
  <w:endnote w:type="continuationSeparator" w:id="0">
    <w:p w14:paraId="55B75C7A" w14:textId="77777777" w:rsidR="00AE57D8" w:rsidRDefault="00AE57D8"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2F20C" w14:textId="77777777" w:rsidR="00AE57D8" w:rsidRDefault="00AE57D8" w:rsidP="002D1633">
      <w:r>
        <w:separator/>
      </w:r>
    </w:p>
  </w:footnote>
  <w:footnote w:type="continuationSeparator" w:id="0">
    <w:p w14:paraId="13A7C107" w14:textId="77777777" w:rsidR="00AE57D8" w:rsidRDefault="00AE57D8"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E39D2"/>
    <w:rsid w:val="002F07F0"/>
    <w:rsid w:val="002F30E4"/>
    <w:rsid w:val="002F5745"/>
    <w:rsid w:val="00301B8B"/>
    <w:rsid w:val="00315892"/>
    <w:rsid w:val="00320264"/>
    <w:rsid w:val="003219B5"/>
    <w:rsid w:val="0032415F"/>
    <w:rsid w:val="00325175"/>
    <w:rsid w:val="0033623D"/>
    <w:rsid w:val="003367E1"/>
    <w:rsid w:val="00354EB5"/>
    <w:rsid w:val="00356F6C"/>
    <w:rsid w:val="00363174"/>
    <w:rsid w:val="00373AAB"/>
    <w:rsid w:val="003875A4"/>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19A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328CD"/>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846F6"/>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AE57D8"/>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631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31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D4143F-4C40-9E4D-AAD3-4D294499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Daniel Thompson</cp:lastModifiedBy>
  <cp:revision>5</cp:revision>
  <cp:lastPrinted>2019-05-22T16:51:00Z</cp:lastPrinted>
  <dcterms:created xsi:type="dcterms:W3CDTF">2019-05-22T18:07:00Z</dcterms:created>
  <dcterms:modified xsi:type="dcterms:W3CDTF">2019-05-24T09:37:00Z</dcterms:modified>
</cp:coreProperties>
</file>