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5FF4" w14:textId="1A802C79" w:rsidR="00CD1631" w:rsidRPr="00825882" w:rsidRDefault="00B2796B" w:rsidP="00642CC8">
      <w:pPr>
        <w:rPr>
          <w:b/>
          <w:bCs/>
          <w:sz w:val="24"/>
          <w:szCs w:val="24"/>
        </w:rPr>
      </w:pPr>
      <w:r w:rsidRPr="00825882">
        <w:rPr>
          <w:b/>
          <w:bCs/>
          <w:sz w:val="24"/>
          <w:szCs w:val="24"/>
        </w:rPr>
        <w:t>1 explica</w:t>
      </w:r>
      <w:r w:rsidR="00A02786" w:rsidRPr="00825882">
        <w:rPr>
          <w:b/>
          <w:bCs/>
          <w:sz w:val="24"/>
          <w:szCs w:val="24"/>
        </w:rPr>
        <w:t xml:space="preserve"> </w:t>
      </w:r>
      <w:r w:rsidR="00455C64" w:rsidRPr="00825882">
        <w:rPr>
          <w:b/>
          <w:bCs/>
          <w:sz w:val="24"/>
          <w:szCs w:val="24"/>
        </w:rPr>
        <w:t>cómo</w:t>
      </w:r>
      <w:r w:rsidR="00A02786" w:rsidRPr="00825882">
        <w:rPr>
          <w:b/>
          <w:bCs/>
          <w:sz w:val="24"/>
          <w:szCs w:val="24"/>
        </w:rPr>
        <w:t xml:space="preserve"> puede desarrollarse la prestación de trabajo que debe desarrollar el trabajador.</w:t>
      </w:r>
    </w:p>
    <w:p w14:paraId="702B4C9F" w14:textId="337E34C1" w:rsidR="00642CC8" w:rsidRDefault="00D44E63" w:rsidP="00642CC8">
      <w:r>
        <w:t xml:space="preserve">La jornada se </w:t>
      </w:r>
      <w:r w:rsidR="007B5466">
        <w:t>puede desarrollar de tres formas principalmente</w:t>
      </w:r>
      <w:r w:rsidR="00F741EC">
        <w:t>:</w:t>
      </w:r>
    </w:p>
    <w:p w14:paraId="14027CB6" w14:textId="0E366D3B" w:rsidR="00F741EC" w:rsidRDefault="00F741EC" w:rsidP="00F6308B">
      <w:pPr>
        <w:jc w:val="both"/>
      </w:pPr>
      <w:r>
        <w:t>Mediante una jornada continua</w:t>
      </w:r>
      <w:r w:rsidR="00F6308B">
        <w:t xml:space="preserve"> donde el trabajador desarrolla su jornada de manera ininterrumpida pudiendo disfrutar de descansos de mínimo 15 minutos si supera los 5 minutos</w:t>
      </w:r>
      <w:r w:rsidR="00C10465">
        <w:t>.</w:t>
      </w:r>
    </w:p>
    <w:p w14:paraId="1511DF3E" w14:textId="493EEDD2" w:rsidR="00F741EC" w:rsidRDefault="00F741EC" w:rsidP="00642CC8">
      <w:r>
        <w:t>Mediante una jornada partida</w:t>
      </w:r>
      <w:r w:rsidR="00F6308B">
        <w:t xml:space="preserve"> donde </w:t>
      </w:r>
      <w:r w:rsidR="000279C1">
        <w:t>el trabajo se desarrolla en dos partes separadas por un determinado intervalo de tiempo</w:t>
      </w:r>
      <w:r w:rsidR="00C10465">
        <w:t>.</w:t>
      </w:r>
    </w:p>
    <w:p w14:paraId="2E1866B6" w14:textId="3339BE1B" w:rsidR="00F741EC" w:rsidRPr="00825882" w:rsidRDefault="00F741EC" w:rsidP="00642CC8">
      <w:r>
        <w:t xml:space="preserve">Mediante una </w:t>
      </w:r>
      <w:r w:rsidR="00403F95">
        <w:t>distribución</w:t>
      </w:r>
      <w:r>
        <w:t xml:space="preserve"> especial</w:t>
      </w:r>
      <w:r w:rsidR="0069433D">
        <w:t xml:space="preserve"> </w:t>
      </w:r>
      <w:r w:rsidR="008A162A">
        <w:t xml:space="preserve">donde el trabajador por convenio o acuerdo </w:t>
      </w:r>
      <w:r w:rsidR="00214285">
        <w:t xml:space="preserve">tiene el 10% de horas anuales </w:t>
      </w:r>
      <w:r w:rsidR="0058686B">
        <w:t>repartidas de forma irregular</w:t>
      </w:r>
      <w:r w:rsidR="00C10465">
        <w:t>.</w:t>
      </w:r>
    </w:p>
    <w:p w14:paraId="7ADDF05B" w14:textId="458A189C" w:rsidR="00A02786" w:rsidRDefault="00A02786" w:rsidP="00172D71">
      <w:pPr>
        <w:jc w:val="both"/>
        <w:rPr>
          <w:b/>
          <w:bCs/>
          <w:sz w:val="24"/>
          <w:szCs w:val="24"/>
        </w:rPr>
      </w:pPr>
      <w:r w:rsidRPr="00825882">
        <w:rPr>
          <w:b/>
          <w:bCs/>
          <w:sz w:val="24"/>
          <w:szCs w:val="24"/>
        </w:rPr>
        <w:t>2</w:t>
      </w:r>
      <w:r w:rsidR="00642CC8" w:rsidRPr="00825882">
        <w:rPr>
          <w:b/>
          <w:bCs/>
          <w:sz w:val="24"/>
          <w:szCs w:val="24"/>
        </w:rPr>
        <w:t xml:space="preserve"> </w:t>
      </w:r>
      <w:r w:rsidR="00B2796B" w:rsidRPr="00825882">
        <w:rPr>
          <w:b/>
          <w:bCs/>
          <w:sz w:val="24"/>
          <w:szCs w:val="24"/>
        </w:rPr>
        <w:t>diferencia</w:t>
      </w:r>
      <w:r w:rsidR="00B42699" w:rsidRPr="00825882">
        <w:rPr>
          <w:b/>
          <w:bCs/>
          <w:sz w:val="24"/>
          <w:szCs w:val="24"/>
        </w:rPr>
        <w:t xml:space="preserve"> entre grupo profesional y nivel retributivo.</w:t>
      </w:r>
    </w:p>
    <w:p w14:paraId="36B3ACE5" w14:textId="278A35A6" w:rsidR="00804CD1" w:rsidRPr="00765EE1" w:rsidRDefault="00765EE1" w:rsidP="00172D71">
      <w:pPr>
        <w:jc w:val="both"/>
      </w:pPr>
      <w:r w:rsidRPr="00765EE1">
        <w:t>El grupo profesional</w:t>
      </w:r>
      <w:r>
        <w:t xml:space="preserve"> es </w:t>
      </w:r>
      <w:r w:rsidR="00D53CAF">
        <w:t>un grupo creado por acuerdo con la empresa o por convenio</w:t>
      </w:r>
      <w:r w:rsidR="009F0700">
        <w:t xml:space="preserve"> que agrupa, aptitudes, titulaciones </w:t>
      </w:r>
      <w:r w:rsidR="00A040E9">
        <w:t xml:space="preserve">y contenidos en general de la prestación que puede conllevar </w:t>
      </w:r>
      <w:r w:rsidR="00A632AE">
        <w:t>distintas tareas, funciones o responsabilidades.</w:t>
      </w:r>
    </w:p>
    <w:p w14:paraId="5096ACBF" w14:textId="16C476AF" w:rsidR="00B2796B" w:rsidRPr="00FB31A6" w:rsidRDefault="005B23A4" w:rsidP="00172D71">
      <w:pPr>
        <w:jc w:val="both"/>
      </w:pPr>
      <w:r>
        <w:t xml:space="preserve">El nivel retributivo </w:t>
      </w:r>
      <w:r w:rsidR="008E34F4">
        <w:t>son</w:t>
      </w:r>
      <w:r>
        <w:t xml:space="preserve"> </w:t>
      </w:r>
      <w:r w:rsidR="008E34F4">
        <w:t>los</w:t>
      </w:r>
      <w:r>
        <w:t xml:space="preserve"> </w:t>
      </w:r>
      <w:r w:rsidR="008E34F4">
        <w:t xml:space="preserve">niveles en los que se divide el grupo profesional en cuanto </w:t>
      </w:r>
      <w:r w:rsidR="00804CD1">
        <w:t>a la retribución que reciben.</w:t>
      </w:r>
    </w:p>
    <w:p w14:paraId="3061E9F7" w14:textId="662A33B2" w:rsidR="00A02786" w:rsidRPr="00825882" w:rsidRDefault="00A02786" w:rsidP="00172D71">
      <w:pPr>
        <w:jc w:val="both"/>
        <w:rPr>
          <w:b/>
          <w:bCs/>
          <w:sz w:val="24"/>
          <w:szCs w:val="24"/>
        </w:rPr>
      </w:pPr>
      <w:r w:rsidRPr="00825882">
        <w:rPr>
          <w:b/>
          <w:bCs/>
          <w:sz w:val="24"/>
          <w:szCs w:val="24"/>
        </w:rPr>
        <w:t>3</w:t>
      </w:r>
      <w:r w:rsidR="00642CC8" w:rsidRPr="00825882">
        <w:rPr>
          <w:b/>
          <w:bCs/>
          <w:sz w:val="24"/>
          <w:szCs w:val="24"/>
        </w:rPr>
        <w:t xml:space="preserve"> </w:t>
      </w:r>
      <w:r w:rsidR="00B2796B" w:rsidRPr="00825882">
        <w:rPr>
          <w:b/>
          <w:bCs/>
          <w:sz w:val="24"/>
          <w:szCs w:val="24"/>
        </w:rPr>
        <w:t>busca</w:t>
      </w:r>
      <w:r w:rsidR="00B42699" w:rsidRPr="00825882">
        <w:rPr>
          <w:b/>
          <w:bCs/>
          <w:sz w:val="24"/>
          <w:szCs w:val="24"/>
        </w:rPr>
        <w:t>, en el convenio colectivo estatal de tu sector profesional:</w:t>
      </w:r>
    </w:p>
    <w:p w14:paraId="7010E390" w14:textId="1991DFDB" w:rsidR="00B42699" w:rsidRPr="00825882" w:rsidRDefault="00B42699" w:rsidP="00172D71">
      <w:pPr>
        <w:ind w:firstLine="708"/>
        <w:jc w:val="both"/>
        <w:rPr>
          <w:b/>
          <w:bCs/>
          <w:sz w:val="24"/>
          <w:szCs w:val="24"/>
        </w:rPr>
      </w:pPr>
      <w:r w:rsidRPr="00825882">
        <w:rPr>
          <w:b/>
          <w:bCs/>
          <w:sz w:val="24"/>
          <w:szCs w:val="24"/>
        </w:rPr>
        <w:t>a ¿Cuál es la clasificación profesional en las empresas del sector?</w:t>
      </w:r>
    </w:p>
    <w:p w14:paraId="7BC99CAF" w14:textId="18919786" w:rsidR="00B2796B" w:rsidRPr="00FB31A6" w:rsidRDefault="007A6612" w:rsidP="00172D71">
      <w:pPr>
        <w:ind w:firstLine="708"/>
        <w:jc w:val="both"/>
      </w:pPr>
      <w:r>
        <w:t xml:space="preserve">Las empresas que </w:t>
      </w:r>
      <w:r w:rsidR="008861C1">
        <w:t xml:space="preserve">se dedican al </w:t>
      </w:r>
      <w:r w:rsidR="008861C1" w:rsidRPr="007857B7">
        <w:t xml:space="preserve">sector de la informática no tienen un convenio </w:t>
      </w:r>
      <w:proofErr w:type="gramStart"/>
      <w:r w:rsidR="008861C1" w:rsidRPr="007857B7">
        <w:t>concreto</w:t>
      </w:r>
      <w:proofErr w:type="gramEnd"/>
      <w:r w:rsidR="008861C1" w:rsidRPr="007857B7">
        <w:t xml:space="preserve"> aunque generalmente son introducidas dentro del convenio </w:t>
      </w:r>
      <w:r w:rsidR="007857B7" w:rsidRPr="007857B7">
        <w:t>colectivo estatal de e empresas de consultoría y estudios de mercado y de la opinión pública ", conocido normalmente como " Convenio de Consultoría ".</w:t>
      </w:r>
    </w:p>
    <w:p w14:paraId="5E8D6BA4" w14:textId="0C458DCF" w:rsidR="00B42699" w:rsidRPr="00825882" w:rsidRDefault="00B42699" w:rsidP="00172D71">
      <w:pPr>
        <w:ind w:left="708"/>
        <w:jc w:val="both"/>
        <w:rPr>
          <w:b/>
          <w:bCs/>
          <w:sz w:val="24"/>
          <w:szCs w:val="24"/>
        </w:rPr>
      </w:pPr>
      <w:r w:rsidRPr="00825882">
        <w:rPr>
          <w:b/>
          <w:bCs/>
          <w:sz w:val="24"/>
          <w:szCs w:val="24"/>
        </w:rPr>
        <w:t>b Identifica los grupos profesionales y, en su caso, los niveles retributivos que comprenden</w:t>
      </w:r>
    </w:p>
    <w:p w14:paraId="35BCF30B" w14:textId="5130E81C" w:rsidR="00B2796B" w:rsidRPr="00FB31A6" w:rsidRDefault="00B174FB" w:rsidP="00172D71">
      <w:pPr>
        <w:ind w:left="708"/>
        <w:jc w:val="both"/>
      </w:pPr>
      <w:r w:rsidRPr="00B174FB">
        <w:rPr>
          <w:noProof/>
        </w:rPr>
        <w:drawing>
          <wp:inline distT="0" distB="0" distL="0" distR="0" wp14:anchorId="5C454BC4" wp14:editId="4A7E8F8F">
            <wp:extent cx="5400040" cy="2698115"/>
            <wp:effectExtent l="0" t="0" r="0" b="698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B96E" w14:textId="77777777" w:rsidR="00FF1B96" w:rsidRDefault="00FF1B96" w:rsidP="00172D71">
      <w:pPr>
        <w:jc w:val="both"/>
        <w:rPr>
          <w:b/>
          <w:bCs/>
          <w:sz w:val="24"/>
          <w:szCs w:val="24"/>
        </w:rPr>
      </w:pPr>
    </w:p>
    <w:p w14:paraId="5FA52281" w14:textId="77777777" w:rsidR="00FF1B96" w:rsidRDefault="00FF1B96" w:rsidP="00172D71">
      <w:pPr>
        <w:jc w:val="both"/>
        <w:rPr>
          <w:b/>
          <w:bCs/>
          <w:sz w:val="24"/>
          <w:szCs w:val="24"/>
        </w:rPr>
      </w:pPr>
    </w:p>
    <w:p w14:paraId="5E6A65F6" w14:textId="4EA9B582" w:rsidR="00A02786" w:rsidRPr="00825882" w:rsidRDefault="00A02786" w:rsidP="00172D71">
      <w:pPr>
        <w:jc w:val="both"/>
        <w:rPr>
          <w:b/>
          <w:bCs/>
          <w:sz w:val="24"/>
          <w:szCs w:val="24"/>
        </w:rPr>
      </w:pPr>
      <w:r w:rsidRPr="00825882">
        <w:rPr>
          <w:b/>
          <w:bCs/>
          <w:sz w:val="24"/>
          <w:szCs w:val="24"/>
        </w:rPr>
        <w:lastRenderedPageBreak/>
        <w:t xml:space="preserve">4 </w:t>
      </w:r>
      <w:r w:rsidR="00B2796B" w:rsidRPr="00825882">
        <w:rPr>
          <w:b/>
          <w:bCs/>
          <w:sz w:val="24"/>
          <w:szCs w:val="24"/>
        </w:rPr>
        <w:t>describe</w:t>
      </w:r>
      <w:r w:rsidR="00B42699" w:rsidRPr="00825882">
        <w:rPr>
          <w:b/>
          <w:bCs/>
          <w:sz w:val="24"/>
          <w:szCs w:val="24"/>
        </w:rPr>
        <w:t xml:space="preserve"> la diferencia existente </w:t>
      </w:r>
      <w:r w:rsidR="00172D71" w:rsidRPr="00825882">
        <w:rPr>
          <w:b/>
          <w:bCs/>
          <w:sz w:val="24"/>
          <w:szCs w:val="24"/>
        </w:rPr>
        <w:t xml:space="preserve">entre </w:t>
      </w:r>
      <w:r w:rsidR="00A3779E" w:rsidRPr="00825882">
        <w:rPr>
          <w:b/>
          <w:bCs/>
          <w:sz w:val="24"/>
          <w:szCs w:val="24"/>
        </w:rPr>
        <w:t>jornada partida y continua.</w:t>
      </w:r>
    </w:p>
    <w:p w14:paraId="1493F6CD" w14:textId="3FD79DC1" w:rsidR="00B2796B" w:rsidRPr="00F235DA" w:rsidRDefault="00F235DA" w:rsidP="00172D71">
      <w:pPr>
        <w:jc w:val="both"/>
      </w:pPr>
      <w:r>
        <w:t>La jornada partida</w:t>
      </w:r>
      <w:r w:rsidR="00C4176E">
        <w:t xml:space="preserve"> tiene el tiempo de</w:t>
      </w:r>
      <w:r w:rsidR="0076037B">
        <w:t xml:space="preserve"> trabajo diario dividido en dos fracciones con un</w:t>
      </w:r>
      <w:r w:rsidR="00D24EE9">
        <w:t>a interrupción entre medio generalmente para almorzar</w:t>
      </w:r>
      <w:r w:rsidR="00BD1608">
        <w:t>,</w:t>
      </w:r>
      <w:r w:rsidR="00577329">
        <w:t xml:space="preserve"> mientras que en la jornada continua no hay descansos entre </w:t>
      </w:r>
      <w:r w:rsidR="00847A4D">
        <w:t>medias,</w:t>
      </w:r>
      <w:r w:rsidR="004E103C">
        <w:t xml:space="preserve"> pero si la jornada excede las 6 horas debe haber un descanso </w:t>
      </w:r>
      <w:r w:rsidR="00847A4D">
        <w:t>de 15 minutos mínimo (30 si es menor).</w:t>
      </w:r>
    </w:p>
    <w:p w14:paraId="2DA0E2ED" w14:textId="6F04C802" w:rsidR="00A02786" w:rsidRPr="00825882" w:rsidRDefault="00A02786" w:rsidP="00172D71">
      <w:pPr>
        <w:jc w:val="both"/>
        <w:rPr>
          <w:b/>
          <w:bCs/>
          <w:sz w:val="24"/>
          <w:szCs w:val="24"/>
        </w:rPr>
      </w:pPr>
      <w:r w:rsidRPr="00825882">
        <w:rPr>
          <w:b/>
          <w:bCs/>
          <w:sz w:val="24"/>
          <w:szCs w:val="24"/>
        </w:rPr>
        <w:t xml:space="preserve">5 </w:t>
      </w:r>
      <w:r w:rsidR="00B2796B" w:rsidRPr="00825882">
        <w:rPr>
          <w:b/>
          <w:bCs/>
          <w:sz w:val="24"/>
          <w:szCs w:val="24"/>
        </w:rPr>
        <w:t>analiza</w:t>
      </w:r>
      <w:r w:rsidR="00172D71" w:rsidRPr="00825882">
        <w:rPr>
          <w:b/>
          <w:bCs/>
          <w:sz w:val="24"/>
          <w:szCs w:val="24"/>
        </w:rPr>
        <w:t xml:space="preserve"> si es posible que una persona tenga una jornada de 42 horas semanales</w:t>
      </w:r>
    </w:p>
    <w:p w14:paraId="5ED65094" w14:textId="30EAC649" w:rsidR="00B2796B" w:rsidRPr="00EC7358" w:rsidRDefault="003C1A9E" w:rsidP="00172D71">
      <w:pPr>
        <w:jc w:val="both"/>
      </w:pPr>
      <w:r>
        <w:t xml:space="preserve">Si es posible siempre y cuando </w:t>
      </w:r>
      <w:r w:rsidR="009F773F">
        <w:t xml:space="preserve">la media de trabajo semanal </w:t>
      </w:r>
      <w:r w:rsidR="00F04BD8">
        <w:t>sea de 40 horas, osease que si se hicieran 4</w:t>
      </w:r>
      <w:r w:rsidR="00D317BA">
        <w:t>2</w:t>
      </w:r>
      <w:r w:rsidR="00F04BD8">
        <w:t xml:space="preserve"> horas </w:t>
      </w:r>
      <w:r w:rsidR="00D317BA">
        <w:t>una semana se debería de hacer otra semana 38 horas para compensar la media de horas</w:t>
      </w:r>
      <w:r w:rsidR="004C28B8">
        <w:t xml:space="preserve"> semanales.</w:t>
      </w:r>
    </w:p>
    <w:p w14:paraId="5D6DB9C0" w14:textId="77C3C39D" w:rsidR="00A02786" w:rsidRPr="00825882" w:rsidRDefault="00A02786" w:rsidP="00172D71">
      <w:pPr>
        <w:jc w:val="both"/>
        <w:rPr>
          <w:b/>
          <w:bCs/>
          <w:sz w:val="24"/>
          <w:szCs w:val="24"/>
        </w:rPr>
      </w:pPr>
      <w:r w:rsidRPr="00825882">
        <w:rPr>
          <w:b/>
          <w:bCs/>
          <w:sz w:val="24"/>
          <w:szCs w:val="24"/>
        </w:rPr>
        <w:t xml:space="preserve">6 </w:t>
      </w:r>
      <w:r w:rsidR="00B2796B" w:rsidRPr="00825882">
        <w:rPr>
          <w:b/>
          <w:bCs/>
          <w:sz w:val="24"/>
          <w:szCs w:val="24"/>
        </w:rPr>
        <w:t>identifica</w:t>
      </w:r>
      <w:r w:rsidR="00172D71" w:rsidRPr="00825882">
        <w:rPr>
          <w:b/>
          <w:bCs/>
          <w:sz w:val="24"/>
          <w:szCs w:val="24"/>
        </w:rPr>
        <w:t xml:space="preserve"> los límites de distribución de la jornada cuando existe distribución regular.</w:t>
      </w:r>
    </w:p>
    <w:p w14:paraId="0DE8312F" w14:textId="5D04691C" w:rsidR="00B2796B" w:rsidRPr="00FB31A6" w:rsidRDefault="00E61CC5" w:rsidP="00172D71">
      <w:pPr>
        <w:jc w:val="both"/>
      </w:pPr>
      <w:r w:rsidRPr="00FB31A6">
        <w:t>Hay tres limites principales a la hora de</w:t>
      </w:r>
      <w:r w:rsidR="00155D5A" w:rsidRPr="00FB31A6">
        <w:t xml:space="preserve"> distribuir la jornada laboral</w:t>
      </w:r>
      <w:r w:rsidR="00D2241D" w:rsidRPr="00FB31A6">
        <w:t xml:space="preserve"> regular</w:t>
      </w:r>
      <w:r w:rsidR="00097C3F" w:rsidRPr="00FB31A6">
        <w:t xml:space="preserve">. El primero es que en un día </w:t>
      </w:r>
      <w:r w:rsidR="00AD6CF4" w:rsidRPr="00FB31A6">
        <w:t xml:space="preserve">no se pueden realizar </w:t>
      </w:r>
      <w:proofErr w:type="spellStart"/>
      <w:r w:rsidR="00AD6CF4" w:rsidRPr="00FB31A6">
        <w:t>mas</w:t>
      </w:r>
      <w:proofErr w:type="spellEnd"/>
      <w:r w:rsidR="00AD6CF4" w:rsidRPr="00FB31A6">
        <w:t xml:space="preserve"> de nueve horas ordinarias de trabajo efectivo, </w:t>
      </w:r>
      <w:r w:rsidR="004A4C5E" w:rsidRPr="00FB31A6">
        <w:t xml:space="preserve">el segundo es que </w:t>
      </w:r>
      <w:r w:rsidR="001A1DA4" w:rsidRPr="00FB31A6">
        <w:t>debe haber doce horas de descanso como mínimo entre</w:t>
      </w:r>
      <w:r w:rsidR="004A4C5E" w:rsidRPr="00FB31A6">
        <w:t xml:space="preserve"> jornadas y por </w:t>
      </w:r>
      <w:r w:rsidR="004205D5" w:rsidRPr="00FB31A6">
        <w:t>último</w:t>
      </w:r>
      <w:r w:rsidR="004B69A7" w:rsidRPr="00FB31A6">
        <w:t xml:space="preserve"> </w:t>
      </w:r>
      <w:r w:rsidR="00503737" w:rsidRPr="00FB31A6">
        <w:t xml:space="preserve">el descanso mínimo semanal debe ser de </w:t>
      </w:r>
      <w:r w:rsidR="004205D5" w:rsidRPr="00FB31A6">
        <w:t>1 día ininterrumpido, dos si el trabajador es menor de edad.</w:t>
      </w:r>
    </w:p>
    <w:p w14:paraId="658CEC94" w14:textId="6B7A6AEA" w:rsidR="00A02786" w:rsidRPr="00825882" w:rsidRDefault="00A02786" w:rsidP="00172D71">
      <w:pPr>
        <w:jc w:val="both"/>
        <w:rPr>
          <w:b/>
          <w:bCs/>
          <w:sz w:val="24"/>
          <w:szCs w:val="24"/>
        </w:rPr>
      </w:pPr>
      <w:r w:rsidRPr="00825882">
        <w:rPr>
          <w:b/>
          <w:bCs/>
          <w:sz w:val="24"/>
          <w:szCs w:val="24"/>
        </w:rPr>
        <w:t xml:space="preserve">7 </w:t>
      </w:r>
      <w:r w:rsidR="00B2796B" w:rsidRPr="00825882">
        <w:rPr>
          <w:b/>
          <w:bCs/>
          <w:sz w:val="24"/>
          <w:szCs w:val="24"/>
        </w:rPr>
        <w:t>analiza</w:t>
      </w:r>
      <w:r w:rsidR="00A3779E" w:rsidRPr="00825882">
        <w:rPr>
          <w:b/>
          <w:bCs/>
          <w:sz w:val="24"/>
          <w:szCs w:val="24"/>
        </w:rPr>
        <w:t xml:space="preserve"> la relación existente entre las reducciones de cornada y la conciliación de la vida laboral.</w:t>
      </w:r>
    </w:p>
    <w:p w14:paraId="47B81DFA" w14:textId="5EE18157" w:rsidR="00B2796B" w:rsidRDefault="00621118" w:rsidP="00172D71">
      <w:pPr>
        <w:jc w:val="both"/>
      </w:pPr>
      <w:r>
        <w:t xml:space="preserve">En el caso de que el trabajador sea </w:t>
      </w:r>
      <w:r w:rsidR="00330D66">
        <w:t>guarda legal de hijos, personas con discapacidad</w:t>
      </w:r>
      <w:r w:rsidR="00CC78A0">
        <w:t xml:space="preserve"> o cuidados familiares </w:t>
      </w:r>
      <w:r w:rsidR="00F65A3D">
        <w:t xml:space="preserve">tiene derecho a ver reducida su jornada de 1/8 a </w:t>
      </w:r>
      <w:r w:rsidR="002C6CBB">
        <w:t>1/2</w:t>
      </w:r>
      <w:r w:rsidR="00F65A3D">
        <w:t xml:space="preserve"> </w:t>
      </w:r>
      <w:r w:rsidR="002C6CBB">
        <w:t>sie</w:t>
      </w:r>
      <w:r w:rsidR="000427A4">
        <w:t>n</w:t>
      </w:r>
      <w:r w:rsidR="002C6CBB">
        <w:t xml:space="preserve">do reducido </w:t>
      </w:r>
      <w:r w:rsidR="000427A4">
        <w:t>también el salario proporcionalmente a la reducción de jornada.</w:t>
      </w:r>
    </w:p>
    <w:p w14:paraId="08BE81D8" w14:textId="61243FDB" w:rsidR="000427A4" w:rsidRDefault="00AC75B7" w:rsidP="00172D71">
      <w:pPr>
        <w:jc w:val="both"/>
      </w:pPr>
      <w:r>
        <w:t>Cuando la reducción de jornada es por el cuidado por el lactante</w:t>
      </w:r>
      <w:r w:rsidR="00F81019">
        <w:t xml:space="preserve"> los trabajadores tendrán derecho a </w:t>
      </w:r>
      <w:r w:rsidR="007F32B6">
        <w:t>una hora de ausencia que se puede dividir en dos</w:t>
      </w:r>
      <w:r w:rsidR="00E16C28">
        <w:t>.</w:t>
      </w:r>
    </w:p>
    <w:p w14:paraId="4F0D02B0" w14:textId="08F15B04" w:rsidR="00E16C28" w:rsidRDefault="00D04EC5" w:rsidP="00172D71">
      <w:pPr>
        <w:jc w:val="both"/>
      </w:pPr>
      <w:r>
        <w:t>Si la causa de la reducción de jornada es por un parto prematuro</w:t>
      </w:r>
      <w:r w:rsidR="00B12188">
        <w:t xml:space="preserve"> podrá reducir su jornada 2 horas</w:t>
      </w:r>
      <w:r w:rsidR="00AC2BAF">
        <w:t xml:space="preserve"> y se podrá ausentar 1 hora del trabajo.</w:t>
      </w:r>
    </w:p>
    <w:p w14:paraId="464FFBD9" w14:textId="06307EFE" w:rsidR="00F7666E" w:rsidRDefault="008B3A1B" w:rsidP="00172D71">
      <w:pPr>
        <w:jc w:val="both"/>
      </w:pPr>
      <w:r>
        <w:t xml:space="preserve">Si la causa es por ser </w:t>
      </w:r>
      <w:proofErr w:type="spellStart"/>
      <w:r>
        <w:t>victima</w:t>
      </w:r>
      <w:proofErr w:type="spellEnd"/>
      <w:r>
        <w:t xml:space="preserve"> de ataque terrorista o violencia de genero</w:t>
      </w:r>
      <w:r w:rsidR="00F7666E">
        <w:t xml:space="preserve"> tendrá derecho a reducir o reordenar el tiempo de trabajo con las correspondientes modificaciones salariales.</w:t>
      </w:r>
    </w:p>
    <w:p w14:paraId="336B5C7B" w14:textId="55063CD9" w:rsidR="00F7666E" w:rsidRDefault="00237162" w:rsidP="00172D71">
      <w:pPr>
        <w:jc w:val="both"/>
      </w:pPr>
      <w:r>
        <w:t xml:space="preserve">Si la causa es </w:t>
      </w:r>
      <w:r w:rsidR="00F67D59">
        <w:t>por</w:t>
      </w:r>
      <w:r w:rsidR="00D503A1">
        <w:t xml:space="preserve"> cuestiones económicas, organizativas,</w:t>
      </w:r>
      <w:r w:rsidR="00AF4599">
        <w:t xml:space="preserve"> </w:t>
      </w:r>
      <w:r w:rsidR="006C1525">
        <w:t xml:space="preserve">técnicas, de producción o de causa mayor </w:t>
      </w:r>
      <w:r w:rsidR="008663FE">
        <w:t>la jornada se podrá reducir un 10 o hasta un 70%</w:t>
      </w:r>
      <w:r w:rsidR="0096317A">
        <w:t xml:space="preserve"> con la correspondiente modificación salarial.</w:t>
      </w:r>
    </w:p>
    <w:p w14:paraId="03E560A9" w14:textId="77777777" w:rsidR="00AC2BAF" w:rsidRPr="007E135F" w:rsidRDefault="00AC2BAF" w:rsidP="00172D71">
      <w:pPr>
        <w:jc w:val="both"/>
      </w:pPr>
    </w:p>
    <w:p w14:paraId="48AC8E3B" w14:textId="45C3C42E" w:rsidR="00A02786" w:rsidRPr="00825882" w:rsidRDefault="00A02786" w:rsidP="00172D71">
      <w:pPr>
        <w:jc w:val="both"/>
        <w:rPr>
          <w:b/>
          <w:bCs/>
          <w:sz w:val="24"/>
          <w:szCs w:val="24"/>
        </w:rPr>
      </w:pPr>
      <w:r w:rsidRPr="00825882">
        <w:rPr>
          <w:b/>
          <w:bCs/>
          <w:sz w:val="24"/>
          <w:szCs w:val="24"/>
        </w:rPr>
        <w:t xml:space="preserve">8 </w:t>
      </w:r>
      <w:r w:rsidR="00B2796B" w:rsidRPr="00825882">
        <w:rPr>
          <w:b/>
          <w:bCs/>
          <w:sz w:val="24"/>
          <w:szCs w:val="24"/>
        </w:rPr>
        <w:t>analiza</w:t>
      </w:r>
      <w:r w:rsidR="00A3779E" w:rsidRPr="00825882">
        <w:rPr>
          <w:b/>
          <w:bCs/>
          <w:sz w:val="24"/>
          <w:szCs w:val="24"/>
        </w:rPr>
        <w:t xml:space="preserve"> si debe ser considerado trabajo efectivo el descanso de 15 minutos para el bocadillo realizado en una empresa que tiene jornada continua.</w:t>
      </w:r>
    </w:p>
    <w:p w14:paraId="56D45C94" w14:textId="698B085A" w:rsidR="00B2796B" w:rsidRPr="00FB31A6" w:rsidRDefault="00BB3EAC" w:rsidP="00172D71">
      <w:pPr>
        <w:jc w:val="both"/>
      </w:pPr>
      <w:r w:rsidRPr="00FB31A6">
        <w:t xml:space="preserve">Debe ser considerado siempre y cuando la jornada sea de 6 horas o </w:t>
      </w:r>
      <w:proofErr w:type="spellStart"/>
      <w:r w:rsidRPr="00FB31A6">
        <w:t>mas</w:t>
      </w:r>
      <w:proofErr w:type="spellEnd"/>
      <w:r w:rsidRPr="00FB31A6">
        <w:t xml:space="preserve"> donde esos 15 minutos de descanso </w:t>
      </w:r>
      <w:r w:rsidR="00432079" w:rsidRPr="00FB31A6">
        <w:t xml:space="preserve">son </w:t>
      </w:r>
      <w:r w:rsidR="00E70E02" w:rsidRPr="00FB31A6">
        <w:t>el mínimo que se debe permitir y deben ser considerados como trabajo efectivo.</w:t>
      </w:r>
    </w:p>
    <w:p w14:paraId="1D151713" w14:textId="77777777" w:rsidR="00FF1B96" w:rsidRDefault="00FF1B96" w:rsidP="00172D71">
      <w:pPr>
        <w:jc w:val="both"/>
        <w:rPr>
          <w:b/>
          <w:bCs/>
          <w:sz w:val="24"/>
          <w:szCs w:val="24"/>
        </w:rPr>
      </w:pPr>
    </w:p>
    <w:p w14:paraId="7F001CD5" w14:textId="77777777" w:rsidR="00FF1B96" w:rsidRDefault="00FF1B96" w:rsidP="00172D71">
      <w:pPr>
        <w:jc w:val="both"/>
        <w:rPr>
          <w:b/>
          <w:bCs/>
          <w:sz w:val="24"/>
          <w:szCs w:val="24"/>
        </w:rPr>
      </w:pPr>
    </w:p>
    <w:p w14:paraId="2A680813" w14:textId="7FA1D89E" w:rsidR="00A02786" w:rsidRPr="00825882" w:rsidRDefault="00A02786" w:rsidP="00172D71">
      <w:pPr>
        <w:jc w:val="both"/>
        <w:rPr>
          <w:b/>
          <w:bCs/>
          <w:sz w:val="24"/>
          <w:szCs w:val="24"/>
        </w:rPr>
      </w:pPr>
      <w:r w:rsidRPr="00825882">
        <w:rPr>
          <w:b/>
          <w:bCs/>
          <w:sz w:val="24"/>
          <w:szCs w:val="24"/>
        </w:rPr>
        <w:lastRenderedPageBreak/>
        <w:t xml:space="preserve">9 </w:t>
      </w:r>
      <w:r w:rsidR="00A3779E" w:rsidRPr="00825882">
        <w:rPr>
          <w:b/>
          <w:bCs/>
          <w:sz w:val="24"/>
          <w:szCs w:val="24"/>
        </w:rPr>
        <w:t>¿Existe alguna medida legislativa para conciliar la vida personal, familiar y laboral, en el caso de nacimiento de hijo prematuro que requiere hospitalización tras el parto?</w:t>
      </w:r>
    </w:p>
    <w:p w14:paraId="456FB1DF" w14:textId="510EA111" w:rsidR="00B2796B" w:rsidRPr="00FB31A6" w:rsidRDefault="001665D2" w:rsidP="00172D71">
      <w:pPr>
        <w:jc w:val="both"/>
      </w:pPr>
      <w:r w:rsidRPr="00FB31A6">
        <w:t xml:space="preserve">Si, si </w:t>
      </w:r>
      <w:proofErr w:type="spellStart"/>
      <w:r w:rsidRPr="00FB31A6">
        <w:t>el</w:t>
      </w:r>
      <w:proofErr w:type="spellEnd"/>
      <w:r w:rsidRPr="00FB31A6">
        <w:t xml:space="preserve"> bebe es prematuro y debe ser hospitalizado </w:t>
      </w:r>
      <w:r w:rsidR="00E261F4" w:rsidRPr="00FB31A6">
        <w:t xml:space="preserve">los progenitores podrán </w:t>
      </w:r>
      <w:r w:rsidR="00F74501" w:rsidRPr="00FB31A6">
        <w:t>salir del trabajo por una hora y podrán reducir su jornada por dos horas</w:t>
      </w:r>
      <w:r w:rsidR="00B54C15" w:rsidRPr="00FB31A6">
        <w:t xml:space="preserve"> con el correspondiente descuento en el salario.</w:t>
      </w:r>
    </w:p>
    <w:p w14:paraId="625BA154" w14:textId="314D81A8" w:rsidR="00A02786" w:rsidRPr="00825882" w:rsidRDefault="00A02786" w:rsidP="00172D71">
      <w:pPr>
        <w:jc w:val="both"/>
        <w:rPr>
          <w:b/>
          <w:bCs/>
          <w:sz w:val="24"/>
          <w:szCs w:val="24"/>
        </w:rPr>
      </w:pPr>
      <w:r w:rsidRPr="00825882">
        <w:rPr>
          <w:b/>
          <w:bCs/>
          <w:sz w:val="24"/>
          <w:szCs w:val="24"/>
        </w:rPr>
        <w:t xml:space="preserve">10 </w:t>
      </w:r>
      <w:r w:rsidR="00B2796B" w:rsidRPr="00825882">
        <w:rPr>
          <w:b/>
          <w:bCs/>
          <w:sz w:val="24"/>
          <w:szCs w:val="24"/>
        </w:rPr>
        <w:t>indica</w:t>
      </w:r>
      <w:r w:rsidR="00A3779E" w:rsidRPr="00825882">
        <w:rPr>
          <w:b/>
          <w:bCs/>
          <w:sz w:val="24"/>
          <w:szCs w:val="24"/>
        </w:rPr>
        <w:t xml:space="preserve"> las características del trabajo a turnos.</w:t>
      </w:r>
    </w:p>
    <w:p w14:paraId="1490E6B0" w14:textId="6948994F" w:rsidR="004140CC" w:rsidRDefault="002F25DD" w:rsidP="00172D71">
      <w:pPr>
        <w:jc w:val="both"/>
      </w:pPr>
      <w:r>
        <w:t xml:space="preserve">Hay dos características principales: </w:t>
      </w:r>
      <w:r w:rsidR="00AD2F7C">
        <w:t xml:space="preserve">Ningún trabajador puede estar </w:t>
      </w:r>
      <w:proofErr w:type="spellStart"/>
      <w:r w:rsidR="00AD2F7C">
        <w:t>mas</w:t>
      </w:r>
      <w:proofErr w:type="spellEnd"/>
      <w:r w:rsidR="00AD2F7C">
        <w:t xml:space="preserve"> de dos semanas consecutivas </w:t>
      </w:r>
      <w:r w:rsidR="00110F4F">
        <w:t xml:space="preserve">de turno nocturno salvo que </w:t>
      </w:r>
      <w:proofErr w:type="spellStart"/>
      <w:r w:rsidR="002971BC">
        <w:t>el</w:t>
      </w:r>
      <w:proofErr w:type="spellEnd"/>
      <w:r w:rsidR="002971BC">
        <w:t xml:space="preserve"> lo decida de forma voluntaria</w:t>
      </w:r>
      <w:r w:rsidR="004140CC">
        <w:t xml:space="preserve">. </w:t>
      </w:r>
    </w:p>
    <w:p w14:paraId="0839E4C8" w14:textId="00773742" w:rsidR="004140CC" w:rsidRDefault="004140CC" w:rsidP="00172D71">
      <w:pPr>
        <w:jc w:val="both"/>
      </w:pPr>
      <w:r>
        <w:t>El trabajo a turnos recibirá una remuneración especial como un plus de turno.</w:t>
      </w:r>
    </w:p>
    <w:sectPr w:rsidR="00414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81440"/>
    <w:multiLevelType w:val="hybridMultilevel"/>
    <w:tmpl w:val="3F2E4F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86"/>
    <w:rsid w:val="000279C1"/>
    <w:rsid w:val="000427A4"/>
    <w:rsid w:val="00097C3F"/>
    <w:rsid w:val="00110F4F"/>
    <w:rsid w:val="00155D5A"/>
    <w:rsid w:val="001665D2"/>
    <w:rsid w:val="00172D71"/>
    <w:rsid w:val="00183E2E"/>
    <w:rsid w:val="001A1DA4"/>
    <w:rsid w:val="00214285"/>
    <w:rsid w:val="00237162"/>
    <w:rsid w:val="002971BC"/>
    <w:rsid w:val="002C6CBB"/>
    <w:rsid w:val="002F25DD"/>
    <w:rsid w:val="00330D66"/>
    <w:rsid w:val="003C1A9E"/>
    <w:rsid w:val="00403F95"/>
    <w:rsid w:val="004140CC"/>
    <w:rsid w:val="004205D5"/>
    <w:rsid w:val="00432079"/>
    <w:rsid w:val="00455C64"/>
    <w:rsid w:val="004A4C5E"/>
    <w:rsid w:val="004B69A7"/>
    <w:rsid w:val="004C28B8"/>
    <w:rsid w:val="004E103C"/>
    <w:rsid w:val="00503737"/>
    <w:rsid w:val="00577329"/>
    <w:rsid w:val="0058686B"/>
    <w:rsid w:val="005B23A4"/>
    <w:rsid w:val="005E75AA"/>
    <w:rsid w:val="00621118"/>
    <w:rsid w:val="00642CC8"/>
    <w:rsid w:val="0069433D"/>
    <w:rsid w:val="006C1525"/>
    <w:rsid w:val="0076037B"/>
    <w:rsid w:val="00765EE1"/>
    <w:rsid w:val="007857B7"/>
    <w:rsid w:val="007A6612"/>
    <w:rsid w:val="007B5466"/>
    <w:rsid w:val="007E135F"/>
    <w:rsid w:val="007F32B6"/>
    <w:rsid w:val="00804CD1"/>
    <w:rsid w:val="00825882"/>
    <w:rsid w:val="00847A4D"/>
    <w:rsid w:val="0085399A"/>
    <w:rsid w:val="008663FE"/>
    <w:rsid w:val="008861C1"/>
    <w:rsid w:val="008A162A"/>
    <w:rsid w:val="008B3A1B"/>
    <w:rsid w:val="008E34F4"/>
    <w:rsid w:val="0096317A"/>
    <w:rsid w:val="009F0700"/>
    <w:rsid w:val="009F773F"/>
    <w:rsid w:val="00A02786"/>
    <w:rsid w:val="00A040E9"/>
    <w:rsid w:val="00A3779E"/>
    <w:rsid w:val="00A632AE"/>
    <w:rsid w:val="00AC2BAF"/>
    <w:rsid w:val="00AC75B7"/>
    <w:rsid w:val="00AD2F7C"/>
    <w:rsid w:val="00AD6CF4"/>
    <w:rsid w:val="00AF4599"/>
    <w:rsid w:val="00B12188"/>
    <w:rsid w:val="00B174FB"/>
    <w:rsid w:val="00B2796B"/>
    <w:rsid w:val="00B42699"/>
    <w:rsid w:val="00B54C15"/>
    <w:rsid w:val="00BB3EAC"/>
    <w:rsid w:val="00BD1608"/>
    <w:rsid w:val="00C10465"/>
    <w:rsid w:val="00C4176E"/>
    <w:rsid w:val="00C74DD6"/>
    <w:rsid w:val="00CC78A0"/>
    <w:rsid w:val="00CD1631"/>
    <w:rsid w:val="00D04EC5"/>
    <w:rsid w:val="00D2241D"/>
    <w:rsid w:val="00D24EE9"/>
    <w:rsid w:val="00D317BA"/>
    <w:rsid w:val="00D44E63"/>
    <w:rsid w:val="00D503A1"/>
    <w:rsid w:val="00D53CAF"/>
    <w:rsid w:val="00E16C28"/>
    <w:rsid w:val="00E261F4"/>
    <w:rsid w:val="00E61CC5"/>
    <w:rsid w:val="00E70E02"/>
    <w:rsid w:val="00EC7358"/>
    <w:rsid w:val="00F04BD8"/>
    <w:rsid w:val="00F235DA"/>
    <w:rsid w:val="00F6308B"/>
    <w:rsid w:val="00F65A3D"/>
    <w:rsid w:val="00F67D59"/>
    <w:rsid w:val="00F741EC"/>
    <w:rsid w:val="00F74501"/>
    <w:rsid w:val="00F7666E"/>
    <w:rsid w:val="00F81019"/>
    <w:rsid w:val="00FB31A6"/>
    <w:rsid w:val="00FC42CF"/>
    <w:rsid w:val="00FF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2796"/>
  <w15:chartTrackingRefBased/>
  <w15:docId w15:val="{E622A9DB-7B88-4C62-8F68-9E96615E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94</cp:revision>
  <dcterms:created xsi:type="dcterms:W3CDTF">2021-11-19T11:24:00Z</dcterms:created>
  <dcterms:modified xsi:type="dcterms:W3CDTF">2021-11-22T19:20:00Z</dcterms:modified>
</cp:coreProperties>
</file>