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7507B" w14:textId="7771EDD0" w:rsidR="00636234" w:rsidRPr="00636234" w:rsidRDefault="007C34AA" w:rsidP="00636234">
      <w:pPr>
        <w:tabs>
          <w:tab w:val="left" w:pos="1536"/>
          <w:tab w:val="left" w:pos="1537"/>
        </w:tabs>
      </w:pPr>
      <w:r>
        <w:t xml:space="preserve">1.1 </w:t>
      </w:r>
      <w:proofErr w:type="spellStart"/>
      <w:r w:rsidR="00636234" w:rsidRPr="00636234">
        <w:t>ИСПДн</w:t>
      </w:r>
      <w:proofErr w:type="spellEnd"/>
      <w:r w:rsidR="00636234" w:rsidRPr="00636234">
        <w:t xml:space="preserve"> «Рабочие станции</w:t>
      </w:r>
      <w:r w:rsidR="00636234" w:rsidRPr="00636234">
        <w:rPr>
          <w:spacing w:val="-4"/>
        </w:rPr>
        <w:t xml:space="preserve"> </w:t>
      </w:r>
      <w:r w:rsidR="00636234" w:rsidRPr="00636234">
        <w:t>пользователей»</w:t>
      </w:r>
    </w:p>
    <w:p w14:paraId="79DFFBFE" w14:textId="29FD59FC" w:rsidR="00636234" w:rsidRDefault="007C34AA" w:rsidP="00636234">
      <w:pPr>
        <w:tabs>
          <w:tab w:val="left" w:pos="1537"/>
        </w:tabs>
      </w:pPr>
      <w:r>
        <w:t xml:space="preserve">1.2 </w:t>
      </w:r>
      <w:r w:rsidR="00636234" w:rsidRPr="00636234">
        <w:t>Общее</w:t>
      </w:r>
      <w:r w:rsidR="00636234" w:rsidRPr="00636234">
        <w:rPr>
          <w:spacing w:val="-1"/>
        </w:rPr>
        <w:t xml:space="preserve"> </w:t>
      </w:r>
      <w:r w:rsidR="00636234" w:rsidRPr="00636234">
        <w:t>описание</w:t>
      </w:r>
    </w:p>
    <w:p w14:paraId="0149C4B1" w14:textId="68C0D4B7" w:rsidR="00636234" w:rsidRPr="00636234" w:rsidRDefault="00636234" w:rsidP="00636234">
      <w:pPr>
        <w:tabs>
          <w:tab w:val="left" w:pos="1537"/>
        </w:tabs>
      </w:pPr>
      <w:r>
        <w:t xml:space="preserve">Назначение системы: автоматизация деятельности работников </w:t>
      </w:r>
      <w:r>
        <w:t xml:space="preserve">Московского </w:t>
      </w:r>
      <w:r w:rsidR="007C34AA">
        <w:t>П</w:t>
      </w:r>
      <w:r>
        <w:t>олитеха</w:t>
      </w:r>
      <w:r>
        <w:t xml:space="preserve">. </w:t>
      </w:r>
      <w:r>
        <w:br/>
      </w:r>
      <w:r>
        <w:t>Статус системы: в эксплуатации.</w:t>
      </w:r>
      <w:r>
        <w:br/>
      </w:r>
      <w:r>
        <w:t>Пользователи: Работники Института.</w:t>
      </w:r>
    </w:p>
    <w:p w14:paraId="49E6A682" w14:textId="1F94BB2D" w:rsidR="00636234" w:rsidRDefault="007C34AA" w:rsidP="00636234">
      <w:pPr>
        <w:tabs>
          <w:tab w:val="left" w:pos="1537"/>
        </w:tabs>
      </w:pPr>
      <w:r>
        <w:t xml:space="preserve">1.3 </w:t>
      </w:r>
      <w:r w:rsidR="00636234" w:rsidRPr="00636234">
        <w:t>Обрабатываемые в системе персональные</w:t>
      </w:r>
      <w:r w:rsidR="00636234" w:rsidRPr="00636234">
        <w:rPr>
          <w:spacing w:val="-5"/>
        </w:rPr>
        <w:t xml:space="preserve"> </w:t>
      </w:r>
      <w:r w:rsidR="00636234" w:rsidRPr="00636234">
        <w:t>данные</w:t>
      </w:r>
      <w:r w:rsidR="0063623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36234" w14:paraId="021A1E8E" w14:textId="77777777" w:rsidTr="00636234">
        <w:tc>
          <w:tcPr>
            <w:tcW w:w="3397" w:type="dxa"/>
            <w:shd w:val="clear" w:color="auto" w:fill="AEAAAA" w:themeFill="background2" w:themeFillShade="BF"/>
          </w:tcPr>
          <w:p w14:paraId="5B785E0F" w14:textId="6E1697C1" w:rsidR="00636234" w:rsidRDefault="00636234" w:rsidP="00636234">
            <w:pPr>
              <w:tabs>
                <w:tab w:val="left" w:pos="1537"/>
              </w:tabs>
            </w:pPr>
            <w:r>
              <w:t xml:space="preserve">Категория субъектов </w:t>
            </w:r>
            <w:proofErr w:type="spellStart"/>
            <w:r>
              <w:t>ПДн</w:t>
            </w:r>
            <w:proofErr w:type="spellEnd"/>
          </w:p>
        </w:tc>
        <w:tc>
          <w:tcPr>
            <w:tcW w:w="5948" w:type="dxa"/>
            <w:shd w:val="clear" w:color="auto" w:fill="AEAAAA" w:themeFill="background2" w:themeFillShade="BF"/>
          </w:tcPr>
          <w:p w14:paraId="689A146B" w14:textId="77777777" w:rsidR="00636234" w:rsidRDefault="00636234" w:rsidP="00636234">
            <w:pPr>
              <w:tabs>
                <w:tab w:val="left" w:pos="1537"/>
              </w:tabs>
            </w:pPr>
            <w:r>
              <w:t>Перечень персональных данных</w:t>
            </w:r>
          </w:p>
          <w:p w14:paraId="33BD595D" w14:textId="2847E146" w:rsidR="00D87AE2" w:rsidRDefault="00D87AE2" w:rsidP="00636234">
            <w:pPr>
              <w:tabs>
                <w:tab w:val="left" w:pos="1537"/>
              </w:tabs>
            </w:pPr>
          </w:p>
        </w:tc>
      </w:tr>
      <w:tr w:rsidR="00636234" w14:paraId="03309B88" w14:textId="77777777" w:rsidTr="00636234">
        <w:tc>
          <w:tcPr>
            <w:tcW w:w="3397" w:type="dxa"/>
          </w:tcPr>
          <w:p w14:paraId="3F12D1ED" w14:textId="24B5F175" w:rsidR="00636234" w:rsidRDefault="00636234" w:rsidP="00636234">
            <w:pPr>
              <w:tabs>
                <w:tab w:val="left" w:pos="1537"/>
              </w:tabs>
            </w:pPr>
            <w:r>
              <w:t>Работники Института</w:t>
            </w:r>
          </w:p>
        </w:tc>
        <w:tc>
          <w:tcPr>
            <w:tcW w:w="5948" w:type="dxa"/>
          </w:tcPr>
          <w:p w14:paraId="2D1ABB17" w14:textId="4ABDA8E1" w:rsidR="00636234" w:rsidRDefault="00636234" w:rsidP="00636234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813"/>
              </w:tabs>
              <w:spacing w:line="335" w:lineRule="exact"/>
              <w:rPr>
                <w:sz w:val="28"/>
              </w:rPr>
            </w:pPr>
            <w:r>
              <w:rPr>
                <w:sz w:val="28"/>
              </w:rPr>
              <w:t>ФИО</w:t>
            </w:r>
            <w:r>
              <w:rPr>
                <w:sz w:val="28"/>
                <w:lang w:val="en-US"/>
              </w:rPr>
              <w:t>;</w:t>
            </w:r>
          </w:p>
          <w:p w14:paraId="75881FB1" w14:textId="72F4585F" w:rsidR="00636234" w:rsidRDefault="00636234" w:rsidP="00636234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табельный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номер</w:t>
            </w:r>
            <w:r>
              <w:rPr>
                <w:sz w:val="28"/>
                <w:lang w:val="en-US"/>
              </w:rPr>
              <w:t>;</w:t>
            </w:r>
          </w:p>
          <w:p w14:paraId="0234CE4D" w14:textId="0E40B59A" w:rsidR="00636234" w:rsidRDefault="00636234" w:rsidP="00636234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дата и место рождения</w:t>
            </w:r>
            <w:r>
              <w:rPr>
                <w:sz w:val="28"/>
              </w:rPr>
              <w:t>;</w:t>
            </w:r>
          </w:p>
          <w:p w14:paraId="3EDB2355" w14:textId="4863056A" w:rsidR="00636234" w:rsidRDefault="00636234" w:rsidP="00636234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пол</w:t>
            </w:r>
            <w:r>
              <w:rPr>
                <w:sz w:val="28"/>
                <w:lang w:val="en-US"/>
              </w:rPr>
              <w:t>;</w:t>
            </w:r>
          </w:p>
          <w:p w14:paraId="77E75908" w14:textId="6463BB2F" w:rsidR="00636234" w:rsidRDefault="00636234" w:rsidP="00636234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место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z w:val="28"/>
                <w:lang w:val="en-US"/>
              </w:rPr>
              <w:t>;</w:t>
            </w:r>
          </w:p>
          <w:p w14:paraId="014F80FF" w14:textId="5E819F76" w:rsidR="00636234" w:rsidRDefault="00636234" w:rsidP="00636234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подразделение</w:t>
            </w:r>
            <w:r>
              <w:rPr>
                <w:sz w:val="28"/>
                <w:lang w:val="en-US"/>
              </w:rPr>
              <w:t>;</w:t>
            </w:r>
          </w:p>
          <w:p w14:paraId="62145821" w14:textId="077AEF31" w:rsidR="00636234" w:rsidRDefault="00636234" w:rsidP="00636234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должность</w:t>
            </w:r>
            <w:r>
              <w:rPr>
                <w:sz w:val="28"/>
                <w:lang w:val="en-US"/>
              </w:rPr>
              <w:t>;</w:t>
            </w:r>
          </w:p>
          <w:p w14:paraId="4185CB3F" w14:textId="602AA23F" w:rsidR="00636234" w:rsidRDefault="00636234" w:rsidP="00636234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гражданство</w:t>
            </w:r>
            <w:r>
              <w:rPr>
                <w:sz w:val="28"/>
                <w:lang w:val="en-US"/>
              </w:rPr>
              <w:t>;</w:t>
            </w:r>
          </w:p>
          <w:p w14:paraId="44D30C59" w14:textId="1A8D2287" w:rsidR="00636234" w:rsidRDefault="00636234" w:rsidP="00636234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инвалидность</w:t>
            </w:r>
            <w:r>
              <w:rPr>
                <w:sz w:val="28"/>
                <w:lang w:val="en-US"/>
              </w:rPr>
              <w:t>;</w:t>
            </w:r>
          </w:p>
          <w:p w14:paraId="6F8D91B7" w14:textId="468AD77E" w:rsidR="00636234" w:rsidRDefault="00636234" w:rsidP="00636234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серия и номер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паспорта</w:t>
            </w:r>
            <w:r>
              <w:rPr>
                <w:sz w:val="28"/>
                <w:lang w:val="en-US"/>
              </w:rPr>
              <w:t>;</w:t>
            </w:r>
          </w:p>
          <w:p w14:paraId="721BCD97" w14:textId="545226C3" w:rsidR="00D87AE2" w:rsidRDefault="00636234" w:rsidP="00D87AE2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813"/>
                <w:tab w:val="left" w:pos="1753"/>
                <w:tab w:val="left" w:pos="3053"/>
                <w:tab w:val="left" w:pos="4552"/>
              </w:tabs>
              <w:ind w:right="101"/>
              <w:rPr>
                <w:sz w:val="28"/>
              </w:rPr>
            </w:pPr>
            <w:r w:rsidRPr="00167C27">
              <w:rPr>
                <w:sz w:val="28"/>
              </w:rPr>
              <w:t>дата</w:t>
            </w:r>
            <w:r w:rsidRPr="00167C27">
              <w:rPr>
                <w:sz w:val="28"/>
              </w:rPr>
              <w:tab/>
              <w:t>выдачи</w:t>
            </w:r>
            <w:r w:rsidRPr="00167C27">
              <w:rPr>
                <w:sz w:val="28"/>
              </w:rPr>
              <w:tab/>
              <w:t>паспорта</w:t>
            </w:r>
            <w:r w:rsidRPr="00167C27">
              <w:rPr>
                <w:sz w:val="28"/>
              </w:rPr>
              <w:tab/>
            </w:r>
            <w:r w:rsidRPr="00167C27">
              <w:rPr>
                <w:spacing w:val="-19"/>
                <w:sz w:val="28"/>
              </w:rPr>
              <w:t xml:space="preserve">и </w:t>
            </w:r>
            <w:r w:rsidRPr="00167C27">
              <w:rPr>
                <w:sz w:val="28"/>
              </w:rPr>
              <w:t>выдавшая его организация</w:t>
            </w:r>
            <w:r w:rsidRPr="00636234">
              <w:rPr>
                <w:sz w:val="28"/>
              </w:rPr>
              <w:t>;</w:t>
            </w:r>
          </w:p>
          <w:p w14:paraId="6EA5E2A0" w14:textId="26612D75" w:rsidR="00D87AE2" w:rsidRPr="00D87AE2" w:rsidRDefault="00D87AE2" w:rsidP="00D87AE2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813"/>
                <w:tab w:val="left" w:pos="1753"/>
                <w:tab w:val="left" w:pos="3053"/>
                <w:tab w:val="left" w:pos="4552"/>
              </w:tabs>
              <w:ind w:right="101"/>
              <w:rPr>
                <w:sz w:val="28"/>
              </w:rPr>
            </w:pPr>
            <w:r>
              <w:rPr>
                <w:sz w:val="28"/>
              </w:rPr>
              <w:t>общий трудовой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стаж</w:t>
            </w:r>
            <w:r>
              <w:rPr>
                <w:sz w:val="28"/>
              </w:rPr>
              <w:t>;</w:t>
            </w:r>
          </w:p>
          <w:p w14:paraId="001F5FC8" w14:textId="77777777" w:rsidR="00636234" w:rsidRPr="00636234" w:rsidRDefault="00636234" w:rsidP="00636234">
            <w:pPr>
              <w:pStyle w:val="TableParagraph"/>
              <w:numPr>
                <w:ilvl w:val="0"/>
                <w:numId w:val="3"/>
              </w:numPr>
            </w:pPr>
            <w:r w:rsidRPr="00636234">
              <w:rPr>
                <w:sz w:val="28"/>
                <w:szCs w:val="28"/>
              </w:rPr>
              <w:t>ИНН</w:t>
            </w:r>
            <w:r w:rsidRPr="00636234">
              <w:rPr>
                <w:sz w:val="28"/>
                <w:szCs w:val="28"/>
                <w:lang w:val="en-US"/>
              </w:rPr>
              <w:t>;</w:t>
            </w:r>
          </w:p>
          <w:p w14:paraId="4EAA3D5E" w14:textId="0B20DCA2" w:rsidR="00636234" w:rsidRDefault="00636234" w:rsidP="00636234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813"/>
              </w:tabs>
              <w:spacing w:line="334" w:lineRule="exact"/>
              <w:rPr>
                <w:sz w:val="28"/>
              </w:rPr>
            </w:pPr>
            <w:r>
              <w:rPr>
                <w:sz w:val="28"/>
              </w:rPr>
              <w:t>СНИЛС</w:t>
            </w:r>
            <w:r>
              <w:rPr>
                <w:sz w:val="28"/>
                <w:lang w:val="en-US"/>
              </w:rPr>
              <w:t>;</w:t>
            </w:r>
          </w:p>
          <w:p w14:paraId="74012473" w14:textId="1AE23367" w:rsidR="00636234" w:rsidRDefault="00636234" w:rsidP="00636234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адрес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регистрации</w:t>
            </w:r>
            <w:r>
              <w:rPr>
                <w:sz w:val="28"/>
                <w:lang w:val="en-US"/>
              </w:rPr>
              <w:t>;</w:t>
            </w:r>
          </w:p>
          <w:p w14:paraId="6AE04E2E" w14:textId="4A3BA1C9" w:rsidR="00636234" w:rsidRDefault="00636234" w:rsidP="00636234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адрес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проживания</w:t>
            </w:r>
            <w:r>
              <w:rPr>
                <w:sz w:val="28"/>
                <w:lang w:val="en-US"/>
              </w:rPr>
              <w:t>;</w:t>
            </w:r>
          </w:p>
          <w:p w14:paraId="3A242509" w14:textId="47F20E79" w:rsidR="00636234" w:rsidRDefault="00636234" w:rsidP="00636234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номера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телефонов</w:t>
            </w:r>
            <w:r>
              <w:rPr>
                <w:sz w:val="28"/>
                <w:lang w:val="en-US"/>
              </w:rPr>
              <w:t>;</w:t>
            </w:r>
          </w:p>
          <w:p w14:paraId="17AD9A85" w14:textId="334802D1" w:rsidR="00636234" w:rsidRDefault="00636234" w:rsidP="00636234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семейное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z w:val="28"/>
                <w:lang w:val="en-US"/>
              </w:rPr>
              <w:t>;</w:t>
            </w:r>
          </w:p>
          <w:p w14:paraId="7A0DA865" w14:textId="7014CA7B" w:rsidR="00636234" w:rsidRDefault="00636234" w:rsidP="00636234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сведения о составе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семьи</w:t>
            </w:r>
            <w:r>
              <w:rPr>
                <w:sz w:val="28"/>
                <w:lang w:val="en-US"/>
              </w:rPr>
              <w:t>;</w:t>
            </w:r>
          </w:p>
          <w:p w14:paraId="790220DA" w14:textId="2DC478D6" w:rsidR="00636234" w:rsidRDefault="00636234" w:rsidP="00636234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сведения об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образовании</w:t>
            </w:r>
            <w:r>
              <w:rPr>
                <w:sz w:val="28"/>
                <w:lang w:val="en-US"/>
              </w:rPr>
              <w:t>;</w:t>
            </w:r>
          </w:p>
          <w:p w14:paraId="500C4E9C" w14:textId="1702D842" w:rsidR="00636234" w:rsidRDefault="00636234" w:rsidP="00636234">
            <w:pPr>
              <w:pStyle w:val="TableParagraph"/>
              <w:numPr>
                <w:ilvl w:val="0"/>
                <w:numId w:val="3"/>
              </w:numPr>
            </w:pPr>
            <w:r>
              <w:rPr>
                <w:sz w:val="28"/>
              </w:rPr>
              <w:t>сведения 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доходах</w:t>
            </w:r>
            <w:r>
              <w:rPr>
                <w:sz w:val="28"/>
                <w:lang w:val="en-US"/>
              </w:rPr>
              <w:t>.</w:t>
            </w:r>
          </w:p>
        </w:tc>
      </w:tr>
      <w:tr w:rsidR="00636234" w14:paraId="7BD18B0A" w14:textId="77777777" w:rsidTr="00636234">
        <w:tc>
          <w:tcPr>
            <w:tcW w:w="3397" w:type="dxa"/>
          </w:tcPr>
          <w:p w14:paraId="7ACB503F" w14:textId="4B3657B3" w:rsidR="00636234" w:rsidRPr="00D87AE2" w:rsidRDefault="00D87AE2" w:rsidP="00636234">
            <w:pPr>
              <w:tabs>
                <w:tab w:val="left" w:pos="1537"/>
              </w:tabs>
            </w:pPr>
            <w:r>
              <w:t>Читатели лекций</w:t>
            </w:r>
          </w:p>
        </w:tc>
        <w:tc>
          <w:tcPr>
            <w:tcW w:w="5948" w:type="dxa"/>
          </w:tcPr>
          <w:p w14:paraId="766642BB" w14:textId="70452CD3" w:rsidR="00D87AE2" w:rsidRPr="00D87AE2" w:rsidRDefault="00D87AE2" w:rsidP="00D87AE2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</w:tabs>
              <w:spacing w:line="334" w:lineRule="exact"/>
              <w:rPr>
                <w:sz w:val="28"/>
                <w:szCs w:val="28"/>
              </w:rPr>
            </w:pPr>
            <w:r w:rsidRPr="00D87AE2">
              <w:rPr>
                <w:sz w:val="28"/>
                <w:szCs w:val="28"/>
              </w:rPr>
              <w:t>ФИО</w:t>
            </w:r>
            <w:r w:rsidRPr="00D87AE2">
              <w:rPr>
                <w:sz w:val="28"/>
                <w:szCs w:val="28"/>
                <w:lang w:val="en-US"/>
              </w:rPr>
              <w:t>;</w:t>
            </w:r>
          </w:p>
          <w:p w14:paraId="4C1B00BC" w14:textId="5CF4D2DB" w:rsidR="00D87AE2" w:rsidRPr="00D87AE2" w:rsidRDefault="00D87AE2" w:rsidP="00D87AE2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  <w:szCs w:val="28"/>
                <w:lang w:val="en-US"/>
              </w:rPr>
            </w:pPr>
            <w:r w:rsidRPr="00D87AE2">
              <w:rPr>
                <w:sz w:val="28"/>
                <w:szCs w:val="28"/>
              </w:rPr>
              <w:t>место</w:t>
            </w:r>
            <w:r w:rsidRPr="00D87AE2">
              <w:rPr>
                <w:spacing w:val="-3"/>
                <w:sz w:val="28"/>
                <w:szCs w:val="28"/>
              </w:rPr>
              <w:t xml:space="preserve"> </w:t>
            </w:r>
            <w:r w:rsidRPr="00D87AE2">
              <w:rPr>
                <w:sz w:val="28"/>
                <w:szCs w:val="28"/>
              </w:rPr>
              <w:t>работы</w:t>
            </w:r>
            <w:r w:rsidRPr="00D87AE2">
              <w:rPr>
                <w:sz w:val="28"/>
                <w:szCs w:val="28"/>
                <w:lang w:val="en-US"/>
              </w:rPr>
              <w:t>;</w:t>
            </w:r>
          </w:p>
          <w:p w14:paraId="42F80F6D" w14:textId="2CDD3056" w:rsidR="00D87AE2" w:rsidRPr="00D87AE2" w:rsidRDefault="00D87AE2" w:rsidP="00D87AE2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  <w:szCs w:val="28"/>
                <w:lang w:val="en-US"/>
              </w:rPr>
            </w:pPr>
            <w:r w:rsidRPr="00D87AE2">
              <w:rPr>
                <w:sz w:val="28"/>
                <w:szCs w:val="28"/>
              </w:rPr>
              <w:t>должност</w:t>
            </w:r>
            <w:r w:rsidRPr="00D87AE2">
              <w:rPr>
                <w:sz w:val="28"/>
                <w:szCs w:val="28"/>
              </w:rPr>
              <w:t>ь</w:t>
            </w:r>
            <w:r w:rsidRPr="00D87AE2">
              <w:rPr>
                <w:sz w:val="28"/>
                <w:szCs w:val="28"/>
                <w:lang w:val="en-US"/>
              </w:rPr>
              <w:t>;</w:t>
            </w:r>
          </w:p>
          <w:p w14:paraId="4174AE5A" w14:textId="18481632" w:rsidR="00D87AE2" w:rsidRPr="00D87AE2" w:rsidRDefault="00D87AE2" w:rsidP="00D87AE2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  <w:szCs w:val="28"/>
                <w:lang w:val="en-US"/>
              </w:rPr>
            </w:pPr>
            <w:r w:rsidRPr="00D87AE2">
              <w:rPr>
                <w:sz w:val="28"/>
                <w:szCs w:val="28"/>
              </w:rPr>
              <w:t>номер телефона</w:t>
            </w:r>
            <w:r w:rsidRPr="00D87AE2">
              <w:rPr>
                <w:sz w:val="28"/>
                <w:szCs w:val="28"/>
                <w:lang w:val="en-US"/>
              </w:rPr>
              <w:t>;</w:t>
            </w:r>
          </w:p>
          <w:p w14:paraId="64D288A8" w14:textId="0A9070AA" w:rsidR="00636234" w:rsidRPr="00D87AE2" w:rsidRDefault="00D87AE2" w:rsidP="00D87AE2">
            <w:pPr>
              <w:pStyle w:val="a3"/>
              <w:numPr>
                <w:ilvl w:val="0"/>
                <w:numId w:val="10"/>
              </w:numPr>
              <w:tabs>
                <w:tab w:val="left" w:pos="1537"/>
              </w:tabs>
              <w:rPr>
                <w:lang w:val="en-US"/>
              </w:rPr>
            </w:pPr>
            <w:r w:rsidRPr="00D87AE2">
              <w:rPr>
                <w:sz w:val="28"/>
                <w:szCs w:val="28"/>
              </w:rPr>
              <w:t>адрес электронной</w:t>
            </w:r>
            <w:r w:rsidRPr="00D87AE2">
              <w:rPr>
                <w:spacing w:val="-4"/>
                <w:sz w:val="28"/>
                <w:szCs w:val="28"/>
              </w:rPr>
              <w:t xml:space="preserve"> </w:t>
            </w:r>
            <w:r w:rsidRPr="00D87AE2">
              <w:rPr>
                <w:sz w:val="28"/>
                <w:szCs w:val="28"/>
              </w:rPr>
              <w:t>почты</w:t>
            </w:r>
            <w:r w:rsidRPr="00D87AE2">
              <w:rPr>
                <w:sz w:val="28"/>
                <w:szCs w:val="28"/>
                <w:lang w:val="en-US"/>
              </w:rPr>
              <w:t>.</w:t>
            </w:r>
          </w:p>
        </w:tc>
      </w:tr>
      <w:tr w:rsidR="00D87AE2" w14:paraId="0DCB29F1" w14:textId="77777777" w:rsidTr="00636234">
        <w:tc>
          <w:tcPr>
            <w:tcW w:w="3397" w:type="dxa"/>
          </w:tcPr>
          <w:p w14:paraId="30D0020F" w14:textId="5F7CD253" w:rsidR="00D87AE2" w:rsidRDefault="00D87AE2" w:rsidP="00D87AE2">
            <w:pPr>
              <w:tabs>
                <w:tab w:val="left" w:pos="1537"/>
              </w:tabs>
            </w:pPr>
            <w:r>
              <w:t>Сотрудники контрагентов Института</w:t>
            </w:r>
          </w:p>
        </w:tc>
        <w:tc>
          <w:tcPr>
            <w:tcW w:w="5948" w:type="dxa"/>
          </w:tcPr>
          <w:p w14:paraId="1914148E" w14:textId="2C7EF68A" w:rsidR="00D87AE2" w:rsidRDefault="00D87AE2" w:rsidP="00D87AE2">
            <w:pPr>
              <w:pStyle w:val="TableParagraph"/>
              <w:numPr>
                <w:ilvl w:val="0"/>
                <w:numId w:val="13"/>
              </w:numPr>
              <w:tabs>
                <w:tab w:val="left" w:pos="812"/>
              </w:tabs>
              <w:spacing w:line="335" w:lineRule="exact"/>
              <w:rPr>
                <w:sz w:val="28"/>
              </w:rPr>
            </w:pPr>
            <w:r>
              <w:rPr>
                <w:sz w:val="28"/>
              </w:rPr>
              <w:t>ФИО</w:t>
            </w:r>
            <w:r>
              <w:rPr>
                <w:sz w:val="28"/>
              </w:rPr>
              <w:t>;</w:t>
            </w:r>
          </w:p>
          <w:p w14:paraId="326557B7" w14:textId="0FCD811D" w:rsidR="00D87AE2" w:rsidRDefault="00D87AE2" w:rsidP="00D87AE2">
            <w:pPr>
              <w:pStyle w:val="TableParagraph"/>
              <w:numPr>
                <w:ilvl w:val="0"/>
                <w:numId w:val="13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серия и номер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паспорта</w:t>
            </w:r>
            <w:r>
              <w:rPr>
                <w:sz w:val="28"/>
                <w:lang w:val="en-US"/>
              </w:rPr>
              <w:t>;</w:t>
            </w:r>
          </w:p>
          <w:p w14:paraId="74E2CFEF" w14:textId="77777777" w:rsidR="00D87AE2" w:rsidRPr="00167C27" w:rsidRDefault="00D87AE2" w:rsidP="00D87AE2">
            <w:pPr>
              <w:pStyle w:val="TableParagraph"/>
              <w:numPr>
                <w:ilvl w:val="0"/>
                <w:numId w:val="13"/>
              </w:numPr>
              <w:tabs>
                <w:tab w:val="left" w:pos="812"/>
                <w:tab w:val="left" w:pos="813"/>
                <w:tab w:val="left" w:pos="1753"/>
                <w:tab w:val="left" w:pos="3053"/>
                <w:tab w:val="left" w:pos="4552"/>
              </w:tabs>
              <w:ind w:right="101"/>
              <w:rPr>
                <w:sz w:val="28"/>
              </w:rPr>
            </w:pPr>
            <w:r w:rsidRPr="00167C27">
              <w:rPr>
                <w:sz w:val="28"/>
              </w:rPr>
              <w:t>дата</w:t>
            </w:r>
            <w:r w:rsidRPr="00167C27">
              <w:rPr>
                <w:sz w:val="28"/>
              </w:rPr>
              <w:tab/>
              <w:t>выдачи</w:t>
            </w:r>
            <w:r w:rsidRPr="00167C27">
              <w:rPr>
                <w:sz w:val="28"/>
              </w:rPr>
              <w:tab/>
              <w:t>паспорта</w:t>
            </w:r>
            <w:r w:rsidRPr="00167C27">
              <w:rPr>
                <w:sz w:val="28"/>
              </w:rPr>
              <w:tab/>
            </w:r>
            <w:r w:rsidRPr="00167C27">
              <w:rPr>
                <w:spacing w:val="-19"/>
                <w:sz w:val="28"/>
              </w:rPr>
              <w:t xml:space="preserve">и </w:t>
            </w:r>
            <w:r w:rsidRPr="00167C27">
              <w:rPr>
                <w:sz w:val="28"/>
              </w:rPr>
              <w:t>выдавшая его организация,</w:t>
            </w:r>
          </w:p>
          <w:p w14:paraId="3C4FF677" w14:textId="56BAD3FA" w:rsidR="00D87AE2" w:rsidRDefault="00D87AE2" w:rsidP="00D87AE2">
            <w:pPr>
              <w:pStyle w:val="TableParagraph"/>
              <w:numPr>
                <w:ilvl w:val="0"/>
                <w:numId w:val="13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дата и место рождения</w:t>
            </w:r>
            <w:r>
              <w:rPr>
                <w:sz w:val="28"/>
                <w:lang w:val="en-US"/>
              </w:rPr>
              <w:t>;</w:t>
            </w:r>
          </w:p>
          <w:p w14:paraId="62AF09C5" w14:textId="55CADABA" w:rsidR="00D87AE2" w:rsidRDefault="00D87AE2" w:rsidP="00D87AE2">
            <w:pPr>
              <w:pStyle w:val="TableParagraph"/>
              <w:numPr>
                <w:ilvl w:val="0"/>
                <w:numId w:val="13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ИНН</w:t>
            </w:r>
            <w:r>
              <w:rPr>
                <w:sz w:val="28"/>
              </w:rPr>
              <w:t>;</w:t>
            </w:r>
          </w:p>
          <w:p w14:paraId="36EBC401" w14:textId="1DC4E8E5" w:rsidR="00D87AE2" w:rsidRPr="00D87AE2" w:rsidRDefault="00D87AE2" w:rsidP="00D87AE2">
            <w:pPr>
              <w:pStyle w:val="a3"/>
              <w:numPr>
                <w:ilvl w:val="0"/>
                <w:numId w:val="13"/>
              </w:numPr>
              <w:tabs>
                <w:tab w:val="left" w:pos="1537"/>
              </w:tabs>
              <w:rPr>
                <w:sz w:val="28"/>
                <w:szCs w:val="28"/>
              </w:rPr>
            </w:pPr>
            <w:r w:rsidRPr="00D87AE2">
              <w:rPr>
                <w:sz w:val="28"/>
                <w:szCs w:val="28"/>
              </w:rPr>
              <w:t>сумма к</w:t>
            </w:r>
            <w:r w:rsidRPr="00D87AE2">
              <w:rPr>
                <w:spacing w:val="-2"/>
                <w:sz w:val="28"/>
                <w:szCs w:val="28"/>
              </w:rPr>
              <w:t xml:space="preserve"> </w:t>
            </w:r>
            <w:r w:rsidRPr="00D87AE2">
              <w:rPr>
                <w:sz w:val="28"/>
                <w:szCs w:val="28"/>
              </w:rPr>
              <w:t>перечислению.</w:t>
            </w:r>
          </w:p>
        </w:tc>
      </w:tr>
      <w:tr w:rsidR="006F367F" w14:paraId="7D1E3BC2" w14:textId="77777777" w:rsidTr="00636234">
        <w:tc>
          <w:tcPr>
            <w:tcW w:w="3397" w:type="dxa"/>
          </w:tcPr>
          <w:p w14:paraId="310CB09A" w14:textId="054A04E4" w:rsidR="006F367F" w:rsidRDefault="006F367F" w:rsidP="00D87AE2">
            <w:pPr>
              <w:tabs>
                <w:tab w:val="left" w:pos="1537"/>
              </w:tabs>
            </w:pPr>
            <w:r>
              <w:lastRenderedPageBreak/>
              <w:t xml:space="preserve">Обучающиеся </w:t>
            </w:r>
          </w:p>
        </w:tc>
        <w:tc>
          <w:tcPr>
            <w:tcW w:w="5948" w:type="dxa"/>
          </w:tcPr>
          <w:p w14:paraId="693929D3" w14:textId="525DE3DB" w:rsidR="006F367F" w:rsidRPr="006F367F" w:rsidRDefault="006F367F" w:rsidP="006F367F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</w:tabs>
              <w:spacing w:line="334" w:lineRule="exact"/>
              <w:rPr>
                <w:sz w:val="28"/>
                <w:szCs w:val="28"/>
              </w:rPr>
            </w:pPr>
            <w:r w:rsidRPr="00D87AE2">
              <w:rPr>
                <w:sz w:val="28"/>
                <w:szCs w:val="28"/>
              </w:rPr>
              <w:t>ФИО</w:t>
            </w:r>
            <w:r w:rsidRPr="00D87AE2">
              <w:rPr>
                <w:sz w:val="28"/>
                <w:szCs w:val="28"/>
                <w:lang w:val="en-US"/>
              </w:rPr>
              <w:t>;</w:t>
            </w:r>
          </w:p>
          <w:p w14:paraId="76FB3B45" w14:textId="522A21E3" w:rsidR="006F367F" w:rsidRDefault="006F367F" w:rsidP="006F367F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</w:tabs>
              <w:spacing w:line="33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пол;</w:t>
            </w:r>
          </w:p>
          <w:p w14:paraId="3562E352" w14:textId="4492D3C8" w:rsidR="001D7657" w:rsidRPr="001D7657" w:rsidRDefault="001D7657" w:rsidP="001D7657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</w:tabs>
              <w:spacing w:line="33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 рождения;</w:t>
            </w:r>
          </w:p>
          <w:p w14:paraId="51067B2A" w14:textId="79C75717" w:rsidR="006F367F" w:rsidRPr="00D87AE2" w:rsidRDefault="006F367F" w:rsidP="006F367F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 зачетной книжки</w:t>
            </w:r>
            <w:r w:rsidRPr="00D87AE2">
              <w:rPr>
                <w:sz w:val="28"/>
                <w:szCs w:val="28"/>
                <w:lang w:val="en-US"/>
              </w:rPr>
              <w:t>;</w:t>
            </w:r>
          </w:p>
          <w:p w14:paraId="00AFC93D" w14:textId="27C42670" w:rsidR="006F367F" w:rsidRPr="00D87AE2" w:rsidRDefault="006F367F" w:rsidP="006F367F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учебная группа</w:t>
            </w:r>
            <w:r w:rsidRPr="00D87AE2">
              <w:rPr>
                <w:sz w:val="28"/>
                <w:szCs w:val="28"/>
                <w:lang w:val="en-US"/>
              </w:rPr>
              <w:t>;</w:t>
            </w:r>
          </w:p>
          <w:p w14:paraId="72C7C781" w14:textId="77777777" w:rsidR="006F367F" w:rsidRPr="00D87AE2" w:rsidRDefault="006F367F" w:rsidP="006F367F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  <w:szCs w:val="28"/>
                <w:lang w:val="en-US"/>
              </w:rPr>
            </w:pPr>
            <w:r w:rsidRPr="00D87AE2">
              <w:rPr>
                <w:sz w:val="28"/>
                <w:szCs w:val="28"/>
              </w:rPr>
              <w:t>номер телефона</w:t>
            </w:r>
            <w:r w:rsidRPr="00D87AE2">
              <w:rPr>
                <w:sz w:val="28"/>
                <w:szCs w:val="28"/>
                <w:lang w:val="en-US"/>
              </w:rPr>
              <w:t>;</w:t>
            </w:r>
          </w:p>
          <w:p w14:paraId="331D6FF9" w14:textId="77777777" w:rsidR="006F367F" w:rsidRPr="006F367F" w:rsidRDefault="006F367F" w:rsidP="006F367F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</w:tabs>
              <w:spacing w:line="335" w:lineRule="exact"/>
              <w:rPr>
                <w:sz w:val="28"/>
              </w:rPr>
            </w:pPr>
            <w:r w:rsidRPr="00D87AE2">
              <w:rPr>
                <w:sz w:val="28"/>
                <w:szCs w:val="28"/>
              </w:rPr>
              <w:t>адрес электронной</w:t>
            </w:r>
            <w:r w:rsidRPr="00D87AE2">
              <w:rPr>
                <w:spacing w:val="-4"/>
                <w:sz w:val="28"/>
                <w:szCs w:val="28"/>
              </w:rPr>
              <w:t xml:space="preserve"> </w:t>
            </w:r>
            <w:r w:rsidRPr="00D87AE2">
              <w:rPr>
                <w:sz w:val="28"/>
                <w:szCs w:val="28"/>
              </w:rPr>
              <w:t>почты</w:t>
            </w:r>
            <w:r>
              <w:rPr>
                <w:sz w:val="28"/>
                <w:szCs w:val="28"/>
              </w:rPr>
              <w:t>;</w:t>
            </w:r>
          </w:p>
          <w:p w14:paraId="3DAF92F4" w14:textId="77777777" w:rsidR="006F367F" w:rsidRDefault="006F367F" w:rsidP="006F367F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серия и номер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паспорта</w:t>
            </w:r>
            <w:r>
              <w:rPr>
                <w:sz w:val="28"/>
                <w:lang w:val="en-US"/>
              </w:rPr>
              <w:t>;</w:t>
            </w:r>
          </w:p>
          <w:p w14:paraId="13A55E9B" w14:textId="77777777" w:rsidR="006F367F" w:rsidRDefault="006F367F" w:rsidP="006F367F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  <w:tab w:val="left" w:pos="1753"/>
                <w:tab w:val="left" w:pos="3053"/>
                <w:tab w:val="left" w:pos="4552"/>
              </w:tabs>
              <w:ind w:right="101"/>
              <w:rPr>
                <w:sz w:val="28"/>
              </w:rPr>
            </w:pPr>
            <w:r w:rsidRPr="00167C27">
              <w:rPr>
                <w:sz w:val="28"/>
              </w:rPr>
              <w:t>дата</w:t>
            </w:r>
            <w:r w:rsidRPr="00167C27">
              <w:rPr>
                <w:sz w:val="28"/>
              </w:rPr>
              <w:tab/>
              <w:t>выдачи</w:t>
            </w:r>
            <w:r w:rsidRPr="00167C27">
              <w:rPr>
                <w:sz w:val="28"/>
              </w:rPr>
              <w:tab/>
              <w:t>паспорта</w:t>
            </w:r>
            <w:r w:rsidRPr="00167C27">
              <w:rPr>
                <w:sz w:val="28"/>
              </w:rPr>
              <w:tab/>
            </w:r>
            <w:r w:rsidRPr="00167C27">
              <w:rPr>
                <w:spacing w:val="-19"/>
                <w:sz w:val="28"/>
              </w:rPr>
              <w:t xml:space="preserve">и </w:t>
            </w:r>
            <w:r w:rsidRPr="00167C27">
              <w:rPr>
                <w:sz w:val="28"/>
              </w:rPr>
              <w:t>выдавшая его организация</w:t>
            </w:r>
            <w:r w:rsidRPr="00636234">
              <w:rPr>
                <w:sz w:val="28"/>
              </w:rPr>
              <w:t>;</w:t>
            </w:r>
          </w:p>
          <w:p w14:paraId="4EDFDC96" w14:textId="5190F993" w:rsidR="006F367F" w:rsidRDefault="006F367F" w:rsidP="006F367F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</w:tabs>
              <w:spacing w:line="335" w:lineRule="exact"/>
              <w:rPr>
                <w:sz w:val="28"/>
              </w:rPr>
            </w:pPr>
            <w:r>
              <w:rPr>
                <w:sz w:val="28"/>
              </w:rPr>
              <w:t>семейное положение.</w:t>
            </w:r>
          </w:p>
        </w:tc>
      </w:tr>
      <w:tr w:rsidR="006F367F" w14:paraId="64CA640C" w14:textId="77777777" w:rsidTr="00636234">
        <w:tc>
          <w:tcPr>
            <w:tcW w:w="3397" w:type="dxa"/>
          </w:tcPr>
          <w:p w14:paraId="3585794D" w14:textId="12F81582" w:rsidR="006F367F" w:rsidRDefault="006F367F" w:rsidP="00D87AE2">
            <w:pPr>
              <w:tabs>
                <w:tab w:val="left" w:pos="1537"/>
              </w:tabs>
            </w:pPr>
            <w:r>
              <w:t>Поступающие</w:t>
            </w:r>
          </w:p>
        </w:tc>
        <w:tc>
          <w:tcPr>
            <w:tcW w:w="5948" w:type="dxa"/>
          </w:tcPr>
          <w:p w14:paraId="7231FC60" w14:textId="77777777" w:rsidR="006F367F" w:rsidRPr="006F367F" w:rsidRDefault="006F367F" w:rsidP="006F367F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</w:tabs>
              <w:spacing w:line="334" w:lineRule="exact"/>
              <w:rPr>
                <w:sz w:val="28"/>
                <w:szCs w:val="28"/>
              </w:rPr>
            </w:pPr>
            <w:r w:rsidRPr="00D87AE2">
              <w:rPr>
                <w:sz w:val="28"/>
                <w:szCs w:val="28"/>
              </w:rPr>
              <w:t>ФИО</w:t>
            </w:r>
            <w:r w:rsidRPr="00D87AE2">
              <w:rPr>
                <w:sz w:val="28"/>
                <w:szCs w:val="28"/>
                <w:lang w:val="en-US"/>
              </w:rPr>
              <w:t>;</w:t>
            </w:r>
          </w:p>
          <w:p w14:paraId="02ABEFAE" w14:textId="7EA69F74" w:rsidR="006F367F" w:rsidRDefault="006F367F" w:rsidP="006F367F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</w:tabs>
              <w:spacing w:line="33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пол;</w:t>
            </w:r>
          </w:p>
          <w:p w14:paraId="59401EE6" w14:textId="3A128730" w:rsidR="006F367F" w:rsidRPr="00D87AE2" w:rsidRDefault="006F367F" w:rsidP="006F367F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</w:tabs>
              <w:spacing w:line="33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1D7657">
              <w:rPr>
                <w:sz w:val="28"/>
                <w:szCs w:val="28"/>
              </w:rPr>
              <w:t>ень рождения;</w:t>
            </w:r>
          </w:p>
          <w:p w14:paraId="14773694" w14:textId="24662BAF" w:rsidR="006F367F" w:rsidRPr="006F367F" w:rsidRDefault="006F367F" w:rsidP="006F367F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номер </w:t>
            </w:r>
            <w:r>
              <w:rPr>
                <w:sz w:val="28"/>
                <w:szCs w:val="28"/>
              </w:rPr>
              <w:t>аттестата</w:t>
            </w:r>
            <w:r w:rsidRPr="00D87AE2">
              <w:rPr>
                <w:sz w:val="28"/>
                <w:szCs w:val="28"/>
                <w:lang w:val="en-US"/>
              </w:rPr>
              <w:t>;</w:t>
            </w:r>
          </w:p>
          <w:p w14:paraId="3C758982" w14:textId="77777777" w:rsidR="006F367F" w:rsidRPr="00D87AE2" w:rsidRDefault="006F367F" w:rsidP="006F367F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  <w:szCs w:val="28"/>
                <w:lang w:val="en-US"/>
              </w:rPr>
            </w:pPr>
            <w:r w:rsidRPr="00D87AE2">
              <w:rPr>
                <w:sz w:val="28"/>
                <w:szCs w:val="28"/>
              </w:rPr>
              <w:t>номер телефона</w:t>
            </w:r>
            <w:r w:rsidRPr="00D87AE2">
              <w:rPr>
                <w:sz w:val="28"/>
                <w:szCs w:val="28"/>
                <w:lang w:val="en-US"/>
              </w:rPr>
              <w:t>;</w:t>
            </w:r>
          </w:p>
          <w:p w14:paraId="04290D7B" w14:textId="77777777" w:rsidR="006F367F" w:rsidRPr="006F367F" w:rsidRDefault="006F367F" w:rsidP="006F367F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</w:tabs>
              <w:spacing w:line="335" w:lineRule="exact"/>
              <w:rPr>
                <w:sz w:val="28"/>
              </w:rPr>
            </w:pPr>
            <w:r w:rsidRPr="00D87AE2">
              <w:rPr>
                <w:sz w:val="28"/>
                <w:szCs w:val="28"/>
              </w:rPr>
              <w:t>адрес электронной</w:t>
            </w:r>
            <w:r w:rsidRPr="00D87AE2">
              <w:rPr>
                <w:spacing w:val="-4"/>
                <w:sz w:val="28"/>
                <w:szCs w:val="28"/>
              </w:rPr>
              <w:t xml:space="preserve"> </w:t>
            </w:r>
            <w:r w:rsidRPr="00D87AE2">
              <w:rPr>
                <w:sz w:val="28"/>
                <w:szCs w:val="28"/>
              </w:rPr>
              <w:t>почты</w:t>
            </w:r>
            <w:r>
              <w:rPr>
                <w:sz w:val="28"/>
                <w:szCs w:val="28"/>
              </w:rPr>
              <w:t>;</w:t>
            </w:r>
          </w:p>
          <w:p w14:paraId="35F6E593" w14:textId="77777777" w:rsidR="006F367F" w:rsidRDefault="006F367F" w:rsidP="006F367F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серия и номер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паспорта</w:t>
            </w:r>
            <w:r>
              <w:rPr>
                <w:sz w:val="28"/>
                <w:lang w:val="en-US"/>
              </w:rPr>
              <w:t>;</w:t>
            </w:r>
          </w:p>
          <w:p w14:paraId="5BD21397" w14:textId="77777777" w:rsidR="006F367F" w:rsidRDefault="006F367F" w:rsidP="006F367F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  <w:tab w:val="left" w:pos="1753"/>
                <w:tab w:val="left" w:pos="3053"/>
                <w:tab w:val="left" w:pos="4552"/>
              </w:tabs>
              <w:ind w:right="101"/>
              <w:rPr>
                <w:sz w:val="28"/>
              </w:rPr>
            </w:pPr>
            <w:r w:rsidRPr="00167C27">
              <w:rPr>
                <w:sz w:val="28"/>
              </w:rPr>
              <w:t>дата</w:t>
            </w:r>
            <w:r w:rsidRPr="00167C27">
              <w:rPr>
                <w:sz w:val="28"/>
              </w:rPr>
              <w:tab/>
              <w:t>выдачи</w:t>
            </w:r>
            <w:r w:rsidRPr="00167C27">
              <w:rPr>
                <w:sz w:val="28"/>
              </w:rPr>
              <w:tab/>
              <w:t>паспорта</w:t>
            </w:r>
            <w:r w:rsidRPr="00167C27">
              <w:rPr>
                <w:sz w:val="28"/>
              </w:rPr>
              <w:tab/>
            </w:r>
            <w:r w:rsidRPr="00167C27">
              <w:rPr>
                <w:spacing w:val="-19"/>
                <w:sz w:val="28"/>
              </w:rPr>
              <w:t xml:space="preserve">и </w:t>
            </w:r>
            <w:r w:rsidRPr="00167C27">
              <w:rPr>
                <w:sz w:val="28"/>
              </w:rPr>
              <w:t>выдавшая его организация</w:t>
            </w:r>
            <w:r w:rsidRPr="00636234">
              <w:rPr>
                <w:sz w:val="28"/>
              </w:rPr>
              <w:t>;</w:t>
            </w:r>
          </w:p>
          <w:p w14:paraId="5C8B3DB0" w14:textId="254663DF" w:rsidR="006F367F" w:rsidRPr="00D87AE2" w:rsidRDefault="006F367F" w:rsidP="006F367F">
            <w:pPr>
              <w:pStyle w:val="TableParagraph"/>
              <w:numPr>
                <w:ilvl w:val="0"/>
                <w:numId w:val="10"/>
              </w:numPr>
              <w:tabs>
                <w:tab w:val="left" w:pos="812"/>
                <w:tab w:val="left" w:pos="813"/>
              </w:tabs>
              <w:spacing w:line="334" w:lineRule="exact"/>
              <w:rPr>
                <w:sz w:val="28"/>
                <w:szCs w:val="28"/>
              </w:rPr>
            </w:pPr>
            <w:r>
              <w:rPr>
                <w:sz w:val="28"/>
              </w:rPr>
              <w:t>семейное положение.</w:t>
            </w:r>
          </w:p>
        </w:tc>
      </w:tr>
    </w:tbl>
    <w:p w14:paraId="5F7C8296" w14:textId="0A4C1391" w:rsidR="00636234" w:rsidRPr="00D87AE2" w:rsidRDefault="00D87AE2" w:rsidP="00D87AE2">
      <w:pPr>
        <w:pStyle w:val="TableParagraph"/>
        <w:spacing w:line="315" w:lineRule="exact"/>
        <w:ind w:left="0"/>
        <w:rPr>
          <w:sz w:val="28"/>
        </w:rPr>
      </w:pPr>
      <w:r>
        <w:rPr>
          <w:sz w:val="28"/>
        </w:rPr>
        <w:t>Объем</w:t>
      </w:r>
      <w:r w:rsidRPr="00D87AE2">
        <w:rPr>
          <w:sz w:val="28"/>
        </w:rPr>
        <w:t xml:space="preserve"> </w:t>
      </w:r>
      <w:r>
        <w:rPr>
          <w:sz w:val="28"/>
        </w:rPr>
        <w:t>(количество записей)</w:t>
      </w:r>
      <w:r w:rsidRPr="00D87AE2">
        <w:rPr>
          <w:sz w:val="28"/>
        </w:rPr>
        <w:t xml:space="preserve">: </w:t>
      </w:r>
      <w:r>
        <w:rPr>
          <w:sz w:val="28"/>
        </w:rPr>
        <w:t>не более 10000</w:t>
      </w:r>
    </w:p>
    <w:p w14:paraId="739A19E3" w14:textId="77777777" w:rsidR="00636234" w:rsidRDefault="00636234" w:rsidP="00636234">
      <w:pPr>
        <w:pStyle w:val="a3"/>
        <w:tabs>
          <w:tab w:val="left" w:pos="1536"/>
          <w:tab w:val="left" w:pos="1537"/>
        </w:tabs>
        <w:ind w:left="1536" w:firstLine="0"/>
        <w:rPr>
          <w:sz w:val="28"/>
        </w:rPr>
      </w:pPr>
    </w:p>
    <w:p w14:paraId="509E63E5" w14:textId="47155348" w:rsidR="00D26B88" w:rsidRPr="007C34AA" w:rsidRDefault="00D26B88">
      <w:pPr>
        <w:rPr>
          <w:sz w:val="32"/>
          <w:szCs w:val="24"/>
        </w:rPr>
      </w:pPr>
    </w:p>
    <w:p w14:paraId="1828CA53" w14:textId="7E45080E" w:rsidR="007C34AA" w:rsidRDefault="007C34AA">
      <w:r>
        <w:t xml:space="preserve">1.4 </w:t>
      </w:r>
      <w:r w:rsidRPr="007C34AA">
        <w:t>Описание технологии функционирования и архитектуры</w:t>
      </w:r>
      <w:r w:rsidRPr="007C34AA">
        <w:rPr>
          <w:spacing w:val="-2"/>
        </w:rPr>
        <w:t xml:space="preserve"> </w:t>
      </w:r>
      <w:r w:rsidRPr="007C34AA">
        <w:t>системы</w:t>
      </w:r>
    </w:p>
    <w:p w14:paraId="55D98EE7" w14:textId="77777777" w:rsidR="007C34AA" w:rsidRDefault="007C34AA" w:rsidP="007C34AA">
      <w:r>
        <w:t xml:space="preserve">Сопровождение: администрирование ОС и ППО – Управление информатизации. </w:t>
      </w:r>
    </w:p>
    <w:p w14:paraId="4831DAFA" w14:textId="3AF201E7" w:rsidR="007C34AA" w:rsidRDefault="007C34AA" w:rsidP="007C34AA">
      <w:r>
        <w:t xml:space="preserve">Структура </w:t>
      </w:r>
      <w:proofErr w:type="spellStart"/>
      <w:r>
        <w:t>ИСПДн</w:t>
      </w:r>
      <w:proofErr w:type="spellEnd"/>
      <w:r>
        <w:t>:</w:t>
      </w:r>
      <w:r>
        <w:t xml:space="preserve"> с</w:t>
      </w:r>
      <w:r>
        <w:t>истема является многопользовательской и обеспечивает ролевое разграничение прав доступа пользователей. Система взаимодействует с ресурсами сети Интернет.</w:t>
      </w:r>
    </w:p>
    <w:p w14:paraId="39530FFA" w14:textId="713FD1AF" w:rsidR="007C34AA" w:rsidRDefault="007C34AA" w:rsidP="007C34AA">
      <w:proofErr w:type="spellStart"/>
      <w:r>
        <w:t>ИСПДн</w:t>
      </w:r>
      <w:proofErr w:type="spellEnd"/>
      <w:r>
        <w:t xml:space="preserve"> состоит из следующих компонентов:</w:t>
      </w:r>
    </w:p>
    <w:tbl>
      <w:tblPr>
        <w:tblStyle w:val="a4"/>
        <w:tblW w:w="10597" w:type="dxa"/>
        <w:tblInd w:w="-711" w:type="dxa"/>
        <w:tblLook w:val="04A0" w:firstRow="1" w:lastRow="0" w:firstColumn="1" w:lastColumn="0" w:noHBand="0" w:noVBand="1"/>
      </w:tblPr>
      <w:tblGrid>
        <w:gridCol w:w="1941"/>
        <w:gridCol w:w="1321"/>
        <w:gridCol w:w="953"/>
        <w:gridCol w:w="2106"/>
        <w:gridCol w:w="1928"/>
        <w:gridCol w:w="2348"/>
      </w:tblGrid>
      <w:tr w:rsidR="006F367F" w14:paraId="4FBCACA2" w14:textId="77777777" w:rsidTr="006F367F">
        <w:trPr>
          <w:trHeight w:val="338"/>
        </w:trPr>
        <w:tc>
          <w:tcPr>
            <w:tcW w:w="1941" w:type="dxa"/>
            <w:vMerge w:val="restart"/>
            <w:shd w:val="clear" w:color="auto" w:fill="AEAAAA" w:themeFill="background2" w:themeFillShade="BF"/>
          </w:tcPr>
          <w:p w14:paraId="14D04418" w14:textId="0D00950F" w:rsidR="007C34AA" w:rsidRDefault="007C34AA" w:rsidP="007C34AA">
            <w:r>
              <w:t xml:space="preserve">Компонент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4380" w:type="dxa"/>
            <w:gridSpan w:val="3"/>
            <w:shd w:val="clear" w:color="auto" w:fill="AEAAAA" w:themeFill="background2" w:themeFillShade="BF"/>
          </w:tcPr>
          <w:p w14:paraId="1E2E6643" w14:textId="558B837B" w:rsidR="007C34AA" w:rsidRDefault="007C34AA" w:rsidP="007C34AA">
            <w:r>
              <w:t>Установленное ПО</w:t>
            </w:r>
          </w:p>
        </w:tc>
        <w:tc>
          <w:tcPr>
            <w:tcW w:w="1928" w:type="dxa"/>
            <w:vMerge w:val="restart"/>
            <w:shd w:val="clear" w:color="auto" w:fill="AEAAAA" w:themeFill="background2" w:themeFillShade="BF"/>
          </w:tcPr>
          <w:p w14:paraId="7515DB2C" w14:textId="5A556F0F" w:rsidR="007C34AA" w:rsidRDefault="007C34AA" w:rsidP="007C34AA">
            <w:r>
              <w:t>Количество</w:t>
            </w:r>
          </w:p>
        </w:tc>
        <w:tc>
          <w:tcPr>
            <w:tcW w:w="2348" w:type="dxa"/>
            <w:vMerge w:val="restart"/>
            <w:shd w:val="clear" w:color="auto" w:fill="AEAAAA" w:themeFill="background2" w:themeFillShade="BF"/>
          </w:tcPr>
          <w:p w14:paraId="62862816" w14:textId="256E799F" w:rsidR="007C34AA" w:rsidRDefault="007C34AA" w:rsidP="007C34AA">
            <w:r>
              <w:t>Размещение</w:t>
            </w:r>
          </w:p>
        </w:tc>
      </w:tr>
      <w:tr w:rsidR="007C34AA" w14:paraId="509CA212" w14:textId="77777777" w:rsidTr="006F367F">
        <w:trPr>
          <w:trHeight w:val="337"/>
        </w:trPr>
        <w:tc>
          <w:tcPr>
            <w:tcW w:w="1941" w:type="dxa"/>
            <w:vMerge/>
            <w:shd w:val="clear" w:color="auto" w:fill="AEAAAA" w:themeFill="background2" w:themeFillShade="BF"/>
          </w:tcPr>
          <w:p w14:paraId="20D0BC7D" w14:textId="77777777" w:rsidR="007C34AA" w:rsidRDefault="007C34AA" w:rsidP="007C34AA"/>
        </w:tc>
        <w:tc>
          <w:tcPr>
            <w:tcW w:w="1321" w:type="dxa"/>
            <w:shd w:val="clear" w:color="auto" w:fill="AEAAAA" w:themeFill="background2" w:themeFillShade="BF"/>
          </w:tcPr>
          <w:p w14:paraId="0DB6FFC5" w14:textId="178281BC" w:rsidR="007C34AA" w:rsidRDefault="007C34AA" w:rsidP="007C34AA">
            <w:r>
              <w:t>ОС</w:t>
            </w:r>
          </w:p>
        </w:tc>
        <w:tc>
          <w:tcPr>
            <w:tcW w:w="953" w:type="dxa"/>
            <w:shd w:val="clear" w:color="auto" w:fill="AEAAAA" w:themeFill="background2" w:themeFillShade="BF"/>
          </w:tcPr>
          <w:p w14:paraId="407EE34F" w14:textId="4393444D" w:rsidR="007C34AA" w:rsidRDefault="007C34AA" w:rsidP="007C34AA">
            <w:r>
              <w:t>СУБД</w:t>
            </w:r>
          </w:p>
        </w:tc>
        <w:tc>
          <w:tcPr>
            <w:tcW w:w="2106" w:type="dxa"/>
            <w:shd w:val="clear" w:color="auto" w:fill="AEAAAA" w:themeFill="background2" w:themeFillShade="BF"/>
          </w:tcPr>
          <w:p w14:paraId="02DBC12F" w14:textId="4DC03A4A" w:rsidR="007C34AA" w:rsidRDefault="007C34AA" w:rsidP="007C34AA">
            <w:r>
              <w:t>ПО</w:t>
            </w:r>
          </w:p>
        </w:tc>
        <w:tc>
          <w:tcPr>
            <w:tcW w:w="1928" w:type="dxa"/>
            <w:vMerge/>
            <w:shd w:val="clear" w:color="auto" w:fill="AEAAAA" w:themeFill="background2" w:themeFillShade="BF"/>
          </w:tcPr>
          <w:p w14:paraId="438EDD46" w14:textId="77777777" w:rsidR="007C34AA" w:rsidRDefault="007C34AA" w:rsidP="007C34AA"/>
        </w:tc>
        <w:tc>
          <w:tcPr>
            <w:tcW w:w="2348" w:type="dxa"/>
            <w:vMerge/>
            <w:shd w:val="clear" w:color="auto" w:fill="AEAAAA" w:themeFill="background2" w:themeFillShade="BF"/>
          </w:tcPr>
          <w:p w14:paraId="5ACB9EEC" w14:textId="77777777" w:rsidR="007C34AA" w:rsidRDefault="007C34AA" w:rsidP="007C34AA"/>
        </w:tc>
      </w:tr>
      <w:tr w:rsidR="007C34AA" w14:paraId="74945C2E" w14:textId="77777777" w:rsidTr="006F367F">
        <w:tc>
          <w:tcPr>
            <w:tcW w:w="1941" w:type="dxa"/>
          </w:tcPr>
          <w:p w14:paraId="1437981F" w14:textId="167FA31D" w:rsidR="007C34AA" w:rsidRDefault="007C34AA" w:rsidP="007C34AA">
            <w:r>
              <w:t>АРМ пользователей</w:t>
            </w:r>
          </w:p>
        </w:tc>
        <w:tc>
          <w:tcPr>
            <w:tcW w:w="1321" w:type="dxa"/>
          </w:tcPr>
          <w:p w14:paraId="2A5A2EB5" w14:textId="77777777" w:rsidR="007C34AA" w:rsidRDefault="007C34AA" w:rsidP="007C34AA">
            <w:proofErr w:type="spellStart"/>
            <w:r>
              <w:t>Microsoft</w:t>
            </w:r>
            <w:proofErr w:type="spellEnd"/>
          </w:p>
          <w:p w14:paraId="33D3ABDD" w14:textId="60BE9537" w:rsidR="007C34AA" w:rsidRDefault="007C34AA" w:rsidP="007C34AA">
            <w:proofErr w:type="spellStart"/>
            <w:r>
              <w:t>Windows</w:t>
            </w:r>
            <w:proofErr w:type="spellEnd"/>
            <w:r>
              <w:t xml:space="preserve"> 7/10</w:t>
            </w:r>
          </w:p>
        </w:tc>
        <w:tc>
          <w:tcPr>
            <w:tcW w:w="953" w:type="dxa"/>
          </w:tcPr>
          <w:p w14:paraId="5A750584" w14:textId="6DEFC5D9" w:rsidR="007C34AA" w:rsidRPr="007C34AA" w:rsidRDefault="007C34AA" w:rsidP="007C34AA">
            <w:pPr>
              <w:jc w:val="center"/>
              <w:rPr>
                <w:b/>
                <w:bCs/>
              </w:rPr>
            </w:pPr>
            <w:r w:rsidRPr="007C34AA">
              <w:rPr>
                <w:b/>
                <w:bCs/>
                <w:sz w:val="32"/>
                <w:szCs w:val="24"/>
              </w:rPr>
              <w:t>_</w:t>
            </w:r>
          </w:p>
        </w:tc>
        <w:tc>
          <w:tcPr>
            <w:tcW w:w="2106" w:type="dxa"/>
          </w:tcPr>
          <w:p w14:paraId="2A26C1FD" w14:textId="77777777" w:rsidR="007C34AA" w:rsidRDefault="007C34AA" w:rsidP="007C34AA">
            <w:r>
              <w:t>1C:Бухгалтерия</w:t>
            </w:r>
            <w:r>
              <w:t xml:space="preserve"> 8.3</w:t>
            </w:r>
          </w:p>
          <w:p w14:paraId="45AB1475" w14:textId="717CC1D8" w:rsidR="007C34AA" w:rsidRDefault="007C34AA" w:rsidP="007C34AA">
            <w:r>
              <w:t>1</w:t>
            </w:r>
            <w:proofErr w:type="gramStart"/>
            <w:r>
              <w:t>C:Зарплата</w:t>
            </w:r>
            <w:proofErr w:type="gramEnd"/>
            <w:r>
              <w:t xml:space="preserve"> </w:t>
            </w:r>
            <w:r>
              <w:t>и</w:t>
            </w:r>
          </w:p>
          <w:p w14:paraId="6665FC83" w14:textId="77777777" w:rsidR="007C34AA" w:rsidRDefault="007C34AA" w:rsidP="007C34AA">
            <w:r>
              <w:t>кадры 8.3,</w:t>
            </w:r>
          </w:p>
          <w:p w14:paraId="566176B0" w14:textId="1D3AD964" w:rsidR="007C34AA" w:rsidRPr="007C34AA" w:rsidRDefault="007C34AA" w:rsidP="007C34AA">
            <w:pPr>
              <w:rPr>
                <w:lang w:val="en-US"/>
              </w:rPr>
            </w:pPr>
            <w:r>
              <w:lastRenderedPageBreak/>
              <w:t>Веб-браузер</w:t>
            </w:r>
            <w:r>
              <w:rPr>
                <w:lang w:val="en-US"/>
              </w:rPr>
              <w:t>;</w:t>
            </w:r>
          </w:p>
        </w:tc>
        <w:tc>
          <w:tcPr>
            <w:tcW w:w="1928" w:type="dxa"/>
          </w:tcPr>
          <w:p w14:paraId="741320B1" w14:textId="3388E525" w:rsidR="007C34AA" w:rsidRDefault="006F367F" w:rsidP="007C34AA">
            <w:r>
              <w:lastRenderedPageBreak/>
              <w:t xml:space="preserve">Не мнее 1000 рабочих станций, используемых </w:t>
            </w:r>
            <w:r>
              <w:lastRenderedPageBreak/>
              <w:t>для доступа к ИСПДН университета</w:t>
            </w:r>
          </w:p>
        </w:tc>
        <w:tc>
          <w:tcPr>
            <w:tcW w:w="2348" w:type="dxa"/>
          </w:tcPr>
          <w:p w14:paraId="1CDA0F94" w14:textId="4AC461BE" w:rsidR="007C34AA" w:rsidRDefault="006F367F" w:rsidP="007C34AA">
            <w:r>
              <w:lastRenderedPageBreak/>
              <w:t xml:space="preserve">Территориальные площадки университета, распложенные в </w:t>
            </w:r>
            <w:r>
              <w:lastRenderedPageBreak/>
              <w:t>г. Москва и филиалах.</w:t>
            </w:r>
          </w:p>
        </w:tc>
      </w:tr>
    </w:tbl>
    <w:p w14:paraId="0F93AFF9" w14:textId="0C8E98B2" w:rsidR="006F367F" w:rsidRPr="006F367F" w:rsidRDefault="006F367F" w:rsidP="006F367F">
      <w:pPr>
        <w:pStyle w:val="a3"/>
        <w:numPr>
          <w:ilvl w:val="1"/>
          <w:numId w:val="14"/>
        </w:numPr>
        <w:tabs>
          <w:tab w:val="left" w:pos="1537"/>
        </w:tabs>
        <w:spacing w:before="79"/>
      </w:pPr>
      <w:r w:rsidRPr="006F367F">
        <w:rPr>
          <w:sz w:val="28"/>
          <w:szCs w:val="28"/>
        </w:rPr>
        <w:lastRenderedPageBreak/>
        <w:t>Описание механизмов и средств</w:t>
      </w:r>
      <w:r w:rsidRPr="006F367F">
        <w:rPr>
          <w:spacing w:val="-3"/>
          <w:sz w:val="28"/>
          <w:szCs w:val="28"/>
        </w:rPr>
        <w:t xml:space="preserve"> </w:t>
      </w:r>
      <w:r w:rsidRPr="006F367F">
        <w:rPr>
          <w:sz w:val="28"/>
          <w:szCs w:val="28"/>
        </w:rPr>
        <w:t>защиты</w:t>
      </w:r>
    </w:p>
    <w:p w14:paraId="55848BC7" w14:textId="77777777" w:rsidR="006F367F" w:rsidRPr="006F367F" w:rsidRDefault="006F367F" w:rsidP="006F367F">
      <w:pPr>
        <w:pStyle w:val="a3"/>
        <w:tabs>
          <w:tab w:val="left" w:pos="1537"/>
        </w:tabs>
        <w:spacing w:before="79"/>
        <w:ind w:left="375" w:firstLine="0"/>
      </w:pPr>
    </w:p>
    <w:p w14:paraId="7F236E02" w14:textId="77777777" w:rsidR="006F367F" w:rsidRDefault="006F367F" w:rsidP="006F367F">
      <w:r>
        <w:t>Регистрация событий: осуществляется регистрация событий на уровне операционной системы для рабочих станций.</w:t>
      </w:r>
    </w:p>
    <w:p w14:paraId="0D403C6A" w14:textId="77777777" w:rsidR="006F367F" w:rsidRDefault="006F367F" w:rsidP="006F367F">
      <w:r>
        <w:t>Регистрируются такие события, как вход и выход пользователя.</w:t>
      </w:r>
    </w:p>
    <w:p w14:paraId="02BC552F" w14:textId="77777777" w:rsidR="006F367F" w:rsidRDefault="006F367F" w:rsidP="006F367F">
      <w:r>
        <w:t>Аутентификация:</w:t>
      </w:r>
      <w:r>
        <w:t xml:space="preserve"> </w:t>
      </w:r>
    </w:p>
    <w:p w14:paraId="4A56D341" w14:textId="7BA03034" w:rsidR="006F367F" w:rsidRDefault="006F367F" w:rsidP="006F367F">
      <w:r>
        <w:t>Д</w:t>
      </w:r>
      <w:r>
        <w:t>ля аутентификации используется доменная пара логин\пароль.</w:t>
      </w:r>
    </w:p>
    <w:p w14:paraId="385C0D74" w14:textId="1979F9F6" w:rsidR="007C34AA" w:rsidRDefault="006F367F" w:rsidP="006F367F">
      <w:r>
        <w:t>Средствами контроллера домена настроена и контролируется следующая парольная политика:</w:t>
      </w:r>
    </w:p>
    <w:p w14:paraId="597C25A1" w14:textId="5F3E22CA" w:rsidR="006F367F" w:rsidRPr="006F367F" w:rsidRDefault="006F367F" w:rsidP="006F367F">
      <w:pPr>
        <w:pStyle w:val="a3"/>
        <w:numPr>
          <w:ilvl w:val="0"/>
          <w:numId w:val="15"/>
        </w:numPr>
        <w:rPr>
          <w:sz w:val="28"/>
          <w:szCs w:val="28"/>
        </w:rPr>
      </w:pPr>
      <w:r w:rsidRPr="006F367F">
        <w:rPr>
          <w:sz w:val="28"/>
          <w:szCs w:val="28"/>
        </w:rPr>
        <w:t>минимальная длина пароля – 6 символов;</w:t>
      </w:r>
    </w:p>
    <w:p w14:paraId="0ABC6EEE" w14:textId="65F4491A" w:rsidR="006F367F" w:rsidRPr="006F367F" w:rsidRDefault="006F367F" w:rsidP="006F367F">
      <w:pPr>
        <w:pStyle w:val="a3"/>
        <w:numPr>
          <w:ilvl w:val="0"/>
          <w:numId w:val="15"/>
        </w:numPr>
        <w:rPr>
          <w:sz w:val="28"/>
          <w:szCs w:val="28"/>
        </w:rPr>
      </w:pPr>
      <w:r w:rsidRPr="006F367F">
        <w:rPr>
          <w:sz w:val="28"/>
          <w:szCs w:val="28"/>
        </w:rPr>
        <w:t>пароль должен содержать как буквы, так и цифры;</w:t>
      </w:r>
    </w:p>
    <w:p w14:paraId="79F84F5D" w14:textId="4AE5EE6E" w:rsidR="006F367F" w:rsidRPr="006F367F" w:rsidRDefault="006F367F" w:rsidP="006F367F">
      <w:pPr>
        <w:pStyle w:val="a3"/>
        <w:numPr>
          <w:ilvl w:val="0"/>
          <w:numId w:val="15"/>
        </w:numPr>
        <w:rPr>
          <w:sz w:val="28"/>
          <w:szCs w:val="28"/>
        </w:rPr>
      </w:pPr>
      <w:r w:rsidRPr="006F367F">
        <w:rPr>
          <w:sz w:val="28"/>
          <w:szCs w:val="28"/>
        </w:rPr>
        <w:t>срок действия пароля неограничен;</w:t>
      </w:r>
    </w:p>
    <w:p w14:paraId="6FC1AC6D" w14:textId="6C5C9BBC" w:rsidR="006F367F" w:rsidRPr="006F367F" w:rsidRDefault="006F367F" w:rsidP="006F367F">
      <w:pPr>
        <w:pStyle w:val="a3"/>
        <w:numPr>
          <w:ilvl w:val="0"/>
          <w:numId w:val="15"/>
        </w:numPr>
        <w:rPr>
          <w:sz w:val="36"/>
          <w:szCs w:val="28"/>
        </w:rPr>
      </w:pPr>
      <w:r w:rsidRPr="006F367F">
        <w:rPr>
          <w:sz w:val="28"/>
          <w:szCs w:val="28"/>
        </w:rPr>
        <w:t>независимо от количества неуспешных попыток ввода пароля в систему, блокировка учетной записи не осуществляется.</w:t>
      </w:r>
    </w:p>
    <w:p w14:paraId="5D5B245B" w14:textId="77777777" w:rsidR="006F367F" w:rsidRDefault="006F367F" w:rsidP="006F367F">
      <w:pPr>
        <w:pStyle w:val="a5"/>
        <w:ind w:left="720"/>
        <w:jc w:val="both"/>
        <w:rPr>
          <w:u w:val="single"/>
        </w:rPr>
      </w:pPr>
    </w:p>
    <w:p w14:paraId="2B82C91D" w14:textId="77777777" w:rsidR="006F367F" w:rsidRDefault="006F367F" w:rsidP="006F367F">
      <w:pPr>
        <w:pStyle w:val="a5"/>
        <w:ind w:left="720"/>
        <w:jc w:val="both"/>
      </w:pPr>
    </w:p>
    <w:p w14:paraId="5C471B50" w14:textId="37CF6C84" w:rsidR="006F367F" w:rsidRPr="006F367F" w:rsidRDefault="006F367F" w:rsidP="006F367F">
      <w:pPr>
        <w:pStyle w:val="a5"/>
        <w:ind w:left="720"/>
        <w:jc w:val="both"/>
      </w:pPr>
      <w:r w:rsidRPr="006F367F">
        <w:t>Антивирусная защита:</w:t>
      </w:r>
    </w:p>
    <w:p w14:paraId="2EEFB4AA" w14:textId="77777777" w:rsidR="006F367F" w:rsidRDefault="006F367F" w:rsidP="006F367F">
      <w:pPr>
        <w:pStyle w:val="a5"/>
        <w:spacing w:before="2"/>
        <w:ind w:left="720" w:right="325"/>
        <w:jc w:val="both"/>
      </w:pPr>
      <w:r>
        <w:t xml:space="preserve">В </w:t>
      </w:r>
      <w:r>
        <w:rPr>
          <w:spacing w:val="-3"/>
        </w:rPr>
        <w:t xml:space="preserve">Институте </w:t>
      </w:r>
      <w:r>
        <w:t xml:space="preserve">на </w:t>
      </w:r>
      <w:r>
        <w:rPr>
          <w:spacing w:val="-3"/>
        </w:rPr>
        <w:t xml:space="preserve">всех АРМ установлено антивирусное </w:t>
      </w:r>
      <w:r>
        <w:t xml:space="preserve">ПО </w:t>
      </w:r>
      <w:r>
        <w:rPr>
          <w:spacing w:val="-3"/>
        </w:rPr>
        <w:t xml:space="preserve">Касперский </w:t>
      </w:r>
      <w:proofErr w:type="spellStart"/>
      <w:r>
        <w:rPr>
          <w:spacing w:val="-3"/>
        </w:rPr>
        <w:t>Endpoint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Protection</w:t>
      </w:r>
      <w:proofErr w:type="spellEnd"/>
      <w:r>
        <w:rPr>
          <w:spacing w:val="-3"/>
        </w:rPr>
        <w:t xml:space="preserve"> </w:t>
      </w:r>
      <w:r>
        <w:t xml:space="preserve">10. </w:t>
      </w:r>
      <w:r>
        <w:rPr>
          <w:spacing w:val="-3"/>
        </w:rPr>
        <w:t xml:space="preserve">Данное антивирусное </w:t>
      </w:r>
      <w:r>
        <w:t xml:space="preserve">ПО </w:t>
      </w:r>
      <w:r>
        <w:rPr>
          <w:spacing w:val="-3"/>
        </w:rPr>
        <w:t xml:space="preserve">имеет клиент-серверную архитектуру, </w:t>
      </w:r>
      <w:r>
        <w:t xml:space="preserve">при </w:t>
      </w:r>
      <w:r>
        <w:rPr>
          <w:spacing w:val="-3"/>
        </w:rPr>
        <w:t xml:space="preserve">которой управление функционированием антивирусного </w:t>
      </w:r>
      <w:r>
        <w:t xml:space="preserve">ПО </w:t>
      </w:r>
      <w:r>
        <w:rPr>
          <w:spacing w:val="-3"/>
        </w:rPr>
        <w:t>осуществляется централизованно.</w:t>
      </w:r>
    </w:p>
    <w:p w14:paraId="3CF2A71D" w14:textId="77777777" w:rsidR="006F367F" w:rsidRDefault="006F367F" w:rsidP="006F367F">
      <w:pPr>
        <w:pStyle w:val="a5"/>
        <w:ind w:left="720" w:right="328"/>
        <w:jc w:val="both"/>
      </w:pPr>
      <w:r>
        <w:rPr>
          <w:spacing w:val="-3"/>
        </w:rPr>
        <w:t xml:space="preserve">Обновление антивирусных </w:t>
      </w:r>
      <w:r>
        <w:t xml:space="preserve">баз и </w:t>
      </w:r>
      <w:r>
        <w:rPr>
          <w:spacing w:val="-3"/>
        </w:rPr>
        <w:t xml:space="preserve">модулей производится ежедневно. Контроль целостности обновлений </w:t>
      </w:r>
      <w:r>
        <w:t xml:space="preserve">и </w:t>
      </w:r>
      <w:r>
        <w:rPr>
          <w:spacing w:val="-3"/>
        </w:rPr>
        <w:t>программной части ведется встроенными средствами антивирусного ПО.</w:t>
      </w:r>
    </w:p>
    <w:p w14:paraId="4596FB16" w14:textId="77777777" w:rsidR="006F367F" w:rsidRPr="006F367F" w:rsidRDefault="006F367F" w:rsidP="006F367F">
      <w:pPr>
        <w:ind w:left="360"/>
        <w:rPr>
          <w:sz w:val="36"/>
          <w:szCs w:val="28"/>
        </w:rPr>
      </w:pPr>
    </w:p>
    <w:sectPr w:rsidR="006F367F" w:rsidRPr="006F3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1351"/>
    <w:multiLevelType w:val="hybridMultilevel"/>
    <w:tmpl w:val="8B8E2BFC"/>
    <w:lvl w:ilvl="0" w:tplc="D5860748">
      <w:numFmt w:val="bullet"/>
      <w:lvlText w:val=""/>
      <w:lvlJc w:val="left"/>
      <w:pPr>
        <w:ind w:left="241" w:hanging="71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C625B20">
      <w:numFmt w:val="bullet"/>
      <w:lvlText w:val="•"/>
      <w:lvlJc w:val="left"/>
      <w:pPr>
        <w:ind w:left="696" w:hanging="716"/>
      </w:pPr>
      <w:rPr>
        <w:rFonts w:hint="default"/>
        <w:lang w:val="ru-RU" w:eastAsia="en-US" w:bidi="ar-SA"/>
      </w:rPr>
    </w:lvl>
    <w:lvl w:ilvl="2" w:tplc="46C2CC0E">
      <w:numFmt w:val="bullet"/>
      <w:lvlText w:val="•"/>
      <w:lvlJc w:val="left"/>
      <w:pPr>
        <w:ind w:left="1153" w:hanging="716"/>
      </w:pPr>
      <w:rPr>
        <w:rFonts w:hint="default"/>
        <w:lang w:val="ru-RU" w:eastAsia="en-US" w:bidi="ar-SA"/>
      </w:rPr>
    </w:lvl>
    <w:lvl w:ilvl="3" w:tplc="AFECA7C0">
      <w:numFmt w:val="bullet"/>
      <w:lvlText w:val="•"/>
      <w:lvlJc w:val="left"/>
      <w:pPr>
        <w:ind w:left="1609" w:hanging="716"/>
      </w:pPr>
      <w:rPr>
        <w:rFonts w:hint="default"/>
        <w:lang w:val="ru-RU" w:eastAsia="en-US" w:bidi="ar-SA"/>
      </w:rPr>
    </w:lvl>
    <w:lvl w:ilvl="4" w:tplc="EC5AE3D4">
      <w:numFmt w:val="bullet"/>
      <w:lvlText w:val="•"/>
      <w:lvlJc w:val="left"/>
      <w:pPr>
        <w:ind w:left="2066" w:hanging="716"/>
      </w:pPr>
      <w:rPr>
        <w:rFonts w:hint="default"/>
        <w:lang w:val="ru-RU" w:eastAsia="en-US" w:bidi="ar-SA"/>
      </w:rPr>
    </w:lvl>
    <w:lvl w:ilvl="5" w:tplc="FA5885D2">
      <w:numFmt w:val="bullet"/>
      <w:lvlText w:val="•"/>
      <w:lvlJc w:val="left"/>
      <w:pPr>
        <w:ind w:left="2522" w:hanging="716"/>
      </w:pPr>
      <w:rPr>
        <w:rFonts w:hint="default"/>
        <w:lang w:val="ru-RU" w:eastAsia="en-US" w:bidi="ar-SA"/>
      </w:rPr>
    </w:lvl>
    <w:lvl w:ilvl="6" w:tplc="33D85B12">
      <w:numFmt w:val="bullet"/>
      <w:lvlText w:val="•"/>
      <w:lvlJc w:val="left"/>
      <w:pPr>
        <w:ind w:left="2979" w:hanging="716"/>
      </w:pPr>
      <w:rPr>
        <w:rFonts w:hint="default"/>
        <w:lang w:val="ru-RU" w:eastAsia="en-US" w:bidi="ar-SA"/>
      </w:rPr>
    </w:lvl>
    <w:lvl w:ilvl="7" w:tplc="38FC9500">
      <w:numFmt w:val="bullet"/>
      <w:lvlText w:val="•"/>
      <w:lvlJc w:val="left"/>
      <w:pPr>
        <w:ind w:left="3435" w:hanging="716"/>
      </w:pPr>
      <w:rPr>
        <w:rFonts w:hint="default"/>
        <w:lang w:val="ru-RU" w:eastAsia="en-US" w:bidi="ar-SA"/>
      </w:rPr>
    </w:lvl>
    <w:lvl w:ilvl="8" w:tplc="86E21726">
      <w:numFmt w:val="bullet"/>
      <w:lvlText w:val="•"/>
      <w:lvlJc w:val="left"/>
      <w:pPr>
        <w:ind w:left="3892" w:hanging="716"/>
      </w:pPr>
      <w:rPr>
        <w:rFonts w:hint="default"/>
        <w:lang w:val="ru-RU" w:eastAsia="en-US" w:bidi="ar-SA"/>
      </w:rPr>
    </w:lvl>
  </w:abstractNum>
  <w:abstractNum w:abstractNumId="1" w15:restartNumberingAfterBreak="0">
    <w:nsid w:val="07E051A9"/>
    <w:multiLevelType w:val="hybridMultilevel"/>
    <w:tmpl w:val="308821BE"/>
    <w:lvl w:ilvl="0" w:tplc="B7ACE7A4">
      <w:numFmt w:val="bullet"/>
      <w:lvlText w:val=""/>
      <w:lvlJc w:val="left"/>
      <w:pPr>
        <w:ind w:left="241" w:hanging="71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6CA3EB4">
      <w:numFmt w:val="bullet"/>
      <w:lvlText w:val="•"/>
      <w:lvlJc w:val="left"/>
      <w:pPr>
        <w:ind w:left="696" w:hanging="716"/>
      </w:pPr>
      <w:rPr>
        <w:rFonts w:hint="default"/>
        <w:lang w:val="ru-RU" w:eastAsia="en-US" w:bidi="ar-SA"/>
      </w:rPr>
    </w:lvl>
    <w:lvl w:ilvl="2" w:tplc="D60E9290">
      <w:numFmt w:val="bullet"/>
      <w:lvlText w:val="•"/>
      <w:lvlJc w:val="left"/>
      <w:pPr>
        <w:ind w:left="1153" w:hanging="716"/>
      </w:pPr>
      <w:rPr>
        <w:rFonts w:hint="default"/>
        <w:lang w:val="ru-RU" w:eastAsia="en-US" w:bidi="ar-SA"/>
      </w:rPr>
    </w:lvl>
    <w:lvl w:ilvl="3" w:tplc="10F261C0">
      <w:numFmt w:val="bullet"/>
      <w:lvlText w:val="•"/>
      <w:lvlJc w:val="left"/>
      <w:pPr>
        <w:ind w:left="1609" w:hanging="716"/>
      </w:pPr>
      <w:rPr>
        <w:rFonts w:hint="default"/>
        <w:lang w:val="ru-RU" w:eastAsia="en-US" w:bidi="ar-SA"/>
      </w:rPr>
    </w:lvl>
    <w:lvl w:ilvl="4" w:tplc="778A6C3E">
      <w:numFmt w:val="bullet"/>
      <w:lvlText w:val="•"/>
      <w:lvlJc w:val="left"/>
      <w:pPr>
        <w:ind w:left="2066" w:hanging="716"/>
      </w:pPr>
      <w:rPr>
        <w:rFonts w:hint="default"/>
        <w:lang w:val="ru-RU" w:eastAsia="en-US" w:bidi="ar-SA"/>
      </w:rPr>
    </w:lvl>
    <w:lvl w:ilvl="5" w:tplc="08E24036">
      <w:numFmt w:val="bullet"/>
      <w:lvlText w:val="•"/>
      <w:lvlJc w:val="left"/>
      <w:pPr>
        <w:ind w:left="2522" w:hanging="716"/>
      </w:pPr>
      <w:rPr>
        <w:rFonts w:hint="default"/>
        <w:lang w:val="ru-RU" w:eastAsia="en-US" w:bidi="ar-SA"/>
      </w:rPr>
    </w:lvl>
    <w:lvl w:ilvl="6" w:tplc="D232571C">
      <w:numFmt w:val="bullet"/>
      <w:lvlText w:val="•"/>
      <w:lvlJc w:val="left"/>
      <w:pPr>
        <w:ind w:left="2979" w:hanging="716"/>
      </w:pPr>
      <w:rPr>
        <w:rFonts w:hint="default"/>
        <w:lang w:val="ru-RU" w:eastAsia="en-US" w:bidi="ar-SA"/>
      </w:rPr>
    </w:lvl>
    <w:lvl w:ilvl="7" w:tplc="6456BCCA">
      <w:numFmt w:val="bullet"/>
      <w:lvlText w:val="•"/>
      <w:lvlJc w:val="left"/>
      <w:pPr>
        <w:ind w:left="3435" w:hanging="716"/>
      </w:pPr>
      <w:rPr>
        <w:rFonts w:hint="default"/>
        <w:lang w:val="ru-RU" w:eastAsia="en-US" w:bidi="ar-SA"/>
      </w:rPr>
    </w:lvl>
    <w:lvl w:ilvl="8" w:tplc="059CB02E">
      <w:numFmt w:val="bullet"/>
      <w:lvlText w:val="•"/>
      <w:lvlJc w:val="left"/>
      <w:pPr>
        <w:ind w:left="3892" w:hanging="716"/>
      </w:pPr>
      <w:rPr>
        <w:rFonts w:hint="default"/>
        <w:lang w:val="ru-RU" w:eastAsia="en-US" w:bidi="ar-SA"/>
      </w:rPr>
    </w:lvl>
  </w:abstractNum>
  <w:abstractNum w:abstractNumId="2" w15:restartNumberingAfterBreak="0">
    <w:nsid w:val="123B13A9"/>
    <w:multiLevelType w:val="hybridMultilevel"/>
    <w:tmpl w:val="D952971A"/>
    <w:lvl w:ilvl="0" w:tplc="8744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F014B"/>
    <w:multiLevelType w:val="hybridMultilevel"/>
    <w:tmpl w:val="AA9A4746"/>
    <w:lvl w:ilvl="0" w:tplc="DD0CAE98">
      <w:numFmt w:val="bullet"/>
      <w:lvlText w:val=""/>
      <w:lvlJc w:val="left"/>
      <w:pPr>
        <w:ind w:left="813" w:hanging="71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9A05554">
      <w:numFmt w:val="bullet"/>
      <w:lvlText w:val="•"/>
      <w:lvlJc w:val="left"/>
      <w:pPr>
        <w:ind w:left="1218" w:hanging="716"/>
      </w:pPr>
      <w:rPr>
        <w:rFonts w:hint="default"/>
        <w:lang w:val="ru-RU" w:eastAsia="en-US" w:bidi="ar-SA"/>
      </w:rPr>
    </w:lvl>
    <w:lvl w:ilvl="2" w:tplc="D7B85DBC">
      <w:numFmt w:val="bullet"/>
      <w:lvlText w:val="•"/>
      <w:lvlJc w:val="left"/>
      <w:pPr>
        <w:ind w:left="1617" w:hanging="716"/>
      </w:pPr>
      <w:rPr>
        <w:rFonts w:hint="default"/>
        <w:lang w:val="ru-RU" w:eastAsia="en-US" w:bidi="ar-SA"/>
      </w:rPr>
    </w:lvl>
    <w:lvl w:ilvl="3" w:tplc="508ECFC6">
      <w:numFmt w:val="bullet"/>
      <w:lvlText w:val="•"/>
      <w:lvlJc w:val="left"/>
      <w:pPr>
        <w:ind w:left="2015" w:hanging="716"/>
      </w:pPr>
      <w:rPr>
        <w:rFonts w:hint="default"/>
        <w:lang w:val="ru-RU" w:eastAsia="en-US" w:bidi="ar-SA"/>
      </w:rPr>
    </w:lvl>
    <w:lvl w:ilvl="4" w:tplc="9E886CC4">
      <w:numFmt w:val="bullet"/>
      <w:lvlText w:val="•"/>
      <w:lvlJc w:val="left"/>
      <w:pPr>
        <w:ind w:left="2414" w:hanging="716"/>
      </w:pPr>
      <w:rPr>
        <w:rFonts w:hint="default"/>
        <w:lang w:val="ru-RU" w:eastAsia="en-US" w:bidi="ar-SA"/>
      </w:rPr>
    </w:lvl>
    <w:lvl w:ilvl="5" w:tplc="11F0649C">
      <w:numFmt w:val="bullet"/>
      <w:lvlText w:val="•"/>
      <w:lvlJc w:val="left"/>
      <w:pPr>
        <w:ind w:left="2812" w:hanging="716"/>
      </w:pPr>
      <w:rPr>
        <w:rFonts w:hint="default"/>
        <w:lang w:val="ru-RU" w:eastAsia="en-US" w:bidi="ar-SA"/>
      </w:rPr>
    </w:lvl>
    <w:lvl w:ilvl="6" w:tplc="4878AD54">
      <w:numFmt w:val="bullet"/>
      <w:lvlText w:val="•"/>
      <w:lvlJc w:val="left"/>
      <w:pPr>
        <w:ind w:left="3211" w:hanging="716"/>
      </w:pPr>
      <w:rPr>
        <w:rFonts w:hint="default"/>
        <w:lang w:val="ru-RU" w:eastAsia="en-US" w:bidi="ar-SA"/>
      </w:rPr>
    </w:lvl>
    <w:lvl w:ilvl="7" w:tplc="21DE976C">
      <w:numFmt w:val="bullet"/>
      <w:lvlText w:val="•"/>
      <w:lvlJc w:val="left"/>
      <w:pPr>
        <w:ind w:left="3609" w:hanging="716"/>
      </w:pPr>
      <w:rPr>
        <w:rFonts w:hint="default"/>
        <w:lang w:val="ru-RU" w:eastAsia="en-US" w:bidi="ar-SA"/>
      </w:rPr>
    </w:lvl>
    <w:lvl w:ilvl="8" w:tplc="9A264F76">
      <w:numFmt w:val="bullet"/>
      <w:lvlText w:val="•"/>
      <w:lvlJc w:val="left"/>
      <w:pPr>
        <w:ind w:left="4008" w:hanging="716"/>
      </w:pPr>
      <w:rPr>
        <w:rFonts w:hint="default"/>
        <w:lang w:val="ru-RU" w:eastAsia="en-US" w:bidi="ar-SA"/>
      </w:rPr>
    </w:lvl>
  </w:abstractNum>
  <w:abstractNum w:abstractNumId="4" w15:restartNumberingAfterBreak="0">
    <w:nsid w:val="1A804734"/>
    <w:multiLevelType w:val="hybridMultilevel"/>
    <w:tmpl w:val="7C08B556"/>
    <w:lvl w:ilvl="0" w:tplc="8744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06CD4"/>
    <w:multiLevelType w:val="multilevel"/>
    <w:tmpl w:val="239A43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CC70B58"/>
    <w:multiLevelType w:val="hybridMultilevel"/>
    <w:tmpl w:val="C06EE90A"/>
    <w:lvl w:ilvl="0" w:tplc="CA6C4746">
      <w:numFmt w:val="bullet"/>
      <w:lvlText w:val=""/>
      <w:lvlJc w:val="left"/>
      <w:pPr>
        <w:ind w:left="241" w:hanging="71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412E490">
      <w:numFmt w:val="bullet"/>
      <w:lvlText w:val="•"/>
      <w:lvlJc w:val="left"/>
      <w:pPr>
        <w:ind w:left="696" w:hanging="716"/>
      </w:pPr>
      <w:rPr>
        <w:rFonts w:hint="default"/>
        <w:lang w:val="ru-RU" w:eastAsia="en-US" w:bidi="ar-SA"/>
      </w:rPr>
    </w:lvl>
    <w:lvl w:ilvl="2" w:tplc="E4460390">
      <w:numFmt w:val="bullet"/>
      <w:lvlText w:val="•"/>
      <w:lvlJc w:val="left"/>
      <w:pPr>
        <w:ind w:left="1153" w:hanging="716"/>
      </w:pPr>
      <w:rPr>
        <w:rFonts w:hint="default"/>
        <w:lang w:val="ru-RU" w:eastAsia="en-US" w:bidi="ar-SA"/>
      </w:rPr>
    </w:lvl>
    <w:lvl w:ilvl="3" w:tplc="22706BDE">
      <w:numFmt w:val="bullet"/>
      <w:lvlText w:val="•"/>
      <w:lvlJc w:val="left"/>
      <w:pPr>
        <w:ind w:left="1609" w:hanging="716"/>
      </w:pPr>
      <w:rPr>
        <w:rFonts w:hint="default"/>
        <w:lang w:val="ru-RU" w:eastAsia="en-US" w:bidi="ar-SA"/>
      </w:rPr>
    </w:lvl>
    <w:lvl w:ilvl="4" w:tplc="B7B29DBA">
      <w:numFmt w:val="bullet"/>
      <w:lvlText w:val="•"/>
      <w:lvlJc w:val="left"/>
      <w:pPr>
        <w:ind w:left="2066" w:hanging="716"/>
      </w:pPr>
      <w:rPr>
        <w:rFonts w:hint="default"/>
        <w:lang w:val="ru-RU" w:eastAsia="en-US" w:bidi="ar-SA"/>
      </w:rPr>
    </w:lvl>
    <w:lvl w:ilvl="5" w:tplc="67F490EA">
      <w:numFmt w:val="bullet"/>
      <w:lvlText w:val="•"/>
      <w:lvlJc w:val="left"/>
      <w:pPr>
        <w:ind w:left="2522" w:hanging="716"/>
      </w:pPr>
      <w:rPr>
        <w:rFonts w:hint="default"/>
        <w:lang w:val="ru-RU" w:eastAsia="en-US" w:bidi="ar-SA"/>
      </w:rPr>
    </w:lvl>
    <w:lvl w:ilvl="6" w:tplc="F7D40B70">
      <w:numFmt w:val="bullet"/>
      <w:lvlText w:val="•"/>
      <w:lvlJc w:val="left"/>
      <w:pPr>
        <w:ind w:left="2979" w:hanging="716"/>
      </w:pPr>
      <w:rPr>
        <w:rFonts w:hint="default"/>
        <w:lang w:val="ru-RU" w:eastAsia="en-US" w:bidi="ar-SA"/>
      </w:rPr>
    </w:lvl>
    <w:lvl w:ilvl="7" w:tplc="10B4069C">
      <w:numFmt w:val="bullet"/>
      <w:lvlText w:val="•"/>
      <w:lvlJc w:val="left"/>
      <w:pPr>
        <w:ind w:left="3435" w:hanging="716"/>
      </w:pPr>
      <w:rPr>
        <w:rFonts w:hint="default"/>
        <w:lang w:val="ru-RU" w:eastAsia="en-US" w:bidi="ar-SA"/>
      </w:rPr>
    </w:lvl>
    <w:lvl w:ilvl="8" w:tplc="0388D096">
      <w:numFmt w:val="bullet"/>
      <w:lvlText w:val="•"/>
      <w:lvlJc w:val="left"/>
      <w:pPr>
        <w:ind w:left="3892" w:hanging="716"/>
      </w:pPr>
      <w:rPr>
        <w:rFonts w:hint="default"/>
        <w:lang w:val="ru-RU" w:eastAsia="en-US" w:bidi="ar-SA"/>
      </w:rPr>
    </w:lvl>
  </w:abstractNum>
  <w:abstractNum w:abstractNumId="7" w15:restartNumberingAfterBreak="0">
    <w:nsid w:val="33101B55"/>
    <w:multiLevelType w:val="hybridMultilevel"/>
    <w:tmpl w:val="76DEBEC0"/>
    <w:lvl w:ilvl="0" w:tplc="8744D40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426F5E3F"/>
    <w:multiLevelType w:val="hybridMultilevel"/>
    <w:tmpl w:val="ABF8C14A"/>
    <w:lvl w:ilvl="0" w:tplc="8744D400">
      <w:start w:val="1"/>
      <w:numFmt w:val="bullet"/>
      <w:lvlText w:val=""/>
      <w:lvlJc w:val="left"/>
      <w:pPr>
        <w:ind w:left="1533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9" w15:restartNumberingAfterBreak="0">
    <w:nsid w:val="485E08C3"/>
    <w:multiLevelType w:val="multilevel"/>
    <w:tmpl w:val="16228F24"/>
    <w:lvl w:ilvl="0">
      <w:start w:val="3"/>
      <w:numFmt w:val="decimal"/>
      <w:lvlText w:val="%1"/>
      <w:lvlJc w:val="left"/>
      <w:pPr>
        <w:ind w:left="1536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36" w:hanging="709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36" w:hanging="70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655" w:hanging="7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7027" w:hanging="7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8399" w:hanging="7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9771" w:hanging="7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1142" w:hanging="7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2514" w:hanging="709"/>
      </w:pPr>
      <w:rPr>
        <w:rFonts w:hint="default"/>
        <w:lang w:val="ru-RU" w:eastAsia="en-US" w:bidi="ar-SA"/>
      </w:rPr>
    </w:lvl>
  </w:abstractNum>
  <w:abstractNum w:abstractNumId="10" w15:restartNumberingAfterBreak="0">
    <w:nsid w:val="500C1A17"/>
    <w:multiLevelType w:val="hybridMultilevel"/>
    <w:tmpl w:val="227C6C06"/>
    <w:lvl w:ilvl="0" w:tplc="8744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337EE"/>
    <w:multiLevelType w:val="hybridMultilevel"/>
    <w:tmpl w:val="C6007F06"/>
    <w:lvl w:ilvl="0" w:tplc="A922F484">
      <w:numFmt w:val="bullet"/>
      <w:lvlText w:val=""/>
      <w:lvlJc w:val="left"/>
      <w:pPr>
        <w:ind w:left="813" w:hanging="71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FD09672">
      <w:numFmt w:val="bullet"/>
      <w:lvlText w:val="•"/>
      <w:lvlJc w:val="left"/>
      <w:pPr>
        <w:ind w:left="1218" w:hanging="716"/>
      </w:pPr>
      <w:rPr>
        <w:rFonts w:hint="default"/>
        <w:lang w:val="ru-RU" w:eastAsia="en-US" w:bidi="ar-SA"/>
      </w:rPr>
    </w:lvl>
    <w:lvl w:ilvl="2" w:tplc="FFC611D0">
      <w:numFmt w:val="bullet"/>
      <w:lvlText w:val="•"/>
      <w:lvlJc w:val="left"/>
      <w:pPr>
        <w:ind w:left="1617" w:hanging="716"/>
      </w:pPr>
      <w:rPr>
        <w:rFonts w:hint="default"/>
        <w:lang w:val="ru-RU" w:eastAsia="en-US" w:bidi="ar-SA"/>
      </w:rPr>
    </w:lvl>
    <w:lvl w:ilvl="3" w:tplc="D458EF30">
      <w:numFmt w:val="bullet"/>
      <w:lvlText w:val="•"/>
      <w:lvlJc w:val="left"/>
      <w:pPr>
        <w:ind w:left="2015" w:hanging="716"/>
      </w:pPr>
      <w:rPr>
        <w:rFonts w:hint="default"/>
        <w:lang w:val="ru-RU" w:eastAsia="en-US" w:bidi="ar-SA"/>
      </w:rPr>
    </w:lvl>
    <w:lvl w:ilvl="4" w:tplc="AB00C628">
      <w:numFmt w:val="bullet"/>
      <w:lvlText w:val="•"/>
      <w:lvlJc w:val="left"/>
      <w:pPr>
        <w:ind w:left="2414" w:hanging="716"/>
      </w:pPr>
      <w:rPr>
        <w:rFonts w:hint="default"/>
        <w:lang w:val="ru-RU" w:eastAsia="en-US" w:bidi="ar-SA"/>
      </w:rPr>
    </w:lvl>
    <w:lvl w:ilvl="5" w:tplc="78584F1E">
      <w:numFmt w:val="bullet"/>
      <w:lvlText w:val="•"/>
      <w:lvlJc w:val="left"/>
      <w:pPr>
        <w:ind w:left="2812" w:hanging="716"/>
      </w:pPr>
      <w:rPr>
        <w:rFonts w:hint="default"/>
        <w:lang w:val="ru-RU" w:eastAsia="en-US" w:bidi="ar-SA"/>
      </w:rPr>
    </w:lvl>
    <w:lvl w:ilvl="6" w:tplc="A3125DAC">
      <w:numFmt w:val="bullet"/>
      <w:lvlText w:val="•"/>
      <w:lvlJc w:val="left"/>
      <w:pPr>
        <w:ind w:left="3211" w:hanging="716"/>
      </w:pPr>
      <w:rPr>
        <w:rFonts w:hint="default"/>
        <w:lang w:val="ru-RU" w:eastAsia="en-US" w:bidi="ar-SA"/>
      </w:rPr>
    </w:lvl>
    <w:lvl w:ilvl="7" w:tplc="F2FA2BAA">
      <w:numFmt w:val="bullet"/>
      <w:lvlText w:val="•"/>
      <w:lvlJc w:val="left"/>
      <w:pPr>
        <w:ind w:left="3609" w:hanging="716"/>
      </w:pPr>
      <w:rPr>
        <w:rFonts w:hint="default"/>
        <w:lang w:val="ru-RU" w:eastAsia="en-US" w:bidi="ar-SA"/>
      </w:rPr>
    </w:lvl>
    <w:lvl w:ilvl="8" w:tplc="7D940D1A">
      <w:numFmt w:val="bullet"/>
      <w:lvlText w:val="•"/>
      <w:lvlJc w:val="left"/>
      <w:pPr>
        <w:ind w:left="4008" w:hanging="716"/>
      </w:pPr>
      <w:rPr>
        <w:rFonts w:hint="default"/>
        <w:lang w:val="ru-RU" w:eastAsia="en-US" w:bidi="ar-SA"/>
      </w:rPr>
    </w:lvl>
  </w:abstractNum>
  <w:abstractNum w:abstractNumId="12" w15:restartNumberingAfterBreak="0">
    <w:nsid w:val="623E1F52"/>
    <w:multiLevelType w:val="hybridMultilevel"/>
    <w:tmpl w:val="8BCED4DC"/>
    <w:lvl w:ilvl="0" w:tplc="8744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56A2E"/>
    <w:multiLevelType w:val="hybridMultilevel"/>
    <w:tmpl w:val="5604714A"/>
    <w:lvl w:ilvl="0" w:tplc="8744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73B1E"/>
    <w:multiLevelType w:val="hybridMultilevel"/>
    <w:tmpl w:val="6C127246"/>
    <w:lvl w:ilvl="0" w:tplc="8744D40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8"/>
  </w:num>
  <w:num w:numId="9">
    <w:abstractNumId w:val="7"/>
  </w:num>
  <w:num w:numId="10">
    <w:abstractNumId w:val="13"/>
  </w:num>
  <w:num w:numId="11">
    <w:abstractNumId w:val="6"/>
  </w:num>
  <w:num w:numId="12">
    <w:abstractNumId w:val="14"/>
  </w:num>
  <w:num w:numId="13">
    <w:abstractNumId w:val="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33"/>
    <w:rsid w:val="001D7657"/>
    <w:rsid w:val="00227215"/>
    <w:rsid w:val="00636234"/>
    <w:rsid w:val="006A1433"/>
    <w:rsid w:val="006B7B2C"/>
    <w:rsid w:val="006F367F"/>
    <w:rsid w:val="007C34AA"/>
    <w:rsid w:val="00872E84"/>
    <w:rsid w:val="00D26B88"/>
    <w:rsid w:val="00D8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6710"/>
  <w15:chartTrackingRefBased/>
  <w15:docId w15:val="{1D66C745-D14E-4158-867D-1A2B33F2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E84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36234"/>
    <w:pPr>
      <w:widowControl w:val="0"/>
      <w:autoSpaceDE w:val="0"/>
      <w:autoSpaceDN w:val="0"/>
      <w:spacing w:after="0" w:line="240" w:lineRule="auto"/>
      <w:ind w:left="1488" w:hanging="709"/>
    </w:pPr>
    <w:rPr>
      <w:rFonts w:eastAsia="Times New Roman" w:cs="Times New Roman"/>
      <w:sz w:val="22"/>
    </w:rPr>
  </w:style>
  <w:style w:type="table" w:styleId="a4">
    <w:name w:val="Table Grid"/>
    <w:basedOn w:val="a1"/>
    <w:uiPriority w:val="39"/>
    <w:rsid w:val="0063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636234"/>
    <w:pPr>
      <w:widowControl w:val="0"/>
      <w:autoSpaceDE w:val="0"/>
      <w:autoSpaceDN w:val="0"/>
      <w:spacing w:after="0" w:line="240" w:lineRule="auto"/>
      <w:ind w:left="105"/>
    </w:pPr>
    <w:rPr>
      <w:rFonts w:eastAsia="Times New Roman" w:cs="Times New Roman"/>
      <w:sz w:val="22"/>
    </w:rPr>
  </w:style>
  <w:style w:type="paragraph" w:styleId="a5">
    <w:name w:val="Body Text"/>
    <w:basedOn w:val="a"/>
    <w:link w:val="a6"/>
    <w:uiPriority w:val="1"/>
    <w:qFormat/>
    <w:rsid w:val="00636234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63623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Абрамов</dc:creator>
  <cp:keywords/>
  <dc:description/>
  <cp:lastModifiedBy>Артем Абрамов</cp:lastModifiedBy>
  <cp:revision>2</cp:revision>
  <dcterms:created xsi:type="dcterms:W3CDTF">2020-06-16T16:28:00Z</dcterms:created>
  <dcterms:modified xsi:type="dcterms:W3CDTF">2020-06-16T17:12:00Z</dcterms:modified>
</cp:coreProperties>
</file>