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8F579" w14:textId="77777777" w:rsidR="008D02BE" w:rsidRDefault="00000000">
      <w:pPr>
        <w:spacing w:before="500" w:after="80"/>
        <w:jc w:val="center"/>
      </w:pPr>
      <w:r>
        <w:rPr>
          <w:b/>
          <w:bCs/>
          <w:sz w:val="28"/>
          <w:szCs w:val="28"/>
        </w:rPr>
        <w:t>AN TOÀN HỆ THỐNG THÔNG TIN</w:t>
      </w:r>
    </w:p>
    <w:p w14:paraId="2DEDF11C" w14:textId="77777777" w:rsidR="008D02BE" w:rsidRDefault="00000000">
      <w:pPr>
        <w:spacing w:after="40"/>
        <w:jc w:val="center"/>
      </w:pPr>
      <w:r>
        <w:rPr>
          <w:b/>
          <w:bCs/>
        </w:rPr>
        <w:t>BÁO CÁO THỰC HÀNH - LAB 6</w:t>
      </w:r>
    </w:p>
    <w:p w14:paraId="1C4783F5" w14:textId="77777777" w:rsidR="008D02BE" w:rsidRDefault="00000000">
      <w:pPr>
        <w:spacing w:after="400"/>
        <w:jc w:val="center"/>
      </w:pPr>
      <w:r>
        <w:rPr>
          <w:b/>
          <w:bCs/>
          <w:sz w:val="32"/>
          <w:szCs w:val="32"/>
        </w:rPr>
        <w:t>XÁC THỰC ACTIVE DIRECTORY VÀ CHÍNH SÁCH TRUY CẬP TRÊN pfSense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0"/>
      </w:tblGrid>
      <w:tr w:rsidR="008D02BE" w14:paraId="75D287A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E1E19" w14:textId="77777777" w:rsidR="008D02BE" w:rsidRDefault="00000000"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5ABF5" w14:textId="77777777" w:rsidR="008D02BE" w:rsidRDefault="00000000">
            <w:r>
              <w:rPr>
                <w:sz w:val="22"/>
                <w:szCs w:val="22"/>
              </w:rPr>
              <w:t>Nguyễn Thành Danh</w:t>
            </w:r>
          </w:p>
        </w:tc>
      </w:tr>
      <w:tr w:rsidR="008D02BE" w14:paraId="63F13D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C0876" w14:textId="77777777" w:rsidR="008D02BE" w:rsidRDefault="00000000">
            <w:r>
              <w:rPr>
                <w:b/>
                <w:bCs/>
                <w:sz w:val="22"/>
                <w:szCs w:val="22"/>
              </w:rPr>
              <w:t>Mã sinh viên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D6038" w14:textId="77777777" w:rsidR="008D02BE" w:rsidRDefault="00000000">
            <w:r>
              <w:rPr>
                <w:sz w:val="22"/>
                <w:szCs w:val="22"/>
              </w:rPr>
              <w:t>1150080046</w:t>
            </w:r>
          </w:p>
        </w:tc>
      </w:tr>
      <w:tr w:rsidR="008D02BE" w14:paraId="0DD9E4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FAC31" w14:textId="77777777" w:rsidR="008D02BE" w:rsidRDefault="00000000"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7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DAA44" w14:textId="77777777" w:rsidR="008D02BE" w:rsidRDefault="00000000">
            <w:r>
              <w:rPr>
                <w:sz w:val="22"/>
                <w:szCs w:val="22"/>
              </w:rPr>
              <w:t>11THMT</w:t>
            </w:r>
          </w:p>
        </w:tc>
      </w:tr>
    </w:tbl>
    <w:p w14:paraId="7B0F59A2" w14:textId="77777777" w:rsidR="008D02BE" w:rsidRDefault="00000000">
      <w:pPr>
        <w:spacing w:before="240"/>
        <w:jc w:val="center"/>
      </w:pPr>
      <w:r>
        <w:rPr>
          <w:b/>
          <w:bCs/>
        </w:rPr>
        <w:t xml:space="preserve">Video demo: </w:t>
      </w:r>
      <w:hyperlink r:id="rId5" w:history="1">
        <w:r>
          <w:rPr>
            <w:u w:val="single"/>
          </w:rPr>
          <w:t>https://www.youtube.com/watch?v=QQhS-CCg0E4</w:t>
        </w:r>
      </w:hyperlink>
    </w:p>
    <w:p w14:paraId="16EE868D" w14:textId="0DA4E283" w:rsidR="008D02BE" w:rsidRDefault="008D02BE"/>
    <w:p w14:paraId="57AC9BE0" w14:textId="77777777" w:rsidR="008D02BE" w:rsidRDefault="00000000">
      <w:pPr>
        <w:pStyle w:val="Heading1"/>
        <w:spacing w:before="240" w:after="120"/>
      </w:pPr>
      <w:r>
        <w:rPr>
          <w:b/>
          <w:bCs/>
          <w:color w:val="000000"/>
        </w:rPr>
        <w:t>A. Tổng quan</w:t>
      </w:r>
    </w:p>
    <w:p w14:paraId="13E4B340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1. Mục tiêu</w:t>
      </w:r>
    </w:p>
    <w:p w14:paraId="47BD4DAE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Dựng một pfSense riêng cho LAB 6 với bốn interface: WAN, MGMT, LAN và DMZ.</w:t>
      </w:r>
    </w:p>
    <w:p w14:paraId="4459E53A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Tích hợp pfSense với Active Directory bằng LDAP và xác thực người dùng bằng Diagnostics &gt; Authentication.</w:t>
      </w:r>
    </w:p>
    <w:p w14:paraId="47BBB3D1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Cấu hình Captive Portal trên LAN sử dụng Active Directory làm nguồn xác thực.</w:t>
      </w:r>
    </w:p>
    <w:p w14:paraId="06EE394A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Tạo Alias cho máy trạm, nhóm máy trạm và các website mô phỏng trong DMZ.</w:t>
      </w:r>
    </w:p>
    <w:p w14:paraId="7C186F9F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Thiết kế policy tương đương các kịch bản của LAB Sophos gốc: chặn site theo máy người dùng, chặn nhóm site, cho phép theo khung giờ và giới hạn dịch vụ.</w:t>
      </w:r>
    </w:p>
    <w:p w14:paraId="507F1940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Hiểu rõ giới hạn: pfSense base firewall áp policy theo IP/port/time, không biến LDAP username thành điều kiện trực tiếp của firewall rule.</w:t>
      </w:r>
    </w:p>
    <w:p w14:paraId="36F89B12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Bật logging, xóa state khi cần và chứng minh kết quả bằng kiểm thử trước/sau.</w:t>
      </w:r>
    </w:p>
    <w:p w14:paraId="7A61CDD0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2. Mô hình mạng và bảng địa chỉ IP</w:t>
      </w:r>
    </w:p>
    <w:p w14:paraId="1521A152" w14:textId="77777777" w:rsidR="008D02BE" w:rsidRDefault="00000000">
      <w:pPr>
        <w:spacing w:after="120" w:line="276" w:lineRule="auto"/>
      </w:pPr>
      <w:r>
        <w:t>pfSense làm tường lửa bốn vùng: WAN ra Internet qua NAT Network, MGMT để quản trị WebGUI, LAN chứa DC01 và các client, DMZ chứa máy web mô phỏng. Firewall rule khớp theo IP/port/interface/schedule, không dùng username AD làm điều kiện rule trực tiếp.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900"/>
        <w:gridCol w:w="2300"/>
        <w:gridCol w:w="3100"/>
      </w:tblGrid>
      <w:tr w:rsidR="008D02BE" w14:paraId="67FA4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68AE6" w14:textId="77777777" w:rsidR="008D02BE" w:rsidRDefault="00000000">
            <w:r>
              <w:rPr>
                <w:b/>
                <w:bCs/>
                <w:sz w:val="22"/>
                <w:szCs w:val="22"/>
              </w:rPr>
              <w:t>Thiết bị / interface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B77AA" w14:textId="77777777" w:rsidR="008D02BE" w:rsidRDefault="00000000">
            <w:r>
              <w:rPr>
                <w:b/>
                <w:bCs/>
                <w:sz w:val="22"/>
                <w:szCs w:val="22"/>
              </w:rPr>
              <w:t>Địa chỉ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A93FE" w14:textId="77777777" w:rsidR="008D02BE" w:rsidRDefault="00000000">
            <w:r>
              <w:rPr>
                <w:b/>
                <w:bCs/>
                <w:sz w:val="22"/>
                <w:szCs w:val="22"/>
              </w:rPr>
              <w:t>Gateway / DNS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FC4BF2" w14:textId="77777777" w:rsidR="008D02BE" w:rsidRDefault="00000000">
            <w:r>
              <w:rPr>
                <w:b/>
                <w:bCs/>
                <w:sz w:val="22"/>
                <w:szCs w:val="22"/>
              </w:rPr>
              <w:t>Vai trò</w:t>
            </w:r>
          </w:p>
        </w:tc>
      </w:tr>
      <w:tr w:rsidR="008D02BE" w14:paraId="7FD7B9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B1B31" w14:textId="77777777" w:rsidR="008D02BE" w:rsidRDefault="00000000">
            <w:r>
              <w:rPr>
                <w:sz w:val="22"/>
                <w:szCs w:val="22"/>
              </w:rPr>
              <w:t>pfSense WAN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EDB2D" w14:textId="77777777" w:rsidR="008D02BE" w:rsidRDefault="00000000">
            <w:r>
              <w:rPr>
                <w:sz w:val="22"/>
                <w:szCs w:val="22"/>
              </w:rPr>
              <w:t>DHCP (192.168.250.x)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BB25EB" w14:textId="77777777" w:rsidR="008D02BE" w:rsidRDefault="00000000">
            <w:r>
              <w:rPr>
                <w:sz w:val="22"/>
                <w:szCs w:val="22"/>
              </w:rPr>
              <w:t>Gateway NAT Network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A504E" w14:textId="77777777" w:rsidR="008D02BE" w:rsidRDefault="00000000">
            <w:r>
              <w:rPr>
                <w:sz w:val="22"/>
                <w:szCs w:val="22"/>
              </w:rPr>
              <w:t>Ra Internet</w:t>
            </w:r>
          </w:p>
        </w:tc>
      </w:tr>
      <w:tr w:rsidR="008D02BE" w14:paraId="36A9C8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12C18" w14:textId="77777777" w:rsidR="008D02BE" w:rsidRDefault="00000000">
            <w:r>
              <w:rPr>
                <w:sz w:val="22"/>
                <w:szCs w:val="22"/>
              </w:rPr>
              <w:t>pfSense MGMT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54FAF" w14:textId="77777777" w:rsidR="008D02BE" w:rsidRDefault="00000000">
            <w:r>
              <w:rPr>
                <w:sz w:val="22"/>
                <w:szCs w:val="22"/>
              </w:rPr>
              <w:t>192.168.56.254/24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EEAE7" w14:textId="77777777" w:rsidR="008D02BE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835A" w14:textId="77777777" w:rsidR="008D02BE" w:rsidRDefault="00000000">
            <w:r>
              <w:rPr>
                <w:sz w:val="22"/>
                <w:szCs w:val="22"/>
              </w:rPr>
              <w:t>WebGUI riêng cho máy thật</w:t>
            </w:r>
          </w:p>
        </w:tc>
      </w:tr>
      <w:tr w:rsidR="008D02BE" w14:paraId="124C9F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15233" w14:textId="77777777" w:rsidR="008D02BE" w:rsidRDefault="00000000">
            <w:r>
              <w:rPr>
                <w:sz w:val="22"/>
                <w:szCs w:val="22"/>
              </w:rPr>
              <w:t>pfSense LAN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B4658" w14:textId="77777777" w:rsidR="008D02BE" w:rsidRDefault="00000000">
            <w:r>
              <w:rPr>
                <w:sz w:val="22"/>
                <w:szCs w:val="22"/>
              </w:rPr>
              <w:t>10.6.0.1/24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67351" w14:textId="77777777" w:rsidR="008D02BE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299A2" w14:textId="77777777" w:rsidR="008D02BE" w:rsidRDefault="00000000">
            <w:r>
              <w:rPr>
                <w:sz w:val="22"/>
                <w:szCs w:val="22"/>
              </w:rPr>
              <w:t>Gateway LAN-DOMAIN</w:t>
            </w:r>
          </w:p>
        </w:tc>
      </w:tr>
      <w:tr w:rsidR="008D02BE" w14:paraId="022981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1957B" w14:textId="77777777" w:rsidR="008D02BE" w:rsidRDefault="00000000">
            <w:r>
              <w:rPr>
                <w:sz w:val="22"/>
                <w:szCs w:val="22"/>
              </w:rPr>
              <w:t>pfSense DMZ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F065D9" w14:textId="77777777" w:rsidR="008D02BE" w:rsidRDefault="00000000">
            <w:r>
              <w:rPr>
                <w:sz w:val="22"/>
                <w:szCs w:val="22"/>
              </w:rPr>
              <w:t>172.16.6.1/24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31B1" w14:textId="77777777" w:rsidR="008D02BE" w:rsidRDefault="00000000">
            <w:r>
              <w:rPr>
                <w:sz w:val="22"/>
                <w:szCs w:val="22"/>
              </w:rPr>
              <w:t>-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F1085" w14:textId="77777777" w:rsidR="008D02BE" w:rsidRDefault="00000000">
            <w:r>
              <w:rPr>
                <w:sz w:val="22"/>
                <w:szCs w:val="22"/>
              </w:rPr>
              <w:t>Gateway DMZ</w:t>
            </w:r>
          </w:p>
        </w:tc>
      </w:tr>
      <w:tr w:rsidR="008D02BE" w14:paraId="5AD011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C8FE9" w14:textId="77777777" w:rsidR="008D02BE" w:rsidRDefault="00000000">
            <w:r>
              <w:rPr>
                <w:sz w:val="22"/>
                <w:szCs w:val="22"/>
              </w:rPr>
              <w:t>DC01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98FD9" w14:textId="77777777" w:rsidR="008D02BE" w:rsidRDefault="00000000">
            <w:r>
              <w:rPr>
                <w:sz w:val="22"/>
                <w:szCs w:val="22"/>
              </w:rPr>
              <w:t>10.6.0.10/24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05D20" w14:textId="77777777" w:rsidR="008D02BE" w:rsidRDefault="00000000">
            <w:r>
              <w:rPr>
                <w:sz w:val="22"/>
                <w:szCs w:val="22"/>
              </w:rPr>
              <w:t>GW 10.6.0.1; DNS 10.6.0.10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1755C" w14:textId="77777777" w:rsidR="008D02BE" w:rsidRDefault="00000000">
            <w:r>
              <w:rPr>
                <w:sz w:val="22"/>
                <w:szCs w:val="22"/>
              </w:rPr>
              <w:t>AD DS + DNS, domain lab6.test</w:t>
            </w:r>
          </w:p>
        </w:tc>
      </w:tr>
      <w:tr w:rsidR="008D02BE" w14:paraId="449270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9313F" w14:textId="77777777" w:rsidR="008D02BE" w:rsidRDefault="00000000">
            <w:r>
              <w:rPr>
                <w:sz w:val="22"/>
                <w:szCs w:val="22"/>
              </w:rPr>
              <w:t>Client-A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32E93" w14:textId="77777777" w:rsidR="008D02BE" w:rsidRDefault="00000000">
            <w:r>
              <w:rPr>
                <w:sz w:val="22"/>
                <w:szCs w:val="22"/>
              </w:rPr>
              <w:t>10.6.0.21/24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EC4CC" w14:textId="77777777" w:rsidR="008D02BE" w:rsidRDefault="00000000">
            <w:r>
              <w:rPr>
                <w:sz w:val="22"/>
                <w:szCs w:val="22"/>
              </w:rPr>
              <w:t>GW 10.6.0.1; DNS 10.6.0.10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0A8A4" w14:textId="77777777" w:rsidR="008D02BE" w:rsidRDefault="00000000">
            <w:r>
              <w:rPr>
                <w:sz w:val="22"/>
                <w:szCs w:val="22"/>
              </w:rPr>
              <w:t>Máy đại diện tài khoản sv_a</w:t>
            </w:r>
          </w:p>
        </w:tc>
      </w:tr>
      <w:tr w:rsidR="008D02BE" w14:paraId="04246B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64DB" w14:textId="77777777" w:rsidR="008D02BE" w:rsidRDefault="00000000">
            <w:r>
              <w:rPr>
                <w:sz w:val="22"/>
                <w:szCs w:val="22"/>
              </w:rPr>
              <w:t>Client-B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9F4C1" w14:textId="77777777" w:rsidR="008D02BE" w:rsidRDefault="00000000">
            <w:r>
              <w:rPr>
                <w:sz w:val="22"/>
                <w:szCs w:val="22"/>
              </w:rPr>
              <w:t>10.6.0.22/24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F9016" w14:textId="77777777" w:rsidR="008D02BE" w:rsidRDefault="00000000">
            <w:r>
              <w:rPr>
                <w:sz w:val="22"/>
                <w:szCs w:val="22"/>
              </w:rPr>
              <w:t>GW 10.6.0.1; DNS 10.6.0.10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7A57D" w14:textId="77777777" w:rsidR="008D02BE" w:rsidRDefault="00000000">
            <w:r>
              <w:rPr>
                <w:sz w:val="22"/>
                <w:szCs w:val="22"/>
              </w:rPr>
              <w:t>Máy đại diện tài khoản sv_b</w:t>
            </w:r>
          </w:p>
        </w:tc>
      </w:tr>
      <w:tr w:rsidR="008D02BE" w14:paraId="78A73F2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4B4473" w14:textId="77777777" w:rsidR="008D02BE" w:rsidRDefault="00000000">
            <w:r>
              <w:rPr>
                <w:sz w:val="22"/>
                <w:szCs w:val="22"/>
              </w:rPr>
              <w:lastRenderedPageBreak/>
              <w:t>DMZ-WEB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8D9B9C" w14:textId="77777777" w:rsidR="008D02BE" w:rsidRDefault="00000000">
            <w:r>
              <w:rPr>
                <w:sz w:val="22"/>
                <w:szCs w:val="22"/>
              </w:rPr>
              <w:t>172.16.6.10/24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7937B" w14:textId="77777777" w:rsidR="008D02BE" w:rsidRDefault="00000000">
            <w:r>
              <w:rPr>
                <w:sz w:val="22"/>
                <w:szCs w:val="22"/>
              </w:rPr>
              <w:t>GW 172.16.6.1</w:t>
            </w:r>
          </w:p>
        </w:tc>
        <w:tc>
          <w:tcPr>
            <w:tcW w:w="3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1870F" w14:textId="77777777" w:rsidR="008D02BE" w:rsidRDefault="00000000">
            <w:r>
              <w:rPr>
                <w:sz w:val="22"/>
                <w:szCs w:val="22"/>
              </w:rPr>
              <w:t>Nginx, thêm IP .20/.30/.40 mô phỏng</w:t>
            </w:r>
          </w:p>
        </w:tc>
      </w:tr>
    </w:tbl>
    <w:p w14:paraId="432FEE47" w14:textId="77777777" w:rsidR="008D02BE" w:rsidRDefault="00000000">
      <w:pPr>
        <w:spacing w:after="160"/>
        <w:jc w:val="center"/>
      </w:pPr>
      <w:r>
        <w:rPr>
          <w:i/>
          <w:iCs/>
          <w:sz w:val="20"/>
          <w:szCs w:val="20"/>
        </w:rPr>
        <w:t>Bảng 1. Địa chỉ IP của mô hình Lab 6.</w:t>
      </w:r>
    </w:p>
    <w:p w14:paraId="20D4EB8B" w14:textId="77777777" w:rsidR="008D02BE" w:rsidRDefault="00000000">
      <w:pPr>
        <w:pStyle w:val="Heading1"/>
        <w:spacing w:before="240" w:after="120"/>
      </w:pPr>
      <w:r>
        <w:rPr>
          <w:b/>
          <w:bCs/>
          <w:color w:val="000000"/>
        </w:rPr>
        <w:t>B. Dựng môi trường và kết quả đạt được</w:t>
      </w:r>
    </w:p>
    <w:p w14:paraId="235CED7E" w14:textId="77777777" w:rsidR="008D02BE" w:rsidRDefault="00000000">
      <w:pPr>
        <w:spacing w:after="120" w:line="276" w:lineRule="auto"/>
      </w:pPr>
      <w:r>
        <w:t>Phần này trình bày các thành phần đã dựng được. Bài dừng lại ở bước thăng cấp Domain Controller; phần tích hợp LDAP và các kịch bản chính sách được trình bày ở mục C dưới dạng thiết kế và cách hiểu.</w:t>
      </w:r>
    </w:p>
    <w:p w14:paraId="3F0FC4E1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1. pfSense-Lab6 (bốn interface)</w:t>
      </w:r>
    </w:p>
    <w:p w14:paraId="5B00B7DD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Tạo máy ảo FreeBSD 64-bit, RAM 2 GB, đĩa 16 GB, bốn card mạng: Adapter 1 NAT Network (WAN), Adapter 2 Host-only (MGMT), Adapter 3 Internal lab6-lan (LAN), Adapter 4 Internal lab6-dmz (DMZ).</w:t>
      </w:r>
    </w:p>
    <w:p w14:paraId="459A881B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Cài pfSense CE 2.7.2 từ ISO.</w:t>
      </w:r>
    </w:p>
    <w:p w14:paraId="54644016" w14:textId="77777777" w:rsidR="008D02B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08B58C04" wp14:editId="37C9349E">
            <wp:extent cx="4572000" cy="2571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6263" w14:textId="77777777" w:rsidR="008D02BE" w:rsidRDefault="00000000">
      <w:pPr>
        <w:spacing w:after="160"/>
        <w:jc w:val="center"/>
      </w:pPr>
      <w:r>
        <w:rPr>
          <w:i/>
          <w:iCs/>
          <w:sz w:val="20"/>
          <w:szCs w:val="20"/>
        </w:rPr>
        <w:t>Ảnh 1. Cài đặt pfSense-Lab6 từ FreeBSD Installer.</w:t>
      </w:r>
    </w:p>
    <w:p w14:paraId="5AFA3400" w14:textId="77777777" w:rsidR="008D02BE" w:rsidRDefault="00000000">
      <w:pPr>
        <w:spacing w:after="120" w:line="276" w:lineRule="auto"/>
      </w:pPr>
      <w:r>
        <w:t>Sau khi cài, gán interface và đặt IP: MGMT 192.168.56.254 (truy cập WebGUI từ máy thật qua card host-only), LAN 10.6.0.1, DMZ 172.16.6.1, WAN nhận DHCP từ NAT Network.</w:t>
      </w:r>
    </w:p>
    <w:p w14:paraId="4BA9BB24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2. Domain Controller (Lab6-DC)</w:t>
      </w:r>
    </w:p>
    <w:p w14:paraId="497D376F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Tạo máy ảo Windows Server 2022, RAM 4 GB, đĩa 50 GB, một card Internal Network lab6-lan.</w:t>
      </w:r>
    </w:p>
    <w:p w14:paraId="63C4719E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Cài Windows Server bản Desktop Experience, đặt IP tĩnh 10.6.0.10/24, DNS trỏ chính nó.</w:t>
      </w:r>
    </w:p>
    <w:p w14:paraId="0247A181" w14:textId="77777777" w:rsidR="008D02BE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3CF46FF5" wp14:editId="0877ECB0">
            <wp:extent cx="4572000" cy="2571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82F2" w14:textId="77777777" w:rsidR="008D02BE" w:rsidRDefault="00000000">
      <w:pPr>
        <w:spacing w:after="160"/>
        <w:jc w:val="center"/>
      </w:pPr>
      <w:r>
        <w:rPr>
          <w:i/>
          <w:iCs/>
          <w:sz w:val="20"/>
          <w:szCs w:val="20"/>
        </w:rPr>
        <w:t>Ảnh 2. Đặt IP tĩnh 10.6.0.10 cho Domain Controller.</w:t>
      </w:r>
    </w:p>
    <w:p w14:paraId="01AB306C" w14:textId="77777777" w:rsidR="008D02BE" w:rsidRDefault="00000000">
      <w:pPr>
        <w:pStyle w:val="ListParagraph"/>
        <w:numPr>
          <w:ilvl w:val="0"/>
          <w:numId w:val="2"/>
        </w:numPr>
        <w:spacing w:after="80"/>
      </w:pPr>
      <w:r>
        <w:t>Cài vai trò Active Directory Domain Services và DNS Server, thăng cấp máy thành Domain Controller, tạo forest mới lab6.test.</w:t>
      </w:r>
    </w:p>
    <w:p w14:paraId="1F6D53B0" w14:textId="77777777" w:rsidR="008D02BE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BBFD7E0" wp14:editId="09C9B892">
            <wp:extent cx="4572000" cy="257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401C" w14:textId="77777777" w:rsidR="008D02BE" w:rsidRDefault="00000000">
      <w:pPr>
        <w:spacing w:after="160"/>
        <w:jc w:val="center"/>
      </w:pPr>
      <w:r>
        <w:rPr>
          <w:i/>
          <w:iCs/>
          <w:sz w:val="20"/>
          <w:szCs w:val="20"/>
        </w:rPr>
        <w:t>Ảnh 3. Thăng cấp Domain Controller: Add a new forest, Root domain name lab6.test.</w:t>
      </w:r>
    </w:p>
    <w:p w14:paraId="1618535B" w14:textId="77777777" w:rsidR="008D02BE" w:rsidRDefault="00000000">
      <w:pPr>
        <w:spacing w:after="120" w:line="276" w:lineRule="auto"/>
      </w:pPr>
      <w:r>
        <w:t>Bài dừng lại ở bước thăng cấp Domain Controller (đang nhập domain lab6.test). Các bước sau gồm tạo OU và user sv_a, sv_b, service account svc_pfsense_ldap, tích hợp LDAP vào pfSense, Captive Portal và các kịch bản chính sách chưa thực hiện; phần thiết kế và cách hiểu được trình bày ở mục C.</w:t>
      </w:r>
    </w:p>
    <w:p w14:paraId="3E429417" w14:textId="77777777" w:rsidR="008D02BE" w:rsidRDefault="00000000">
      <w:pPr>
        <w:pStyle w:val="Heading1"/>
        <w:spacing w:before="240" w:after="120"/>
      </w:pPr>
      <w:r>
        <w:rPr>
          <w:b/>
          <w:bCs/>
          <w:color w:val="000000"/>
        </w:rPr>
        <w:t>C. Thiết kế tích hợp LDAP và chính sách truy cập</w:t>
      </w:r>
    </w:p>
    <w:p w14:paraId="1B37FB84" w14:textId="77777777" w:rsidR="008D02BE" w:rsidRDefault="00000000">
      <w:pPr>
        <w:spacing w:after="120" w:line="276" w:lineRule="auto"/>
      </w:pPr>
      <w:r>
        <w:t>Phần này mô tả cách tích hợp và các chính sách dự kiến, thể hiện cách hiểu; chưa chạy thực tế do Domain Controller chưa hoàn tất.</w:t>
      </w:r>
    </w:p>
    <w:p w14:paraId="4DB8C388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1. Tích hợp Active Directory bằng LDAP</w:t>
      </w:r>
    </w:p>
    <w:p w14:paraId="4432044F" w14:textId="77777777" w:rsidR="008D02BE" w:rsidRDefault="00000000">
      <w:pPr>
        <w:spacing w:after="120" w:line="276" w:lineRule="auto"/>
      </w:pPr>
      <w:r>
        <w:t>pfSense tạo một Authentication Server kiểu LDAP trỏ tới DC (10.6.0.10, cổng 389), Base DN DC=lab</w:t>
      </w:r>
      <w:proofErr w:type="gramStart"/>
      <w:r>
        <w:t>6,DC</w:t>
      </w:r>
      <w:proofErr w:type="gramEnd"/>
      <w:r>
        <w:t>=test, bind bằng service account quyền thấp, Search scope Entire Subtree. pfSense dùng LDAP để xác thực người dùng AD cho WebGUI và Captive Portal, kiểm tra bằng Diagnostics &gt; Authentication. Firewall rule không dùng username AD làm điều kiện trực tiếp mà vẫn khớp theo IP/port/interface/schedule, nên các kịch bản dưới ánh xạ máy trạm bằng IP tĩnh.</w:t>
      </w:r>
    </w:p>
    <w:p w14:paraId="4DDC249D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lastRenderedPageBreak/>
        <w:t>2. Kịch bản 1 - Chặn JOB_SITE cho Client-A</w:t>
      </w:r>
    </w:p>
    <w:p w14:paraId="117573AE" w14:textId="77777777" w:rsidR="008D02BE" w:rsidRDefault="00000000">
      <w:pPr>
        <w:spacing w:after="120" w:line="276" w:lineRule="auto"/>
      </w:pPr>
      <w:r>
        <w:t>Trên tab LAN tạo rule Block từ CLIENT_A (10.6.0.21) tới JOB_SITE (172.16.6.20) TCP/80, đặt phía trên rule Pass tới site thường. Vì pfSense xử lý first-match nên Client-A không vào được JOB_SITE nhưng vẫn truy cập được GENERAL_SITE. Bật Log trên rule Block để xác nhận bằng Firewall Log.</w:t>
      </w:r>
    </w:p>
    <w:p w14:paraId="61E3891D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3. Kịch bản 2 - Cấm RESTRICTED_SITE cho cả A và B</w:t>
      </w:r>
    </w:p>
    <w:p w14:paraId="7110127F" w14:textId="77777777" w:rsidR="008D02BE" w:rsidRDefault="00000000">
      <w:pPr>
        <w:spacing w:after="120" w:line="276" w:lineRule="auto"/>
      </w:pPr>
      <w:r>
        <w:t>Dùng alias nhóm POLICY_CLIENTS gồm 10.6.0.21 và 10.6.0.22, tạo rule Block tới RESTRICTED_SITE (172.16.6.40) TCP/80. Cả Client-A và Client-B đều bị chặn site này nhưng vẫn vào được GENERAL_SITE. Đây là cách tái lập yêu cầu cấm nhóm nội dung ở mức L3/L4 bằng địa chỉ đích.</w:t>
      </w:r>
    </w:p>
    <w:p w14:paraId="10A280BC" w14:textId="77777777" w:rsidR="008D02BE" w:rsidRDefault="00000000">
      <w:pPr>
        <w:pStyle w:val="Heading2"/>
        <w:spacing w:before="180" w:after="100"/>
      </w:pPr>
      <w:r>
        <w:rPr>
          <w:b/>
          <w:bCs/>
          <w:color w:val="000000"/>
          <w:sz w:val="28"/>
          <w:szCs w:val="28"/>
        </w:rPr>
        <w:t>4. Kịch bản 3 - Client-B chỉ được SOCIAL_SITE trong giờ nghỉ</w:t>
      </w:r>
    </w:p>
    <w:p w14:paraId="453163AB" w14:textId="77777777" w:rsidR="008D02BE" w:rsidRDefault="00000000">
      <w:pPr>
        <w:spacing w:after="120" w:line="276" w:lineRule="auto"/>
      </w:pPr>
      <w:r>
        <w:t>Tạo schedule LUNCH_WINDOW 11:30-13:00 (Thứ 2 - Thứ 6). Rule Pass CLIENT_B tới SOCIAL_SITE gắn schedule này, bên dưới là rule Block cùng đích. Trong khung giờ nghỉ Client-B vào được SOCIAL_SITE, ngoài giờ rule Pass coi như biến mất nên rule Block chặn lại. Vì vậy phải có rule Block nằm dưới rule Pass có schedule.</w:t>
      </w:r>
    </w:p>
    <w:p w14:paraId="12C979E1" w14:textId="77777777" w:rsidR="008D02BE" w:rsidRDefault="00000000">
      <w:pPr>
        <w:pStyle w:val="Heading1"/>
        <w:spacing w:before="240" w:after="120"/>
      </w:pPr>
      <w:r>
        <w:rPr>
          <w:b/>
          <w:bCs/>
          <w:color w:val="000000"/>
        </w:rPr>
        <w:t>D. Câu hỏi</w:t>
      </w:r>
    </w:p>
    <w:p w14:paraId="56556FA6" w14:textId="77777777" w:rsidR="008D02BE" w:rsidRDefault="00000000">
      <w:pPr>
        <w:spacing w:before="120" w:after="40"/>
      </w:pPr>
      <w:r>
        <w:rPr>
          <w:b/>
          <w:bCs/>
        </w:rPr>
        <w:t>1. Vì sao Lab 6 phải dùng topology riêng thay vì tiếp tục dùng trực tiếp topology Lab 5?</w:t>
      </w:r>
    </w:p>
    <w:p w14:paraId="26A91503" w14:textId="77777777" w:rsidR="008D02BE" w:rsidRDefault="00000000">
      <w:pPr>
        <w:spacing w:after="120" w:line="276" w:lineRule="auto"/>
      </w:pPr>
      <w:r>
        <w:t>Vì Lab 6 cần thêm Domain Controller, nhiều client và bốn interface (có MGMT riêng), dải IP cũng khác (10.6.0.0/24); dùng lại cấu hình Lab 5 dễ xung đột nên tạo môi trường riêng cho sạch.</w:t>
      </w:r>
    </w:p>
    <w:p w14:paraId="3F97E889" w14:textId="77777777" w:rsidR="008D02BE" w:rsidRDefault="00000000">
      <w:pPr>
        <w:spacing w:before="120" w:after="40"/>
      </w:pPr>
      <w:r>
        <w:rPr>
          <w:b/>
          <w:bCs/>
        </w:rPr>
        <w:t>2. LDAP được dùng cho chức năng nào trên pfSense? Firewall rule chuẩn có thể dùng username AD làm Source trực tiếp không?</w:t>
      </w:r>
    </w:p>
    <w:p w14:paraId="41C09E72" w14:textId="77777777" w:rsidR="008D02BE" w:rsidRDefault="00000000">
      <w:pPr>
        <w:spacing w:after="120" w:line="276" w:lineRule="auto"/>
      </w:pPr>
      <w:r>
        <w:t>LDAP dùng để xác thực người dùng (WebGUI, Captive Portal). Firewall rule không dùng username AD làm Source được, rule chỉ khớp theo IP/port/interface/schedule.</w:t>
      </w:r>
    </w:p>
    <w:p w14:paraId="158B4A9E" w14:textId="77777777" w:rsidR="008D02BE" w:rsidRDefault="00000000">
      <w:pPr>
        <w:spacing w:before="120" w:after="40"/>
      </w:pPr>
      <w:r>
        <w:rPr>
          <w:b/>
          <w:bCs/>
        </w:rPr>
        <w:t>3. Vì sao Captive Portal đặt trên LAN nhưng WebGUI quản trị lại tách sang MGMT?</w:t>
      </w:r>
    </w:p>
    <w:p w14:paraId="1BBA42A7" w14:textId="77777777" w:rsidR="008D02BE" w:rsidRDefault="00000000">
      <w:pPr>
        <w:spacing w:after="120" w:line="276" w:lineRule="auto"/>
      </w:pPr>
      <w:r>
        <w:t>Để tách đường quản trị khỏi mạng người dùng; người dùng LAN phải qua Captive Portal, còn admin vào WebGUI qua MGMT nên an toàn hơn và tránh bị lockout.</w:t>
      </w:r>
    </w:p>
    <w:p w14:paraId="539BBD6F" w14:textId="77777777" w:rsidR="008D02BE" w:rsidRDefault="00000000">
      <w:pPr>
        <w:spacing w:before="120" w:after="40"/>
      </w:pPr>
      <w:r>
        <w:rPr>
          <w:b/>
          <w:bCs/>
        </w:rPr>
        <w:t>4. Search Scope Entire Subtree có ý nghĩa gì khi pfSense truy vấn Active Directory?</w:t>
      </w:r>
    </w:p>
    <w:p w14:paraId="18BF3114" w14:textId="77777777" w:rsidR="008D02BE" w:rsidRDefault="00000000">
      <w:pPr>
        <w:spacing w:after="120" w:line="276" w:lineRule="auto"/>
      </w:pPr>
      <w:r>
        <w:t>Tìm user/group trong toàn bộ cây con từ Base DN trở xuống (gồm các OU con) thay vì chỉ một cấp; AD thường cần Entire Subtree mới tìm được tài khoản.</w:t>
      </w:r>
    </w:p>
    <w:p w14:paraId="79CA995D" w14:textId="77777777" w:rsidR="008D02BE" w:rsidRDefault="00000000">
      <w:pPr>
        <w:spacing w:before="120" w:after="40"/>
      </w:pPr>
      <w:r>
        <w:rPr>
          <w:b/>
          <w:bCs/>
        </w:rPr>
        <w:t>5. Tại sao nên dùng service account thay vì Domain Administrator làm LDAP bind?</w:t>
      </w:r>
    </w:p>
    <w:p w14:paraId="6C6A8177" w14:textId="77777777" w:rsidR="008D02BE" w:rsidRDefault="00000000">
      <w:pPr>
        <w:spacing w:after="120" w:line="276" w:lineRule="auto"/>
      </w:pPr>
      <w:r>
        <w:t>Bind chỉ cần quyền đọc để tìm user/group, không cần quyền cao; dùng service account quyền thấp để nếu lộ thì không mất tài khoản Domain Admin.</w:t>
      </w:r>
    </w:p>
    <w:p w14:paraId="4CF595A9" w14:textId="77777777" w:rsidR="008D02BE" w:rsidRDefault="00000000">
      <w:pPr>
        <w:spacing w:before="120" w:after="40"/>
      </w:pPr>
      <w:r>
        <w:rPr>
          <w:b/>
          <w:bCs/>
        </w:rPr>
        <w:t>6. Trong Kịch bản 3, vì sao cần một rule Block SOCIAL_SITE nằm dưới rule Pass có Schedule?</w:t>
      </w:r>
    </w:p>
    <w:p w14:paraId="047B4FBC" w14:textId="77777777" w:rsidR="008D02BE" w:rsidRDefault="00000000">
      <w:pPr>
        <w:spacing w:after="120" w:line="276" w:lineRule="auto"/>
      </w:pPr>
      <w:r>
        <w:t>Vì ngoài khung giờ, rule Pass có schedule coi như biến mất; phải có rule Block bên dưới để chặn, nếu không gói sẽ rơi xuống rule khác và có thể được cho qua.</w:t>
      </w:r>
    </w:p>
    <w:p w14:paraId="09AEA2E3" w14:textId="77777777" w:rsidR="008D02BE" w:rsidRDefault="00000000">
      <w:pPr>
        <w:spacing w:before="120" w:after="40"/>
      </w:pPr>
      <w:r>
        <w:rPr>
          <w:b/>
          <w:bCs/>
        </w:rPr>
        <w:t>7. Vì sao Client-A/B dùng DNS 10.6.0.10 nhưng rule Internet của client không cần cho DNS tới 10.6.0.10?</w:t>
      </w:r>
    </w:p>
    <w:p w14:paraId="0BAB8BCD" w14:textId="77777777" w:rsidR="008D02BE" w:rsidRDefault="00000000">
      <w:pPr>
        <w:spacing w:after="120" w:line="276" w:lineRule="auto"/>
      </w:pPr>
      <w:r>
        <w:t>Vì DC01 (10.6.0.10) cùng subnet LAN với client nên truy vấn DNS không đi qua pfSense; chỉ lưu lượng ra ngoài subnet mới bị firewall xét.</w:t>
      </w:r>
    </w:p>
    <w:p w14:paraId="4F1EE6D4" w14:textId="77777777" w:rsidR="008D02BE" w:rsidRDefault="00000000">
      <w:pPr>
        <w:spacing w:before="120" w:after="40"/>
      </w:pPr>
      <w:r>
        <w:rPr>
          <w:b/>
          <w:bCs/>
        </w:rPr>
        <w:lastRenderedPageBreak/>
        <w:t>8. Giải thích first-match bằng một ví dụ cụ thể trong ruleset tổng hợp.</w:t>
      </w:r>
    </w:p>
    <w:p w14:paraId="6F8A250F" w14:textId="77777777" w:rsidR="008D02BE" w:rsidRDefault="00000000">
      <w:pPr>
        <w:spacing w:after="120" w:line="276" w:lineRule="auto"/>
      </w:pPr>
      <w:r>
        <w:t>pfSense xét từ trên xuống, gặp rule khớp đầu tiên là áp dụng. Ví dụ Client-A tới JOB_SITE: rule Block khớp trước nên bị chặn, không xét các rule Pass bên dưới.</w:t>
      </w:r>
    </w:p>
    <w:p w14:paraId="21BCACAF" w14:textId="77777777" w:rsidR="008D02BE" w:rsidRDefault="00000000">
      <w:pPr>
        <w:spacing w:before="120" w:after="40"/>
      </w:pPr>
      <w:r>
        <w:rPr>
          <w:b/>
          <w:bCs/>
        </w:rPr>
        <w:t>9. Vì sao sau khi đổi rule cần tạo kết nối mới hoặc Reset States?</w:t>
      </w:r>
    </w:p>
    <w:p w14:paraId="5E396F58" w14:textId="77777777" w:rsidR="008D02BE" w:rsidRDefault="00000000">
      <w:pPr>
        <w:spacing w:after="120" w:line="276" w:lineRule="auto"/>
      </w:pPr>
      <w:r>
        <w:t>pfSense là stateful, kết nối cũ đã có state nên vẫn chạy theo rule cũ; phải tạo kết nối mới hoặc Reset States thì rule mới mới có hiệu lực.</w:t>
      </w:r>
    </w:p>
    <w:p w14:paraId="5C715E88" w14:textId="77777777" w:rsidR="008D02BE" w:rsidRDefault="00000000">
      <w:pPr>
        <w:spacing w:before="120" w:after="40"/>
      </w:pPr>
      <w:r>
        <w:rPr>
          <w:b/>
          <w:bCs/>
        </w:rPr>
        <w:t>10. Mô hình JOB_SITE/SOCIAL_SITE/RESTRICTED_SITE trong DMZ khác Web Category Filtering thật như thế nào?</w:t>
      </w:r>
    </w:p>
    <w:p w14:paraId="04445FE7" w14:textId="77777777" w:rsidR="008D02BE" w:rsidRDefault="00000000">
      <w:pPr>
        <w:spacing w:after="120" w:line="276" w:lineRule="auto"/>
      </w:pPr>
      <w:r>
        <w:t>Ở đây chỉ lọc theo IP đích cố định của site mô phỏng; Web Category Filtering thật phân loại theo nội dung/tên miền và cập nhật liên tục nên linh hoạt hơn nhiều.</w:t>
      </w:r>
    </w:p>
    <w:p w14:paraId="4E1FC1E3" w14:textId="77777777" w:rsidR="008D02BE" w:rsidRDefault="00000000">
      <w:pPr>
        <w:spacing w:before="120" w:after="40"/>
      </w:pPr>
      <w:r>
        <w:rPr>
          <w:b/>
          <w:bCs/>
        </w:rPr>
        <w:t>11. Block và Reject khác nhau ra sao về hành vi phía client?</w:t>
      </w:r>
    </w:p>
    <w:p w14:paraId="335DF84F" w14:textId="77777777" w:rsidR="008D02BE" w:rsidRDefault="00000000">
      <w:pPr>
        <w:spacing w:after="120" w:line="276" w:lineRule="auto"/>
      </w:pPr>
      <w:r>
        <w:t>Block âm thầm bỏ gói nên client phải chờ timeout; Reject gửi lại thông báo từ chối nên client biết bị chặn ngay, báo lỗi nhanh hơn.</w:t>
      </w:r>
    </w:p>
    <w:p w14:paraId="370BB62F" w14:textId="77777777" w:rsidR="008D02BE" w:rsidRDefault="00000000">
      <w:pPr>
        <w:spacing w:before="120" w:after="40"/>
      </w:pPr>
      <w:r>
        <w:rPr>
          <w:b/>
          <w:bCs/>
        </w:rPr>
        <w:t>12. Nếu một rule Block có log nhưng Firewall Log không xuất hiện bản ghi, cần kiểm tra theo thứ tự nào?</w:t>
      </w:r>
    </w:p>
    <w:p w14:paraId="5758E77D" w14:textId="77777777" w:rsidR="008D02BE" w:rsidRDefault="00000000">
      <w:pPr>
        <w:spacing w:after="120" w:line="276" w:lineRule="auto"/>
      </w:pPr>
      <w:r>
        <w:t>Kiểm tra đã bật log đúng rule chưa, có tạo kết nối mới chưa, lọc log đúng IP client chưa, và gói có thật sự khớp interface/source/destination/port của rule đó không.</w:t>
      </w:r>
    </w:p>
    <w:sectPr w:rsidR="008D02B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12265"/>
    <w:multiLevelType w:val="hybridMultilevel"/>
    <w:tmpl w:val="DE98FF78"/>
    <w:lvl w:ilvl="0" w:tplc="4DE6083A" w:tentative="1">
      <w:start w:val="1"/>
      <w:numFmt w:val="bullet"/>
      <w:lvlText w:val="●"/>
      <w:lvlJc w:val="left"/>
      <w:pPr>
        <w:ind w:left="720" w:hanging="360"/>
      </w:pPr>
    </w:lvl>
    <w:lvl w:ilvl="1" w:tplc="E83E42DC" w:tentative="1">
      <w:start w:val="1"/>
      <w:numFmt w:val="bullet"/>
      <w:lvlText w:val="○"/>
      <w:lvlJc w:val="left"/>
      <w:pPr>
        <w:ind w:left="1440" w:hanging="360"/>
      </w:pPr>
    </w:lvl>
    <w:lvl w:ilvl="2" w:tplc="3CACED16" w:tentative="1">
      <w:start w:val="1"/>
      <w:numFmt w:val="bullet"/>
      <w:lvlText w:val="■"/>
      <w:lvlJc w:val="left"/>
      <w:pPr>
        <w:ind w:left="2160" w:hanging="360"/>
      </w:pPr>
    </w:lvl>
    <w:lvl w:ilvl="3" w:tplc="2048AB1E" w:tentative="1">
      <w:start w:val="1"/>
      <w:numFmt w:val="bullet"/>
      <w:lvlText w:val="●"/>
      <w:lvlJc w:val="left"/>
      <w:pPr>
        <w:ind w:left="2880" w:hanging="360"/>
      </w:pPr>
    </w:lvl>
    <w:lvl w:ilvl="4" w:tplc="2870B344" w:tentative="1">
      <w:start w:val="1"/>
      <w:numFmt w:val="bullet"/>
      <w:lvlText w:val="○"/>
      <w:lvlJc w:val="left"/>
      <w:pPr>
        <w:ind w:left="3600" w:hanging="360"/>
      </w:pPr>
    </w:lvl>
    <w:lvl w:ilvl="5" w:tplc="EEACDBE0" w:tentative="1">
      <w:start w:val="1"/>
      <w:numFmt w:val="bullet"/>
      <w:lvlText w:val="■"/>
      <w:lvlJc w:val="left"/>
      <w:pPr>
        <w:ind w:left="4320" w:hanging="360"/>
      </w:pPr>
    </w:lvl>
    <w:lvl w:ilvl="6" w:tplc="BC3CF97E" w:tentative="1">
      <w:start w:val="1"/>
      <w:numFmt w:val="bullet"/>
      <w:lvlText w:val="●"/>
      <w:lvlJc w:val="left"/>
      <w:pPr>
        <w:ind w:left="5040" w:hanging="360"/>
      </w:pPr>
    </w:lvl>
    <w:lvl w:ilvl="7" w:tplc="161A4A3E" w:tentative="1">
      <w:start w:val="1"/>
      <w:numFmt w:val="bullet"/>
      <w:lvlText w:val="●"/>
      <w:lvlJc w:val="left"/>
      <w:pPr>
        <w:ind w:left="5760" w:hanging="360"/>
      </w:pPr>
    </w:lvl>
    <w:lvl w:ilvl="8" w:tplc="8BB0400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11066B"/>
    <w:multiLevelType w:val="hybridMultilevel"/>
    <w:tmpl w:val="ABD0ED88"/>
    <w:lvl w:ilvl="0" w:tplc="1BCCD6D8">
      <w:start w:val="1"/>
      <w:numFmt w:val="bullet"/>
      <w:lvlText w:val="-"/>
      <w:lvlJc w:val="left"/>
      <w:pPr>
        <w:ind w:left="460" w:hanging="260"/>
      </w:pPr>
    </w:lvl>
    <w:lvl w:ilvl="1" w:tplc="CC627F92">
      <w:numFmt w:val="decimal"/>
      <w:lvlText w:val=""/>
      <w:lvlJc w:val="left"/>
    </w:lvl>
    <w:lvl w:ilvl="2" w:tplc="6EEAA9AA">
      <w:numFmt w:val="decimal"/>
      <w:lvlText w:val=""/>
      <w:lvlJc w:val="left"/>
    </w:lvl>
    <w:lvl w:ilvl="3" w:tplc="70B8CCAC">
      <w:numFmt w:val="decimal"/>
      <w:lvlText w:val=""/>
      <w:lvlJc w:val="left"/>
    </w:lvl>
    <w:lvl w:ilvl="4" w:tplc="8042D698">
      <w:numFmt w:val="decimal"/>
      <w:lvlText w:val=""/>
      <w:lvlJc w:val="left"/>
    </w:lvl>
    <w:lvl w:ilvl="5" w:tplc="01CC35EA">
      <w:numFmt w:val="decimal"/>
      <w:lvlText w:val=""/>
      <w:lvlJc w:val="left"/>
    </w:lvl>
    <w:lvl w:ilvl="6" w:tplc="A76EBB70">
      <w:numFmt w:val="decimal"/>
      <w:lvlText w:val=""/>
      <w:lvlJc w:val="left"/>
    </w:lvl>
    <w:lvl w:ilvl="7" w:tplc="45961BE4">
      <w:numFmt w:val="decimal"/>
      <w:lvlText w:val=""/>
      <w:lvlJc w:val="left"/>
    </w:lvl>
    <w:lvl w:ilvl="8" w:tplc="40E6219C">
      <w:numFmt w:val="decimal"/>
      <w:lvlText w:val=""/>
      <w:lvlJc w:val="left"/>
    </w:lvl>
  </w:abstractNum>
  <w:num w:numId="1" w16cid:durableId="1316454147">
    <w:abstractNumId w:val="0"/>
    <w:lvlOverride w:ilvl="0">
      <w:startOverride w:val="1"/>
    </w:lvlOverride>
  </w:num>
  <w:num w:numId="2" w16cid:durableId="13184570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E"/>
    <w:rsid w:val="00755FA0"/>
    <w:rsid w:val="008D02BE"/>
    <w:rsid w:val="00A3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5E836"/>
  <w15:docId w15:val="{2BBEE05F-7471-40CB-887E-92BF62F6E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hyperlink" Target="https://www.youtube.com/watch?v=QQhS-CCg0E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1193</Words>
  <Characters>6805</Characters>
  <Application>Microsoft Office Word</Application>
  <DocSecurity>0</DocSecurity>
  <Lines>56</Lines>
  <Paragraphs>15</Paragraphs>
  <ScaleCrop>false</ScaleCrop>
  <Company/>
  <LinksUpToDate>false</LinksUpToDate>
  <CharactersWithSpaces>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Thanh Danh</dc:creator>
  <cp:lastModifiedBy>Danh Nguyễn</cp:lastModifiedBy>
  <cp:revision>2</cp:revision>
  <dcterms:created xsi:type="dcterms:W3CDTF">2026-10-17T07:22:00Z</dcterms:created>
  <dcterms:modified xsi:type="dcterms:W3CDTF">2026-10-17T07:23:00Z</dcterms:modified>
</cp:coreProperties>
</file>