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AD893" w14:textId="77777777" w:rsidR="00120AD8" w:rsidRDefault="00120AD8" w:rsidP="000C2817">
      <w:pPr>
        <w:spacing w:before="120" w:line="380" w:lineRule="exact"/>
        <w:jc w:val="both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Điều 2</w:t>
      </w:r>
      <w:r>
        <w:rPr>
          <w:b/>
          <w:sz w:val="26"/>
          <w:szCs w:val="26"/>
        </w:rPr>
        <w:t>: Quy định về tiền bồi dưỡng giao nhận hàng hóa</w:t>
      </w:r>
    </w:p>
    <w:p w14:paraId="23335C8A" w14:textId="77777777" w:rsidR="00120AD8" w:rsidRPr="00C65CF6" w:rsidRDefault="00120AD8" w:rsidP="000C2817">
      <w:pPr>
        <w:numPr>
          <w:ilvl w:val="0"/>
          <w:numId w:val="1"/>
        </w:numPr>
        <w:spacing w:before="120" w:line="380" w:lineRule="exact"/>
        <w:jc w:val="both"/>
        <w:rPr>
          <w:b/>
          <w:sz w:val="26"/>
          <w:szCs w:val="26"/>
        </w:rPr>
      </w:pPr>
      <w:r>
        <w:rPr>
          <w:sz w:val="26"/>
          <w:szCs w:val="26"/>
        </w:rPr>
        <w:t>Tiền bồi dưỡng cho mỗi thuyền viên theo chuyến hàng được tính như sau:</w:t>
      </w:r>
    </w:p>
    <w:p w14:paraId="0471EB82" w14:textId="77777777" w:rsidR="00120AD8" w:rsidRDefault="00120AD8" w:rsidP="000C2817">
      <w:pPr>
        <w:spacing w:before="120" w:line="380" w:lineRule="exact"/>
        <w:ind w:left="5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T=L </w:t>
      </w:r>
      <w:r w:rsidRPr="00DA1A0D">
        <w:rPr>
          <w:sz w:val="26"/>
          <w:szCs w:val="26"/>
        </w:rPr>
        <w:t xml:space="preserve">x </w:t>
      </w:r>
      <w:r>
        <w:rPr>
          <w:b/>
          <w:sz w:val="26"/>
          <w:szCs w:val="26"/>
        </w:rPr>
        <w:t xml:space="preserve">W </w:t>
      </w:r>
      <w:r w:rsidRPr="00DA1A0D">
        <w:rPr>
          <w:sz w:val="26"/>
          <w:szCs w:val="26"/>
        </w:rPr>
        <w:t>x</w:t>
      </w:r>
      <w:r>
        <w:rPr>
          <w:b/>
          <w:sz w:val="26"/>
          <w:szCs w:val="26"/>
        </w:rPr>
        <w:t xml:space="preserve"> A</w:t>
      </w:r>
    </w:p>
    <w:p w14:paraId="216497BF" w14:textId="77777777" w:rsidR="00120AD8" w:rsidRDefault="00120AD8" w:rsidP="000C2817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đó:  </w:t>
      </w:r>
      <w:r>
        <w:rPr>
          <w:b/>
          <w:sz w:val="26"/>
          <w:szCs w:val="26"/>
        </w:rPr>
        <w:t xml:space="preserve">T - </w:t>
      </w:r>
      <w:r>
        <w:rPr>
          <w:sz w:val="26"/>
          <w:szCs w:val="26"/>
        </w:rPr>
        <w:t xml:space="preserve">là số tiền bồi dưỡng cho 01 thuyền viên  </w:t>
      </w:r>
    </w:p>
    <w:p w14:paraId="2B1E32BC" w14:textId="77777777" w:rsidR="00120AD8" w:rsidRDefault="00120AD8" w:rsidP="000C2817">
      <w:pPr>
        <w:spacing w:before="120" w:line="380" w:lineRule="exact"/>
        <w:ind w:left="540"/>
        <w:rPr>
          <w:i/>
          <w:sz w:val="26"/>
          <w:szCs w:val="26"/>
        </w:rPr>
      </w:pPr>
      <w:r>
        <w:rPr>
          <w:sz w:val="26"/>
          <w:szCs w:val="26"/>
        </w:rPr>
        <w:t xml:space="preserve"> (</w:t>
      </w:r>
      <w:r w:rsidRPr="00E31F83">
        <w:rPr>
          <w:i/>
          <w:sz w:val="26"/>
          <w:szCs w:val="26"/>
        </w:rPr>
        <w:t>trường hợp đi thiếu người so với biên chế tối th</w:t>
      </w:r>
      <w:r>
        <w:rPr>
          <w:i/>
          <w:sz w:val="26"/>
          <w:szCs w:val="26"/>
        </w:rPr>
        <w:t xml:space="preserve">iểu sẽ chuyển số tiền bông của  </w:t>
      </w:r>
      <w:r w:rsidRPr="00E31F83">
        <w:rPr>
          <w:i/>
          <w:sz w:val="26"/>
          <w:szCs w:val="26"/>
        </w:rPr>
        <w:t>người thiếu cho các thuyền viên khác</w:t>
      </w:r>
      <w:r>
        <w:rPr>
          <w:i/>
          <w:sz w:val="26"/>
          <w:szCs w:val="26"/>
        </w:rPr>
        <w:t>. Tiền bồi dưỡng của người đi thiếu chia làm 3 phần- lên hàng, hành trình, xuống hàng)</w:t>
      </w:r>
    </w:p>
    <w:p w14:paraId="408D208D" w14:textId="77777777" w:rsidR="00120AD8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b/>
          <w:sz w:val="26"/>
          <w:szCs w:val="26"/>
        </w:rPr>
        <w:t xml:space="preserve">L – </w:t>
      </w:r>
      <w:r>
        <w:rPr>
          <w:sz w:val="26"/>
          <w:szCs w:val="26"/>
        </w:rPr>
        <w:t>Số tiền trên chuyến hàng theo tuyến hành trình được quy định như sau</w:t>
      </w:r>
    </w:p>
    <w:p w14:paraId="01269B4A" w14:textId="454842B3" w:rsidR="00120AD8" w:rsidRDefault="00120AD8" w:rsidP="00120AD8">
      <w:pPr>
        <w:tabs>
          <w:tab w:val="left" w:pos="7005"/>
        </w:tabs>
        <w:spacing w:before="120" w:line="380" w:lineRule="exact"/>
        <w:ind w:left="540"/>
        <w:jc w:val="both"/>
        <w:rPr>
          <w:sz w:val="26"/>
          <w:szCs w:val="26"/>
        </w:rPr>
      </w:pPr>
      <w:r w:rsidRPr="00DD083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86354" wp14:editId="480EDE5E">
                <wp:simplePos x="0" y="0"/>
                <wp:positionH relativeFrom="column">
                  <wp:posOffset>2804160</wp:posOffset>
                </wp:positionH>
                <wp:positionV relativeFrom="paragraph">
                  <wp:posOffset>297180</wp:posOffset>
                </wp:positionV>
                <wp:extent cx="914400" cy="0"/>
                <wp:effectExtent l="32385" t="86360" r="34290" b="9461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A258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0.8pt;margin-top:23.4pt;width:1in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" strokeweight="3pt">
                <v:stroke startarrow="block" endarrow="block"/>
                <v:shadow color="#7f7f7f" opacity=".5" offset="1pt"/>
              </v:shape>
            </w:pict>
          </mc:Fallback>
        </mc:AlternateContent>
      </w:r>
      <w:r>
        <w:rPr>
          <w:sz w:val="26"/>
          <w:szCs w:val="26"/>
        </w:rPr>
        <w:t xml:space="preserve">  Hải Phòng, Hải Dương, Quảng ninh    3</w:t>
      </w:r>
      <w:r w:rsidRPr="00C4489B">
        <w:rPr>
          <w:sz w:val="26"/>
          <w:szCs w:val="26"/>
        </w:rPr>
        <w:t>00,000đ</w:t>
      </w:r>
      <w:r>
        <w:rPr>
          <w:sz w:val="26"/>
          <w:szCs w:val="26"/>
        </w:rPr>
        <w:t xml:space="preserve">      Đà Nẵng, Thanh Hóa, Vinh, Q. B</w:t>
      </w:r>
      <w:r w:rsidRPr="00C4489B">
        <w:rPr>
          <w:sz w:val="26"/>
          <w:szCs w:val="26"/>
        </w:rPr>
        <w:t>ình</w:t>
      </w:r>
      <w:r>
        <w:rPr>
          <w:sz w:val="26"/>
          <w:szCs w:val="26"/>
        </w:rPr>
        <w:t>,</w:t>
      </w:r>
    </w:p>
    <w:p w14:paraId="41202619" w14:textId="7CBB233E" w:rsidR="00120AD8" w:rsidRDefault="00120AD8" w:rsidP="00120AD8">
      <w:pPr>
        <w:tabs>
          <w:tab w:val="left" w:pos="7005"/>
        </w:tabs>
        <w:spacing w:before="120" w:line="380" w:lineRule="exact"/>
        <w:ind w:left="540"/>
        <w:jc w:val="both"/>
        <w:rPr>
          <w:sz w:val="26"/>
          <w:szCs w:val="26"/>
        </w:rPr>
      </w:pPr>
      <w:r w:rsidRPr="00DD083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64DF0A" wp14:editId="7B150E6B">
                <wp:simplePos x="0" y="0"/>
                <wp:positionH relativeFrom="column">
                  <wp:posOffset>2775585</wp:posOffset>
                </wp:positionH>
                <wp:positionV relativeFrom="paragraph">
                  <wp:posOffset>309245</wp:posOffset>
                </wp:positionV>
                <wp:extent cx="914400" cy="0"/>
                <wp:effectExtent l="32385" t="85725" r="34290" b="8572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B4EE7" id="Straight Arrow Connector 5" o:spid="_x0000_s1026" type="#_x0000_t32" style="position:absolute;margin-left:218.55pt;margin-top:24.35pt;width:1in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" strokeweight="3pt">
                <v:stroke startarrow="block" endarrow="block"/>
                <v:shadow color="#7f7f7f" opacity=".5" offset="1pt"/>
              </v:shape>
            </w:pict>
          </mc:Fallback>
        </mc:AlternateContent>
      </w:r>
      <w:r>
        <w:rPr>
          <w:sz w:val="26"/>
          <w:szCs w:val="26"/>
        </w:rPr>
        <w:t xml:space="preserve">  Hải Phòng, Hải Dương, Quảng ninh    350,000đ     Nha Trang, Cam Ranh</w:t>
      </w:r>
    </w:p>
    <w:p w14:paraId="09625A1D" w14:textId="734B8158" w:rsidR="00120AD8" w:rsidRDefault="00120AD8" w:rsidP="00120AD8">
      <w:pPr>
        <w:tabs>
          <w:tab w:val="left" w:pos="7005"/>
        </w:tabs>
        <w:spacing w:before="120" w:line="380" w:lineRule="exact"/>
        <w:ind w:left="540"/>
        <w:jc w:val="both"/>
        <w:rPr>
          <w:sz w:val="26"/>
          <w:szCs w:val="26"/>
        </w:rPr>
      </w:pPr>
      <w:r w:rsidRPr="00DD083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82D03" wp14:editId="26038766">
                <wp:simplePos x="0" y="0"/>
                <wp:positionH relativeFrom="column">
                  <wp:posOffset>2823210</wp:posOffset>
                </wp:positionH>
                <wp:positionV relativeFrom="paragraph">
                  <wp:posOffset>351155</wp:posOffset>
                </wp:positionV>
                <wp:extent cx="914400" cy="0"/>
                <wp:effectExtent l="32385" t="88900" r="34290" b="9207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36F34" id="Straight Arrow Connector 3" o:spid="_x0000_s1026" type="#_x0000_t32" style="position:absolute;margin-left:222.3pt;margin-top:27.65pt;width:1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" strokeweight="3pt">
                <v:stroke startarrow="block" endarrow="block"/>
                <v:shadow color="#7f7f7f" opacity=".5" offset="1pt"/>
              </v:shape>
            </w:pict>
          </mc:Fallback>
        </mc:AlternateContent>
      </w:r>
      <w:r>
        <w:rPr>
          <w:sz w:val="26"/>
          <w:szCs w:val="26"/>
        </w:rPr>
        <w:t xml:space="preserve">  Hải Phòng, Hải Dương, Quảng ninh    400,000đ      Sài Gòn, Vũng Tàu, Long  An, Đồng Nai</w:t>
      </w:r>
    </w:p>
    <w:p w14:paraId="1D27BEFD" w14:textId="50C2ED5A" w:rsidR="00120AD8" w:rsidRDefault="00120AD8" w:rsidP="00120AD8">
      <w:pPr>
        <w:tabs>
          <w:tab w:val="left" w:pos="7005"/>
        </w:tabs>
        <w:spacing w:before="120" w:line="380" w:lineRule="exact"/>
        <w:jc w:val="both"/>
        <w:rPr>
          <w:sz w:val="26"/>
          <w:szCs w:val="26"/>
        </w:rPr>
      </w:pPr>
      <w:r w:rsidRPr="00DD083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4ACB56" wp14:editId="3D5A5E4C">
                <wp:simplePos x="0" y="0"/>
                <wp:positionH relativeFrom="column">
                  <wp:posOffset>2861310</wp:posOffset>
                </wp:positionH>
                <wp:positionV relativeFrom="paragraph">
                  <wp:posOffset>231140</wp:posOffset>
                </wp:positionV>
                <wp:extent cx="914400" cy="0"/>
                <wp:effectExtent l="32385" t="89535" r="34290" b="9144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995B9" id="Straight Arrow Connector 2" o:spid="_x0000_s1026" type="#_x0000_t32" style="position:absolute;margin-left:225.3pt;margin-top:18.2pt;width:1in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" strokeweight="3pt">
                <v:stroke startarrow="block" endarrow="block"/>
                <v:shadow color="#7f7f7f" opacity=".5" offset="1pt"/>
              </v:shape>
            </w:pict>
          </mc:Fallback>
        </mc:AlternateContent>
      </w:r>
      <w:r>
        <w:rPr>
          <w:sz w:val="26"/>
          <w:szCs w:val="26"/>
        </w:rPr>
        <w:t xml:space="preserve">           Hải Phòng, Hải Dương, Quảng ninh    50</w:t>
      </w:r>
      <w:r w:rsidRPr="00D34860">
        <w:rPr>
          <w:sz w:val="26"/>
          <w:szCs w:val="26"/>
        </w:rPr>
        <w:t xml:space="preserve">0,000đ    </w:t>
      </w:r>
      <w:r>
        <w:rPr>
          <w:sz w:val="26"/>
          <w:szCs w:val="26"/>
        </w:rPr>
        <w:t>Miền Tây, Cần thơ, An Giang</w:t>
      </w:r>
    </w:p>
    <w:p w14:paraId="18D6A915" w14:textId="03B9951B" w:rsidR="00120AD8" w:rsidRDefault="00120AD8" w:rsidP="00120AD8">
      <w:pPr>
        <w:tabs>
          <w:tab w:val="left" w:pos="7005"/>
        </w:tabs>
        <w:spacing w:before="120"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Hòn La, Nghi Sơn, Hà Tĩnh    350,000đ      Sài Gòn, Vũng Tàu, Long An, Đồng Nai</w:t>
      </w:r>
    </w:p>
    <w:p w14:paraId="7E2154CE" w14:textId="71AA694C" w:rsidR="00120AD8" w:rsidRDefault="00567B7D" w:rsidP="00120AD8">
      <w:pPr>
        <w:tabs>
          <w:tab w:val="left" w:pos="7005"/>
        </w:tabs>
        <w:spacing w:before="120" w:line="380" w:lineRule="exact"/>
        <w:jc w:val="both"/>
        <w:rPr>
          <w:sz w:val="26"/>
          <w:szCs w:val="26"/>
        </w:rPr>
      </w:pPr>
      <w:r w:rsidRPr="00DD083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8B7B8" wp14:editId="1DD2099F">
                <wp:simplePos x="0" y="0"/>
                <wp:positionH relativeFrom="margin">
                  <wp:posOffset>2305050</wp:posOffset>
                </wp:positionH>
                <wp:positionV relativeFrom="paragraph">
                  <wp:posOffset>14605</wp:posOffset>
                </wp:positionV>
                <wp:extent cx="914400" cy="0"/>
                <wp:effectExtent l="0" t="95250" r="0" b="952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44472" id="Straight Arrow Connector 1" o:spid="_x0000_s1026" type="#_x0000_t32" style="position:absolute;margin-left:181.5pt;margin-top:1.15pt;width:1in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" strokeweight="3pt">
                <v:stroke startarrow="block" endarrow="block"/>
                <v:shadow color="#7f7f7f" opacity=".5" offset="1pt"/>
                <w10:wrap anchorx="margin"/>
              </v:shape>
            </w:pict>
          </mc:Fallback>
        </mc:AlternateContent>
      </w:r>
      <w:r w:rsidR="00120AD8"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    </w:t>
      </w:r>
      <w:r w:rsidR="00120AD8">
        <w:rPr>
          <w:sz w:val="26"/>
          <w:szCs w:val="26"/>
        </w:rPr>
        <w:t>Hòn La, Nghi Sơn, Hà Tĩnh   450,000đ       Miền Tây, Cần thơ, An Giang</w:t>
      </w:r>
    </w:p>
    <w:p w14:paraId="5FBF5C4B" w14:textId="319669DE" w:rsidR="00120AD8" w:rsidRDefault="00567B7D" w:rsidP="00120AD8">
      <w:pPr>
        <w:tabs>
          <w:tab w:val="left" w:pos="7005"/>
        </w:tabs>
        <w:spacing w:before="120" w:line="380" w:lineRule="exact"/>
        <w:jc w:val="both"/>
        <w:rPr>
          <w:sz w:val="26"/>
          <w:szCs w:val="26"/>
        </w:rPr>
      </w:pPr>
      <w:r w:rsidRPr="00DD083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7A457" wp14:editId="0F771D08">
                <wp:simplePos x="0" y="0"/>
                <wp:positionH relativeFrom="page">
                  <wp:posOffset>3171190</wp:posOffset>
                </wp:positionH>
                <wp:positionV relativeFrom="paragraph">
                  <wp:posOffset>18415</wp:posOffset>
                </wp:positionV>
                <wp:extent cx="914400" cy="0"/>
                <wp:effectExtent l="0" t="95250" r="0" b="952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C8875" id="Straight Arrow Connector 6" o:spid="_x0000_s1026" type="#_x0000_t32" style="position:absolute;margin-left:249.7pt;margin-top:1.45pt;width:1in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" strokeweight="3pt">
                <v:stroke startarrow="block" endarrow="block"/>
                <v:shadow color="#7f7f7f" opacity=".5" offset="1pt"/>
                <w10:wrap anchorx="page"/>
              </v:shape>
            </w:pict>
          </mc:Fallback>
        </mc:AlternateContent>
      </w:r>
    </w:p>
    <w:p w14:paraId="4B449405" w14:textId="77777777" w:rsidR="00120AD8" w:rsidRPr="009A42B2" w:rsidRDefault="00120AD8" w:rsidP="00120AD8">
      <w:pPr>
        <w:tabs>
          <w:tab w:val="left" w:pos="7005"/>
        </w:tabs>
        <w:spacing w:before="120" w:line="380" w:lineRule="exact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       </w:t>
      </w:r>
      <w:r w:rsidRPr="009A42B2">
        <w:rPr>
          <w:i/>
          <w:sz w:val="26"/>
          <w:szCs w:val="26"/>
        </w:rPr>
        <w:t>Các chuyến chạy tuyến trung gian tính từ phía Nam ngược ra</w:t>
      </w:r>
    </w:p>
    <w:p w14:paraId="20EF5770" w14:textId="77777777" w:rsidR="00120AD8" w:rsidRPr="007A6507" w:rsidRDefault="00120AD8" w:rsidP="00120AD8">
      <w:pPr>
        <w:tabs>
          <w:tab w:val="left" w:pos="7005"/>
        </w:tabs>
        <w:spacing w:before="120" w:line="380" w:lineRule="exact"/>
        <w:ind w:left="54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W – </w:t>
      </w:r>
      <w:r>
        <w:rPr>
          <w:sz w:val="26"/>
          <w:szCs w:val="26"/>
        </w:rPr>
        <w:t xml:space="preserve">Hệ số tính theo trọng tải hàng chở thực tế </w:t>
      </w:r>
      <w:r>
        <w:rPr>
          <w:b/>
          <w:sz w:val="26"/>
          <w:szCs w:val="26"/>
        </w:rPr>
        <w:t xml:space="preserve">M </w:t>
      </w:r>
      <w:r>
        <w:rPr>
          <w:sz w:val="26"/>
          <w:szCs w:val="26"/>
        </w:rPr>
        <w:t>(tấn) tính cước</w:t>
      </w:r>
    </w:p>
    <w:p w14:paraId="18FA3271" w14:textId="77777777" w:rsidR="00120AD8" w:rsidRDefault="00120AD8" w:rsidP="00120AD8">
      <w:pPr>
        <w:spacing w:before="120" w:line="380" w:lineRule="exact"/>
        <w:ind w:left="1980" w:firstLine="180"/>
        <w:rPr>
          <w:sz w:val="26"/>
          <w:szCs w:val="26"/>
        </w:rPr>
      </w:pPr>
      <w:r>
        <w:rPr>
          <w:b/>
          <w:sz w:val="26"/>
          <w:szCs w:val="26"/>
        </w:rPr>
        <w:t>W=</w:t>
      </w:r>
      <w:r>
        <w:rPr>
          <w:sz w:val="26"/>
          <w:szCs w:val="26"/>
        </w:rPr>
        <w:t xml:space="preserve">1.5 (theo đủ tải) </w:t>
      </w:r>
    </w:p>
    <w:p w14:paraId="516DC8DB" w14:textId="77777777" w:rsidR="00120AD8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</w:t>
      </w:r>
      <w:r>
        <w:rPr>
          <w:b/>
          <w:sz w:val="26"/>
          <w:szCs w:val="26"/>
        </w:rPr>
        <w:t xml:space="preserve">A – </w:t>
      </w:r>
      <w:r>
        <w:rPr>
          <w:sz w:val="26"/>
          <w:szCs w:val="26"/>
        </w:rPr>
        <w:t>Hệ số quy định theo loại hàng và phương pháp giao nhận</w:t>
      </w:r>
    </w:p>
    <w:p w14:paraId="7BBF4F0C" w14:textId="77777777" w:rsidR="00120AD8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A</w:t>
      </w:r>
      <w:r>
        <w:rPr>
          <w:sz w:val="26"/>
          <w:szCs w:val="26"/>
        </w:rPr>
        <w:t>=1,0: Hàng giao nhận niêm phong kẹp chì</w:t>
      </w:r>
    </w:p>
    <w:p w14:paraId="75488939" w14:textId="77777777" w:rsidR="00120AD8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A</w:t>
      </w:r>
      <w:r>
        <w:rPr>
          <w:sz w:val="26"/>
          <w:szCs w:val="26"/>
        </w:rPr>
        <w:t>=2,0: Hàng giao nhận đầu bao</w:t>
      </w:r>
    </w:p>
    <w:p w14:paraId="7AC5584C" w14:textId="77777777" w:rsidR="00120AD8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A</w:t>
      </w:r>
      <w:r>
        <w:rPr>
          <w:sz w:val="26"/>
          <w:szCs w:val="26"/>
        </w:rPr>
        <w:t>=1.5: Hàng giao nhận kiện bịch</w:t>
      </w:r>
    </w:p>
    <w:p w14:paraId="7FD960E7" w14:textId="77777777" w:rsidR="00120AD8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A</w:t>
      </w:r>
      <w:r>
        <w:rPr>
          <w:sz w:val="26"/>
          <w:szCs w:val="26"/>
        </w:rPr>
        <w:t>=2,0: Hàng than hoặc hàng rời giao nhận qua cân</w:t>
      </w:r>
    </w:p>
    <w:p w14:paraId="51678384" w14:textId="77777777" w:rsidR="00120AD8" w:rsidRPr="009B7123" w:rsidRDefault="00120AD8" w:rsidP="00120AD8">
      <w:pPr>
        <w:spacing w:before="120" w:line="380" w:lineRule="exact"/>
        <w:ind w:left="540"/>
        <w:jc w:val="both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Trường hợp đặc biệt: </w:t>
      </w:r>
      <w:r w:rsidRPr="009B7123">
        <w:rPr>
          <w:sz w:val="26"/>
          <w:szCs w:val="26"/>
        </w:rPr>
        <w:t xml:space="preserve">Tàu chở hàng hóa độc hại như </w:t>
      </w:r>
      <w:r w:rsidRPr="009B7123">
        <w:rPr>
          <w:b/>
          <w:sz w:val="26"/>
          <w:szCs w:val="26"/>
        </w:rPr>
        <w:t>bụi lò</w:t>
      </w:r>
      <w:r w:rsidRPr="009B7123">
        <w:rPr>
          <w:sz w:val="26"/>
          <w:szCs w:val="26"/>
        </w:rPr>
        <w:t xml:space="preserve"> thì công ty sẽ hỗ trợ thêm cho thuyền viên trên tàu</w:t>
      </w:r>
    </w:p>
    <w:sectPr w:rsidR="00120AD8" w:rsidRPr="009B7123" w:rsidSect="00A2721A">
      <w:pgSz w:w="11909" w:h="16834" w:code="9"/>
      <w:pgMar w:top="851" w:right="851" w:bottom="85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074EF"/>
    <w:multiLevelType w:val="hybridMultilevel"/>
    <w:tmpl w:val="88E4FD84"/>
    <w:lvl w:ilvl="0" w:tplc="6180E0F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9643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D8"/>
    <w:rsid w:val="000C2817"/>
    <w:rsid w:val="000C3255"/>
    <w:rsid w:val="00120AD8"/>
    <w:rsid w:val="00151479"/>
    <w:rsid w:val="001A3FCE"/>
    <w:rsid w:val="00395B7D"/>
    <w:rsid w:val="00465013"/>
    <w:rsid w:val="004E5A05"/>
    <w:rsid w:val="00567B7D"/>
    <w:rsid w:val="00776ADE"/>
    <w:rsid w:val="007A34C7"/>
    <w:rsid w:val="00A2721A"/>
    <w:rsid w:val="00CD1CFD"/>
    <w:rsid w:val="00E54C71"/>
    <w:rsid w:val="00EB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71D1"/>
  <w15:chartTrackingRefBased/>
  <w15:docId w15:val="{BDF6E67A-37B4-47AB-8F13-1F5B29F4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A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120AD8"/>
    <w:pPr>
      <w:ind w:left="720"/>
      <w:contextualSpacing/>
    </w:pPr>
  </w:style>
  <w:style w:type="table" w:styleId="TableGrid">
    <w:name w:val="Table Grid"/>
    <w:basedOn w:val="TableNormal"/>
    <w:uiPriority w:val="39"/>
    <w:rsid w:val="00A2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2025-03-15T02:09:00Z</dcterms:created>
  <dcterms:modified xsi:type="dcterms:W3CDTF">2026-05-15T18:16:00Z</dcterms:modified>
</cp:coreProperties>
</file>