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171BDA4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0E7137F0" w:rsidR="00A72184" w:rsidRPr="00665887" w:rsidRDefault="00B67EA5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ИНСТИТУТ</w:t>
      </w:r>
      <w:r w:rsidR="00A72184"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ИНФОРМАЦИОННЫХ ТЕХНОЛОГИЙ</w:t>
      </w:r>
    </w:p>
    <w:p w14:paraId="6A007B7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3E2E55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665887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45A035D5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3A2722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0C8A77C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76AA5D2" w:rsidR="00A72184" w:rsidRPr="00665887" w:rsidRDefault="00F72E15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Жайлообек уулу Улукбек</w:t>
      </w:r>
    </w:p>
    <w:p w14:paraId="77D5AACA" w14:textId="51269DE2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B05F9DF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4A160FC8" w:rsidR="007E5DB1" w:rsidRPr="00665887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</w:t>
      </w:r>
      <w:r w:rsidR="00B67E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24</w:t>
      </w:r>
    </w:p>
    <w:p w14:paraId="176858D4" w14:textId="78730D32" w:rsidR="00C71FF9" w:rsidRPr="00665887" w:rsidRDefault="00C71FF9" w:rsidP="00D63C69">
      <w:pPr>
        <w:pStyle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Задание №1</w:t>
      </w:r>
    </w:p>
    <w:p w14:paraId="70CE2262" w14:textId="7D1F62D5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5E406ADD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разработать программу с использованием класса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Timer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, который представляет собой таймер обратного отсчета. При создании объекта типа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Timer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, пользователю предоставляется возможность указать начальное значение времени. После вызова метода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run()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таймер начинает отсчет в сторону уменьшающихся значений до тех пор, пока не достигнет значения 0, после чего звучит звонок.</w:t>
      </w:r>
    </w:p>
    <w:p w14:paraId="68509971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предоставлять три варианта конструктора для класса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Timer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1B793C" w14:textId="77777777" w:rsidR="003A2722" w:rsidRPr="003A2722" w:rsidRDefault="003A2722" w:rsidP="003A27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начальное значение времени в секундах с помощью целого числа.</w:t>
      </w:r>
    </w:p>
    <w:p w14:paraId="7406F64B" w14:textId="77777777" w:rsidR="003A2722" w:rsidRPr="003A2722" w:rsidRDefault="003A2722" w:rsidP="003A27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строку времени в формате "часы:минуты:секунды".</w:t>
      </w:r>
    </w:p>
    <w:p w14:paraId="4A23930E" w14:textId="77777777" w:rsidR="003A2722" w:rsidRPr="003A2722" w:rsidRDefault="003A2722" w:rsidP="003A27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два целых числа - минуты и секунды.</w:t>
      </w:r>
    </w:p>
    <w:p w14:paraId="381F7E17" w14:textId="33FEB351" w:rsidR="003A2722" w:rsidRPr="003A2722" w:rsidRDefault="003A2722" w:rsidP="00D63C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таймера используется библиотечная функция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clock()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, которая возвращает количество тиков, прошедших с момента запуска программы. Значение времени таймера рассчитывается путем деления этого значения на макрос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CLK_TCK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, чтобы получить время в секундах. Прототипы для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clock()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CLK_TCK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 содержатся в заголовочном файле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time.h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6DB3F3" w14:textId="637B63E0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71AF490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92451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272A88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43B81D0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E9B8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using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00FF"/>
          <w:sz w:val="19"/>
          <w:szCs w:val="19"/>
        </w:rPr>
        <w:t>namespace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E0E81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4FC6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class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Timer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C47FF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private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586D301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14:paraId="6FDBDA7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0DA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public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79CBBA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Timer(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initialSeconds</w:t>
      </w:r>
      <w:r w:rsidRPr="003A2722">
        <w:rPr>
          <w:rFonts w:ascii="Consolas" w:hAnsi="Consolas" w:cs="Consolas"/>
          <w:color w:val="000000"/>
          <w:sz w:val="19"/>
          <w:szCs w:val="19"/>
        </w:rPr>
        <w:t>) : seconds(</w:t>
      </w:r>
      <w:r w:rsidRPr="003A2722">
        <w:rPr>
          <w:rFonts w:ascii="Consolas" w:hAnsi="Consolas" w:cs="Consolas"/>
          <w:color w:val="808080"/>
          <w:sz w:val="19"/>
          <w:szCs w:val="19"/>
        </w:rPr>
        <w:t>initialSeconds</w:t>
      </w:r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17BBEF3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5087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Timer(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timeString</w:t>
      </w:r>
      <w:r w:rsidRPr="003A2722">
        <w:rPr>
          <w:rFonts w:ascii="Consolas" w:hAnsi="Consolas" w:cs="Consolas"/>
          <w:color w:val="000000"/>
          <w:sz w:val="19"/>
          <w:szCs w:val="19"/>
        </w:rPr>
        <w:t>) {</w:t>
      </w:r>
    </w:p>
    <w:p w14:paraId="4AB398B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hours, minutes, sec;</w:t>
      </w:r>
    </w:p>
    <w:p w14:paraId="66F7C27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sscanf_s(</w:t>
      </w:r>
      <w:r w:rsidRPr="003A2722">
        <w:rPr>
          <w:rFonts w:ascii="Consolas" w:hAnsi="Consolas" w:cs="Consolas"/>
          <w:color w:val="808080"/>
          <w:sz w:val="19"/>
          <w:szCs w:val="19"/>
        </w:rPr>
        <w:t>timeString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.c_str(), </w:t>
      </w:r>
      <w:r w:rsidRPr="003A2722">
        <w:rPr>
          <w:rFonts w:ascii="Consolas" w:hAnsi="Consolas" w:cs="Consolas"/>
          <w:color w:val="A31515"/>
          <w:sz w:val="19"/>
          <w:szCs w:val="19"/>
        </w:rPr>
        <w:t>"%d:%d:%d"</w:t>
      </w:r>
      <w:r w:rsidRPr="003A2722">
        <w:rPr>
          <w:rFonts w:ascii="Consolas" w:hAnsi="Consolas" w:cs="Consolas"/>
          <w:color w:val="000000"/>
          <w:sz w:val="19"/>
          <w:szCs w:val="19"/>
        </w:rPr>
        <w:t>, &amp;hours, &amp;minutes, &amp;sec);</w:t>
      </w:r>
    </w:p>
    <w:p w14:paraId="49EBF1F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seconds = hours * 3600 + minutes * 60 + sec;</w:t>
      </w:r>
    </w:p>
    <w:p w14:paraId="7BAFA84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D7105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BD41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Timer(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minutes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seconds</w:t>
      </w:r>
      <w:r w:rsidRPr="003A2722">
        <w:rPr>
          <w:rFonts w:ascii="Consolas" w:hAnsi="Consolas" w:cs="Consolas"/>
          <w:color w:val="000000"/>
          <w:sz w:val="19"/>
          <w:szCs w:val="19"/>
        </w:rPr>
        <w:t>) : seconds(</w:t>
      </w:r>
      <w:r w:rsidRPr="003A2722">
        <w:rPr>
          <w:rFonts w:ascii="Consolas" w:hAnsi="Consolas" w:cs="Consolas"/>
          <w:color w:val="808080"/>
          <w:sz w:val="19"/>
          <w:szCs w:val="19"/>
        </w:rPr>
        <w:t>minutes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* 60 + </w:t>
      </w:r>
      <w:r w:rsidRPr="003A2722">
        <w:rPr>
          <w:rFonts w:ascii="Consolas" w:hAnsi="Consolas" w:cs="Consolas"/>
          <w:color w:val="808080"/>
          <w:sz w:val="19"/>
          <w:szCs w:val="19"/>
        </w:rPr>
        <w:t>seconds</w:t>
      </w:r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52237BE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5EE3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void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run() {</w:t>
      </w:r>
    </w:p>
    <w:p w14:paraId="19A0A55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while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(seconds &gt; 0) {</w:t>
      </w:r>
    </w:p>
    <w:p w14:paraId="42F41A5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Осталось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времени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секунд</w:t>
      </w:r>
      <w:r w:rsidRPr="003A2722">
        <w:rPr>
          <w:rFonts w:ascii="Consolas" w:hAnsi="Consolas" w:cs="Consolas"/>
          <w:color w:val="A31515"/>
          <w:sz w:val="19"/>
          <w:szCs w:val="19"/>
        </w:rPr>
        <w:t>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A3D2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    --seconds;</w:t>
      </w:r>
    </w:p>
    <w:p w14:paraId="0CCC706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2722">
        <w:rPr>
          <w:rFonts w:ascii="Consolas" w:hAnsi="Consolas" w:cs="Consolas"/>
          <w:color w:val="0000FF"/>
          <w:sz w:val="19"/>
          <w:szCs w:val="19"/>
        </w:rPr>
        <w:t>for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i = 0; i &lt; 100000000; ++i) {}</w:t>
      </w:r>
    </w:p>
    <w:p w14:paraId="19FFBF0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F890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93241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Звонок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вышло</w:t>
      </w:r>
      <w:r w:rsidRPr="003A2722">
        <w:rPr>
          <w:rFonts w:ascii="Consolas" w:hAnsi="Consolas" w:cs="Consolas"/>
          <w:color w:val="A31515"/>
          <w:sz w:val="19"/>
          <w:szCs w:val="19"/>
        </w:rPr>
        <w:t>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19B77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A1190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>};</w:t>
      </w:r>
    </w:p>
    <w:p w14:paraId="3C4989C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7F45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9A5349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 w:rsidRPr="003A2722">
        <w:rPr>
          <w:rFonts w:ascii="Consolas" w:hAnsi="Consolas" w:cs="Consolas"/>
          <w:color w:val="6F008A"/>
          <w:sz w:val="19"/>
          <w:szCs w:val="19"/>
        </w:rPr>
        <w:t>LC_ALL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A31515"/>
          <w:sz w:val="19"/>
          <w:szCs w:val="19"/>
        </w:rPr>
        <w:t>"Russian"</w:t>
      </w:r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11DEC13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6742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Timer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timer1(60);</w:t>
      </w:r>
    </w:p>
    <w:p w14:paraId="71C3DA7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Timer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timer2(</w:t>
      </w:r>
      <w:r w:rsidRPr="003A2722">
        <w:rPr>
          <w:rFonts w:ascii="Consolas" w:hAnsi="Consolas" w:cs="Consolas"/>
          <w:color w:val="A31515"/>
          <w:sz w:val="19"/>
          <w:szCs w:val="19"/>
        </w:rPr>
        <w:t>"00:05:30"</w:t>
      </w:r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01A09AD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Timer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timer3(3, 30);</w:t>
      </w:r>
    </w:p>
    <w:p w14:paraId="0961DA8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9BA3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Таймер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1:"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39023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timer1.run();</w:t>
      </w:r>
    </w:p>
    <w:p w14:paraId="5017E03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0D44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Таймер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2:"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DCEF41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timer2.run();</w:t>
      </w:r>
    </w:p>
    <w:p w14:paraId="3FD3585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0151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Таймер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3:"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66AC6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timer3.run();</w:t>
      </w:r>
    </w:p>
    <w:p w14:paraId="4FF11EC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74C40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47532C8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C0198FD" w14:textId="0FB37FBD" w:rsidR="007E5DB1" w:rsidRDefault="007E5DB1"/>
    <w:p w14:paraId="743836B2" w14:textId="3E38E044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0CAFA" w14:textId="23539ADB" w:rsidR="00C71FF9" w:rsidRPr="00B67EA5" w:rsidRDefault="003A2722">
      <w:r w:rsidRPr="003A2722">
        <w:rPr>
          <w:noProof/>
        </w:rPr>
        <w:drawing>
          <wp:inline distT="0" distB="0" distL="0" distR="0" wp14:anchorId="59688BDD" wp14:editId="16CBFCA1">
            <wp:extent cx="594360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</w:t>
      </w:r>
    </w:p>
    <w:p w14:paraId="79211F7B" w14:textId="4D31F461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6157898F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Необходимо разработать программу с классом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Nomenclature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который представляет собой описание товаров на складе магазина. Класс содержит закрытые элементы данных:</w:t>
      </w:r>
    </w:p>
    <w:p w14:paraId="764510D5" w14:textId="77777777" w:rsidR="003A2722" w:rsidRPr="003A2722" w:rsidRDefault="003A2722" w:rsidP="003A27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Название товара (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itemName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) - строка.</w:t>
      </w:r>
    </w:p>
    <w:p w14:paraId="52A3AC12" w14:textId="77777777" w:rsidR="003A2722" w:rsidRPr="003A2722" w:rsidRDefault="003A2722" w:rsidP="003A27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Оптовая цена (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wholesalePrice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) - вещественное число, представляющее цену закупки товара.</w:t>
      </w:r>
    </w:p>
    <w:p w14:paraId="6C0D0F92" w14:textId="77777777" w:rsidR="003A2722" w:rsidRPr="003A2722" w:rsidRDefault="003A2722" w:rsidP="003A27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Розничная наценка (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retailMarkup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) - вещественное число, представляющее процентную наценку на товар.</w:t>
      </w:r>
    </w:p>
    <w:p w14:paraId="4C1B367F" w14:textId="77777777" w:rsidR="003A2722" w:rsidRPr="003A2722" w:rsidRDefault="003A2722" w:rsidP="003A27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Количество товаров на складе (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quantityInStock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) - целое число.</w:t>
      </w:r>
    </w:p>
    <w:p w14:paraId="4B0673B0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Открытые функции класса включают:</w:t>
      </w:r>
    </w:p>
    <w:p w14:paraId="519100B3" w14:textId="77777777" w:rsidR="003A2722" w:rsidRPr="003A2722" w:rsidRDefault="003A2722" w:rsidP="003A27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название товара, оптовую цену, розничную наценку и количество товаров на складе для инициализации объекта.</w:t>
      </w:r>
    </w:p>
    <w:p w14:paraId="42D4C418" w14:textId="77777777" w:rsidR="003A2722" w:rsidRPr="003A2722" w:rsidRDefault="003A2722" w:rsidP="003A27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Деструктор, выводящий сообщение об удалении объекта с указанием названия товара.</w:t>
      </w:r>
    </w:p>
    <w:p w14:paraId="7773AA3A" w14:textId="77777777" w:rsidR="003A2722" w:rsidRPr="003A2722" w:rsidRDefault="003A2722" w:rsidP="003A27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calculateNetProfit()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возвращающая возможный чистый доход при продаже всех товаров на складе. Чистый доход рассчитывается как произведение количества товаров на складе на разницу между розничной ценой и оптовой ценой.</w:t>
      </w:r>
    </w:p>
    <w:p w14:paraId="2B566749" w14:textId="77777777" w:rsidR="003A2722" w:rsidRPr="003A2722" w:rsidRDefault="003A2722" w:rsidP="003A27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displayItemInfo()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выводящая на экран всю информацию о товаре, включая название, оптовую цену, розничную наценку, количество на складе и возможный чистый доход.</w:t>
      </w:r>
    </w:p>
    <w:p w14:paraId="2CC52ADF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создавать объекты класса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Nomenclature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инициализировать их данными о товарах и выводить информацию о каждом товаре на экран.</w:t>
      </w:r>
    </w:p>
    <w:p w14:paraId="107911CC" w14:textId="77777777" w:rsidR="003A2722" w:rsidRPr="003A2722" w:rsidRDefault="003A2722" w:rsidP="00D63C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25ABB5" w14:textId="4FB7C39F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262BE49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ECF946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A23E7C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F35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using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00FF"/>
          <w:sz w:val="19"/>
          <w:szCs w:val="19"/>
        </w:rPr>
        <w:t>namespace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316DA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8EF2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class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Nomenclature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0B36D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private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5E44564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itemName;</w:t>
      </w:r>
    </w:p>
    <w:p w14:paraId="7EAF097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wholesalePrice;</w:t>
      </w:r>
    </w:p>
    <w:p w14:paraId="1C0BA12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retailMarkup;</w:t>
      </w:r>
    </w:p>
    <w:p w14:paraId="05323D8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quantityInStock;</w:t>
      </w:r>
    </w:p>
    <w:p w14:paraId="736FD84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A2E3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public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7B5C7E0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Nomenclature(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name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wholesale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markup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quantity</w:t>
      </w:r>
      <w:r w:rsidRPr="003A2722">
        <w:rPr>
          <w:rFonts w:ascii="Consolas" w:hAnsi="Consolas" w:cs="Consolas"/>
          <w:color w:val="000000"/>
          <w:sz w:val="19"/>
          <w:szCs w:val="19"/>
        </w:rPr>
        <w:t>)</w:t>
      </w:r>
    </w:p>
    <w:p w14:paraId="265C92C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: itemName(</w:t>
      </w:r>
      <w:r w:rsidRPr="003A2722">
        <w:rPr>
          <w:rFonts w:ascii="Consolas" w:hAnsi="Consolas" w:cs="Consolas"/>
          <w:color w:val="808080"/>
          <w:sz w:val="19"/>
          <w:szCs w:val="19"/>
        </w:rPr>
        <w:t>name</w:t>
      </w:r>
      <w:r w:rsidRPr="003A2722">
        <w:rPr>
          <w:rFonts w:ascii="Consolas" w:hAnsi="Consolas" w:cs="Consolas"/>
          <w:color w:val="000000"/>
          <w:sz w:val="19"/>
          <w:szCs w:val="19"/>
        </w:rPr>
        <w:t>), wholesalePrice(</w:t>
      </w:r>
      <w:r w:rsidRPr="003A2722">
        <w:rPr>
          <w:rFonts w:ascii="Consolas" w:hAnsi="Consolas" w:cs="Consolas"/>
          <w:color w:val="808080"/>
          <w:sz w:val="19"/>
          <w:szCs w:val="19"/>
        </w:rPr>
        <w:t>wholesale</w:t>
      </w:r>
      <w:r w:rsidRPr="003A2722">
        <w:rPr>
          <w:rFonts w:ascii="Consolas" w:hAnsi="Consolas" w:cs="Consolas"/>
          <w:color w:val="000000"/>
          <w:sz w:val="19"/>
          <w:szCs w:val="19"/>
        </w:rPr>
        <w:t>), retailMarkup(</w:t>
      </w:r>
      <w:r w:rsidRPr="003A2722">
        <w:rPr>
          <w:rFonts w:ascii="Consolas" w:hAnsi="Consolas" w:cs="Consolas"/>
          <w:color w:val="808080"/>
          <w:sz w:val="19"/>
          <w:szCs w:val="19"/>
        </w:rPr>
        <w:t>markup</w:t>
      </w:r>
      <w:r w:rsidRPr="003A2722">
        <w:rPr>
          <w:rFonts w:ascii="Consolas" w:hAnsi="Consolas" w:cs="Consolas"/>
          <w:color w:val="000000"/>
          <w:sz w:val="19"/>
          <w:szCs w:val="19"/>
        </w:rPr>
        <w:t>), quantityInStock(</w:t>
      </w:r>
      <w:r w:rsidRPr="003A2722">
        <w:rPr>
          <w:rFonts w:ascii="Consolas" w:hAnsi="Consolas" w:cs="Consolas"/>
          <w:color w:val="808080"/>
          <w:sz w:val="19"/>
          <w:szCs w:val="19"/>
        </w:rPr>
        <w:t>quantity</w:t>
      </w:r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48780FB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0ED5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~Nomenclature() {</w:t>
      </w:r>
    </w:p>
    <w:p w14:paraId="5B9E5CC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Объект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itemName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</w:t>
      </w:r>
      <w:r w:rsidRPr="003A2722">
        <w:rPr>
          <w:rFonts w:ascii="Consolas" w:hAnsi="Consolas" w:cs="Consolas"/>
          <w:color w:val="A31515"/>
          <w:sz w:val="19"/>
          <w:szCs w:val="19"/>
        </w:rPr>
        <w:t>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5B0CC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05DBC6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1E9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calculateNetProfit()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1B2A7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return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quantityInStock * (retailMarkup * wholesalePrice);</w:t>
      </w:r>
    </w:p>
    <w:p w14:paraId="6D383BF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169C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45C5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void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displayItemInfo()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F7A6B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товара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itemName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C4636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Оптовая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wholesalePrice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руб</w:t>
      </w:r>
      <w:r w:rsidRPr="003A2722">
        <w:rPr>
          <w:rFonts w:ascii="Consolas" w:hAnsi="Consolas" w:cs="Consolas"/>
          <w:color w:val="A31515"/>
          <w:sz w:val="19"/>
          <w:szCs w:val="19"/>
        </w:rPr>
        <w:t>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26FA01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Розничная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наценка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retailMarkup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"%"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51D50D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на складе: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quantityInStock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шт."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66721A5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"Возможный чистый доход: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calculateNetProfit()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руб."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D82B38D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A2EDE52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3313CF2D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9FFAD98" w14:textId="77777777" w:rsidR="003A2722" w:rsidRPr="00F72E15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2E15">
        <w:rPr>
          <w:rFonts w:ascii="Consolas" w:hAnsi="Consolas" w:cs="Consolas"/>
          <w:color w:val="0000FF"/>
          <w:sz w:val="19"/>
          <w:szCs w:val="19"/>
        </w:rPr>
        <w:t>int</w:t>
      </w:r>
      <w:r w:rsidRPr="00F72E15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0B3553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2E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00"/>
          <w:sz w:val="19"/>
          <w:szCs w:val="19"/>
        </w:rPr>
        <w:t>setlocale(</w:t>
      </w:r>
      <w:r w:rsidRPr="003A2722">
        <w:rPr>
          <w:rFonts w:ascii="Consolas" w:hAnsi="Consolas" w:cs="Consolas"/>
          <w:color w:val="6F008A"/>
          <w:sz w:val="19"/>
          <w:szCs w:val="19"/>
        </w:rPr>
        <w:t>LC_ALL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A31515"/>
          <w:sz w:val="19"/>
          <w:szCs w:val="19"/>
        </w:rPr>
        <w:t>"Russian"</w:t>
      </w:r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7AD822BF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9F37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Nomenclature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item(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Пример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товара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 w:rsidRPr="003A2722">
        <w:rPr>
          <w:rFonts w:ascii="Consolas" w:hAnsi="Consolas" w:cs="Consolas"/>
          <w:color w:val="000000"/>
          <w:sz w:val="19"/>
          <w:szCs w:val="19"/>
        </w:rPr>
        <w:t>, 100.0, 0.2, 50);</w:t>
      </w:r>
    </w:p>
    <w:p w14:paraId="08BD3DC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A05A" w14:textId="77777777" w:rsidR="003A2722" w:rsidRPr="00F72E15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2E15">
        <w:rPr>
          <w:rFonts w:ascii="Consolas" w:hAnsi="Consolas" w:cs="Consolas"/>
          <w:color w:val="000000"/>
          <w:sz w:val="19"/>
          <w:szCs w:val="19"/>
        </w:rPr>
        <w:t>item.displayItemInfo();</w:t>
      </w:r>
    </w:p>
    <w:p w14:paraId="36727FFA" w14:textId="77777777" w:rsidR="003A2722" w:rsidRPr="00F72E15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46725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2E1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B15E1A9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7D888F2" w14:textId="77777777" w:rsidR="00B67EA5" w:rsidRPr="003A2722" w:rsidRDefault="00B67E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E8194" w14:textId="0FD5DAF1" w:rsidR="00C71FF9" w:rsidRPr="003A272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3D14B6" w14:textId="04D22939" w:rsidR="00C71FF9" w:rsidRDefault="003A2722">
      <w:pPr>
        <w:rPr>
          <w:lang w:val="ru-RU"/>
        </w:rPr>
      </w:pPr>
      <w:r w:rsidRPr="003A2722">
        <w:rPr>
          <w:noProof/>
          <w:lang w:val="ru-RU"/>
        </w:rPr>
        <w:drawing>
          <wp:inline distT="0" distB="0" distL="0" distR="0" wp14:anchorId="0D842330" wp14:editId="38BCF112">
            <wp:extent cx="5943600" cy="1216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316" w14:textId="57891FF1" w:rsidR="00C71FF9" w:rsidRDefault="00C71FF9">
      <w:pPr>
        <w:rPr>
          <w:lang w:val="ru-RU"/>
        </w:rPr>
      </w:pPr>
    </w:p>
    <w:p w14:paraId="1857489D" w14:textId="00803E84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</w:p>
    <w:p w14:paraId="4401E209" w14:textId="4B4DAAFB" w:rsidR="00C71FF9" w:rsidRDefault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3EC453CC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создать класс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Soft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который будет содержать информацию об установленном программном обеспечении. Закрытыми элементами класса будут:</w:t>
      </w:r>
    </w:p>
    <w:p w14:paraId="0CCF7EDF" w14:textId="77777777" w:rsidR="003A2722" w:rsidRPr="003A2722" w:rsidRDefault="003A2722" w:rsidP="003A27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Название программы (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programName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) - строка.</w:t>
      </w:r>
    </w:p>
    <w:p w14:paraId="0F42E89D" w14:textId="77777777" w:rsidR="003A2722" w:rsidRPr="003A2722" w:rsidRDefault="003A2722" w:rsidP="003A27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Разработчик (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developer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) - строка.</w:t>
      </w:r>
    </w:p>
    <w:p w14:paraId="14E279F9" w14:textId="77777777" w:rsidR="003A2722" w:rsidRPr="003A2722" w:rsidRDefault="003A2722" w:rsidP="003A27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Занимаемый объем (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diskSpace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) - вещественное число, представляющее объем программы в гигабайтах.</w:t>
      </w:r>
    </w:p>
    <w:p w14:paraId="4F6DFC01" w14:textId="77777777" w:rsidR="003A2722" w:rsidRPr="003A2722" w:rsidRDefault="003A2722" w:rsidP="003A27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Дата завершения лицензии (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licenseExpirationDate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) - объект типа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time_t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представляющий дату и время завершения лицензии.</w:t>
      </w:r>
    </w:p>
    <w:p w14:paraId="49699532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Открытые функции класса включают:</w:t>
      </w:r>
    </w:p>
    <w:p w14:paraId="728D690A" w14:textId="77777777" w:rsidR="003A2722" w:rsidRPr="003A2722" w:rsidRDefault="003A2722" w:rsidP="003A27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Конструктор, принимающий название программы, разработчика, занимаемый объем и дату завершения лицензии для инициализации объекта.</w:t>
      </w:r>
    </w:p>
    <w:p w14:paraId="3603A895" w14:textId="77777777" w:rsidR="003A2722" w:rsidRPr="003A2722" w:rsidRDefault="003A2722" w:rsidP="003A27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>Деструктор, выводящий сообщение об удалении объекта с указанием названия программы.</w:t>
      </w:r>
    </w:p>
    <w:p w14:paraId="45673106" w14:textId="77777777" w:rsidR="003A2722" w:rsidRPr="003A2722" w:rsidRDefault="003A2722" w:rsidP="003A27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daysUntilExpiration()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возвращающая количество дней до завершения лицензии на программное обеспечение.</w:t>
      </w:r>
    </w:p>
    <w:p w14:paraId="22D0854E" w14:textId="77777777" w:rsidR="003A2722" w:rsidRPr="003A2722" w:rsidRDefault="003A2722" w:rsidP="003A27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displaySoftwareInfo()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выводящая на экран всю информацию о программном обеспечении, включая название, разработчика, занимаемый объем, дату завершения лицензии и количество дней до завершения лицензии.</w:t>
      </w:r>
    </w:p>
    <w:p w14:paraId="3496B7CF" w14:textId="77777777" w:rsidR="003A2722" w:rsidRPr="003A2722" w:rsidRDefault="003A2722" w:rsidP="003A27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272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создавать объекты класса </w:t>
      </w:r>
      <w:r w:rsidRPr="003A2722">
        <w:rPr>
          <w:rFonts w:ascii="Times New Roman" w:hAnsi="Times New Roman" w:cs="Times New Roman"/>
          <w:b/>
          <w:bCs/>
          <w:sz w:val="24"/>
          <w:szCs w:val="24"/>
          <w:lang w:val="ru-RU"/>
        </w:rPr>
        <w:t>Soft</w:t>
      </w:r>
      <w:r w:rsidRPr="003A2722">
        <w:rPr>
          <w:rFonts w:ascii="Times New Roman" w:hAnsi="Times New Roman" w:cs="Times New Roman"/>
          <w:sz w:val="24"/>
          <w:szCs w:val="24"/>
          <w:lang w:val="ru-RU"/>
        </w:rPr>
        <w:t>, инициализировать их данными о программном обеспечении и выводить информацию о каждом программном обеспечении на экран.</w:t>
      </w:r>
    </w:p>
    <w:p w14:paraId="7DA549BA" w14:textId="77777777" w:rsidR="003A2722" w:rsidRPr="003A2722" w:rsidRDefault="003A272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08678D" w14:textId="321BA83E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41D4DA6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#define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1DCAD811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CFBE5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1C527D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808080"/>
          <w:sz w:val="19"/>
          <w:szCs w:val="19"/>
        </w:rPr>
        <w:t>#include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0395DA45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32BEA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using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00FF"/>
          <w:sz w:val="19"/>
          <w:szCs w:val="19"/>
        </w:rPr>
        <w:t>namespace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1865D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8FD9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class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Soft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F6009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private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1E81A68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programName;</w:t>
      </w:r>
    </w:p>
    <w:p w14:paraId="6EDE64A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developer;</w:t>
      </w:r>
    </w:p>
    <w:p w14:paraId="64C946A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diskSpace;</w:t>
      </w:r>
    </w:p>
    <w:p w14:paraId="18A8F7D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time_t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licenseExpirationDate;</w:t>
      </w:r>
    </w:p>
    <w:p w14:paraId="2538FEA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CFBD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public</w:t>
      </w:r>
      <w:r w:rsidRPr="003A2722">
        <w:rPr>
          <w:rFonts w:ascii="Consolas" w:hAnsi="Consolas" w:cs="Consolas"/>
          <w:color w:val="000000"/>
          <w:sz w:val="19"/>
          <w:szCs w:val="19"/>
        </w:rPr>
        <w:t>:</w:t>
      </w:r>
    </w:p>
    <w:p w14:paraId="39A65E6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Soft(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name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string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dev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808080"/>
          <w:sz w:val="19"/>
          <w:szCs w:val="19"/>
        </w:rPr>
        <w:t>space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2B91AF"/>
          <w:sz w:val="19"/>
          <w:szCs w:val="19"/>
        </w:rPr>
        <w:t>time_t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A2722">
        <w:rPr>
          <w:rFonts w:ascii="Consolas" w:hAnsi="Consolas" w:cs="Consolas"/>
          <w:color w:val="808080"/>
          <w:sz w:val="19"/>
          <w:szCs w:val="19"/>
        </w:rPr>
        <w:t>expiration</w:t>
      </w:r>
      <w:r w:rsidRPr="003A2722">
        <w:rPr>
          <w:rFonts w:ascii="Consolas" w:hAnsi="Consolas" w:cs="Consolas"/>
          <w:color w:val="000000"/>
          <w:sz w:val="19"/>
          <w:szCs w:val="19"/>
        </w:rPr>
        <w:t>)</w:t>
      </w:r>
    </w:p>
    <w:p w14:paraId="3E8002C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: programName(</w:t>
      </w:r>
      <w:r w:rsidRPr="003A2722">
        <w:rPr>
          <w:rFonts w:ascii="Consolas" w:hAnsi="Consolas" w:cs="Consolas"/>
          <w:color w:val="808080"/>
          <w:sz w:val="19"/>
          <w:szCs w:val="19"/>
        </w:rPr>
        <w:t>name</w:t>
      </w:r>
      <w:r w:rsidRPr="003A2722">
        <w:rPr>
          <w:rFonts w:ascii="Consolas" w:hAnsi="Consolas" w:cs="Consolas"/>
          <w:color w:val="000000"/>
          <w:sz w:val="19"/>
          <w:szCs w:val="19"/>
        </w:rPr>
        <w:t>), developer(</w:t>
      </w:r>
      <w:r w:rsidRPr="003A2722">
        <w:rPr>
          <w:rFonts w:ascii="Consolas" w:hAnsi="Consolas" w:cs="Consolas"/>
          <w:color w:val="808080"/>
          <w:sz w:val="19"/>
          <w:szCs w:val="19"/>
        </w:rPr>
        <w:t>dev</w:t>
      </w:r>
      <w:r w:rsidRPr="003A2722">
        <w:rPr>
          <w:rFonts w:ascii="Consolas" w:hAnsi="Consolas" w:cs="Consolas"/>
          <w:color w:val="000000"/>
          <w:sz w:val="19"/>
          <w:szCs w:val="19"/>
        </w:rPr>
        <w:t>), diskSpace(</w:t>
      </w:r>
      <w:r w:rsidRPr="003A2722">
        <w:rPr>
          <w:rFonts w:ascii="Consolas" w:hAnsi="Consolas" w:cs="Consolas"/>
          <w:color w:val="808080"/>
          <w:sz w:val="19"/>
          <w:szCs w:val="19"/>
        </w:rPr>
        <w:t>space</w:t>
      </w:r>
      <w:r w:rsidRPr="003A2722">
        <w:rPr>
          <w:rFonts w:ascii="Consolas" w:hAnsi="Consolas" w:cs="Consolas"/>
          <w:color w:val="000000"/>
          <w:sz w:val="19"/>
          <w:szCs w:val="19"/>
        </w:rPr>
        <w:t>), licenseExpirationDate(</w:t>
      </w:r>
      <w:r w:rsidRPr="003A2722">
        <w:rPr>
          <w:rFonts w:ascii="Consolas" w:hAnsi="Consolas" w:cs="Consolas"/>
          <w:color w:val="808080"/>
          <w:sz w:val="19"/>
          <w:szCs w:val="19"/>
        </w:rPr>
        <w:t>expiration</w:t>
      </w:r>
      <w:r w:rsidRPr="003A2722">
        <w:rPr>
          <w:rFonts w:ascii="Consolas" w:hAnsi="Consolas" w:cs="Consolas"/>
          <w:color w:val="000000"/>
          <w:sz w:val="19"/>
          <w:szCs w:val="19"/>
        </w:rPr>
        <w:t>) {}</w:t>
      </w:r>
    </w:p>
    <w:p w14:paraId="4FF6C3E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6B00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~Soft() {</w:t>
      </w:r>
    </w:p>
    <w:p w14:paraId="095B524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объект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programName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"."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70834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68FC94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EA60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daysUntilExpiration()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24932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2B91AF"/>
          <w:sz w:val="19"/>
          <w:szCs w:val="19"/>
        </w:rPr>
        <w:t>time_t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now = time(</w:t>
      </w:r>
      <w:r w:rsidRPr="003A2722">
        <w:rPr>
          <w:rFonts w:ascii="Consolas" w:hAnsi="Consolas" w:cs="Consolas"/>
          <w:color w:val="0000FF"/>
          <w:sz w:val="19"/>
          <w:szCs w:val="19"/>
        </w:rPr>
        <w:t>nullptr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2EA1A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double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difference = difftime(licenseExpirationDate, now);</w:t>
      </w:r>
    </w:p>
    <w:p w14:paraId="0CFD4783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722">
        <w:rPr>
          <w:rFonts w:ascii="Consolas" w:hAnsi="Consolas" w:cs="Consolas"/>
          <w:color w:val="0000FF"/>
          <w:sz w:val="19"/>
          <w:szCs w:val="19"/>
        </w:rPr>
        <w:t>return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00FF"/>
          <w:sz w:val="19"/>
          <w:szCs w:val="19"/>
        </w:rPr>
        <w:t>static_cast</w:t>
      </w:r>
      <w:r w:rsidRPr="003A2722">
        <w:rPr>
          <w:rFonts w:ascii="Consolas" w:hAnsi="Consolas" w:cs="Consolas"/>
          <w:color w:val="000000"/>
          <w:sz w:val="19"/>
          <w:szCs w:val="19"/>
        </w:rPr>
        <w:t>&lt;</w:t>
      </w: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>&gt;(difference / (60 * 60 * 24));</w:t>
      </w:r>
    </w:p>
    <w:p w14:paraId="6BAD222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047A3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1DC5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0000FF"/>
          <w:sz w:val="19"/>
          <w:szCs w:val="19"/>
        </w:rPr>
        <w:t>void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displaySoftwareInfo() </w:t>
      </w:r>
      <w:r w:rsidRPr="003A2722">
        <w:rPr>
          <w:rFonts w:ascii="Consolas" w:hAnsi="Consolas" w:cs="Consolas"/>
          <w:color w:val="0000FF"/>
          <w:sz w:val="19"/>
          <w:szCs w:val="19"/>
        </w:rPr>
        <w:t>const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FDA9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программы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programName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599590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Разработчик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developer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CB936D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Занимаемый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объем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diskSpace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Гб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E37579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завершения</w:t>
      </w:r>
      <w:r w:rsidRPr="003A27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лицензии</w:t>
      </w:r>
      <w:r w:rsidRPr="003A2722">
        <w:rPr>
          <w:rFonts w:ascii="Consolas" w:hAnsi="Consolas" w:cs="Consolas"/>
          <w:color w:val="A31515"/>
          <w:sz w:val="19"/>
          <w:szCs w:val="19"/>
        </w:rPr>
        <w:t>: "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722">
        <w:rPr>
          <w:rFonts w:ascii="Consolas" w:hAnsi="Consolas" w:cs="Consolas"/>
          <w:color w:val="008080"/>
          <w:sz w:val="19"/>
          <w:szCs w:val="19"/>
        </w:rPr>
        <w:t>&lt;&lt;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ctime(&amp;licenseExpirationDate);</w:t>
      </w:r>
    </w:p>
    <w:p w14:paraId="691E5143" w14:textId="77777777" w:rsidR="003A2722" w:rsidRPr="00F72E15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 w:rsidRPr="00F72E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72E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72E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72E1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Дней</w:t>
      </w:r>
      <w:r w:rsidRPr="00F72E1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F72E1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завершения</w:t>
      </w:r>
      <w:r w:rsidRPr="00F72E1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лицензии</w:t>
      </w:r>
      <w:r w:rsidRPr="00F72E15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F72E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72E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72E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A2722">
        <w:rPr>
          <w:rFonts w:ascii="Consolas" w:hAnsi="Consolas" w:cs="Consolas"/>
          <w:color w:val="000000"/>
          <w:sz w:val="19"/>
          <w:szCs w:val="19"/>
        </w:rPr>
        <w:t>daysUntilExpiration</w:t>
      </w:r>
      <w:r w:rsidRPr="00F72E15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F72E1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72E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A2722">
        <w:rPr>
          <w:rFonts w:ascii="Consolas" w:hAnsi="Consolas" w:cs="Consolas"/>
          <w:color w:val="000000"/>
          <w:sz w:val="19"/>
          <w:szCs w:val="19"/>
        </w:rPr>
        <w:t>endl</w:t>
      </w:r>
      <w:r w:rsidRPr="00F72E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205AEB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2E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A2722">
        <w:rPr>
          <w:rFonts w:ascii="Consolas" w:hAnsi="Consolas" w:cs="Consolas"/>
          <w:color w:val="000000"/>
          <w:sz w:val="19"/>
          <w:szCs w:val="19"/>
        </w:rPr>
        <w:t>}</w:t>
      </w:r>
    </w:p>
    <w:p w14:paraId="334CD29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>};</w:t>
      </w:r>
    </w:p>
    <w:p w14:paraId="253705C7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57BDC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FF"/>
          <w:sz w:val="19"/>
          <w:szCs w:val="19"/>
        </w:rPr>
        <w:t>int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0CD7538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 w:rsidRPr="003A2722">
        <w:rPr>
          <w:rFonts w:ascii="Consolas" w:hAnsi="Consolas" w:cs="Consolas"/>
          <w:color w:val="6F008A"/>
          <w:sz w:val="19"/>
          <w:szCs w:val="19"/>
        </w:rPr>
        <w:t>LC_ALL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722">
        <w:rPr>
          <w:rFonts w:ascii="Consolas" w:hAnsi="Consolas" w:cs="Consolas"/>
          <w:color w:val="A31515"/>
          <w:sz w:val="19"/>
          <w:szCs w:val="19"/>
        </w:rPr>
        <w:t>"Russian"</w:t>
      </w:r>
      <w:r w:rsidRPr="003A2722">
        <w:rPr>
          <w:rFonts w:ascii="Consolas" w:hAnsi="Consolas" w:cs="Consolas"/>
          <w:color w:val="000000"/>
          <w:sz w:val="19"/>
          <w:szCs w:val="19"/>
        </w:rPr>
        <w:t>);</w:t>
      </w:r>
    </w:p>
    <w:p w14:paraId="4516DE6E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FE9D2" w14:textId="77777777" w:rsidR="003A2722" w:rsidRP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A2722">
        <w:rPr>
          <w:rFonts w:ascii="Consolas" w:hAnsi="Consolas" w:cs="Consolas"/>
          <w:color w:val="2B91AF"/>
          <w:sz w:val="19"/>
          <w:szCs w:val="19"/>
        </w:rPr>
        <w:t>time_t</w:t>
      </w:r>
      <w:r w:rsidRPr="003A2722">
        <w:rPr>
          <w:rFonts w:ascii="Consolas" w:hAnsi="Consolas" w:cs="Consolas"/>
          <w:color w:val="000000"/>
          <w:sz w:val="19"/>
          <w:szCs w:val="19"/>
        </w:rPr>
        <w:t xml:space="preserve"> expirationDate = time(</w:t>
      </w:r>
      <w:r w:rsidRPr="003A2722">
        <w:rPr>
          <w:rFonts w:ascii="Consolas" w:hAnsi="Consolas" w:cs="Consolas"/>
          <w:color w:val="0000FF"/>
          <w:sz w:val="19"/>
          <w:szCs w:val="19"/>
        </w:rPr>
        <w:t>nullptr</w:t>
      </w:r>
      <w:r w:rsidRPr="003A2722">
        <w:rPr>
          <w:rFonts w:ascii="Consolas" w:hAnsi="Consolas" w:cs="Consolas"/>
          <w:color w:val="000000"/>
          <w:sz w:val="19"/>
          <w:szCs w:val="19"/>
        </w:rPr>
        <w:t>) + 30 * 24 * 60 * 60;</w:t>
      </w:r>
    </w:p>
    <w:p w14:paraId="0F99D830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A272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Soft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software(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"Примерное программное обеспечение"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"Примерный разработчик"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2.5, expirationDate);</w:t>
      </w:r>
    </w:p>
    <w:p w14:paraId="1C075413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311DF0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software.displaySoftwareInfo();</w:t>
      </w:r>
    </w:p>
    <w:p w14:paraId="57567380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99E43F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CD60A31" w14:textId="77777777" w:rsidR="003A2722" w:rsidRDefault="003A2722" w:rsidP="003A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122EC2" w14:textId="77777777" w:rsidR="00B67EA5" w:rsidRPr="003A2722" w:rsidRDefault="00B67EA5">
      <w:pPr>
        <w:rPr>
          <w:rFonts w:ascii="Times New Roman" w:hAnsi="Times New Roman" w:cs="Times New Roman"/>
          <w:sz w:val="24"/>
          <w:szCs w:val="24"/>
        </w:rPr>
      </w:pPr>
    </w:p>
    <w:p w14:paraId="4A198F65" w14:textId="66E7ECD2" w:rsidR="00C71FF9" w:rsidRPr="003A272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6DCE4C" w14:textId="013481D6" w:rsidR="00A47024" w:rsidRPr="00C71FF9" w:rsidRDefault="003A2722">
      <w:pPr>
        <w:rPr>
          <w:lang w:val="ru-RU"/>
        </w:rPr>
      </w:pPr>
      <w:r w:rsidRPr="003A2722">
        <w:rPr>
          <w:noProof/>
          <w:lang w:val="ru-RU"/>
        </w:rPr>
        <w:drawing>
          <wp:inline distT="0" distB="0" distL="0" distR="0" wp14:anchorId="56658D16" wp14:editId="4B7A51A2">
            <wp:extent cx="5943600" cy="1271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24" w:rsidRPr="00C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885"/>
    <w:multiLevelType w:val="multilevel"/>
    <w:tmpl w:val="0EF2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374DC"/>
    <w:multiLevelType w:val="multilevel"/>
    <w:tmpl w:val="BB5E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F0FAD"/>
    <w:multiLevelType w:val="multilevel"/>
    <w:tmpl w:val="400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F6E68"/>
    <w:multiLevelType w:val="multilevel"/>
    <w:tmpl w:val="C482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B0D75"/>
    <w:multiLevelType w:val="multilevel"/>
    <w:tmpl w:val="0240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7C92"/>
    <w:multiLevelType w:val="multilevel"/>
    <w:tmpl w:val="791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32B34"/>
    <w:multiLevelType w:val="multilevel"/>
    <w:tmpl w:val="560A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E07D2"/>
    <w:multiLevelType w:val="multilevel"/>
    <w:tmpl w:val="795E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64976"/>
    <w:multiLevelType w:val="multilevel"/>
    <w:tmpl w:val="EC64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787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6589609">
    <w:abstractNumId w:val="6"/>
  </w:num>
  <w:num w:numId="3" w16cid:durableId="1927961199">
    <w:abstractNumId w:val="8"/>
  </w:num>
  <w:num w:numId="4" w16cid:durableId="1964383587">
    <w:abstractNumId w:val="7"/>
  </w:num>
  <w:num w:numId="5" w16cid:durableId="1118794457">
    <w:abstractNumId w:val="2"/>
  </w:num>
  <w:num w:numId="6" w16cid:durableId="1479300198">
    <w:abstractNumId w:val="5"/>
  </w:num>
  <w:num w:numId="7" w16cid:durableId="1629356284">
    <w:abstractNumId w:val="9"/>
  </w:num>
  <w:num w:numId="8" w16cid:durableId="1144003432">
    <w:abstractNumId w:val="1"/>
  </w:num>
  <w:num w:numId="9" w16cid:durableId="1612398037">
    <w:abstractNumId w:val="0"/>
  </w:num>
  <w:num w:numId="10" w16cid:durableId="2105227324">
    <w:abstractNumId w:val="10"/>
  </w:num>
  <w:num w:numId="11" w16cid:durableId="600145283">
    <w:abstractNumId w:val="4"/>
  </w:num>
  <w:num w:numId="12" w16cid:durableId="1725526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A3496"/>
    <w:rsid w:val="003A2722"/>
    <w:rsid w:val="00413957"/>
    <w:rsid w:val="00665887"/>
    <w:rsid w:val="006928DE"/>
    <w:rsid w:val="007E5DB1"/>
    <w:rsid w:val="0094332D"/>
    <w:rsid w:val="00A47024"/>
    <w:rsid w:val="00A72184"/>
    <w:rsid w:val="00B67EA5"/>
    <w:rsid w:val="00BA05F3"/>
    <w:rsid w:val="00C71FF9"/>
    <w:rsid w:val="00D52297"/>
    <w:rsid w:val="00D63C69"/>
    <w:rsid w:val="00F72E15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5887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67E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AA28-1525-445D-92D9-1D35DD0D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Atynbekov Dauren</dc:creator>
  <cp:keywords/>
  <dc:description/>
  <cp:lastModifiedBy>Улукбек Жайлообек уулу</cp:lastModifiedBy>
  <cp:revision>7</cp:revision>
  <dcterms:created xsi:type="dcterms:W3CDTF">2024-01-25T16:02:00Z</dcterms:created>
  <dcterms:modified xsi:type="dcterms:W3CDTF">2024-02-12T08:53:00Z</dcterms:modified>
</cp:coreProperties>
</file>