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77777777"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GenC Internship and GenC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12A3715D"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I</w:t>
      </w:r>
      <w:r w:rsidR="001F2D04">
        <w:rPr>
          <w:rFonts w:ascii="Arial" w:hAnsi="Arial" w:cs="Arial"/>
          <w:color w:val="000048"/>
          <w:sz w:val="20"/>
          <w:szCs w:val="20"/>
        </w:rPr>
        <w:t xml:space="preserve"> Ananya Singh</w:t>
      </w:r>
      <w:r w:rsidRPr="6CFCB8F8">
        <w:rPr>
          <w:rFonts w:ascii="Arial" w:hAnsi="Arial" w:cs="Arial"/>
          <w:color w:val="000048"/>
          <w:sz w:val="20"/>
          <w:szCs w:val="20"/>
        </w:rPr>
        <w:t>, undergoing skilling in the GenC Internship / GenC CSD program via classroom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Every GenC is mapped to a technical track based on the business demand and provided systematic training to develop their technical skills. Each technical track has a defined curriculum which is oriented to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assessment is applicable to specific tracks where the interns/CSD candidates complete their virtual self-learning pre-onboarding. On onboarding as Interns/</w:t>
      </w:r>
      <w:proofErr w:type="gramStart"/>
      <w:r>
        <w:rPr>
          <w:rFonts w:ascii="Arial" w:hAnsi="Arial" w:cs="Arial"/>
          <w:color w:val="000048"/>
          <w:sz w:val="20"/>
          <w:szCs w:val="20"/>
        </w:rPr>
        <w:t>CSD  to</w:t>
      </w:r>
      <w:proofErr w:type="gramEnd"/>
      <w:r>
        <w:rPr>
          <w:rFonts w:ascii="Arial" w:hAnsi="Arial" w:cs="Arial"/>
          <w:color w:val="000048"/>
          <w:sz w:val="20"/>
          <w:szCs w:val="20"/>
        </w:rPr>
        <w:t xml:space="preserve">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 xml:space="preserve">Passing the FSR assessment is a </w:t>
      </w:r>
      <w:proofErr w:type="gramStart"/>
      <w:r>
        <w:rPr>
          <w:rFonts w:ascii="Arial" w:hAnsi="Arial" w:cs="Arial"/>
          <w:color w:val="000048"/>
          <w:sz w:val="20"/>
          <w:szCs w:val="20"/>
        </w:rPr>
        <w:t>mandatory criteria</w:t>
      </w:r>
      <w:proofErr w:type="gramEnd"/>
      <w:r>
        <w:rPr>
          <w:rFonts w:ascii="Arial" w:hAnsi="Arial" w:cs="Arial"/>
          <w:color w:val="000048"/>
          <w:sz w:val="20"/>
          <w:szCs w:val="20"/>
        </w:rPr>
        <w:t xml:space="preserve">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Interns who clear the FSR will only be eligible to continue and successfully complete the GEnC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w:t>
      </w:r>
      <w:proofErr w:type="spellStart"/>
      <w:r w:rsidRPr="001B755F">
        <w:rPr>
          <w:rFonts w:ascii="Arial" w:hAnsi="Arial" w:cs="Arial"/>
          <w:color w:val="000048"/>
          <w:sz w:val="20"/>
          <w:szCs w:val="20"/>
        </w:rPr>
        <w:t>i</w:t>
      </w:r>
      <w:proofErr w:type="spellEnd"/>
      <w:r w:rsidRPr="001B755F">
        <w:rPr>
          <w:rFonts w:ascii="Arial" w:hAnsi="Arial" w:cs="Arial"/>
          <w:color w:val="000048"/>
          <w:sz w:val="20"/>
          <w:szCs w:val="20"/>
        </w:rPr>
        <w:t>)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w:t>
      </w:r>
      <w:proofErr w:type="gramStart"/>
      <w:r w:rsidRPr="001B755F">
        <w:rPr>
          <w:rFonts w:ascii="Arial" w:hAnsi="Arial" w:cs="Arial"/>
          <w:iCs/>
          <w:color w:val="000048"/>
          <w:sz w:val="20"/>
          <w:szCs w:val="20"/>
        </w:rPr>
        <w:t>offer</w:t>
      </w:r>
      <w:proofErr w:type="gramEnd"/>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 xml:space="preserve">consequence towards failure in the assessment will be initiated as per organization </w:t>
      </w:r>
      <w:proofErr w:type="gramStart"/>
      <w:r w:rsidRPr="001B755F">
        <w:rPr>
          <w:rFonts w:ascii="Arial" w:hAnsi="Arial" w:cs="Arial"/>
          <w:color w:val="000048"/>
          <w:sz w:val="20"/>
          <w:szCs w:val="20"/>
        </w:rPr>
        <w:t>policy</w:t>
      </w:r>
      <w:proofErr w:type="gramEnd"/>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case of where is no progressive level movement is demonstrated, candidate will be de-enrolled from the GenC skilling program and </w:t>
      </w:r>
      <w:proofErr w:type="gramStart"/>
      <w:r w:rsidRPr="00C933FC">
        <w:rPr>
          <w:rFonts w:ascii="Arial" w:hAnsi="Arial" w:cs="Arial"/>
          <w:color w:val="000048"/>
          <w:sz w:val="20"/>
          <w:szCs w:val="20"/>
        </w:rPr>
        <w:t>LOI  will</w:t>
      </w:r>
      <w:proofErr w:type="gramEnd"/>
      <w:r w:rsidRPr="00C933FC">
        <w:rPr>
          <w:rFonts w:ascii="Arial" w:hAnsi="Arial" w:cs="Arial"/>
          <w:color w:val="000048"/>
          <w:sz w:val="20"/>
          <w:szCs w:val="20"/>
        </w:rPr>
        <w:t xml:space="preserve">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proofErr w:type="gramStart"/>
      <w:r w:rsidR="007869DF" w:rsidRPr="007869DF">
        <w:rPr>
          <w:rStyle w:val="SubtleReference"/>
          <w:rFonts w:ascii="Arial" w:hAnsi="Arial" w:cs="Arial"/>
          <w:color w:val="000048"/>
          <w:sz w:val="24"/>
          <w:szCs w:val="24"/>
          <w:u w:val="none"/>
        </w:rPr>
        <w:t>Guidelines</w:t>
      </w:r>
      <w:proofErr w:type="gramEnd"/>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 xml:space="preserve">Refer to the GenC India - and CSD - Skilling program </w:t>
      </w:r>
      <w:proofErr w:type="gramStart"/>
      <w:r w:rsidRPr="00C933FC">
        <w:rPr>
          <w:i/>
          <w:iCs/>
          <w:color w:val="000048"/>
          <w:sz w:val="20"/>
          <w:szCs w:val="20"/>
        </w:rPr>
        <w:t>guidelines</w:t>
      </w:r>
      <w:proofErr w:type="gramEnd"/>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Dress </w:t>
      </w:r>
      <w:proofErr w:type="gramStart"/>
      <w:r w:rsidRPr="00C933FC">
        <w:rPr>
          <w:color w:val="000048"/>
          <w:sz w:val="20"/>
          <w:szCs w:val="20"/>
        </w:rPr>
        <w:t>code</w:t>
      </w:r>
      <w:proofErr w:type="gramEnd"/>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 xml:space="preserve">Any discrepancies or deviation observed in the defined process or procedure should be flagged to respective Learning point of contact immediately during the learning </w:t>
      </w:r>
      <w:proofErr w:type="gramStart"/>
      <w:r w:rsidRPr="00C933FC">
        <w:rPr>
          <w:rFonts w:ascii="Arial" w:hAnsi="Arial" w:cs="Arial"/>
          <w:color w:val="000048"/>
          <w:sz w:val="20"/>
          <w:szCs w:val="20"/>
        </w:rPr>
        <w:t>journey</w:t>
      </w:r>
      <w:proofErr w:type="gramEnd"/>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bookmarkEnd w:id="25"/>
    <w:p w14:paraId="794A724C" w14:textId="4A30BCE0" w:rsidR="00C933FC" w:rsidRPr="00C933FC" w:rsidRDefault="0D53B351"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324526B6">
        <w:rPr>
          <w:rFonts w:ascii="Arial" w:hAnsi="Arial" w:cs="Arial"/>
          <w:color w:val="000048"/>
          <w:sz w:val="20"/>
          <w:szCs w:val="20"/>
        </w:rPr>
        <w:t>declaration</w:t>
      </w:r>
      <w:r w:rsidR="00C933FC" w:rsidRPr="324526B6">
        <w:rPr>
          <w:rFonts w:ascii="Arial" w:hAnsi="Arial" w:cs="Arial"/>
          <w:color w:val="000048"/>
          <w:sz w:val="20"/>
          <w:szCs w:val="20"/>
        </w:rPr>
        <w:t xml:space="preserve"> form</w:t>
      </w:r>
    </w:p>
    <w:p w14:paraId="475BA63F" w14:textId="524257C8" w:rsidR="00B8504A" w:rsidRPr="00D0016D" w:rsidRDefault="00C933FC" w:rsidP="00C933FC">
      <w:pPr>
        <w:rPr>
          <w:rFonts w:ascii="Arial" w:hAnsi="Arial" w:cs="Arial"/>
          <w:color w:val="000048"/>
          <w:sz w:val="20"/>
          <w:szCs w:val="20"/>
        </w:rPr>
      </w:pPr>
      <w:r>
        <w:rPr>
          <w:noProof/>
        </w:rPr>
        <mc:AlternateContent>
          <mc:Choice Requires="wps">
            <w:drawing>
              <wp:inline distT="0" distB="0" distL="114300" distR="114300" wp14:anchorId="0E987CEB" wp14:editId="5754264E">
                <wp:extent cx="6419850" cy="1143000"/>
                <wp:effectExtent l="0" t="0" r="19050" b="19050"/>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9850" cy="1143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2C7EDC90"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D0016D">
                              <w:rPr>
                                <w:rFonts w:ascii="Arial" w:hAnsi="Arial" w:cs="Arial"/>
                                <w:color w:val="000048"/>
                                <w:sz w:val="20"/>
                                <w:szCs w:val="20"/>
                              </w:rPr>
                              <w:t xml:space="preserve"> </w:t>
                            </w:r>
                            <w:r w:rsidR="002831D6">
                              <w:rPr>
                                <w:rFonts w:ascii="Arial" w:hAnsi="Arial" w:cs="Arial"/>
                                <w:color w:val="000048"/>
                                <w:sz w:val="20"/>
                                <w:szCs w:val="20"/>
                              </w:rPr>
                              <w:t>Ananya Singh</w:t>
                            </w:r>
                            <w:r w:rsidR="00D0016D">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r>
                            <w:r w:rsidR="00D0016D">
                              <w:rPr>
                                <w:rFonts w:ascii="Arial" w:hAnsi="Arial" w:cs="Arial"/>
                                <w:color w:val="000048"/>
                                <w:sz w:val="20"/>
                                <w:szCs w:val="20"/>
                              </w:rPr>
                              <w:t xml:space="preserve">                   </w:t>
                            </w:r>
                            <w:r w:rsidRPr="00862E3F">
                              <w:rPr>
                                <w:rFonts w:ascii="Arial" w:hAnsi="Arial" w:cs="Arial"/>
                                <w:color w:val="000048"/>
                                <w:sz w:val="20"/>
                                <w:szCs w:val="20"/>
                              </w:rPr>
                              <w:t>Candidate ID</w:t>
                            </w:r>
                            <w:r w:rsidR="00D0016D">
                              <w:rPr>
                                <w:rFonts w:ascii="Arial" w:hAnsi="Arial" w:cs="Arial"/>
                                <w:color w:val="000048"/>
                                <w:sz w:val="20"/>
                                <w:szCs w:val="20"/>
                              </w:rPr>
                              <w:t>:</w:t>
                            </w:r>
                            <w:r w:rsidRPr="00862E3F">
                              <w:rPr>
                                <w:rFonts w:ascii="Arial" w:hAnsi="Arial" w:cs="Arial"/>
                                <w:color w:val="000048"/>
                                <w:sz w:val="20"/>
                                <w:szCs w:val="20"/>
                              </w:rPr>
                              <w:tab/>
                            </w:r>
                            <w:r w:rsidR="00553057">
                              <w:rPr>
                                <w:rFonts w:ascii="Arial" w:hAnsi="Arial" w:cs="Arial"/>
                                <w:color w:val="000048"/>
                                <w:sz w:val="20"/>
                                <w:szCs w:val="20"/>
                              </w:rPr>
                              <w:t>2401237</w:t>
                            </w:r>
                          </w:p>
                          <w:p w14:paraId="672A9C0A" w14:textId="55821CB7" w:rsidR="00C933FC" w:rsidRPr="0038139E" w:rsidRDefault="00C933FC" w:rsidP="00C933FC">
                            <w:pPr>
                              <w:rPr>
                                <w:color w:val="000048"/>
                              </w:rPr>
                            </w:pPr>
                            <w:proofErr w:type="gramStart"/>
                            <w:r w:rsidRPr="00862E3F">
                              <w:rPr>
                                <w:rFonts w:ascii="Arial" w:hAnsi="Arial" w:cs="Arial"/>
                                <w:color w:val="000048"/>
                                <w:sz w:val="20"/>
                                <w:szCs w:val="20"/>
                              </w:rPr>
                              <w:t>Location :</w:t>
                            </w:r>
                            <w:proofErr w:type="gramEnd"/>
                            <w:r w:rsidRPr="00862E3F">
                              <w:rPr>
                                <w:rFonts w:ascii="Arial" w:hAnsi="Arial" w:cs="Arial"/>
                                <w:color w:val="000048"/>
                                <w:sz w:val="20"/>
                                <w:szCs w:val="20"/>
                              </w:rPr>
                              <w:t xml:space="preserve">    </w:t>
                            </w:r>
                            <w:r w:rsidR="002831D6">
                              <w:rPr>
                                <w:rFonts w:ascii="Arial" w:hAnsi="Arial" w:cs="Arial"/>
                                <w:color w:val="000048"/>
                                <w:sz w:val="20"/>
                                <w:szCs w:val="20"/>
                              </w:rPr>
                              <w:t>Chennai</w:t>
                            </w:r>
                            <w:r w:rsidR="0046224D">
                              <w:rPr>
                                <w:rFonts w:ascii="Arial" w:hAnsi="Arial" w:cs="Arial"/>
                                <w:color w:val="000048"/>
                                <w:sz w:val="20"/>
                                <w:szCs w:val="20"/>
                              </w:rPr>
                              <w:t xml:space="preserve">            </w:t>
                            </w:r>
                            <w:r w:rsidR="00D0016D">
                              <w:rPr>
                                <w:rFonts w:ascii="Arial" w:hAnsi="Arial" w:cs="Arial"/>
                                <w:color w:val="000048"/>
                                <w:sz w:val="20"/>
                                <w:szCs w:val="20"/>
                              </w:rPr>
                              <w:t xml:space="preserve">          </w:t>
                            </w:r>
                            <w:r w:rsidR="0046224D">
                              <w:rPr>
                                <w:rFonts w:ascii="Arial" w:hAnsi="Arial" w:cs="Arial"/>
                                <w:color w:val="000048"/>
                                <w:sz w:val="20"/>
                                <w:szCs w:val="20"/>
                              </w:rPr>
                              <w:t xml:space="preserve"> </w:t>
                            </w:r>
                            <w:r w:rsidRPr="00862E3F">
                              <w:rPr>
                                <w:rFonts w:ascii="Arial" w:hAnsi="Arial" w:cs="Arial"/>
                                <w:color w:val="000048"/>
                                <w:sz w:val="20"/>
                                <w:szCs w:val="20"/>
                              </w:rPr>
                              <w:t xml:space="preserve">Date:  </w:t>
                            </w:r>
                            <w:r w:rsidR="008C2605">
                              <w:rPr>
                                <w:rFonts w:ascii="Arial" w:hAnsi="Arial" w:cs="Arial"/>
                                <w:i/>
                                <w:color w:val="000048"/>
                                <w:sz w:val="20"/>
                                <w:szCs w:val="20"/>
                              </w:rPr>
                              <w:t>24</w:t>
                            </w:r>
                            <w:r w:rsidRPr="00862E3F">
                              <w:rPr>
                                <w:rFonts w:ascii="Arial" w:hAnsi="Arial" w:cs="Arial"/>
                                <w:i/>
                                <w:color w:val="000048"/>
                                <w:sz w:val="20"/>
                                <w:szCs w:val="20"/>
                              </w:rPr>
                              <w:t xml:space="preserve"> / </w:t>
                            </w:r>
                            <w:r w:rsidR="0046224D">
                              <w:rPr>
                                <w:rFonts w:ascii="Arial" w:hAnsi="Arial" w:cs="Arial"/>
                                <w:i/>
                                <w:color w:val="000048"/>
                                <w:sz w:val="20"/>
                                <w:szCs w:val="20"/>
                              </w:rPr>
                              <w:t>03</w:t>
                            </w:r>
                            <w:r w:rsidRPr="00862E3F">
                              <w:rPr>
                                <w:rFonts w:ascii="Arial" w:hAnsi="Arial" w:cs="Arial"/>
                                <w:i/>
                                <w:color w:val="000048"/>
                                <w:sz w:val="20"/>
                                <w:szCs w:val="20"/>
                              </w:rPr>
                              <w:t xml:space="preserve"> / </w:t>
                            </w:r>
                            <w:r w:rsidR="0046224D">
                              <w:rPr>
                                <w:rFonts w:ascii="Arial" w:hAnsi="Arial" w:cs="Arial"/>
                                <w:i/>
                                <w:color w:val="000048"/>
                                <w:sz w:val="20"/>
                                <w:szCs w:val="20"/>
                              </w:rPr>
                              <w:t>2025</w:t>
                            </w:r>
                            <w:r w:rsidRPr="00862E3F">
                              <w:rPr>
                                <w:rFonts w:ascii="Arial" w:hAnsi="Arial" w:cs="Arial"/>
                                <w:i/>
                                <w:color w:val="000048"/>
                                <w:sz w:val="20"/>
                                <w:szCs w:val="20"/>
                              </w:rPr>
                              <w:tab/>
                            </w:r>
                            <w:r w:rsidR="006B4842">
                              <w:rPr>
                                <w:rFonts w:ascii="Arial" w:hAnsi="Arial" w:cs="Arial"/>
                                <w:i/>
                                <w:color w:val="000048"/>
                                <w:sz w:val="20"/>
                                <w:szCs w:val="20"/>
                              </w:rPr>
                              <w:t xml:space="preserve">             </w:t>
                            </w:r>
                            <w:r w:rsidRPr="00862E3F">
                              <w:rPr>
                                <w:rFonts w:ascii="Arial" w:hAnsi="Arial" w:cs="Arial"/>
                                <w:color w:val="000048"/>
                                <w:sz w:val="20"/>
                                <w:szCs w:val="20"/>
                              </w:rPr>
                              <w:t>Signature</w:t>
                            </w:r>
                            <w:r w:rsidRPr="00862E3F">
                              <w:rPr>
                                <w:rFonts w:ascii="Arial" w:hAnsi="Arial" w:cs="Arial"/>
                                <w:color w:val="000048"/>
                                <w:sz w:val="20"/>
                                <w:szCs w:val="20"/>
                              </w:rPr>
                              <w:tab/>
                              <w:t>:</w:t>
                            </w:r>
                            <w:r w:rsidR="00D0016D">
                              <w:rPr>
                                <w:noProof/>
                                <w:color w:val="000048"/>
                                <w14:ligatures w14:val="standardContextual"/>
                              </w:rPr>
                              <w:drawing>
                                <wp:inline distT="0" distB="0" distL="0" distR="0" wp14:anchorId="664FE47E" wp14:editId="49A16CD8">
                                  <wp:extent cx="1085215" cy="323850"/>
                                  <wp:effectExtent l="0" t="0" r="635" b="0"/>
                                  <wp:docPr id="1443013765"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13765" name="Picture 1" descr="A close-up of a signature&#10;&#10;Description automatically generated"/>
                                          <pic:cNvPicPr/>
                                        </pic:nvPicPr>
                                        <pic:blipFill rotWithShape="1">
                                          <a:blip r:embed="rId17">
                                            <a:extLst>
                                              <a:ext uri="{28A0092B-C50C-407E-A947-70E740481C1C}">
                                                <a14:useLocalDpi xmlns:a14="http://schemas.microsoft.com/office/drawing/2010/main" val="0"/>
                                              </a:ext>
                                            </a:extLst>
                                          </a:blip>
                                          <a:srcRect t="18543" b="13901"/>
                                          <a:stretch/>
                                        </pic:blipFill>
                                        <pic:spPr bwMode="auto">
                                          <a:xfrm>
                                            <a:off x="0" y="0"/>
                                            <a:ext cx="1150986" cy="34347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505.5pt;height:9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" fillcolor="white [3201]" strokecolor="#4472c4 [3204]" strokeweight="1pt">
                <v:path arrowok="t"/>
                <v:textbox>
                  <w:txbxContent>
                    <w:p w14:paraId="4FDCDD82" w14:textId="2C7EDC90"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D0016D">
                        <w:rPr>
                          <w:rFonts w:ascii="Arial" w:hAnsi="Arial" w:cs="Arial"/>
                          <w:color w:val="000048"/>
                          <w:sz w:val="20"/>
                          <w:szCs w:val="20"/>
                        </w:rPr>
                        <w:t xml:space="preserve"> </w:t>
                      </w:r>
                      <w:r w:rsidR="002831D6">
                        <w:rPr>
                          <w:rFonts w:ascii="Arial" w:hAnsi="Arial" w:cs="Arial"/>
                          <w:color w:val="000048"/>
                          <w:sz w:val="20"/>
                          <w:szCs w:val="20"/>
                        </w:rPr>
                        <w:t>Ananya Singh</w:t>
                      </w:r>
                      <w:r w:rsidR="00D0016D">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r>
                      <w:r w:rsidR="00D0016D">
                        <w:rPr>
                          <w:rFonts w:ascii="Arial" w:hAnsi="Arial" w:cs="Arial"/>
                          <w:color w:val="000048"/>
                          <w:sz w:val="20"/>
                          <w:szCs w:val="20"/>
                        </w:rPr>
                        <w:t xml:space="preserve">                   </w:t>
                      </w:r>
                      <w:r w:rsidRPr="00862E3F">
                        <w:rPr>
                          <w:rFonts w:ascii="Arial" w:hAnsi="Arial" w:cs="Arial"/>
                          <w:color w:val="000048"/>
                          <w:sz w:val="20"/>
                          <w:szCs w:val="20"/>
                        </w:rPr>
                        <w:t>Candidate ID</w:t>
                      </w:r>
                      <w:r w:rsidR="00D0016D">
                        <w:rPr>
                          <w:rFonts w:ascii="Arial" w:hAnsi="Arial" w:cs="Arial"/>
                          <w:color w:val="000048"/>
                          <w:sz w:val="20"/>
                          <w:szCs w:val="20"/>
                        </w:rPr>
                        <w:t>:</w:t>
                      </w:r>
                      <w:r w:rsidRPr="00862E3F">
                        <w:rPr>
                          <w:rFonts w:ascii="Arial" w:hAnsi="Arial" w:cs="Arial"/>
                          <w:color w:val="000048"/>
                          <w:sz w:val="20"/>
                          <w:szCs w:val="20"/>
                        </w:rPr>
                        <w:tab/>
                      </w:r>
                      <w:r w:rsidR="00553057">
                        <w:rPr>
                          <w:rFonts w:ascii="Arial" w:hAnsi="Arial" w:cs="Arial"/>
                          <w:color w:val="000048"/>
                          <w:sz w:val="20"/>
                          <w:szCs w:val="20"/>
                        </w:rPr>
                        <w:t>2401237</w:t>
                      </w:r>
                    </w:p>
                    <w:p w14:paraId="672A9C0A" w14:textId="55821CB7" w:rsidR="00C933FC" w:rsidRPr="0038139E" w:rsidRDefault="00C933FC" w:rsidP="00C933FC">
                      <w:pPr>
                        <w:rPr>
                          <w:color w:val="000048"/>
                        </w:rPr>
                      </w:pPr>
                      <w:proofErr w:type="gramStart"/>
                      <w:r w:rsidRPr="00862E3F">
                        <w:rPr>
                          <w:rFonts w:ascii="Arial" w:hAnsi="Arial" w:cs="Arial"/>
                          <w:color w:val="000048"/>
                          <w:sz w:val="20"/>
                          <w:szCs w:val="20"/>
                        </w:rPr>
                        <w:t>Location :</w:t>
                      </w:r>
                      <w:proofErr w:type="gramEnd"/>
                      <w:r w:rsidRPr="00862E3F">
                        <w:rPr>
                          <w:rFonts w:ascii="Arial" w:hAnsi="Arial" w:cs="Arial"/>
                          <w:color w:val="000048"/>
                          <w:sz w:val="20"/>
                          <w:szCs w:val="20"/>
                        </w:rPr>
                        <w:t xml:space="preserve">    </w:t>
                      </w:r>
                      <w:r w:rsidR="002831D6">
                        <w:rPr>
                          <w:rFonts w:ascii="Arial" w:hAnsi="Arial" w:cs="Arial"/>
                          <w:color w:val="000048"/>
                          <w:sz w:val="20"/>
                          <w:szCs w:val="20"/>
                        </w:rPr>
                        <w:t>Chennai</w:t>
                      </w:r>
                      <w:r w:rsidR="0046224D">
                        <w:rPr>
                          <w:rFonts w:ascii="Arial" w:hAnsi="Arial" w:cs="Arial"/>
                          <w:color w:val="000048"/>
                          <w:sz w:val="20"/>
                          <w:szCs w:val="20"/>
                        </w:rPr>
                        <w:t xml:space="preserve">            </w:t>
                      </w:r>
                      <w:r w:rsidR="00D0016D">
                        <w:rPr>
                          <w:rFonts w:ascii="Arial" w:hAnsi="Arial" w:cs="Arial"/>
                          <w:color w:val="000048"/>
                          <w:sz w:val="20"/>
                          <w:szCs w:val="20"/>
                        </w:rPr>
                        <w:t xml:space="preserve">          </w:t>
                      </w:r>
                      <w:r w:rsidR="0046224D">
                        <w:rPr>
                          <w:rFonts w:ascii="Arial" w:hAnsi="Arial" w:cs="Arial"/>
                          <w:color w:val="000048"/>
                          <w:sz w:val="20"/>
                          <w:szCs w:val="20"/>
                        </w:rPr>
                        <w:t xml:space="preserve"> </w:t>
                      </w:r>
                      <w:r w:rsidRPr="00862E3F">
                        <w:rPr>
                          <w:rFonts w:ascii="Arial" w:hAnsi="Arial" w:cs="Arial"/>
                          <w:color w:val="000048"/>
                          <w:sz w:val="20"/>
                          <w:szCs w:val="20"/>
                        </w:rPr>
                        <w:t xml:space="preserve">Date:  </w:t>
                      </w:r>
                      <w:r w:rsidR="008C2605">
                        <w:rPr>
                          <w:rFonts w:ascii="Arial" w:hAnsi="Arial" w:cs="Arial"/>
                          <w:i/>
                          <w:color w:val="000048"/>
                          <w:sz w:val="20"/>
                          <w:szCs w:val="20"/>
                        </w:rPr>
                        <w:t>24</w:t>
                      </w:r>
                      <w:r w:rsidRPr="00862E3F">
                        <w:rPr>
                          <w:rFonts w:ascii="Arial" w:hAnsi="Arial" w:cs="Arial"/>
                          <w:i/>
                          <w:color w:val="000048"/>
                          <w:sz w:val="20"/>
                          <w:szCs w:val="20"/>
                        </w:rPr>
                        <w:t xml:space="preserve"> / </w:t>
                      </w:r>
                      <w:r w:rsidR="0046224D">
                        <w:rPr>
                          <w:rFonts w:ascii="Arial" w:hAnsi="Arial" w:cs="Arial"/>
                          <w:i/>
                          <w:color w:val="000048"/>
                          <w:sz w:val="20"/>
                          <w:szCs w:val="20"/>
                        </w:rPr>
                        <w:t>03</w:t>
                      </w:r>
                      <w:r w:rsidRPr="00862E3F">
                        <w:rPr>
                          <w:rFonts w:ascii="Arial" w:hAnsi="Arial" w:cs="Arial"/>
                          <w:i/>
                          <w:color w:val="000048"/>
                          <w:sz w:val="20"/>
                          <w:szCs w:val="20"/>
                        </w:rPr>
                        <w:t xml:space="preserve"> / </w:t>
                      </w:r>
                      <w:r w:rsidR="0046224D">
                        <w:rPr>
                          <w:rFonts w:ascii="Arial" w:hAnsi="Arial" w:cs="Arial"/>
                          <w:i/>
                          <w:color w:val="000048"/>
                          <w:sz w:val="20"/>
                          <w:szCs w:val="20"/>
                        </w:rPr>
                        <w:t>2025</w:t>
                      </w:r>
                      <w:r w:rsidRPr="00862E3F">
                        <w:rPr>
                          <w:rFonts w:ascii="Arial" w:hAnsi="Arial" w:cs="Arial"/>
                          <w:i/>
                          <w:color w:val="000048"/>
                          <w:sz w:val="20"/>
                          <w:szCs w:val="20"/>
                        </w:rPr>
                        <w:tab/>
                      </w:r>
                      <w:r w:rsidR="006B4842">
                        <w:rPr>
                          <w:rFonts w:ascii="Arial" w:hAnsi="Arial" w:cs="Arial"/>
                          <w:i/>
                          <w:color w:val="000048"/>
                          <w:sz w:val="20"/>
                          <w:szCs w:val="20"/>
                        </w:rPr>
                        <w:t xml:space="preserve">             </w:t>
                      </w:r>
                      <w:r w:rsidRPr="00862E3F">
                        <w:rPr>
                          <w:rFonts w:ascii="Arial" w:hAnsi="Arial" w:cs="Arial"/>
                          <w:color w:val="000048"/>
                          <w:sz w:val="20"/>
                          <w:szCs w:val="20"/>
                        </w:rPr>
                        <w:t>Signature</w:t>
                      </w:r>
                      <w:r w:rsidRPr="00862E3F">
                        <w:rPr>
                          <w:rFonts w:ascii="Arial" w:hAnsi="Arial" w:cs="Arial"/>
                          <w:color w:val="000048"/>
                          <w:sz w:val="20"/>
                          <w:szCs w:val="20"/>
                        </w:rPr>
                        <w:tab/>
                        <w:t>:</w:t>
                      </w:r>
                      <w:r w:rsidR="00D0016D">
                        <w:rPr>
                          <w:noProof/>
                          <w:color w:val="000048"/>
                          <w14:ligatures w14:val="standardContextual"/>
                        </w:rPr>
                        <w:drawing>
                          <wp:inline distT="0" distB="0" distL="0" distR="0" wp14:anchorId="664FE47E" wp14:editId="49A16CD8">
                            <wp:extent cx="1085215" cy="323850"/>
                            <wp:effectExtent l="0" t="0" r="635" b="0"/>
                            <wp:docPr id="1443013765"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13765" name="Picture 1" descr="A close-up of a signature&#10;&#10;Description automatically generated"/>
                                    <pic:cNvPicPr/>
                                  </pic:nvPicPr>
                                  <pic:blipFill rotWithShape="1">
                                    <a:blip r:embed="rId17">
                                      <a:extLst>
                                        <a:ext uri="{28A0092B-C50C-407E-A947-70E740481C1C}">
                                          <a14:useLocalDpi xmlns:a14="http://schemas.microsoft.com/office/drawing/2010/main" val="0"/>
                                        </a:ext>
                                      </a:extLst>
                                    </a:blip>
                                    <a:srcRect t="18543" b="13901"/>
                                    <a:stretch/>
                                  </pic:blipFill>
                                  <pic:spPr bwMode="auto">
                                    <a:xfrm>
                                      <a:off x="0" y="0"/>
                                      <a:ext cx="1150986" cy="343477"/>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rect>
            </w:pict>
          </mc:Fallback>
        </mc:AlternateContent>
      </w:r>
    </w:p>
    <w:sectPr w:rsidR="00B8504A" w:rsidRPr="00D001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1A174" w14:textId="77777777" w:rsidR="00A03F09" w:rsidRDefault="00A03F09" w:rsidP="00F90235">
      <w:pPr>
        <w:spacing w:after="0" w:line="240" w:lineRule="auto"/>
      </w:pPr>
      <w:r>
        <w:separator/>
      </w:r>
    </w:p>
  </w:endnote>
  <w:endnote w:type="continuationSeparator" w:id="0">
    <w:p w14:paraId="14FFBBF0" w14:textId="77777777" w:rsidR="00A03F09" w:rsidRDefault="00A03F09"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01B7E" w14:textId="77777777" w:rsidR="00A03F09" w:rsidRDefault="00A03F09" w:rsidP="00F90235">
      <w:pPr>
        <w:spacing w:after="0" w:line="240" w:lineRule="auto"/>
      </w:pPr>
      <w:r>
        <w:separator/>
      </w:r>
    </w:p>
  </w:footnote>
  <w:footnote w:type="continuationSeparator" w:id="0">
    <w:p w14:paraId="12F2BE43" w14:textId="77777777" w:rsidR="00A03F09" w:rsidRDefault="00A03F09"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1F2D04"/>
    <w:rsid w:val="00256EF5"/>
    <w:rsid w:val="002831D6"/>
    <w:rsid w:val="00366985"/>
    <w:rsid w:val="0046224D"/>
    <w:rsid w:val="005232AA"/>
    <w:rsid w:val="00553057"/>
    <w:rsid w:val="005C772A"/>
    <w:rsid w:val="00666135"/>
    <w:rsid w:val="006B4842"/>
    <w:rsid w:val="006D6E7A"/>
    <w:rsid w:val="007560B5"/>
    <w:rsid w:val="007869DF"/>
    <w:rsid w:val="00792B7C"/>
    <w:rsid w:val="00851C64"/>
    <w:rsid w:val="008C2605"/>
    <w:rsid w:val="009D3EEF"/>
    <w:rsid w:val="00A03F09"/>
    <w:rsid w:val="00B8504A"/>
    <w:rsid w:val="00BE1CEA"/>
    <w:rsid w:val="00C933FC"/>
    <w:rsid w:val="00D0016D"/>
    <w:rsid w:val="00E273AC"/>
    <w:rsid w:val="00EC34EC"/>
    <w:rsid w:val="00F90235"/>
    <w:rsid w:val="00F94970"/>
    <w:rsid w:val="0D53B351"/>
    <w:rsid w:val="0E987CEB"/>
    <w:rsid w:val="324526B6"/>
    <w:rsid w:val="328A473C"/>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Props1.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2.xml><?xml version="1.0" encoding="utf-8"?>
<ds:datastoreItem xmlns:ds="http://schemas.openxmlformats.org/officeDocument/2006/customXml" ds:itemID="{EA1A190B-345D-4007-A4DB-74C3D345F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4.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Singh, Ananya (Contractor)</cp:lastModifiedBy>
  <cp:revision>5</cp:revision>
  <dcterms:created xsi:type="dcterms:W3CDTF">2025-03-25T04:27:00Z</dcterms:created>
  <dcterms:modified xsi:type="dcterms:W3CDTF">2025-03-25T04:35:00Z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