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61BE8" w14:textId="40C908A6" w:rsidR="00015A07" w:rsidRDefault="00B22F2C">
      <w:pPr>
        <w:rPr>
          <w:b/>
          <w:bCs/>
        </w:rPr>
      </w:pPr>
      <w:r w:rsidRPr="00B22F2C">
        <w:rPr>
          <w:b/>
          <w:bCs/>
        </w:rPr>
        <w:t>PROJECT PROBLEM STATEMENT</w:t>
      </w:r>
      <w:r>
        <w:rPr>
          <w:b/>
          <w:bCs/>
        </w:rPr>
        <w:t>:</w:t>
      </w:r>
    </w:p>
    <w:p w14:paraId="4FC3B266" w14:textId="16B59834" w:rsidR="00B22F2C" w:rsidRDefault="00031B62" w:rsidP="00031B62">
      <w:r w:rsidRPr="00031B62">
        <w:t xml:space="preserve">The escalating prevalence of social media platforms as communication channels has provided an avenue for certain individuals to exploit these platforms by disseminating phishing links and propagating hate speech within comments, particularly on </w:t>
      </w:r>
      <w:r w:rsidRPr="00031B62">
        <w:t>widely used</w:t>
      </w:r>
      <w:r w:rsidRPr="00031B62">
        <w:t xml:space="preserve"> platforms such as Instagram. Presently, there has been a notable surge in user engagement on Instagram. Consequently, ensuring user privacy, safety, and content quality has emerged as a pressing concern.</w:t>
      </w:r>
      <w:r w:rsidR="006C1130">
        <w:t xml:space="preserve"> Design and develop the machine learning model that can analyze the Instagram comments and flag them with two categories as below.</w:t>
      </w:r>
    </w:p>
    <w:p w14:paraId="5253F40B" w14:textId="25800C05" w:rsidR="006C1130" w:rsidRPr="006C1130" w:rsidRDefault="006C1130" w:rsidP="00031B62">
      <w:pPr>
        <w:rPr>
          <w:b/>
          <w:bCs/>
        </w:rPr>
      </w:pPr>
      <w:r w:rsidRPr="006C1130">
        <w:rPr>
          <w:b/>
          <w:bCs/>
        </w:rPr>
        <w:t>Phishing comments:</w:t>
      </w:r>
    </w:p>
    <w:p w14:paraId="06E81952" w14:textId="429512C4" w:rsidR="006C1130" w:rsidRDefault="006C1130" w:rsidP="006C1130">
      <w:r>
        <w:t>Detects comments that contain phishing links or fraudulent content.</w:t>
      </w:r>
    </w:p>
    <w:p w14:paraId="179F2AFA" w14:textId="130D7903" w:rsidR="006C1130" w:rsidRDefault="006C1130" w:rsidP="006C1130">
      <w:r w:rsidRPr="006C1130">
        <w:t>Examples: “Click this link for free followers,” “Win a brand-new iPhone here,” etc.</w:t>
      </w:r>
    </w:p>
    <w:p w14:paraId="480E1F20" w14:textId="5B5A9A95" w:rsidR="006C1130" w:rsidRPr="006C1130" w:rsidRDefault="006C1130" w:rsidP="006C1130">
      <w:pPr>
        <w:rPr>
          <w:b/>
          <w:bCs/>
        </w:rPr>
      </w:pPr>
      <w:r w:rsidRPr="006C1130">
        <w:rPr>
          <w:b/>
          <w:bCs/>
        </w:rPr>
        <w:t>Vulgar or hate speech:</w:t>
      </w:r>
    </w:p>
    <w:p w14:paraId="4C1A5482" w14:textId="77777777" w:rsidR="006C1130" w:rsidRPr="006C1130" w:rsidRDefault="006C1130" w:rsidP="006C1130">
      <w:pPr>
        <w:shd w:val="clear" w:color="auto" w:fill="FFFFFF"/>
        <w:spacing w:before="100" w:beforeAutospacing="1" w:after="100" w:afterAutospacing="1" w:line="240" w:lineRule="auto"/>
      </w:pPr>
      <w:r w:rsidRPr="006C1130">
        <w:t>Identify comments with inappropriate language, hate speech, or offensive content.</w:t>
      </w:r>
    </w:p>
    <w:p w14:paraId="2928E97A" w14:textId="77777777" w:rsidR="006C1130" w:rsidRPr="006C1130" w:rsidRDefault="006C1130" w:rsidP="006C1130">
      <w:pPr>
        <w:shd w:val="clear" w:color="auto" w:fill="FFFFFF"/>
        <w:spacing w:before="100" w:beforeAutospacing="1" w:after="100" w:afterAutospacing="1" w:line="240" w:lineRule="auto"/>
      </w:pPr>
      <w:r w:rsidRPr="006C1130">
        <w:t>Examples: Profanity, racial slurs, threats, etc.</w:t>
      </w:r>
    </w:p>
    <w:p w14:paraId="36BAF964" w14:textId="77777777" w:rsidR="006C1130" w:rsidRPr="006C1130" w:rsidRDefault="006C1130" w:rsidP="006C1130"/>
    <w:p w14:paraId="0BAD6130" w14:textId="77777777" w:rsidR="006C1130" w:rsidRDefault="006C1130" w:rsidP="00031B62"/>
    <w:p w14:paraId="5D7AB605" w14:textId="77777777" w:rsidR="006C1130" w:rsidRPr="00031B62" w:rsidRDefault="006C1130" w:rsidP="00031B62"/>
    <w:sectPr w:rsidR="006C1130" w:rsidRPr="00031B62" w:rsidSect="00D84061">
      <w:headerReference w:type="default" r:id="rId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B3081" w14:textId="77777777" w:rsidR="00D84061" w:rsidRDefault="00D84061" w:rsidP="003E0044">
      <w:pPr>
        <w:spacing w:after="0" w:line="240" w:lineRule="auto"/>
      </w:pPr>
      <w:r>
        <w:separator/>
      </w:r>
    </w:p>
  </w:endnote>
  <w:endnote w:type="continuationSeparator" w:id="0">
    <w:p w14:paraId="3B1F7DA0" w14:textId="77777777" w:rsidR="00D84061" w:rsidRDefault="00D84061" w:rsidP="003E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F4364" w14:textId="77777777" w:rsidR="00D84061" w:rsidRDefault="00D84061" w:rsidP="003E0044">
      <w:pPr>
        <w:spacing w:after="0" w:line="240" w:lineRule="auto"/>
      </w:pPr>
      <w:r>
        <w:separator/>
      </w:r>
    </w:p>
  </w:footnote>
  <w:footnote w:type="continuationSeparator" w:id="0">
    <w:p w14:paraId="19F54844" w14:textId="77777777" w:rsidR="00D84061" w:rsidRDefault="00D84061" w:rsidP="003E0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3240"/>
    </w:tblGrid>
    <w:tr w:rsidR="00B22F2C" w14:paraId="625B98D0" w14:textId="77777777" w:rsidTr="00B22F2C">
      <w:tc>
        <w:tcPr>
          <w:tcW w:w="7195" w:type="dxa"/>
        </w:tcPr>
        <w:p w14:paraId="09615D70" w14:textId="77777777" w:rsidR="00B22F2C" w:rsidRDefault="00B22F2C" w:rsidP="00B22F2C">
          <w:pPr>
            <w:jc w:val="right"/>
            <w:rPr>
              <w:b/>
              <w:bCs/>
              <w:sz w:val="24"/>
              <w:szCs w:val="24"/>
            </w:rPr>
          </w:pPr>
        </w:p>
        <w:p w14:paraId="774A466F" w14:textId="19D355A4" w:rsidR="00B22F2C" w:rsidRDefault="00B22F2C" w:rsidP="007B60F0">
          <w:pPr>
            <w:rPr>
              <w:b/>
              <w:bCs/>
              <w:sz w:val="24"/>
              <w:szCs w:val="24"/>
            </w:rPr>
          </w:pPr>
          <w:r w:rsidRPr="002A5B2E">
            <w:rPr>
              <w:b/>
              <w:bCs/>
              <w:sz w:val="24"/>
              <w:szCs w:val="24"/>
            </w:rPr>
            <w:t>Machine Learning-based Instagram Comments Phishing</w:t>
          </w:r>
          <w:r>
            <w:rPr>
              <w:b/>
              <w:bCs/>
              <w:sz w:val="24"/>
              <w:szCs w:val="24"/>
            </w:rPr>
            <w:t xml:space="preserve"> &amp; </w:t>
          </w:r>
          <w:r w:rsidR="00654144">
            <w:rPr>
              <w:b/>
              <w:bCs/>
              <w:sz w:val="24"/>
              <w:szCs w:val="24"/>
            </w:rPr>
            <w:t>Hate Speech</w:t>
          </w:r>
          <w:r w:rsidRPr="002A5B2E">
            <w:rPr>
              <w:b/>
              <w:bCs/>
              <w:sz w:val="24"/>
              <w:szCs w:val="24"/>
            </w:rPr>
            <w:t xml:space="preserve"> Detection System</w:t>
          </w:r>
        </w:p>
        <w:p w14:paraId="3AE8A7F1" w14:textId="77777777" w:rsidR="007B60F0" w:rsidRDefault="007B60F0" w:rsidP="007B60F0">
          <w:pPr>
            <w:rPr>
              <w:b/>
              <w:bCs/>
              <w:sz w:val="24"/>
              <w:szCs w:val="24"/>
            </w:rPr>
          </w:pPr>
        </w:p>
        <w:p w14:paraId="25584291" w14:textId="77777777" w:rsidR="007B60F0" w:rsidRPr="007B60F0" w:rsidRDefault="007B60F0" w:rsidP="007B60F0">
          <w:pPr>
            <w:rPr>
              <w:b/>
              <w:bCs/>
            </w:rPr>
          </w:pPr>
          <w:r w:rsidRPr="007B60F0">
            <w:rPr>
              <w:b/>
              <w:bCs/>
            </w:rPr>
            <w:t>TEAM MEMBERS:</w:t>
          </w:r>
        </w:p>
        <w:p w14:paraId="5C516152" w14:textId="77777777" w:rsidR="007B60F0" w:rsidRDefault="007B60F0" w:rsidP="007B60F0">
          <w:r>
            <w:t>DURGA PRASAD THOTA</w:t>
          </w:r>
        </w:p>
        <w:p w14:paraId="04849A9F" w14:textId="521D5950" w:rsidR="007B60F0" w:rsidRDefault="007B60F0" w:rsidP="007B60F0">
          <w:r>
            <w:rPr>
              <w:rFonts w:ascii="Arial" w:hAnsi="Arial" w:cs="Arial"/>
              <w:sz w:val="20"/>
              <w:szCs w:val="20"/>
            </w:rPr>
            <w:t>VARUN KUMAR POLISETTY</w:t>
          </w:r>
        </w:p>
        <w:p w14:paraId="777D0BBA" w14:textId="7D3C6432" w:rsidR="007B60F0" w:rsidRPr="007B60F0" w:rsidRDefault="007B60F0" w:rsidP="007B60F0">
          <w:pPr>
            <w:rPr>
              <w:rFonts w:ascii="Arial" w:hAnsi="Arial" w:cs="Arial"/>
              <w:sz w:val="20"/>
              <w:szCs w:val="20"/>
            </w:rPr>
          </w:pPr>
          <w:r>
            <w:rPr>
              <w:rFonts w:ascii="Arial" w:hAnsi="Arial" w:cs="Arial"/>
              <w:sz w:val="20"/>
              <w:szCs w:val="20"/>
            </w:rPr>
            <w:t>NAGARAGERI SAICHITRA</w:t>
          </w:r>
        </w:p>
      </w:tc>
      <w:tc>
        <w:tcPr>
          <w:tcW w:w="3240" w:type="dxa"/>
        </w:tcPr>
        <w:p w14:paraId="5E3D14F3" w14:textId="77777777" w:rsidR="00B22F2C" w:rsidRDefault="00B22F2C" w:rsidP="00B22F2C">
          <w:pPr>
            <w:rPr>
              <w:noProof/>
            </w:rPr>
          </w:pPr>
        </w:p>
        <w:p w14:paraId="1337E512" w14:textId="3ADD7E25" w:rsidR="00B22F2C" w:rsidRDefault="00B22F2C" w:rsidP="00B22F2C">
          <w:pPr>
            <w:jc w:val="center"/>
            <w:rPr>
              <w:b/>
              <w:bCs/>
              <w:sz w:val="24"/>
              <w:szCs w:val="24"/>
            </w:rPr>
          </w:pPr>
          <w:r w:rsidRPr="00EE4EA9">
            <w:rPr>
              <w:noProof/>
            </w:rPr>
            <w:drawing>
              <wp:inline distT="0" distB="0" distL="0" distR="0" wp14:anchorId="6F024305" wp14:editId="44D20064">
                <wp:extent cx="1561465" cy="323062"/>
                <wp:effectExtent l="0" t="0" r="635" b="1270"/>
                <wp:docPr id="5" name="Picture 4" descr="A drawing of a face&#10;&#10;Description automatically generated">
                  <a:extLst xmlns:a="http://schemas.openxmlformats.org/drawingml/2006/main">
                    <a:ext uri="{FF2B5EF4-FFF2-40B4-BE49-F238E27FC236}">
                      <a16:creationId xmlns:a16="http://schemas.microsoft.com/office/drawing/2014/main" id="{5E1DC26C-524E-8644-A621-71F7C09C0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rawing of a face&#10;&#10;Description automatically generated">
                          <a:extLst>
                            <a:ext uri="{FF2B5EF4-FFF2-40B4-BE49-F238E27FC236}">
                              <a16:creationId xmlns:a16="http://schemas.microsoft.com/office/drawing/2014/main" id="{5E1DC26C-524E-8644-A621-71F7C09C0520}"/>
                            </a:ext>
                          </a:extLst>
                        </pic:cNvPr>
                        <pic:cNvPicPr>
                          <a:picLocks noChangeAspect="1"/>
                        </pic:cNvPicPr>
                      </pic:nvPicPr>
                      <pic:blipFill>
                        <a:blip r:embed="rId1"/>
                        <a:stretch>
                          <a:fillRect/>
                        </a:stretch>
                      </pic:blipFill>
                      <pic:spPr>
                        <a:xfrm>
                          <a:off x="0" y="0"/>
                          <a:ext cx="1568634" cy="324545"/>
                        </a:xfrm>
                        <a:prstGeom prst="rect">
                          <a:avLst/>
                        </a:prstGeom>
                      </pic:spPr>
                    </pic:pic>
                  </a:graphicData>
                </a:graphic>
              </wp:inline>
            </w:drawing>
          </w:r>
        </w:p>
      </w:tc>
    </w:tr>
  </w:tbl>
  <w:p w14:paraId="441F0AFE" w14:textId="287445B1" w:rsidR="003E0044" w:rsidRDefault="003E0044" w:rsidP="00B22F2C">
    <w:pPr>
      <w:pStyle w:val="Header"/>
      <w:tabs>
        <w:tab w:val="clear" w:pos="4680"/>
        <w:tab w:val="clear" w:pos="9360"/>
        <w:tab w:val="left" w:pos="18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64FA9"/>
    <w:multiLevelType w:val="multilevel"/>
    <w:tmpl w:val="9FA8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B716A"/>
    <w:multiLevelType w:val="multilevel"/>
    <w:tmpl w:val="7910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0776">
    <w:abstractNumId w:val="1"/>
  </w:num>
  <w:num w:numId="2" w16cid:durableId="918053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38"/>
    <w:rsid w:val="00015A07"/>
    <w:rsid w:val="00031B62"/>
    <w:rsid w:val="00140AAD"/>
    <w:rsid w:val="003B2F34"/>
    <w:rsid w:val="003E0044"/>
    <w:rsid w:val="00654144"/>
    <w:rsid w:val="006C1130"/>
    <w:rsid w:val="007B60F0"/>
    <w:rsid w:val="00B22F2C"/>
    <w:rsid w:val="00D84061"/>
    <w:rsid w:val="00F8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724FD"/>
  <w15:chartTrackingRefBased/>
  <w15:docId w15:val="{BE76CFB8-6E39-430B-ADD5-F4C9E1F7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8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8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8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8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8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8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8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838"/>
    <w:rPr>
      <w:rFonts w:eastAsiaTheme="majorEastAsia" w:cstheme="majorBidi"/>
      <w:color w:val="272727" w:themeColor="text1" w:themeTint="D8"/>
    </w:rPr>
  </w:style>
  <w:style w:type="paragraph" w:styleId="Title">
    <w:name w:val="Title"/>
    <w:basedOn w:val="Normal"/>
    <w:next w:val="Normal"/>
    <w:link w:val="TitleChar"/>
    <w:uiPriority w:val="10"/>
    <w:qFormat/>
    <w:rsid w:val="00F80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838"/>
    <w:pPr>
      <w:spacing w:before="160"/>
      <w:jc w:val="center"/>
    </w:pPr>
    <w:rPr>
      <w:i/>
      <w:iCs/>
      <w:color w:val="404040" w:themeColor="text1" w:themeTint="BF"/>
    </w:rPr>
  </w:style>
  <w:style w:type="character" w:customStyle="1" w:styleId="QuoteChar">
    <w:name w:val="Quote Char"/>
    <w:basedOn w:val="DefaultParagraphFont"/>
    <w:link w:val="Quote"/>
    <w:uiPriority w:val="29"/>
    <w:rsid w:val="00F80838"/>
    <w:rPr>
      <w:i/>
      <w:iCs/>
      <w:color w:val="404040" w:themeColor="text1" w:themeTint="BF"/>
    </w:rPr>
  </w:style>
  <w:style w:type="paragraph" w:styleId="ListParagraph">
    <w:name w:val="List Paragraph"/>
    <w:basedOn w:val="Normal"/>
    <w:uiPriority w:val="34"/>
    <w:qFormat/>
    <w:rsid w:val="00F80838"/>
    <w:pPr>
      <w:ind w:left="720"/>
      <w:contextualSpacing/>
    </w:pPr>
  </w:style>
  <w:style w:type="character" w:styleId="IntenseEmphasis">
    <w:name w:val="Intense Emphasis"/>
    <w:basedOn w:val="DefaultParagraphFont"/>
    <w:uiPriority w:val="21"/>
    <w:qFormat/>
    <w:rsid w:val="00F80838"/>
    <w:rPr>
      <w:i/>
      <w:iCs/>
      <w:color w:val="0F4761" w:themeColor="accent1" w:themeShade="BF"/>
    </w:rPr>
  </w:style>
  <w:style w:type="paragraph" w:styleId="IntenseQuote">
    <w:name w:val="Intense Quote"/>
    <w:basedOn w:val="Normal"/>
    <w:next w:val="Normal"/>
    <w:link w:val="IntenseQuoteChar"/>
    <w:uiPriority w:val="30"/>
    <w:qFormat/>
    <w:rsid w:val="00F80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838"/>
    <w:rPr>
      <w:i/>
      <w:iCs/>
      <w:color w:val="0F4761" w:themeColor="accent1" w:themeShade="BF"/>
    </w:rPr>
  </w:style>
  <w:style w:type="character" w:styleId="IntenseReference">
    <w:name w:val="Intense Reference"/>
    <w:basedOn w:val="DefaultParagraphFont"/>
    <w:uiPriority w:val="32"/>
    <w:qFormat/>
    <w:rsid w:val="00F80838"/>
    <w:rPr>
      <w:b/>
      <w:bCs/>
      <w:smallCaps/>
      <w:color w:val="0F4761" w:themeColor="accent1" w:themeShade="BF"/>
      <w:spacing w:val="5"/>
    </w:rPr>
  </w:style>
  <w:style w:type="paragraph" w:styleId="Header">
    <w:name w:val="header"/>
    <w:basedOn w:val="Normal"/>
    <w:link w:val="HeaderChar"/>
    <w:uiPriority w:val="99"/>
    <w:unhideWhenUsed/>
    <w:rsid w:val="003E0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44"/>
  </w:style>
  <w:style w:type="paragraph" w:styleId="Footer">
    <w:name w:val="footer"/>
    <w:basedOn w:val="Normal"/>
    <w:link w:val="FooterChar"/>
    <w:uiPriority w:val="99"/>
    <w:unhideWhenUsed/>
    <w:rsid w:val="003E0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44"/>
  </w:style>
  <w:style w:type="table" w:styleId="TableGrid">
    <w:name w:val="Table Grid"/>
    <w:basedOn w:val="TableNormal"/>
    <w:uiPriority w:val="39"/>
    <w:rsid w:val="00B2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581662">
      <w:bodyDiv w:val="1"/>
      <w:marLeft w:val="0"/>
      <w:marRight w:val="0"/>
      <w:marTop w:val="0"/>
      <w:marBottom w:val="0"/>
      <w:divBdr>
        <w:top w:val="none" w:sz="0" w:space="0" w:color="auto"/>
        <w:left w:val="none" w:sz="0" w:space="0" w:color="auto"/>
        <w:bottom w:val="none" w:sz="0" w:space="0" w:color="auto"/>
        <w:right w:val="none" w:sz="0" w:space="0" w:color="auto"/>
      </w:divBdr>
    </w:div>
    <w:div w:id="153670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PRASAD THOTA</dc:creator>
  <cp:keywords/>
  <dc:description/>
  <cp:lastModifiedBy>DURGA PRASAD THOTA</cp:lastModifiedBy>
  <cp:revision>7</cp:revision>
  <dcterms:created xsi:type="dcterms:W3CDTF">2024-04-05T05:45:00Z</dcterms:created>
  <dcterms:modified xsi:type="dcterms:W3CDTF">2024-04-05T06:23:00Z</dcterms:modified>
</cp:coreProperties>
</file>