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Question 1</w:t>
      </w:r>
    </w:p>
    <w:p>
      <w:r>
        <w:t>Use the Davis Putnam procedure to prove or disprove satisfiability of the formula</w:t>
      </w:r>
      <w:r>
        <w:br w:type="textWrapping"/>
      </w:r>
      <w:r>
        <w:t>(a V b V c) &amp; (b V not c V not f) &amp; (not b V e)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 1: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(Pure Literal) a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( b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 ∨ ¬c ∨ ¬f ) ∧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¬b ∨ e 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(Pure Literal) f `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(Simplify)  ( </w:t>
      </w:r>
      <w:r>
        <w:rPr>
          <w:rFonts w:hint="default"/>
          <w:b/>
          <w:bCs/>
          <w:i w:val="0"/>
          <w:iCs w:val="0"/>
          <w:lang w:val="en-US" w:eastAsia="en-GB"/>
        </w:rPr>
        <w:t>¬b ∨ e 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(Pure Literal) </w:t>
      </w:r>
      <w:r>
        <w:rPr>
          <w:rFonts w:hint="eastAsia" w:eastAsia="宋体"/>
          <w:b/>
          <w:bCs/>
          <w:lang w:val="en-US" w:eastAsia="zh-CN"/>
        </w:rPr>
        <w:t>e</w:t>
      </w:r>
      <w:r>
        <w:rPr>
          <w:rFonts w:hint="default"/>
          <w:b/>
          <w:bCs/>
          <w:lang w:val="en-US"/>
        </w:rPr>
        <w:t xml:space="preserve">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all clauses satisfied, success.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Satisfiable. </w:t>
      </w:r>
      <w:r>
        <w:rPr>
          <w:rFonts w:hint="eastAsia" w:eastAsia="宋体"/>
          <w:b/>
          <w:bCs/>
          <w:lang w:val="en-US" w:eastAsia="zh-CN"/>
        </w:rPr>
        <w:t>🤔</w:t>
      </w:r>
      <w:r>
        <w:rPr>
          <w:rFonts w:hint="default" w:eastAsia="宋体"/>
          <w:b/>
          <w:bCs/>
          <w:lang w:val="en-US" w:eastAsia="zh-CN"/>
        </w:rPr>
        <w:t>a=</w:t>
      </w:r>
      <w:r>
        <w:rPr>
          <w:rFonts w:hint="default"/>
          <w:b/>
          <w:bCs/>
          <w:lang w:val="en-US"/>
        </w:rPr>
        <w:t xml:space="preserve">1, f=0, e=1 satisfies the original formula, independent of </w:t>
      </w:r>
      <w:r>
        <w:rPr>
          <w:rFonts w:hint="eastAsia" w:eastAsia="宋体"/>
          <w:b/>
          <w:bCs/>
          <w:lang w:val="en-US" w:eastAsia="zh-CN"/>
        </w:rPr>
        <w:t>other</w:t>
      </w:r>
      <w:r>
        <w:rPr>
          <w:rFonts w:hint="default" w:eastAsia="宋体"/>
          <w:b/>
          <w:bCs/>
          <w:lang w:val="en-US" w:eastAsia="zh-CN"/>
        </w:rPr>
        <w:t xml:space="preserve"> variables.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Question 2</w:t>
      </w:r>
    </w:p>
    <w:p>
      <w:r>
        <w:drawing>
          <wp:inline distT="0" distB="0" distL="0" distR="0">
            <wp:extent cx="5241290" cy="591820"/>
            <wp:effectExtent l="0" t="0" r="1651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 2: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(Split) X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¬Z) ∧ </w:t>
      </w:r>
      <w:r>
        <w:rPr>
          <w:rFonts w:hint="default"/>
          <w:b/>
          <w:bCs/>
          <w:lang w:val="en-US"/>
        </w:rPr>
        <w:t xml:space="preserve">(Z)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 xml:space="preserve">Y </w:t>
      </w:r>
      <w:r>
        <w:rPr>
          <w:rFonts w:hint="default"/>
          <w:b/>
          <w:bCs/>
          <w:i w:val="0"/>
          <w:iCs w:val="0"/>
          <w:lang w:val="en-US" w:eastAsia="en-GB"/>
        </w:rPr>
        <w:t>∨ ¬Z)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Z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>)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>Y</w:t>
      </w:r>
      <w:r>
        <w:rPr>
          <w:rFonts w:hint="default"/>
          <w:b/>
          <w:bCs/>
          <w:i w:val="0"/>
          <w:iCs w:val="0"/>
          <w:lang w:val="en-US" w:eastAsia="en-GB"/>
        </w:rPr>
        <w:t>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Y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rFonts w:hint="default"/>
          <w:b/>
          <w:bCs/>
          <w:i w:val="0"/>
          <w:iCs w:val="0"/>
          <w:lang w:val="en-US" w:eastAsia="en-GB"/>
        </w:rPr>
        <w:t>(())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(Backtrack) Empty Clause. X = 0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Z) ∧ </w:t>
      </w:r>
      <w:r>
        <w:rPr>
          <w:rFonts w:hint="default"/>
          <w:b/>
          <w:bCs/>
          <w:lang w:val="en-US"/>
        </w:rPr>
        <w:t>(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 xml:space="preserve">Y)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¬Z)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Y = 0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>(Simplify) (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Z) ∧ </w:t>
      </w:r>
      <w:r>
        <w:rPr>
          <w:rFonts w:hint="default"/>
          <w:b/>
          <w:bCs/>
          <w:lang w:val="en-US"/>
        </w:rPr>
        <w:t>(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¬Z)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Z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(())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(Finish) Inconsistent.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r>
        <w:rPr>
          <w:b/>
          <w:bCs/>
        </w:rPr>
        <w:t>Question 3</w:t>
      </w:r>
    </w:p>
    <w:p>
      <w:pPr>
        <w:pStyle w:val="5"/>
      </w:pPr>
      <w:r>
        <w:t xml:space="preserve">a. ​​Use the Davis-Putnam algorithm to show if the following set of clauses is satisfiable or not. Label each step with its proper name, and choose the value 0 for the alphabetically lowest letter if you must choose. </w:t>
      </w:r>
    </w:p>
    <w:p>
      <w:pPr>
        <w:pStyle w:val="5"/>
        <w:rPr>
          <w:rFonts w:ascii="Calibri" w:hAnsi="Calibri" w:eastAsia="宋体" w:cs="Calibri"/>
          <w:color w:val="0000FF"/>
          <w:sz w:val="30"/>
          <w:szCs w:val="30"/>
          <w:lang w:val="nl-NL" w:eastAsia="zh-CN" w:bidi="ar"/>
        </w:rPr>
      </w:pPr>
      <w:r>
        <w:rPr>
          <w:lang w:val="nl-NL"/>
        </w:rPr>
        <w:t xml:space="preserve">(Q v R v ¬T), (Q v ¬R), (P v R v </w:t>
      </w:r>
      <w:bookmarkStart w:id="0" w:name="_Hlk10377771"/>
      <w:r>
        <w:rPr>
          <w:lang w:val="nl-NL"/>
        </w:rPr>
        <w:t>¬S</w:t>
      </w:r>
      <w:bookmarkEnd w:id="0"/>
      <w:r>
        <w:rPr>
          <w:lang w:val="nl-NL"/>
        </w:rPr>
        <w:t>), T, (¬P v Q v R), (R v ¬U), (Q v ¬S v T), (R v ¬T v U), (¬Q v R), (P v ¬S v ¬T)</w:t>
      </w:r>
    </w:p>
    <w:p>
      <w:pPr>
        <w:pStyle w:val="5"/>
        <w:rPr>
          <w:lang w:val="en-GB"/>
        </w:rPr>
      </w:pPr>
    </w:p>
    <w:p>
      <w:pPr>
        <w:pStyle w:val="5"/>
      </w:pPr>
      <w:r>
        <w:t>b. What is the maximum number of truth assignments that must be tried when executing the Davis-Putnam algorithm, and in which case does that occur?</w:t>
      </w:r>
    </w:p>
    <w:p>
      <w:pPr>
        <w:rPr>
          <w:rFonts w:eastAsia="宋体"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bookmarkStart w:id="1" w:name="_GoBack"/>
      <w:r>
        <w:rPr>
          <w:rFonts w:hint="default" w:eastAsia="宋体"/>
          <w:b/>
          <w:bCs/>
          <w:lang w:val="en-US" w:eastAsia="zh-CN"/>
        </w:rPr>
        <w:t>Answer 3:</w:t>
      </w:r>
    </w:p>
    <w:p>
      <w:pPr>
        <w:pStyle w:val="5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(Unit Clause) T = 1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(P v R v ¬S), (¬P v Q v R), (R v ¬U), (R v U), (¬Q v R), (P v ¬S)</w:t>
      </w:r>
    </w:p>
    <w:p>
      <w:pPr>
        <w:spacing w:line="240" w:lineRule="auto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(Split) P = 0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(R v ¬S), (R v ¬U), (R v U), (¬Q v R), (¬S)</w:t>
      </w:r>
    </w:p>
    <w:p>
      <w:pPr>
        <w:pStyle w:val="5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(Unit Clause) S = 0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(R v ¬U), (R v U), (¬Q v R)</w:t>
      </w:r>
    </w:p>
    <w:p>
      <w:pPr>
        <w:spacing w:line="240" w:lineRule="auto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(Split) Q = 0</w:t>
      </w:r>
    </w:p>
    <w:p>
      <w:pPr>
        <w:pStyle w:val="5"/>
        <w:rPr>
          <w:b/>
          <w:bCs/>
          <w:lang w:val="nl-NL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(R), (¬R), (R v ¬U), (R v U)</w:t>
      </w:r>
    </w:p>
    <w:p>
      <w:pPr>
        <w:pStyle w:val="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(Unit Clause) R=1</w:t>
      </w:r>
    </w:p>
    <w:p>
      <w:pPr>
        <w:pStyle w:val="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(Backtrack) Empty Clause. Q = 1</w:t>
      </w:r>
    </w:p>
    <w:p>
      <w:pPr>
        <w:pStyle w:val="5"/>
        <w:rPr>
          <w:b/>
          <w:bCs/>
          <w:lang w:val="nl-NL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 xml:space="preserve"> (R v ¬U), (R v U), (R)</w:t>
      </w:r>
    </w:p>
    <w:p>
      <w:pPr>
        <w:pStyle w:val="5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(Unit Clause) R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all clauses satisfied, success.</w:t>
      </w:r>
    </w:p>
    <w:p>
      <w:pPr>
        <w:pStyle w:val="5"/>
        <w:rPr>
          <w:rFonts w:hint="default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Satisfiable. </w:t>
      </w:r>
      <w:r>
        <w:rPr>
          <w:rFonts w:hint="eastAsia" w:eastAsia="宋体"/>
          <w:b/>
          <w:bCs/>
          <w:lang w:val="en-US" w:eastAsia="zh-CN"/>
        </w:rPr>
        <w:t>🤔</w:t>
      </w:r>
      <w:r>
        <w:rPr>
          <w:rFonts w:hint="default" w:eastAsia="宋体"/>
          <w:b/>
          <w:bCs/>
          <w:lang w:val="en-US" w:eastAsia="zh-CN"/>
        </w:rPr>
        <w:t>T=</w:t>
      </w:r>
      <w:r>
        <w:rPr>
          <w:rFonts w:hint="default"/>
          <w:b/>
          <w:bCs/>
          <w:lang w:val="en-US"/>
        </w:rPr>
        <w:t xml:space="preserve">1, P=0, Q=1 satisfies the original formula, independent of </w:t>
      </w:r>
      <w:r>
        <w:rPr>
          <w:rFonts w:hint="eastAsia" w:eastAsia="宋体"/>
          <w:b/>
          <w:bCs/>
          <w:lang w:val="en-US" w:eastAsia="zh-CN"/>
        </w:rPr>
        <w:t>other</w:t>
      </w:r>
      <w:r>
        <w:rPr>
          <w:rFonts w:hint="default" w:eastAsia="宋体"/>
          <w:b/>
          <w:bCs/>
          <w:lang w:val="en-US" w:eastAsia="zh-CN"/>
        </w:rPr>
        <w:t xml:space="preserve"> variables.</w:t>
      </w:r>
    </w:p>
    <w:p>
      <w:pPr>
        <w:pStyle w:val="5"/>
        <w:rPr>
          <w:rFonts w:hint="default"/>
          <w:b/>
          <w:bCs/>
          <w:lang w:val="en-US" w:eastAsia="zh-CN"/>
        </w:rPr>
      </w:pPr>
    </w:p>
    <w:p>
      <w:pPr>
        <w:pStyle w:val="5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b. In worst case, the maximum number of trying assignments is 2^n, where n is the number of variables.</w:t>
      </w:r>
    </w:p>
    <w:bookmarkEnd w:id="1"/>
    <w:p>
      <w:pPr>
        <w:pStyle w:val="5"/>
        <w:rPr>
          <w:rFonts w:hint="default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n-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n-e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jMTE5MTJiMzM3NWRmZDVlMzYxMzkyYWM3MmIzNDEifQ=="/>
  </w:docVars>
  <w:rsids>
    <w:rsidRoot w:val="003816C3"/>
    <w:rsid w:val="002D382F"/>
    <w:rsid w:val="003816C3"/>
    <w:rsid w:val="00500DE8"/>
    <w:rsid w:val="007838D6"/>
    <w:rsid w:val="00796EEE"/>
    <w:rsid w:val="00CF3BFE"/>
    <w:rsid w:val="00E60D1D"/>
    <w:rsid w:val="00E95916"/>
    <w:rsid w:val="00F30AD8"/>
    <w:rsid w:val="035F1751"/>
    <w:rsid w:val="078D1C70"/>
    <w:rsid w:val="0B503150"/>
    <w:rsid w:val="0B6D5A27"/>
    <w:rsid w:val="0ECD3F83"/>
    <w:rsid w:val="12FB6321"/>
    <w:rsid w:val="15792B19"/>
    <w:rsid w:val="165738C1"/>
    <w:rsid w:val="198641F2"/>
    <w:rsid w:val="1AA0017F"/>
    <w:rsid w:val="1C726BC2"/>
    <w:rsid w:val="1F22701F"/>
    <w:rsid w:val="20BB7F94"/>
    <w:rsid w:val="23613B9B"/>
    <w:rsid w:val="25926D4A"/>
    <w:rsid w:val="26914CE9"/>
    <w:rsid w:val="2B6D6EBA"/>
    <w:rsid w:val="2E394F61"/>
    <w:rsid w:val="2EB6248D"/>
    <w:rsid w:val="37727EB5"/>
    <w:rsid w:val="37B87DDD"/>
    <w:rsid w:val="39216918"/>
    <w:rsid w:val="3C683941"/>
    <w:rsid w:val="3E0E4077"/>
    <w:rsid w:val="41EB0229"/>
    <w:rsid w:val="42156F65"/>
    <w:rsid w:val="42AD3E54"/>
    <w:rsid w:val="4368612E"/>
    <w:rsid w:val="44BD333C"/>
    <w:rsid w:val="49B96027"/>
    <w:rsid w:val="4AD16D81"/>
    <w:rsid w:val="4D840539"/>
    <w:rsid w:val="4EBA09E0"/>
    <w:rsid w:val="4ECA3D00"/>
    <w:rsid w:val="5CAE12DE"/>
    <w:rsid w:val="61363A9A"/>
    <w:rsid w:val="64C219C6"/>
    <w:rsid w:val="64FA3570"/>
    <w:rsid w:val="66DE38F5"/>
    <w:rsid w:val="6B3E44A2"/>
    <w:rsid w:val="6C41757B"/>
    <w:rsid w:val="6FFB7343"/>
    <w:rsid w:val="70E56814"/>
    <w:rsid w:val="716E39D5"/>
    <w:rsid w:val="728B4739"/>
    <w:rsid w:val="73592A37"/>
    <w:rsid w:val="75950E03"/>
    <w:rsid w:val="76BD0144"/>
    <w:rsid w:val="784D2261"/>
    <w:rsid w:val="78DA6ACE"/>
    <w:rsid w:val="798C2C43"/>
    <w:rsid w:val="7AB45392"/>
    <w:rsid w:val="7BFB0065"/>
    <w:rsid w:val="7C870775"/>
    <w:rsid w:val="7D8E5739"/>
    <w:rsid w:val="7DEF057E"/>
    <w:rsid w:val="7EAD739B"/>
    <w:rsid w:val="7F330DC5"/>
    <w:rsid w:val="7FC7C395"/>
    <w:rsid w:val="BD4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553</Characters>
  <Lines>4</Lines>
  <Paragraphs>1</Paragraphs>
  <TotalTime>11</TotalTime>
  <ScaleCrop>false</ScaleCrop>
  <LinksUpToDate>false</LinksUpToDate>
  <CharactersWithSpaces>649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2023-12-01T00:41:00Z</dcterms:created>
  <dc:creator>Frank van Harmelen</dc:creator>
  <cp:lastModifiedBy>安如衫</cp:lastModifiedBy>
  <dcterms:modified xsi:type="dcterms:W3CDTF">2023-12-06T18:06:16Z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9D88FC0D8E09434B8069EA95D8098EBF</vt:lpwstr>
  </property>
</Properties>
</file>