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DF487" w14:textId="2EF9B519" w:rsidR="005E7849" w:rsidRDefault="005E7849" w:rsidP="005E7849">
      <w:pPr>
        <w:rPr>
          <w:rFonts w:hint="eastAsia"/>
        </w:rPr>
      </w:pPr>
      <w:r>
        <w:rPr>
          <w:rFonts w:hint="eastAsia"/>
        </w:rPr>
        <w:t>英文标注：</w:t>
      </w:r>
    </w:p>
    <w:p w14:paraId="3233332A" w14:textId="0992B45C" w:rsidR="005E7849" w:rsidRDefault="005E7849" w:rsidP="005E7849">
      <w:r>
        <w:t>p3</w:t>
      </w:r>
    </w:p>
    <w:p w14:paraId="713EA307" w14:textId="77777777" w:rsidR="005E7849" w:rsidRDefault="005E7849" w:rsidP="005E7849">
      <w:proofErr w:type="spellStart"/>
      <w:r>
        <w:t>prescanned</w:t>
      </w:r>
      <w:proofErr w:type="spellEnd"/>
      <w:r>
        <w:t xml:space="preserve">  </w:t>
      </w:r>
      <w:r>
        <w:tab/>
      </w:r>
      <w:r>
        <w:tab/>
        <w:t>预先规划的</w:t>
      </w:r>
    </w:p>
    <w:p w14:paraId="0B013C68" w14:textId="77777777" w:rsidR="005E7849" w:rsidRDefault="005E7849" w:rsidP="005E7849">
      <w:r>
        <w:t xml:space="preserve">item  </w:t>
      </w:r>
      <w:r>
        <w:tab/>
      </w:r>
      <w:r>
        <w:tab/>
      </w:r>
      <w:r>
        <w:tab/>
        <w:t>这里指可迭代对象中元素数目</w:t>
      </w:r>
    </w:p>
    <w:p w14:paraId="497714CF" w14:textId="77777777" w:rsidR="005E7849" w:rsidRDefault="005E7849" w:rsidP="005E7849">
      <w:r>
        <w:t>spot</w:t>
      </w:r>
      <w:r>
        <w:tab/>
      </w:r>
      <w:r>
        <w:tab/>
      </w:r>
      <w:r>
        <w:tab/>
        <w:t>注意到</w:t>
      </w:r>
    </w:p>
    <w:p w14:paraId="7866176C" w14:textId="77777777" w:rsidR="005E7849" w:rsidRDefault="005E7849" w:rsidP="005E7849">
      <w:r>
        <w:t>as we covered in...</w:t>
      </w:r>
      <w:r>
        <w:tab/>
      </w:r>
      <w:r>
        <w:tab/>
        <w:t>在...中提到的</w:t>
      </w:r>
      <w:r>
        <w:tab/>
      </w:r>
      <w:r>
        <w:tab/>
      </w:r>
    </w:p>
    <w:p w14:paraId="7F9D7C59" w14:textId="77777777" w:rsidR="005E7849" w:rsidRDefault="005E7849" w:rsidP="005E7849">
      <w:r>
        <w:t>p6</w:t>
      </w:r>
      <w:r>
        <w:tab/>
      </w:r>
    </w:p>
    <w:p w14:paraId="57B854BF" w14:textId="77777777" w:rsidR="005E7849" w:rsidRDefault="005E7849" w:rsidP="005E7849">
      <w:r>
        <w:t>anticipated</w:t>
      </w:r>
      <w:r>
        <w:tab/>
      </w:r>
      <w:r>
        <w:tab/>
        <w:t>预期</w:t>
      </w:r>
    </w:p>
    <w:p w14:paraId="55980B50" w14:textId="77777777" w:rsidR="005E7849" w:rsidRDefault="005E7849" w:rsidP="005E7849">
      <w:r>
        <w:t>p7</w:t>
      </w:r>
    </w:p>
    <w:p w14:paraId="44F6D36E" w14:textId="77777777" w:rsidR="005E7849" w:rsidRDefault="005E7849" w:rsidP="005E7849">
      <w:r>
        <w:t xml:space="preserve">handy </w:t>
      </w:r>
      <w:r>
        <w:tab/>
      </w:r>
      <w:r>
        <w:tab/>
      </w:r>
      <w:r>
        <w:tab/>
        <w:t>方便的</w:t>
      </w:r>
    </w:p>
    <w:p w14:paraId="4C19F4DB" w14:textId="77777777" w:rsidR="005E7849" w:rsidRDefault="005E7849" w:rsidP="005E7849">
      <w:r>
        <w:t>augmentation</w:t>
      </w:r>
      <w:r>
        <w:tab/>
      </w:r>
      <w:r>
        <w:tab/>
        <w:t>扩充</w:t>
      </w:r>
    </w:p>
    <w:p w14:paraId="1AD363DB" w14:textId="77777777" w:rsidR="005E7849" w:rsidRDefault="005E7849" w:rsidP="005E7849">
      <w:r>
        <w:t>data augmentation</w:t>
      </w:r>
      <w:r>
        <w:tab/>
      </w:r>
      <w:r>
        <w:tab/>
        <w:t>数据增强</w:t>
      </w:r>
    </w:p>
    <w:p w14:paraId="3AAA8A6C" w14:textId="77777777" w:rsidR="005E7849" w:rsidRDefault="005E7849" w:rsidP="005E7849">
      <w:r>
        <w:t xml:space="preserve"> intuition</w:t>
      </w:r>
      <w:r>
        <w:tab/>
      </w:r>
      <w:r>
        <w:tab/>
      </w:r>
      <w:r>
        <w:tab/>
        <w:t>直觉</w:t>
      </w:r>
    </w:p>
    <w:p w14:paraId="3B8D1E1D" w14:textId="77777777" w:rsidR="005E7849" w:rsidRDefault="005E7849" w:rsidP="005E7849">
      <w:r>
        <w:t>hence</w:t>
      </w:r>
      <w:r>
        <w:tab/>
      </w:r>
      <w:r>
        <w:tab/>
      </w:r>
      <w:r>
        <w:tab/>
        <w:t>因此</w:t>
      </w:r>
    </w:p>
    <w:p w14:paraId="2FC8FFF3" w14:textId="77777777" w:rsidR="005E7849" w:rsidRDefault="005E7849" w:rsidP="005E7849">
      <w:r>
        <w:t>unitary</w:t>
      </w:r>
      <w:r>
        <w:tab/>
      </w:r>
      <w:r>
        <w:tab/>
      </w:r>
      <w:r>
        <w:tab/>
        <w:t>单位</w:t>
      </w:r>
    </w:p>
    <w:p w14:paraId="4D0FD6B5" w14:textId="77777777" w:rsidR="005E7849" w:rsidRDefault="005E7849" w:rsidP="005E7849">
      <w:r>
        <w:t xml:space="preserve"> deviation</w:t>
      </w:r>
      <w:r>
        <w:tab/>
      </w:r>
      <w:r>
        <w:tab/>
        <w:t>偏差</w:t>
      </w:r>
    </w:p>
    <w:p w14:paraId="73ACB7E4" w14:textId="77777777" w:rsidR="005E7849" w:rsidRDefault="005E7849" w:rsidP="005E7849">
      <w:r>
        <w:t>manipulate</w:t>
      </w:r>
      <w:r>
        <w:tab/>
      </w:r>
      <w:r>
        <w:tab/>
        <w:t>操纵</w:t>
      </w:r>
    </w:p>
    <w:p w14:paraId="44179360" w14:textId="77777777" w:rsidR="005E7849" w:rsidRDefault="005E7849" w:rsidP="005E7849">
      <w:r>
        <w:t>fleet</w:t>
      </w:r>
      <w:r>
        <w:tab/>
      </w:r>
      <w:r>
        <w:tab/>
      </w:r>
      <w:r>
        <w:tab/>
        <w:t>舰队，一队</w:t>
      </w:r>
    </w:p>
    <w:p w14:paraId="577D92EE" w14:textId="77777777" w:rsidR="005E7849" w:rsidRDefault="005E7849" w:rsidP="005E7849">
      <w:r>
        <w:t>shot</w:t>
      </w:r>
      <w:r>
        <w:tab/>
      </w:r>
      <w:r>
        <w:tab/>
      </w:r>
      <w:r>
        <w:tab/>
        <w:t>镜头</w:t>
      </w:r>
    </w:p>
    <w:p w14:paraId="077A9220" w14:textId="77777777" w:rsidR="005E7849" w:rsidRDefault="005E7849" w:rsidP="005E7849">
      <w:r>
        <w:t>frame</w:t>
      </w:r>
      <w:r>
        <w:tab/>
      </w:r>
      <w:r>
        <w:tab/>
      </w:r>
      <w:r>
        <w:tab/>
        <w:t>相框</w:t>
      </w:r>
    </w:p>
    <w:p w14:paraId="04448B0E" w14:textId="77777777" w:rsidR="005E7849" w:rsidRDefault="005E7849" w:rsidP="005E7849">
      <w:r>
        <w:t>arbitrarily</w:t>
      </w:r>
      <w:r>
        <w:tab/>
      </w:r>
      <w:r>
        <w:tab/>
      </w:r>
      <w:r>
        <w:tab/>
        <w:t>随意的，武断的</w:t>
      </w:r>
    </w:p>
    <w:p w14:paraId="549738C1" w14:textId="77777777" w:rsidR="005E7849" w:rsidRDefault="005E7849" w:rsidP="005E7849">
      <w:proofErr w:type="spellStart"/>
      <w:r>
        <w:t>categorica</w:t>
      </w:r>
      <w:proofErr w:type="spellEnd"/>
      <w:r>
        <w:tab/>
      </w:r>
      <w:r>
        <w:tab/>
        <w:t>明确的</w:t>
      </w:r>
    </w:p>
    <w:p w14:paraId="48692572" w14:textId="77777777" w:rsidR="005E7849" w:rsidRDefault="005E7849" w:rsidP="005E7849">
      <w:r>
        <w:lastRenderedPageBreak/>
        <w:t>differentiable</w:t>
      </w:r>
      <w:r>
        <w:tab/>
      </w:r>
      <w:r>
        <w:tab/>
        <w:t>可微的</w:t>
      </w:r>
    </w:p>
    <w:p w14:paraId="04CE5E62" w14:textId="77777777" w:rsidR="005E7849" w:rsidRDefault="005E7849" w:rsidP="005E7849">
      <w:r>
        <w:t>tricky</w:t>
      </w:r>
      <w:r>
        <w:tab/>
      </w:r>
      <w:r>
        <w:tab/>
      </w:r>
      <w:r>
        <w:tab/>
        <w:t>难办，不好处理</w:t>
      </w:r>
    </w:p>
    <w:p w14:paraId="7C079284" w14:textId="77777777" w:rsidR="005E7849" w:rsidRDefault="005E7849" w:rsidP="005E7849">
      <w:r>
        <w:t>slope</w:t>
      </w:r>
      <w:r>
        <w:tab/>
      </w:r>
      <w:r>
        <w:tab/>
      </w:r>
      <w:r>
        <w:tab/>
        <w:t>坡度，斜率</w:t>
      </w:r>
    </w:p>
    <w:p w14:paraId="498CC5A4" w14:textId="77777777" w:rsidR="005E7849" w:rsidRDefault="005E7849" w:rsidP="005E7849">
      <w:r>
        <w:t xml:space="preserve">saturates </w:t>
      </w:r>
      <w:r>
        <w:tab/>
      </w:r>
      <w:r>
        <w:tab/>
      </w:r>
      <w:r>
        <w:tab/>
        <w:t>饱和</w:t>
      </w:r>
    </w:p>
    <w:p w14:paraId="38870FCD" w14:textId="77777777" w:rsidR="005E7849" w:rsidRDefault="005E7849" w:rsidP="005E7849">
      <w:r>
        <w:t>underlying</w:t>
      </w:r>
      <w:r>
        <w:tab/>
      </w:r>
      <w:r>
        <w:tab/>
        <w:t>潜在的，根本的</w:t>
      </w:r>
    </w:p>
    <w:p w14:paraId="3076028A" w14:textId="77777777" w:rsidR="005E7849" w:rsidRDefault="005E7849" w:rsidP="005E7849">
      <w:r>
        <w:t>compensate for</w:t>
      </w:r>
      <w:r>
        <w:tab/>
      </w:r>
      <w:r>
        <w:tab/>
        <w:t>补偿</w:t>
      </w:r>
    </w:p>
    <w:p w14:paraId="3A4C4485" w14:textId="77777777" w:rsidR="005E7849" w:rsidRDefault="005E7849" w:rsidP="005E7849">
      <w:r>
        <w:t>stochastic</w:t>
      </w:r>
      <w:r>
        <w:tab/>
      </w:r>
      <w:r>
        <w:tab/>
        <w:t>随机</w:t>
      </w:r>
    </w:p>
    <w:p w14:paraId="1AED7ABC" w14:textId="77777777" w:rsidR="005E7849" w:rsidRDefault="005E7849" w:rsidP="005E7849">
      <w:r>
        <w:t>shuffled data</w:t>
      </w:r>
      <w:r>
        <w:tab/>
      </w:r>
      <w:r>
        <w:tab/>
        <w:t>对数据打乱重新排序</w:t>
      </w:r>
    </w:p>
    <w:p w14:paraId="47CC284A" w14:textId="3B238242" w:rsidR="005E7849" w:rsidRDefault="005E7849" w:rsidP="005E7849">
      <w:r>
        <w:t>At a minimum</w:t>
      </w:r>
      <w:r>
        <w:tab/>
      </w:r>
      <w:r>
        <w:tab/>
        <w:t>最少，至少</w:t>
      </w:r>
    </w:p>
    <w:p w14:paraId="5C48FCC2" w14:textId="115535A0" w:rsidR="006C05CA" w:rsidRDefault="006C05CA" w:rsidP="005E7849">
      <w:pPr>
        <w:rPr>
          <w:rFonts w:hint="eastAsia"/>
        </w:rPr>
      </w:pPr>
      <w:r>
        <w:t>P</w:t>
      </w:r>
      <w:r>
        <w:rPr>
          <w:rFonts w:hint="eastAsia"/>
        </w:rPr>
        <w:t>ython的M</w:t>
      </w:r>
      <w:r>
        <w:t>RO</w:t>
      </w:r>
      <w:r>
        <w:rPr>
          <w:rFonts w:hint="eastAsia"/>
        </w:rPr>
        <w:t>：</w:t>
      </w:r>
    </w:p>
    <w:p w14:paraId="56C10EDD" w14:textId="3018F06C" w:rsidR="005C6F0F" w:rsidRPr="001A56E3" w:rsidRDefault="005C6F0F" w:rsidP="0004766B">
      <w:r w:rsidRPr="001A56E3">
        <w:rPr>
          <w:rFonts w:hint="eastAsia"/>
        </w:rPr>
        <w:t>M</w:t>
      </w:r>
      <w:r w:rsidRPr="001A56E3">
        <w:t xml:space="preserve">RO  </w:t>
      </w:r>
      <w:r w:rsidRPr="001A56E3">
        <w:rPr>
          <w:rFonts w:hint="eastAsia"/>
        </w:rPr>
        <w:t>方法解析顺序：对于支持继承的编程语言来说，其方法（属性）可能定义在当前类，也可能来自于基类，所以在方法调用时就需要对当前类和基类进行搜索以确定方法所在的位置。而搜索的顺序就是所谓的「方法解析顺序」（</w:t>
      </w:r>
      <w:r w:rsidRPr="001A56E3">
        <w:t>Method Resolution Order，或MRO）。</w:t>
      </w:r>
    </w:p>
    <w:p w14:paraId="47640740" w14:textId="77777777" w:rsidR="005C6F0F" w:rsidRPr="001A56E3" w:rsidRDefault="005C6F0F" w:rsidP="0004766B">
      <w:r w:rsidRPr="001A56E3">
        <w:rPr>
          <w:rFonts w:hint="eastAsia"/>
        </w:rPr>
        <w:t>C++中使用虚函数，虚拟基类等方式来确定使用哪种方法。</w:t>
      </w:r>
    </w:p>
    <w:p w14:paraId="6376F724" w14:textId="77777777" w:rsidR="005C6F0F" w:rsidRPr="001A56E3" w:rsidRDefault="005C6F0F" w:rsidP="0004766B">
      <w:r w:rsidRPr="001A56E3">
        <w:t>P</w:t>
      </w:r>
      <w:r w:rsidRPr="001A56E3">
        <w:rPr>
          <w:rFonts w:hint="eastAsia"/>
        </w:rPr>
        <w:t>ython支持多继承所以M</w:t>
      </w:r>
      <w:r w:rsidRPr="001A56E3">
        <w:t>RO</w:t>
      </w:r>
      <w:r w:rsidRPr="001A56E3">
        <w:rPr>
          <w:rFonts w:hint="eastAsia"/>
        </w:rPr>
        <w:t>比较复杂。</w:t>
      </w:r>
    </w:p>
    <w:p w14:paraId="65F41890" w14:textId="77777777" w:rsidR="005C6F0F" w:rsidRPr="001A56E3" w:rsidRDefault="005C6F0F" w:rsidP="0004766B">
      <w:r w:rsidRPr="001A56E3">
        <w:rPr>
          <w:rFonts w:hint="eastAsia"/>
        </w:rPr>
        <w:t>不同版本的</w:t>
      </w:r>
      <w:r w:rsidRPr="001A56E3">
        <w:t>P</w:t>
      </w:r>
      <w:r w:rsidRPr="001A56E3">
        <w:rPr>
          <w:rFonts w:hint="eastAsia"/>
        </w:rPr>
        <w:t>ython的M</w:t>
      </w:r>
      <w:r w:rsidRPr="001A56E3">
        <w:t>RO</w:t>
      </w:r>
      <w:r w:rsidRPr="001A56E3">
        <w:rPr>
          <w:rFonts w:hint="eastAsia"/>
        </w:rPr>
        <w:t>方法不同，</w:t>
      </w:r>
    </w:p>
    <w:p w14:paraId="605F2926" w14:textId="77777777" w:rsidR="005C6F0F" w:rsidRPr="001A56E3" w:rsidRDefault="005C6F0F" w:rsidP="0004766B">
      <w:r w:rsidRPr="001A56E3">
        <w:t>经典类：DFS深度优先搜索（Python2.2以前的版本）</w:t>
      </w:r>
    </w:p>
    <w:p w14:paraId="3DBA72AB" w14:textId="77777777" w:rsidR="005C6F0F" w:rsidRPr="001A56E3" w:rsidRDefault="005C6F0F" w:rsidP="0004766B">
      <w:r w:rsidRPr="001A56E3">
        <w:t>新式类：BFS广度优先搜索（Python2.2中提出，在与经典类共存的情况下，是否继承object是他们的区分方式）</w:t>
      </w:r>
    </w:p>
    <w:p w14:paraId="34CDD81F" w14:textId="77777777" w:rsidR="005C6F0F" w:rsidRPr="001A56E3" w:rsidRDefault="005C6F0F" w:rsidP="0004766B">
      <w:r w:rsidRPr="001A56E3">
        <w:rPr>
          <w:b/>
          <w:bCs/>
        </w:rPr>
        <w:t>新式类C3算法：Python2.3提出（也是现在Python3唯一支持的方式）</w:t>
      </w:r>
    </w:p>
    <w:p w14:paraId="57E8FA79" w14:textId="77777777" w:rsidR="005C6F0F" w:rsidRPr="001A56E3" w:rsidRDefault="005C6F0F" w:rsidP="0004766B"/>
    <w:p w14:paraId="1FDDCC4D" w14:textId="77777777" w:rsidR="005C6F0F" w:rsidRPr="001A56E3" w:rsidRDefault="005C6F0F" w:rsidP="0004766B"/>
    <w:p w14:paraId="2B775C88" w14:textId="7E74B7D8" w:rsidR="005C6F0F" w:rsidRPr="001A56E3" w:rsidRDefault="005C6F0F" w:rsidP="0004766B">
      <w:r w:rsidRPr="001A56E3">
        <w:rPr>
          <w:noProof/>
        </w:rPr>
        <w:drawing>
          <wp:inline distT="0" distB="0" distL="0" distR="0" wp14:anchorId="76D75DC3" wp14:editId="3F34F7C7">
            <wp:extent cx="5274310" cy="3112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12135"/>
                    </a:xfrm>
                    <a:prstGeom prst="rect">
                      <a:avLst/>
                    </a:prstGeom>
                  </pic:spPr>
                </pic:pic>
              </a:graphicData>
            </a:graphic>
          </wp:inline>
        </w:drawing>
      </w:r>
    </w:p>
    <w:p w14:paraId="1D2592DE" w14:textId="118D8D5C" w:rsidR="005C6F0F" w:rsidRPr="001A56E3" w:rsidRDefault="005C6F0F" w:rsidP="0004766B">
      <w:r w:rsidRPr="001A56E3">
        <w:t>在经典类中，没有__</w:t>
      </w:r>
      <w:proofErr w:type="spellStart"/>
      <w:r w:rsidRPr="001A56E3">
        <w:t>mro</w:t>
      </w:r>
      <w:proofErr w:type="spellEnd"/>
      <w:r w:rsidRPr="001A56E3">
        <w:t>__属性可以去查看MRO的顺序，但是，可以使用inspect模块中</w:t>
      </w:r>
      <w:proofErr w:type="spellStart"/>
      <w:r w:rsidRPr="001A56E3">
        <w:t>getmro</w:t>
      </w:r>
      <w:proofErr w:type="spellEnd"/>
      <w:r w:rsidRPr="001A56E3">
        <w:t>方法</w:t>
      </w:r>
    </w:p>
    <w:p w14:paraId="458010BC" w14:textId="77777777" w:rsidR="005C6F0F" w:rsidRPr="001A56E3" w:rsidRDefault="005C6F0F" w:rsidP="0004766B">
      <w:r w:rsidRPr="001A56E3">
        <w:t>import inspect</w:t>
      </w:r>
    </w:p>
    <w:p w14:paraId="5D0EDE14" w14:textId="77777777" w:rsidR="005C6F0F" w:rsidRDefault="005C6F0F" w:rsidP="0004766B">
      <w:proofErr w:type="spellStart"/>
      <w:r w:rsidRPr="001A56E3">
        <w:t>inspect.getmro</w:t>
      </w:r>
      <w:proofErr w:type="spellEnd"/>
      <w:r w:rsidRPr="001A56E3">
        <w:t>(类名)</w:t>
      </w:r>
    </w:p>
    <w:p w14:paraId="1E6A80AE" w14:textId="77777777" w:rsidR="005C6F0F" w:rsidRPr="001A56E3" w:rsidRDefault="005C6F0F" w:rsidP="0004766B">
      <w:r w:rsidRPr="001A56E3">
        <w:rPr>
          <w:noProof/>
        </w:rPr>
        <w:t xml:space="preserve"> </w:t>
      </w:r>
      <w:r>
        <w:rPr>
          <w:noProof/>
        </w:rPr>
        <w:lastRenderedPageBreak/>
        <w:drawing>
          <wp:inline distT="0" distB="0" distL="0" distR="0" wp14:anchorId="6E126388" wp14:editId="52815B3B">
            <wp:extent cx="5274310" cy="32715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71520"/>
                    </a:xfrm>
                    <a:prstGeom prst="rect">
                      <a:avLst/>
                    </a:prstGeom>
                  </pic:spPr>
                </pic:pic>
              </a:graphicData>
            </a:graphic>
          </wp:inline>
        </w:drawing>
      </w:r>
    </w:p>
    <w:p w14:paraId="68546524" w14:textId="7038D15F" w:rsidR="00514625" w:rsidRDefault="00514625" w:rsidP="0004766B">
      <w:pPr>
        <w:rPr>
          <w:noProof/>
        </w:rPr>
      </w:pPr>
    </w:p>
    <w:p w14:paraId="4EC51EEC" w14:textId="71CC5104" w:rsidR="000D1B28" w:rsidRDefault="000D1B28" w:rsidP="0004766B">
      <w:pPr>
        <w:rPr>
          <w:noProof/>
        </w:rPr>
      </w:pPr>
    </w:p>
    <w:p w14:paraId="464CE8E9" w14:textId="0F900033" w:rsidR="000D1B28" w:rsidRDefault="000D1B28" w:rsidP="0004766B">
      <w:pPr>
        <w:rPr>
          <w:noProof/>
        </w:rPr>
      </w:pPr>
    </w:p>
    <w:p w14:paraId="226457EE" w14:textId="6069B3F9" w:rsidR="000D1B28" w:rsidRDefault="00291896" w:rsidP="0004766B">
      <w:r>
        <w:t>P</w:t>
      </w:r>
      <w:r>
        <w:rPr>
          <w:rFonts w:hint="eastAsia"/>
        </w:rPr>
        <w:t>12</w:t>
      </w:r>
    </w:p>
    <w:p w14:paraId="6589AD75" w14:textId="1D316C40" w:rsidR="00EC4713" w:rsidRDefault="00C54075" w:rsidP="0004766B">
      <w:r>
        <w:rPr>
          <w:rFonts w:hint="eastAsia"/>
        </w:rPr>
        <w:t>（）</w:t>
      </w:r>
      <w:r w:rsidR="00291896">
        <w:rPr>
          <w:rFonts w:hint="eastAsia"/>
        </w:rPr>
        <w:t>为了能够像第六章第三节中讨论的那样学习任意函数我们需要至少一个非线性的隐藏层，否则他就只是一个线性模型。</w:t>
      </w:r>
      <w:r w:rsidR="00EC4713">
        <w:rPr>
          <w:rFonts w:hint="eastAsia"/>
        </w:rPr>
        <w:t>隐层特征通过学习能够表达输入之间的关系。这些输入是通过权重矩阵进行编码的。因此这个模型可能学习到比较向量的第176和208两个元素，但是这不是一个提前注意到的关注点，因为在结构上是很难注意到的，实际上他们分别是第6行第16个元素和第七行第16个元素因此他们是相邻的。</w:t>
      </w:r>
    </w:p>
    <w:p w14:paraId="4ED6ECC7" w14:textId="29D0660D" w:rsidR="00EC4713" w:rsidRDefault="00EC4713" w:rsidP="0004766B">
      <w:r>
        <w:rPr>
          <w:rFonts w:hint="eastAsia"/>
        </w:rPr>
        <w:t>7.2.3</w:t>
      </w:r>
    </w:p>
    <w:p w14:paraId="3AE7C2E3" w14:textId="3C73CD21" w:rsidR="00EC4713" w:rsidRDefault="00EC4713" w:rsidP="0004766B">
      <w:r>
        <w:rPr>
          <w:rFonts w:hint="eastAsia"/>
        </w:rPr>
        <w:t>在第六章中，神经网络才产生了一个定量预测的温度作为输出。我们可以在这里做相似的事情。使我们的网络输出一个标量值（</w:t>
      </w:r>
      <w:proofErr w:type="spellStart"/>
      <w:r>
        <w:rPr>
          <w:rFonts w:hint="eastAsia"/>
        </w:rPr>
        <w:t>n</w:t>
      </w:r>
      <w:r>
        <w:t>_not</w:t>
      </w:r>
      <w:proofErr w:type="spellEnd"/>
      <w:r>
        <w:rPr>
          <w:rFonts w:hint="eastAsia"/>
        </w:rPr>
        <w:t>=1），</w:t>
      </w:r>
      <w:r>
        <w:rPr>
          <w:rFonts w:hint="eastAsia"/>
        </w:rPr>
        <w:lastRenderedPageBreak/>
        <w:t>如果值为0.0代表飞机，1.0代表鸟。使用他们作为</w:t>
      </w:r>
      <w:proofErr w:type="spellStart"/>
      <w:r>
        <w:rPr>
          <w:rFonts w:hint="eastAsia"/>
        </w:rPr>
        <w:t>M</w:t>
      </w:r>
      <w:r>
        <w:t>SEL</w:t>
      </w:r>
      <w:r>
        <w:rPr>
          <w:rFonts w:hint="eastAsia"/>
        </w:rPr>
        <w:t>oss</w:t>
      </w:r>
      <w:proofErr w:type="spellEnd"/>
      <w:r w:rsidR="00482964">
        <w:rPr>
          <w:rFonts w:hint="eastAsia"/>
        </w:rPr>
        <w:t>（均方损失函数）的目标函数。通过这样做我们能够将这个问题变为一个回归问题。然而，再仔细看看，我们在处理在本质上有点不同的问题。</w:t>
      </w:r>
    </w:p>
    <w:p w14:paraId="41912DAD" w14:textId="059833D7" w:rsidR="00482964" w:rsidRDefault="00482964" w:rsidP="0004766B">
      <w:r>
        <w:rPr>
          <w:rFonts w:hint="eastAsia"/>
        </w:rPr>
        <w:t>我们需要意识到这是一个分类问题：它要么是鸟或者一个飞机。如我们在第四章学到的，当我们需要表达一个分类变量我们需要将变量转化为独热编码表达，例如[</w:t>
      </w:r>
      <w:r>
        <w:t>1,0]</w:t>
      </w:r>
      <w:r>
        <w:rPr>
          <w:rFonts w:hint="eastAsia"/>
        </w:rPr>
        <w:t>对于飞机，[0,1</w:t>
      </w:r>
      <w:r>
        <w:t>]</w:t>
      </w:r>
      <w:r>
        <w:rPr>
          <w:rFonts w:hint="eastAsia"/>
        </w:rPr>
        <w:t>对于鸟（顺序是任意的）。如果我们分为了10个类，这样还是有效的。在整个C</w:t>
      </w:r>
      <w:r>
        <w:t>IFAR10</w:t>
      </w:r>
      <w:r>
        <w:rPr>
          <w:rFonts w:hint="eastAsia"/>
        </w:rPr>
        <w:t>数据集上时，我们使用一个长度为10的向量。</w:t>
      </w:r>
    </w:p>
    <w:p w14:paraId="3B0964B8" w14:textId="156E3799" w:rsidR="00482964" w:rsidRDefault="00482964" w:rsidP="0004766B">
      <w:r>
        <w:rPr>
          <w:rFonts w:hint="eastAsia"/>
        </w:rPr>
        <w:t>在理想的情况下</w:t>
      </w:r>
      <w:r w:rsidR="005614AA">
        <w:rPr>
          <w:rFonts w:hint="eastAsia"/>
        </w:rPr>
        <w:t>，神经网络应当</w:t>
      </w:r>
      <w:r w:rsidR="00C54075">
        <w:rPr>
          <w:rFonts w:hint="eastAsia"/>
        </w:rPr>
        <w:t>对于飞机</w:t>
      </w:r>
      <w:r w:rsidR="005614AA">
        <w:rPr>
          <w:rFonts w:hint="eastAsia"/>
        </w:rPr>
        <w:t>输出</w:t>
      </w:r>
      <w:proofErr w:type="spellStart"/>
      <w:r w:rsidR="00C54075" w:rsidRPr="00C54075">
        <w:t>torch.tensor</w:t>
      </w:r>
      <w:proofErr w:type="spellEnd"/>
      <w:r w:rsidR="00C54075" w:rsidRPr="00C54075">
        <w:t>([1.0, 0.0])</w:t>
      </w:r>
      <w:r w:rsidR="00C54075">
        <w:rPr>
          <w:rFonts w:hint="eastAsia"/>
        </w:rPr>
        <w:t>对于鸟输出</w:t>
      </w:r>
      <w:proofErr w:type="spellStart"/>
      <w:r w:rsidR="00C54075" w:rsidRPr="00C54075">
        <w:t>torch.tensor</w:t>
      </w:r>
      <w:proofErr w:type="spellEnd"/>
      <w:r w:rsidR="00C54075" w:rsidRPr="00C54075">
        <w:t>([0.0, 1.0])</w:t>
      </w:r>
      <w:r w:rsidR="00C54075">
        <w:rPr>
          <w:rFonts w:hint="eastAsia"/>
        </w:rPr>
        <w:t>实际上因为我们的分类器并不是完美的，我们可以预测到神经网络的输出应当是在两者之间。在这次实验中关键是意识到我们可以将我们的输出解释为可能性，输出向量的第一个数</w:t>
      </w:r>
      <w:r w:rsidR="00FE0513">
        <w:rPr>
          <w:rFonts w:hint="eastAsia"/>
        </w:rPr>
        <w:t>是飞机的可能性，第二个数是鸟的可能性。</w:t>
      </w:r>
    </w:p>
    <w:p w14:paraId="4057A86C" w14:textId="5AB8D745" w:rsidR="00FE0513" w:rsidRDefault="00FE0513" w:rsidP="0004766B">
      <w:r>
        <w:rPr>
          <w:rFonts w:hint="eastAsia"/>
        </w:rPr>
        <w:t>以概率的形式来处理这个问题会给我们网络的输出提出一些额外的限制。输出的每个元素的值必须在0</w:t>
      </w:r>
      <w:r>
        <w:t>~1</w:t>
      </w:r>
      <w:r>
        <w:rPr>
          <w:rFonts w:hint="eastAsia"/>
        </w:rPr>
        <w:t>之间，所有元素的和为1.0.我们确信两者其中之一一定会发生。</w:t>
      </w:r>
      <w:r w:rsidRPr="005E5CCE">
        <w:rPr>
          <w:rFonts w:hint="eastAsia"/>
          <w:color w:val="FF0000"/>
        </w:rPr>
        <w:t>这听起来像是一个</w:t>
      </w:r>
      <w:r w:rsidR="005E5CCE">
        <w:rPr>
          <w:rFonts w:hint="eastAsia"/>
          <w:color w:val="FF0000"/>
        </w:rPr>
        <w:t>严格的约束，以可微的形式来对数值向量进行变换达到这个要求</w:t>
      </w:r>
      <w:r>
        <w:rPr>
          <w:rFonts w:hint="eastAsia"/>
        </w:rPr>
        <w:t>。但是有一个很好的方法来完成它，且它是可微的</w:t>
      </w:r>
      <w:r w:rsidR="005E5CCE">
        <w:rPr>
          <w:rFonts w:hint="eastAsia"/>
        </w:rPr>
        <w:t>，</w:t>
      </w:r>
      <w:r>
        <w:rPr>
          <w:rFonts w:hint="eastAsia"/>
        </w:rPr>
        <w:t>叫做</w:t>
      </w:r>
      <w:proofErr w:type="spellStart"/>
      <w:r>
        <w:rPr>
          <w:rFonts w:hint="eastAsia"/>
        </w:rPr>
        <w:t>softmax</w:t>
      </w:r>
      <w:proofErr w:type="spellEnd"/>
      <w:r>
        <w:rPr>
          <w:rFonts w:hint="eastAsia"/>
        </w:rPr>
        <w:t>函数。</w:t>
      </w:r>
    </w:p>
    <w:p w14:paraId="1F5D348D" w14:textId="78EB7497" w:rsidR="00FE0513" w:rsidRDefault="005E5CCE" w:rsidP="0004766B">
      <w:r>
        <w:rPr>
          <w:rFonts w:hint="eastAsia"/>
        </w:rPr>
        <w:t>7.2.4将输出表示维概率</w:t>
      </w:r>
    </w:p>
    <w:p w14:paraId="7BE4BCAA" w14:textId="0822CA30" w:rsidR="005E5CCE" w:rsidRDefault="005E5CCE" w:rsidP="0004766B">
      <w:r>
        <w:tab/>
      </w:r>
      <w:proofErr w:type="spellStart"/>
      <w:r>
        <w:t>S</w:t>
      </w:r>
      <w:r>
        <w:rPr>
          <w:rFonts w:hint="eastAsia"/>
        </w:rPr>
        <w:t>oftmax</w:t>
      </w:r>
      <w:proofErr w:type="spellEnd"/>
      <w:r>
        <w:rPr>
          <w:rFonts w:hint="eastAsia"/>
        </w:rPr>
        <w:t>是以一个使用一个向量作为参数然后输出另一个相同维度向量的函数，使用这个函数产生的向量能够满足我们上述的为了表示概率的限制。</w:t>
      </w:r>
    </w:p>
    <w:p w14:paraId="39B343C4" w14:textId="6EF45742" w:rsidR="005E5CCE" w:rsidRDefault="005E5CCE" w:rsidP="0004766B">
      <w:r>
        <w:lastRenderedPageBreak/>
        <w:tab/>
      </w:r>
      <w:r>
        <w:rPr>
          <w:rFonts w:hint="eastAsia"/>
        </w:rPr>
        <w:t>在</w:t>
      </w:r>
      <w:proofErr w:type="spellStart"/>
      <w:r>
        <w:rPr>
          <w:rFonts w:hint="eastAsia"/>
        </w:rPr>
        <w:t>Softmax</w:t>
      </w:r>
      <w:proofErr w:type="spellEnd"/>
      <w:r>
        <w:rPr>
          <w:rFonts w:hint="eastAsia"/>
        </w:rPr>
        <w:t>中我们使用向量的每一个元素来进行幂运算，以e为底数，以</w:t>
      </w:r>
      <w:r w:rsidR="00CA2FFE">
        <w:rPr>
          <w:rFonts w:hint="eastAsia"/>
        </w:rPr>
        <w:t>某一</w:t>
      </w:r>
      <w:r>
        <w:rPr>
          <w:rFonts w:hint="eastAsia"/>
        </w:rPr>
        <w:t>元素为指数计算每个元素对应的</w:t>
      </w:r>
      <w:r w:rsidR="00CA2FFE">
        <w:rPr>
          <w:rFonts w:hint="eastAsia"/>
        </w:rPr>
        <w:t>值</w:t>
      </w:r>
      <w:r>
        <w:rPr>
          <w:rFonts w:hint="eastAsia"/>
        </w:rPr>
        <w:t>，然后求和。对每个</w:t>
      </w:r>
      <w:r w:rsidR="00CA2FFE">
        <w:rPr>
          <w:rFonts w:hint="eastAsia"/>
        </w:rPr>
        <w:t>求出来的值除以他们的和。</w:t>
      </w:r>
    </w:p>
    <w:p w14:paraId="2EC47A6C" w14:textId="5D6ADA86" w:rsidR="00CA2FFE" w:rsidRDefault="00772AED" w:rsidP="0004766B">
      <w:r>
        <w:tab/>
      </w:r>
      <w:r>
        <w:rPr>
          <w:rFonts w:hint="eastAsia"/>
        </w:rPr>
        <w:t>在模型的最后加入一个</w:t>
      </w:r>
      <w:proofErr w:type="spellStart"/>
      <w:r>
        <w:rPr>
          <w:rFonts w:hint="eastAsia"/>
        </w:rPr>
        <w:t>softmax</w:t>
      </w:r>
      <w:proofErr w:type="spellEnd"/>
      <w:r>
        <w:rPr>
          <w:rFonts w:hint="eastAsia"/>
        </w:rPr>
        <w:t>层来产生概率。</w:t>
      </w:r>
    </w:p>
    <w:p w14:paraId="674E38F1" w14:textId="76770B41" w:rsidR="00772AED" w:rsidRDefault="00772AED" w:rsidP="0004766B">
      <w:r>
        <w:tab/>
      </w:r>
      <w:r>
        <w:rPr>
          <w:rFonts w:hint="eastAsia"/>
        </w:rPr>
        <w:t>在这里为了调用这个模型，</w:t>
      </w:r>
      <w:r w:rsidR="00944746">
        <w:rPr>
          <w:rFonts w:hint="eastAsia"/>
        </w:rPr>
        <w:t>我们需要调整输入的维度。</w:t>
      </w:r>
      <w:r w:rsidR="00944746">
        <w:t>T</w:t>
      </w:r>
      <w:r w:rsidR="00944746">
        <w:rPr>
          <w:rFonts w:hint="eastAsia"/>
        </w:rPr>
        <w:t>orch的模型的层要求第0维是batch的数量所以我们需要将我们的3*32*32的图片变为3072的一维张量然后在第0维添加一个新的维度。我们在第三章学习了这项操作。</w:t>
      </w:r>
    </w:p>
    <w:p w14:paraId="4FF7B6D2" w14:textId="66134657" w:rsidR="00944746" w:rsidRDefault="00944746" w:rsidP="0004766B">
      <w:r>
        <w:tab/>
      </w:r>
      <w:r>
        <w:rPr>
          <w:rFonts w:hint="eastAsia"/>
        </w:rPr>
        <w:t>然后我们得到了预测的概率，但是现在还没到兴奋的时间。我们线性层的权重和偏移还没有进行学习。他们现在还是由</w:t>
      </w:r>
      <w:proofErr w:type="spellStart"/>
      <w:r>
        <w:rPr>
          <w:rFonts w:hint="eastAsia"/>
        </w:rPr>
        <w:t>pytorch</w:t>
      </w:r>
      <w:proofErr w:type="spellEnd"/>
      <w:r>
        <w:rPr>
          <w:rFonts w:hint="eastAsia"/>
        </w:rPr>
        <w:t>在-1到1之间随机初始化的。有趣的是，我们还可以看到对于输出的</w:t>
      </w:r>
      <w:proofErr w:type="spellStart"/>
      <w:r>
        <w:rPr>
          <w:rFonts w:hint="eastAsia"/>
        </w:rPr>
        <w:t>grad_</w:t>
      </w:r>
      <w:r>
        <w:t>fn</w:t>
      </w:r>
      <w:proofErr w:type="spellEnd"/>
      <w:r>
        <w:rPr>
          <w:rFonts w:hint="eastAsia"/>
        </w:rPr>
        <w:t>这是反向计算时使用的提示，在我们进行反向传播时我们需要用到他。</w:t>
      </w:r>
    </w:p>
    <w:p w14:paraId="75C7783C" w14:textId="6F03983C" w:rsidR="002A0AE8" w:rsidRDefault="00944746" w:rsidP="0004766B">
      <w:r>
        <w:tab/>
      </w:r>
      <w:r>
        <w:rPr>
          <w:rFonts w:hint="eastAsia"/>
        </w:rPr>
        <w:t>·另外，</w:t>
      </w:r>
      <w:r w:rsidR="00CF00FB">
        <w:rPr>
          <w:rFonts w:hint="eastAsia"/>
        </w:rPr>
        <w:t>我们知道输出概率对应与那个标签，但是我们的网络是不知道的，第一个概率对应飞机还是鸟。这是这个网络并不清楚这一点。在经过反向传播的训练之后，使用损失函数赋予这两个数意义。在训练之后我们将</w:t>
      </w:r>
      <w:r w:rsidR="00A4185E">
        <w:rPr>
          <w:rFonts w:hint="eastAsia"/>
        </w:rPr>
        <w:t>通过计算输出中最大的概率来得到其对应的标签。方便的是当我们给</w:t>
      </w:r>
      <w:proofErr w:type="spellStart"/>
      <w:r w:rsidR="00A4185E">
        <w:rPr>
          <w:rFonts w:hint="eastAsia"/>
        </w:rPr>
        <w:t>torch</w:t>
      </w:r>
      <w:r w:rsidR="00A4185E">
        <w:t>.max</w:t>
      </w:r>
      <w:proofErr w:type="spellEnd"/>
      <w:r w:rsidR="00A4185E">
        <w:rPr>
          <w:rFonts w:hint="eastAsia"/>
        </w:rPr>
        <w:t>提供一个维度参数之后，他能返回一个对应维度上最大的索引值，在这个位置上</w:t>
      </w:r>
      <w:r w:rsidR="00FF6786">
        <w:rPr>
          <w:rFonts w:hint="eastAsia"/>
        </w:rPr>
        <w:t>取得最大值。我们需要一个取得概率向量的最大值，所有</w:t>
      </w:r>
      <w:r w:rsidR="002A0AE8">
        <w:rPr>
          <w:rFonts w:hint="eastAsia"/>
        </w:rPr>
        <w:t>维度取1。如果维度取1，取得的是一个</w:t>
      </w:r>
      <w:proofErr w:type="spellStart"/>
      <w:r w:rsidR="002A0AE8">
        <w:rPr>
          <w:rFonts w:hint="eastAsia"/>
        </w:rPr>
        <w:t>bactch</w:t>
      </w:r>
      <w:proofErr w:type="spellEnd"/>
      <w:r w:rsidR="002A0AE8">
        <w:rPr>
          <w:rFonts w:hint="eastAsia"/>
        </w:rPr>
        <w:t>中所有图片的鸟和飞机概率的最大值。</w:t>
      </w:r>
    </w:p>
    <w:p w14:paraId="325A0251" w14:textId="2D090DC4" w:rsidR="00293DA7" w:rsidRDefault="002A0AE8" w:rsidP="0004766B">
      <w:r>
        <w:tab/>
      </w:r>
      <w:r>
        <w:rPr>
          <w:rFonts w:hint="eastAsia"/>
        </w:rPr>
        <w:t>模型告诉我们这是一个鸟。很幸运，但是我们已经将我们的模型</w:t>
      </w:r>
      <w:r>
        <w:rPr>
          <w:rFonts w:hint="eastAsia"/>
        </w:rPr>
        <w:lastRenderedPageBreak/>
        <w:t>改为概率模型来对图片进行分类。我们现在已经使用一个输入图片跑了我们的模型，现在可以开始训练了。</w:t>
      </w:r>
      <w:r w:rsidR="00293DA7">
        <w:rPr>
          <w:rFonts w:hint="eastAsia"/>
        </w:rPr>
        <w:t>像伤两章中做的那样，我们需要在训练中设置一个损失函数，目标是优化参数使其最小。</w:t>
      </w:r>
    </w:p>
    <w:p w14:paraId="4F61E9B9" w14:textId="39B6D871" w:rsidR="00293DA7" w:rsidRDefault="00293DA7" w:rsidP="0004766B">
      <w:r>
        <w:rPr>
          <w:rFonts w:hint="eastAsia"/>
        </w:rPr>
        <w:t>7.25</w:t>
      </w:r>
      <w:r>
        <w:t xml:space="preserve"> </w:t>
      </w:r>
      <w:r>
        <w:rPr>
          <w:rFonts w:hint="eastAsia"/>
        </w:rPr>
        <w:t>分类的损失函数</w:t>
      </w:r>
    </w:p>
    <w:p w14:paraId="369A32BB" w14:textId="06425D07" w:rsidR="00293DA7" w:rsidRDefault="00774E1F" w:rsidP="0004766B">
      <w:r>
        <w:tab/>
      </w:r>
      <w:r>
        <w:rPr>
          <w:rFonts w:hint="eastAsia"/>
        </w:rPr>
        <w:t>我们刚提到损失函数赋予了概率意义。在第五章和第六章，我们使用了M</w:t>
      </w:r>
      <w:r>
        <w:t>SE</w:t>
      </w:r>
      <w:r>
        <w:rPr>
          <w:rFonts w:hint="eastAsia"/>
        </w:rPr>
        <w:t>作为损失函数。我们能够继续使用M</w:t>
      </w:r>
      <w:r>
        <w:t>SE</w:t>
      </w:r>
      <w:r>
        <w:rPr>
          <w:rFonts w:hint="eastAsia"/>
        </w:rPr>
        <w:t>作为损失函数并且使我们的输出概率在0~1之间，但是经过仔细思考，我真正感兴趣的并不是产生的标签值。返回去查看求参数最大值的操作时，我们曾经提取了预测的类的索引，我们真正注意的时第一个类的可能性更大反之亦然。也就是说，我们想要去惩罚错误的分类而不是煞费苦心地惩罚不想0.0或者1.0的结果。</w:t>
      </w:r>
    </w:p>
    <w:p w14:paraId="3AF79083" w14:textId="543FAB84" w:rsidR="00774E1F" w:rsidRDefault="00774E1F" w:rsidP="0004766B">
      <w:r>
        <w:tab/>
      </w:r>
      <w:r>
        <w:rPr>
          <w:rFonts w:hint="eastAsia"/>
        </w:rPr>
        <w:t>在这个例子中我们想要最大化的是正确类的输出概率，</w:t>
      </w:r>
      <w:r w:rsidR="00BA195E">
        <w:rPr>
          <w:rFonts w:hint="eastAsia"/>
        </w:rPr>
        <w:t>out是</w:t>
      </w:r>
      <w:proofErr w:type="spellStart"/>
      <w:r w:rsidR="00BA195E">
        <w:rPr>
          <w:rFonts w:hint="eastAsia"/>
        </w:rPr>
        <w:t>sotfmax</w:t>
      </w:r>
      <w:proofErr w:type="spellEnd"/>
      <w:r w:rsidR="00BA195E">
        <w:rPr>
          <w:rFonts w:hint="eastAsia"/>
        </w:rPr>
        <w:t>层的输出，</w:t>
      </w:r>
      <w:proofErr w:type="spellStart"/>
      <w:r w:rsidR="00BA195E">
        <w:rPr>
          <w:rFonts w:hint="eastAsia"/>
        </w:rPr>
        <w:t>class_</w:t>
      </w:r>
      <w:r w:rsidR="00BA195E">
        <w:t>index</w:t>
      </w:r>
      <w:proofErr w:type="spellEnd"/>
      <w:r w:rsidR="00BA195E">
        <w:rPr>
          <w:rFonts w:hint="eastAsia"/>
        </w:rPr>
        <w:t>是一个对应的字典。</w:t>
      </w:r>
      <w:r w:rsidR="00B47AB9">
        <w:rPr>
          <w:rFonts w:hint="eastAsia"/>
        </w:rPr>
        <w:t>对应</w:t>
      </w:r>
      <w:r w:rsidR="00BA195E">
        <w:rPr>
          <w:rFonts w:hint="eastAsia"/>
        </w:rPr>
        <w:t>正确</w:t>
      </w:r>
      <w:r w:rsidR="00B47AB9">
        <w:rPr>
          <w:rFonts w:hint="eastAsia"/>
        </w:rPr>
        <w:t>类别</w:t>
      </w:r>
      <w:r w:rsidR="00BA195E">
        <w:rPr>
          <w:rFonts w:hint="eastAsia"/>
        </w:rPr>
        <w:t>的概率的叫做在给定模型参数和数据的</w:t>
      </w:r>
      <w:r w:rsidR="00B47AB9">
        <w:rPr>
          <w:rFonts w:hint="eastAsia"/>
        </w:rPr>
        <w:t>likelihood</w:t>
      </w:r>
      <w:r w:rsidR="00BA195E">
        <w:rPr>
          <w:rFonts w:hint="eastAsia"/>
        </w:rPr>
        <w:t>。</w:t>
      </w:r>
      <w:r w:rsidR="00B47AB9">
        <w:rPr>
          <w:rFonts w:hint="eastAsia"/>
        </w:rPr>
        <w:t>也就是说我们想要一个损失函数当likelihood很小时具有很高的惩罚，这样可以使模型选择其他的类别。当正确选项的likelihood大于其他选项时，损失函数很小，我们的目的别不是将正确类别的概率提高到1.</w:t>
      </w:r>
    </w:p>
    <w:p w14:paraId="29A3BE3F" w14:textId="628AACC0" w:rsidR="00B47AB9" w:rsidRDefault="00B47AB9" w:rsidP="0004766B">
      <w:r>
        <w:tab/>
      </w:r>
      <w:r>
        <w:rPr>
          <w:rFonts w:hint="eastAsia"/>
        </w:rPr>
        <w:t>下面是在训练过程中损失函数的变化。它叫做N</w:t>
      </w:r>
      <w:r>
        <w:t>LL</w:t>
      </w:r>
      <w:r>
        <w:rPr>
          <w:rFonts w:hint="eastAsia"/>
        </w:rPr>
        <w:t>。表达式是</w:t>
      </w:r>
      <w:r w:rsidRPr="00B47AB9">
        <w:t>NLL = - sum(log(</w:t>
      </w:r>
      <w:proofErr w:type="spellStart"/>
      <w:r w:rsidRPr="00B47AB9">
        <w:t>out_i</w:t>
      </w:r>
      <w:proofErr w:type="spellEnd"/>
      <w:r w:rsidRPr="00B47AB9">
        <w:t>[</w:t>
      </w:r>
      <w:proofErr w:type="spellStart"/>
      <w:r w:rsidRPr="00B47AB9">
        <w:t>c_i</w:t>
      </w:r>
      <w:proofErr w:type="spellEnd"/>
      <w:r w:rsidRPr="00B47AB9">
        <w:t>])),</w:t>
      </w:r>
      <w:r>
        <w:rPr>
          <w:rFonts w:hint="eastAsia"/>
        </w:rPr>
        <w:t>。其中</w:t>
      </w:r>
      <w:r w:rsidR="00080E19">
        <w:rPr>
          <w:rFonts w:hint="eastAsia"/>
        </w:rPr>
        <w:t>sum使用了N个例子</w:t>
      </w:r>
      <w:proofErr w:type="spellStart"/>
      <w:r w:rsidR="00080E19">
        <w:rPr>
          <w:rFonts w:hint="eastAsia"/>
        </w:rPr>
        <w:t>c</w:t>
      </w:r>
      <w:r w:rsidR="00080E19">
        <w:t>_</w:t>
      </w:r>
      <w:r w:rsidR="00080E19">
        <w:rPr>
          <w:rFonts w:hint="eastAsia"/>
        </w:rPr>
        <w:t>i</w:t>
      </w:r>
      <w:proofErr w:type="spellEnd"/>
      <w:r w:rsidR="00080E19">
        <w:rPr>
          <w:rFonts w:hint="eastAsia"/>
        </w:rPr>
        <w:t>是第</w:t>
      </w:r>
      <w:proofErr w:type="spellStart"/>
      <w:r w:rsidR="00080E19">
        <w:rPr>
          <w:rFonts w:hint="eastAsia"/>
        </w:rPr>
        <w:t>i</w:t>
      </w:r>
      <w:proofErr w:type="spellEnd"/>
      <w:r w:rsidR="00080E19">
        <w:rPr>
          <w:rFonts w:hint="eastAsia"/>
        </w:rPr>
        <w:t>个例子的正确类别索引，让我们看图7.10.</w:t>
      </w:r>
      <w:r w:rsidR="00080E19">
        <w:t>NLL</w:t>
      </w:r>
      <w:r w:rsidR="00080E19">
        <w:rPr>
          <w:rFonts w:hint="eastAsia"/>
        </w:rPr>
        <w:t>作为预测概率的损失函数。</w:t>
      </w:r>
    </w:p>
    <w:p w14:paraId="7D12343D" w14:textId="060387D8" w:rsidR="00080E19" w:rsidRDefault="00080E19" w:rsidP="0004766B">
      <w:r>
        <w:tab/>
      </w:r>
      <w:r>
        <w:rPr>
          <w:rFonts w:hint="eastAsia"/>
        </w:rPr>
        <w:t>这个图显示了当输出结果中正确类别的概率很低时，损失函数无限大，当正确类别预测的概率高于0.5时下降的速度较小。N</w:t>
      </w:r>
      <w:r>
        <w:t>LL</w:t>
      </w:r>
      <w:r>
        <w:rPr>
          <w:rFonts w:hint="eastAsia"/>
        </w:rPr>
        <w:t>使用</w:t>
      </w:r>
      <w:r>
        <w:rPr>
          <w:rFonts w:hint="eastAsia"/>
        </w:rPr>
        <w:lastRenderedPageBreak/>
        <w:t>概率作为输入所以当正确类别的概率上升，错误类别的结果下降。</w:t>
      </w:r>
    </w:p>
    <w:p w14:paraId="507F21AA" w14:textId="4CF63F62" w:rsidR="006C6077" w:rsidRDefault="006C6077" w:rsidP="0004766B">
      <w:r>
        <w:tab/>
      </w:r>
      <w:r>
        <w:rPr>
          <w:rFonts w:hint="eastAsia"/>
        </w:rPr>
        <w:t>总结起来，我们分类器的损失函数这样计算：对于在batch中的每一个例子</w:t>
      </w:r>
    </w:p>
    <w:p w14:paraId="3B6B6192" w14:textId="218B0478" w:rsidR="006C6077" w:rsidRPr="006C6077" w:rsidRDefault="006C6077" w:rsidP="0004766B">
      <w:r w:rsidRPr="006C6077">
        <w:rPr>
          <w:rFonts w:hint="eastAsia"/>
        </w:rPr>
        <w:t>首先进行前向传播，然后得到最后一个线性层的输出，</w:t>
      </w:r>
    </w:p>
    <w:p w14:paraId="3132F529" w14:textId="333E0E38" w:rsidR="006C6077" w:rsidRDefault="006C6077" w:rsidP="0004766B">
      <w:r w:rsidRPr="006C6077">
        <w:rPr>
          <w:rFonts w:hint="eastAsia"/>
        </w:rPr>
        <w:t>计算他们</w:t>
      </w:r>
      <w:proofErr w:type="spellStart"/>
      <w:r w:rsidRPr="006C6077">
        <w:rPr>
          <w:rFonts w:hint="eastAsia"/>
        </w:rPr>
        <w:t>softmax</w:t>
      </w:r>
      <w:proofErr w:type="spellEnd"/>
      <w:r w:rsidRPr="006C6077">
        <w:rPr>
          <w:rFonts w:hint="eastAsia"/>
        </w:rPr>
        <w:t>然后取得对应类别的概率</w:t>
      </w:r>
    </w:p>
    <w:p w14:paraId="56FEA3FE" w14:textId="764F3B18" w:rsidR="006C6077" w:rsidRDefault="006C6077" w:rsidP="0004766B">
      <w:r>
        <w:rPr>
          <w:rFonts w:hint="eastAsia"/>
        </w:rPr>
        <w:t>得到在此参数下正确类别的概率。注意我们知道每个例子对应的类，因为我们使用的是一个有监督的数据集</w:t>
      </w:r>
    </w:p>
    <w:p w14:paraId="589AF57D" w14:textId="4C5BAB6B" w:rsidR="006C6077" w:rsidRDefault="006C6077" w:rsidP="0004766B">
      <w:r>
        <w:rPr>
          <w:rFonts w:hint="eastAsia"/>
        </w:rPr>
        <w:t>计算他的对数值，然后加上一个符号，再进行求和得到损失</w:t>
      </w:r>
    </w:p>
    <w:p w14:paraId="73CC1736" w14:textId="7F985A2F" w:rsidR="006C6077" w:rsidRPr="006C6077" w:rsidRDefault="006C6077" w:rsidP="0004766B">
      <w:r>
        <w:rPr>
          <w:rFonts w:hint="eastAsia"/>
        </w:rPr>
        <w:t>所以在</w:t>
      </w:r>
      <w:proofErr w:type="spellStart"/>
      <w:r>
        <w:rPr>
          <w:rFonts w:hint="eastAsia"/>
        </w:rPr>
        <w:t>pytorch</w:t>
      </w:r>
      <w:proofErr w:type="spellEnd"/>
      <w:r>
        <w:rPr>
          <w:rFonts w:hint="eastAsia"/>
        </w:rPr>
        <w:t>中，我们应当如何做呢？</w:t>
      </w:r>
      <w:proofErr w:type="spellStart"/>
      <w:r>
        <w:rPr>
          <w:rFonts w:hint="eastAsia"/>
        </w:rPr>
        <w:t>pytorch</w:t>
      </w:r>
      <w:proofErr w:type="spellEnd"/>
      <w:r>
        <w:rPr>
          <w:rFonts w:hint="eastAsia"/>
        </w:rPr>
        <w:t>有一个N</w:t>
      </w:r>
      <w:r>
        <w:t>LLLOSS</w:t>
      </w:r>
      <w:r>
        <w:rPr>
          <w:rFonts w:hint="eastAsia"/>
        </w:rPr>
        <w:t>类然而和你想的不一样，他不使用一个概率而是使用一个概率对数的张量作为输入。他之后计算给定的数据的N</w:t>
      </w:r>
      <w:r>
        <w:t>LL</w:t>
      </w:r>
      <w:r w:rsidR="00DA4A56">
        <w:rPr>
          <w:rFonts w:hint="eastAsia"/>
        </w:rPr>
        <w:t>。输入约定背后有一个很好的理由。因为当概率接近0时计算一个概率的对数值是很不好的。变通方法时使用</w:t>
      </w:r>
      <w:proofErr w:type="spellStart"/>
      <w:r w:rsidR="00DA4A56" w:rsidRPr="00DA4A56">
        <w:t>nn.LogSoftmax</w:t>
      </w:r>
      <w:proofErr w:type="spellEnd"/>
      <w:r w:rsidR="00DA4A56">
        <w:rPr>
          <w:rFonts w:hint="eastAsia"/>
        </w:rPr>
        <w:t>而不是</w:t>
      </w:r>
      <w:proofErr w:type="spellStart"/>
      <w:r w:rsidR="00DA4A56" w:rsidRPr="00DA4A56">
        <w:t>nn.Softmax</w:t>
      </w:r>
      <w:proofErr w:type="spellEnd"/>
    </w:p>
    <w:p w14:paraId="7C0EF98D" w14:textId="272E3AA1" w:rsidR="00772AED" w:rsidRDefault="00772AED" w:rsidP="0004766B">
      <w:r>
        <w:tab/>
      </w:r>
      <w:r w:rsidR="00DA4A56">
        <w:rPr>
          <w:rFonts w:hint="eastAsia"/>
        </w:rPr>
        <w:t>这会使计算在数值上稳定。</w:t>
      </w:r>
    </w:p>
    <w:p w14:paraId="338BE91D" w14:textId="1D09046F" w:rsidR="00DA4A56" w:rsidRDefault="00AB77D3" w:rsidP="0004766B">
      <w:r>
        <w:tab/>
      </w:r>
      <w:r>
        <w:rPr>
          <w:rFonts w:hint="eastAsia"/>
        </w:rPr>
        <w:t>损失使用</w:t>
      </w:r>
      <w:proofErr w:type="spellStart"/>
      <w:r>
        <w:rPr>
          <w:rFonts w:hint="eastAsia"/>
        </w:rPr>
        <w:t>n</w:t>
      </w:r>
      <w:r w:rsidRPr="00DA4A56">
        <w:t>n.LogSoftmax</w:t>
      </w:r>
      <w:proofErr w:type="spellEnd"/>
      <w:r>
        <w:rPr>
          <w:rFonts w:hint="eastAsia"/>
        </w:rPr>
        <w:t>层的输出作为第一个参数使用一个类标签的张量作为第二个参数，我们现在可以进行测试了。</w:t>
      </w:r>
    </w:p>
    <w:p w14:paraId="6FED4EAD" w14:textId="77777777" w:rsidR="00C7737D" w:rsidRDefault="00AB77D3" w:rsidP="0004766B">
      <w:r>
        <w:tab/>
      </w:r>
      <w:r>
        <w:rPr>
          <w:rFonts w:hint="eastAsia"/>
        </w:rPr>
        <w:t>结束我们对于损失函数的研究，我们现在看一看如何使用交叉熵损失函数优于M</w:t>
      </w:r>
      <w:r>
        <w:t>SE</w:t>
      </w:r>
      <w:r>
        <w:rPr>
          <w:rFonts w:hint="eastAsia"/>
        </w:rPr>
        <w:t>。</w:t>
      </w:r>
      <w:r w:rsidR="00E345DA">
        <w:rPr>
          <w:rFonts w:hint="eastAsia"/>
        </w:rPr>
        <w:t>在分类问题上，</w:t>
      </w:r>
      <w:proofErr w:type="spellStart"/>
      <w:r w:rsidR="00E345DA">
        <w:rPr>
          <w:rFonts w:hint="eastAsia"/>
        </w:rPr>
        <w:t>N</w:t>
      </w:r>
      <w:r w:rsidR="00E345DA">
        <w:t>LLL</w:t>
      </w:r>
      <w:r w:rsidR="00E345DA">
        <w:rPr>
          <w:rFonts w:hint="eastAsia"/>
        </w:rPr>
        <w:t>oss</w:t>
      </w:r>
      <w:proofErr w:type="spellEnd"/>
      <w:r w:rsidR="00E345DA">
        <w:rPr>
          <w:rFonts w:hint="eastAsia"/>
        </w:rPr>
        <w:t>等价与交叉熵函数，</w:t>
      </w:r>
      <w:r>
        <w:rPr>
          <w:rFonts w:hint="eastAsia"/>
        </w:rPr>
        <w:t>在图7.11中，我们看到交叉熵损失</w:t>
      </w:r>
      <w:r w:rsidR="00442AC5">
        <w:rPr>
          <w:rFonts w:hint="eastAsia"/>
        </w:rPr>
        <w:t>的坡度，我们开始时舍弃的M</w:t>
      </w:r>
      <w:r w:rsidR="00442AC5">
        <w:t>SE</w:t>
      </w:r>
      <w:r w:rsidR="00442AC5">
        <w:rPr>
          <w:rFonts w:hint="eastAsia"/>
        </w:rPr>
        <w:t>方案，更容易饱和。潜在的原因时M</w:t>
      </w:r>
      <w:r w:rsidR="00442AC5">
        <w:t>SE</w:t>
      </w:r>
      <w:r w:rsidR="00442AC5">
        <w:rPr>
          <w:rFonts w:hint="eastAsia"/>
        </w:rPr>
        <w:t>的斜率太低不能补偿</w:t>
      </w:r>
      <w:proofErr w:type="spellStart"/>
      <w:r w:rsidR="00442AC5">
        <w:rPr>
          <w:rFonts w:hint="eastAsia"/>
        </w:rPr>
        <w:t>softmax</w:t>
      </w:r>
      <w:proofErr w:type="spellEnd"/>
      <w:r w:rsidR="00442AC5">
        <w:rPr>
          <w:rFonts w:hint="eastAsia"/>
        </w:rPr>
        <w:t>层为错误的预测带来的平坦度。这是M</w:t>
      </w:r>
      <w:r w:rsidR="00442AC5">
        <w:t>SE</w:t>
      </w:r>
      <w:r w:rsidR="00442AC5">
        <w:rPr>
          <w:rFonts w:hint="eastAsia"/>
        </w:rPr>
        <w:t>不适合作为分类任务损失的</w:t>
      </w:r>
      <w:r w:rsidR="00C7737D">
        <w:rPr>
          <w:rFonts w:hint="eastAsia"/>
        </w:rPr>
        <w:t>原因。</w:t>
      </w:r>
    </w:p>
    <w:p w14:paraId="5701557B" w14:textId="77777777" w:rsidR="00C7737D" w:rsidRDefault="00C7737D" w:rsidP="0004766B">
      <w:r>
        <w:rPr>
          <w:rFonts w:hint="eastAsia"/>
        </w:rPr>
        <w:lastRenderedPageBreak/>
        <w:t>7.26训练分类器</w:t>
      </w:r>
    </w:p>
    <w:p w14:paraId="5074CC3E" w14:textId="77777777" w:rsidR="00035775" w:rsidRDefault="00C7737D" w:rsidP="0004766B">
      <w:r>
        <w:tab/>
      </w:r>
      <w:r>
        <w:rPr>
          <w:rFonts w:hint="eastAsia"/>
        </w:rPr>
        <w:t>好了，我们现在准备好重新使用在第五章中写的训练代码，然后看看如何进行训练</w:t>
      </w:r>
    </w:p>
    <w:p w14:paraId="41B7613F" w14:textId="7CD9A38F" w:rsidR="00FE0513" w:rsidRDefault="00035775" w:rsidP="0004766B">
      <w:r>
        <w:tab/>
      </w:r>
      <w:r w:rsidRPr="00035775">
        <w:t>Scatter</w:t>
      </w:r>
      <w:r>
        <w:rPr>
          <w:rFonts w:hint="eastAsia"/>
        </w:rPr>
        <w:t>_函数</w:t>
      </w:r>
      <w:r w:rsidR="005E5CCE">
        <w:tab/>
      </w:r>
      <w:r w:rsidRPr="00035775">
        <w:rPr>
          <w:rFonts w:hint="eastAsia"/>
        </w:rPr>
        <w:t>用一个</w:t>
      </w:r>
      <w:r w:rsidRPr="00035775">
        <w:t>源张量或者标量以及索引来修改另一个张量</w:t>
      </w:r>
      <w:r>
        <w:rPr>
          <w:rFonts w:hint="eastAsia"/>
        </w:rPr>
        <w:t>，可以用于做独热编码，</w:t>
      </w:r>
      <w:r w:rsidR="008130C1">
        <w:rPr>
          <w:rFonts w:hint="eastAsia"/>
        </w:rPr>
        <w:t>其中参数dim是使用index进行替换的维度</w:t>
      </w:r>
    </w:p>
    <w:p w14:paraId="5152345F" w14:textId="64A06C43" w:rsidR="00690BE5" w:rsidRPr="00690BE5" w:rsidRDefault="00690BE5" w:rsidP="0004766B">
      <w:r w:rsidRPr="00690BE5">
        <w:rPr>
          <w:rFonts w:hint="eastAsia"/>
        </w:rPr>
        <w:t>适当的增加</w:t>
      </w:r>
      <w:proofErr w:type="spellStart"/>
      <w:r w:rsidRPr="00690BE5">
        <w:t>Batch_Size</w:t>
      </w:r>
      <w:proofErr w:type="spellEnd"/>
      <w:r w:rsidRPr="00690BE5">
        <w:t>的优点：</w:t>
      </w:r>
    </w:p>
    <w:p w14:paraId="525D1B40" w14:textId="0B555B68" w:rsidR="00690BE5" w:rsidRPr="00690BE5" w:rsidRDefault="00690BE5" w:rsidP="0004766B">
      <w:r w:rsidRPr="00690BE5">
        <w:t>1.通过并行化提高内存利用率。</w:t>
      </w:r>
    </w:p>
    <w:p w14:paraId="54EF598D" w14:textId="42672DD0" w:rsidR="00690BE5" w:rsidRPr="00690BE5" w:rsidRDefault="00690BE5" w:rsidP="0004766B">
      <w:r w:rsidRPr="00690BE5">
        <w:t>2.单次epoch的迭代次数减少，提高运行速度。（单次epoch=(全部训练样本/</w:t>
      </w:r>
      <w:proofErr w:type="spellStart"/>
      <w:r w:rsidRPr="00690BE5">
        <w:t>batchsize</w:t>
      </w:r>
      <w:proofErr w:type="spellEnd"/>
      <w:r w:rsidRPr="00690BE5">
        <w:t>)/iteration=1）</w:t>
      </w:r>
    </w:p>
    <w:p w14:paraId="7D4B5B13" w14:textId="77777777" w:rsidR="00690BE5" w:rsidRPr="00690BE5" w:rsidRDefault="00690BE5" w:rsidP="0004766B">
      <w:r w:rsidRPr="00690BE5">
        <w:t>3.适当的增加</w:t>
      </w:r>
      <w:proofErr w:type="spellStart"/>
      <w:r w:rsidRPr="00690BE5">
        <w:t>Batch_Size</w:t>
      </w:r>
      <w:proofErr w:type="spellEnd"/>
      <w:r w:rsidRPr="00690BE5">
        <w:t>,梯度下降方向准确度增加，训练震动的幅度减小。（看上图便可知晓）</w:t>
      </w:r>
    </w:p>
    <w:p w14:paraId="2E710771" w14:textId="2D55520C" w:rsidR="00690BE5" w:rsidRPr="00690BE5" w:rsidRDefault="00690BE5" w:rsidP="0004766B">
      <w:r w:rsidRPr="00690BE5">
        <w:rPr>
          <w:rFonts w:hint="eastAsia"/>
        </w:rPr>
        <w:t>经验总结：</w:t>
      </w:r>
    </w:p>
    <w:p w14:paraId="7EA930E4" w14:textId="3D395021" w:rsidR="00690BE5" w:rsidRPr="00690BE5" w:rsidRDefault="00690BE5" w:rsidP="0004766B">
      <w:r w:rsidRPr="00690BE5">
        <w:rPr>
          <w:rFonts w:hint="eastAsia"/>
        </w:rPr>
        <w:t>相对于正常数据集，如果</w:t>
      </w:r>
      <w:proofErr w:type="spellStart"/>
      <w:r w:rsidRPr="00690BE5">
        <w:t>Batch_Size</w:t>
      </w:r>
      <w:proofErr w:type="spellEnd"/>
      <w:r w:rsidRPr="00690BE5">
        <w:t>过小，训练数据就会非常难收敛，从而导致underfitting。</w:t>
      </w:r>
    </w:p>
    <w:p w14:paraId="25160809" w14:textId="5AC3DD8D" w:rsidR="00690BE5" w:rsidRPr="00690BE5" w:rsidRDefault="00690BE5" w:rsidP="0004766B">
      <w:r w:rsidRPr="00690BE5">
        <w:rPr>
          <w:rFonts w:hint="eastAsia"/>
        </w:rPr>
        <w:t>增大</w:t>
      </w:r>
      <w:proofErr w:type="spellStart"/>
      <w:r w:rsidRPr="00690BE5">
        <w:t>Batch_Size</w:t>
      </w:r>
      <w:proofErr w:type="spellEnd"/>
      <w:r w:rsidRPr="00690BE5">
        <w:t>,相对处理速度加快。</w:t>
      </w:r>
    </w:p>
    <w:p w14:paraId="607F26B4" w14:textId="271742B7" w:rsidR="00690BE5" w:rsidRPr="00690BE5" w:rsidRDefault="00690BE5" w:rsidP="0004766B">
      <w:r w:rsidRPr="00690BE5">
        <w:rPr>
          <w:rFonts w:hint="eastAsia"/>
        </w:rPr>
        <w:t>增大</w:t>
      </w:r>
      <w:proofErr w:type="spellStart"/>
      <w:r w:rsidRPr="00690BE5">
        <w:t>Batch_Size</w:t>
      </w:r>
      <w:proofErr w:type="spellEnd"/>
      <w:r w:rsidRPr="00690BE5">
        <w:t>,所需内存容量增加（epoch的次数需要增加以达到最好的结果）</w:t>
      </w:r>
    </w:p>
    <w:p w14:paraId="4464B303" w14:textId="79662B1D" w:rsidR="00690BE5" w:rsidRDefault="00690BE5" w:rsidP="0004766B">
      <w:r w:rsidRPr="00690BE5">
        <w:rPr>
          <w:rFonts w:hint="eastAsia"/>
        </w:rPr>
        <w:t>这里我们发现上面两个矛盾的问题，因为当</w:t>
      </w:r>
      <w:r w:rsidRPr="00690BE5">
        <w:t>epoch增加以后同样也会导致耗时增加从而速度下降。因此我们需要寻找最好的</w:t>
      </w:r>
      <w:proofErr w:type="spellStart"/>
      <w:r w:rsidRPr="00690BE5">
        <w:t>Batch_Size</w:t>
      </w:r>
      <w:proofErr w:type="spellEnd"/>
      <w:r w:rsidRPr="00690BE5">
        <w:t>。</w:t>
      </w:r>
    </w:p>
    <w:p w14:paraId="5F910380" w14:textId="20F6D8EA" w:rsidR="00690BE5" w:rsidRDefault="00690BE5" w:rsidP="0004766B">
      <w:r>
        <w:rPr>
          <w:rFonts w:hint="eastAsia"/>
        </w:rPr>
        <w:t>一个iteration包括一个batch中数据的前向传播和反向的求导梯度更新。</w:t>
      </w:r>
      <w:r>
        <w:t>E</w:t>
      </w:r>
      <w:r>
        <w:rPr>
          <w:rFonts w:hint="eastAsia"/>
        </w:rPr>
        <w:t>poch代表使用数据集训练了多少次。</w:t>
      </w:r>
    </w:p>
    <w:p w14:paraId="38EC4D58" w14:textId="6A38D06B" w:rsidR="00FE0FAD" w:rsidRDefault="00FE0FAD" w:rsidP="0004766B">
      <w:r w:rsidRPr="00FE0FAD">
        <w:t>Stochastic</w:t>
      </w:r>
      <w:r>
        <w:t xml:space="preserve"> </w:t>
      </w:r>
      <w:r>
        <w:rPr>
          <w:rFonts w:hint="eastAsia"/>
        </w:rPr>
        <w:t>gradient</w:t>
      </w:r>
      <w:r>
        <w:t xml:space="preserve"> </w:t>
      </w:r>
      <w:r>
        <w:rPr>
          <w:rFonts w:hint="eastAsia"/>
        </w:rPr>
        <w:t>descent</w:t>
      </w:r>
      <w:r>
        <w:t xml:space="preserve"> </w:t>
      </w:r>
    </w:p>
    <w:p w14:paraId="685EA7A1" w14:textId="2378EDA5" w:rsidR="00FE0FAD" w:rsidRDefault="00FE0FAD" w:rsidP="0004766B">
      <w:r>
        <w:rPr>
          <w:rFonts w:hint="eastAsia"/>
        </w:rPr>
        <w:lastRenderedPageBreak/>
        <w:t>S</w:t>
      </w:r>
      <w:r>
        <w:t>GD</w:t>
      </w:r>
      <w:r w:rsidRPr="00FE0FAD">
        <w:rPr>
          <w:rFonts w:hint="eastAsia"/>
        </w:rPr>
        <w:t>这是对整个数据集估计的梯度的较差的近似值，有助于收敛并防止优化过程在过程中陷入局部极小</w:t>
      </w:r>
      <w:r>
        <w:rPr>
          <w:rFonts w:hint="eastAsia"/>
        </w:rPr>
        <w:t>。在S</w:t>
      </w:r>
      <w:r>
        <w:t>GD</w:t>
      </w:r>
      <w:r>
        <w:rPr>
          <w:rFonts w:hint="eastAsia"/>
        </w:rPr>
        <w:t>中，每个epoch开始时都要对数据集进行重新排序，</w:t>
      </w:r>
      <w:r w:rsidRPr="00FE0FAD">
        <w:rPr>
          <w:rFonts w:hint="eastAsia"/>
        </w:rPr>
        <w:t>有助于确保在小</w:t>
      </w:r>
      <w:r>
        <w:rPr>
          <w:rFonts w:hint="eastAsia"/>
        </w:rPr>
        <w:t>batch</w:t>
      </w:r>
      <w:r w:rsidRPr="00FE0FAD">
        <w:rPr>
          <w:rFonts w:hint="eastAsia"/>
        </w:rPr>
        <w:t>上估计的梯度序列代表整个数据中计算的梯度</w:t>
      </w:r>
      <w:r>
        <w:rPr>
          <w:rFonts w:hint="eastAsia"/>
        </w:rPr>
        <w:t>，通过重新排序我们在梯度下降中有效地引入了随机性，减少了停止于局部最优的结果。但也导致我们最好使用较少的学习率。</w:t>
      </w:r>
    </w:p>
    <w:p w14:paraId="16C39C9D" w14:textId="34647021" w:rsidR="009A1303" w:rsidRPr="009A1303" w:rsidRDefault="00FE0FAD" w:rsidP="0004766B">
      <w:r w:rsidRPr="00FE0FAD">
        <w:rPr>
          <w:rFonts w:hint="eastAsia"/>
        </w:rPr>
        <w:t>通常，</w:t>
      </w:r>
      <w:proofErr w:type="spellStart"/>
      <w:r>
        <w:rPr>
          <w:rFonts w:hint="eastAsia"/>
        </w:rPr>
        <w:t>batchsize</w:t>
      </w:r>
      <w:proofErr w:type="spellEnd"/>
      <w:r w:rsidRPr="00FE0FAD">
        <w:rPr>
          <w:rFonts w:hint="eastAsia"/>
        </w:rPr>
        <w:t>是一个恒定的大小，我们需要在</w:t>
      </w:r>
      <w:r>
        <w:rPr>
          <w:rFonts w:hint="eastAsia"/>
        </w:rPr>
        <w:t>训练</w:t>
      </w:r>
      <w:r w:rsidRPr="00FE0FAD">
        <w:rPr>
          <w:rFonts w:hint="eastAsia"/>
        </w:rPr>
        <w:t>之前设置，就像学习率一样。这些被称为超参数，以区别</w:t>
      </w:r>
      <w:r>
        <w:rPr>
          <w:rFonts w:hint="eastAsia"/>
        </w:rPr>
        <w:t>于</w:t>
      </w:r>
      <w:r w:rsidRPr="00FE0FAD">
        <w:rPr>
          <w:rFonts w:hint="eastAsia"/>
        </w:rPr>
        <w:t>模型的参数。</w:t>
      </w:r>
      <w:proofErr w:type="spellStart"/>
      <w:r w:rsidR="009A1303">
        <w:rPr>
          <w:rFonts w:hint="eastAsia"/>
        </w:rPr>
        <w:t>Data</w:t>
      </w:r>
      <w:r w:rsidR="009A1303">
        <w:t>Loader</w:t>
      </w:r>
      <w:proofErr w:type="spellEnd"/>
      <w:r w:rsidR="009A1303">
        <w:rPr>
          <w:rFonts w:hint="eastAsia"/>
        </w:rPr>
        <w:t>的作用是</w:t>
      </w:r>
      <w:r w:rsidR="009A1303" w:rsidRPr="009A1303">
        <w:rPr>
          <w:rFonts w:hint="eastAsia"/>
        </w:rPr>
        <w:t>从数据集中小批量进行采样，从而使我们能够灵活地</w:t>
      </w:r>
      <w:r w:rsidR="009A1303">
        <w:rPr>
          <w:rFonts w:hint="eastAsia"/>
        </w:rPr>
        <w:t>选择</w:t>
      </w:r>
      <w:r w:rsidR="009A1303" w:rsidRPr="009A1303">
        <w:rPr>
          <w:rFonts w:hint="eastAsia"/>
        </w:rPr>
        <w:t>不同的采样策略。一种非常常见的策略是每个</w:t>
      </w:r>
      <w:r w:rsidR="009A1303">
        <w:rPr>
          <w:rFonts w:hint="eastAsia"/>
        </w:rPr>
        <w:t>epoch都进行打乱顺序</w:t>
      </w:r>
      <w:r w:rsidR="009A1303" w:rsidRPr="009A1303">
        <w:rPr>
          <w:rFonts w:hint="eastAsia"/>
        </w:rPr>
        <w:t>后进行统一采样。图</w:t>
      </w:r>
      <w:r w:rsidR="009A1303" w:rsidRPr="009A1303">
        <w:t>7.14显示了data loade</w:t>
      </w:r>
      <w:r w:rsidR="009A1303">
        <w:rPr>
          <w:rFonts w:hint="eastAsia"/>
        </w:rPr>
        <w:t>r打乱了</w:t>
      </w:r>
      <w:r w:rsidR="009A1303" w:rsidRPr="009A1303">
        <w:t>它从数据集获得的索引</w:t>
      </w:r>
      <w:r w:rsidR="009A1303">
        <w:rPr>
          <w:rFonts w:hint="eastAsia"/>
        </w:rPr>
        <w:t>。</w:t>
      </w:r>
    </w:p>
    <w:p w14:paraId="71418870" w14:textId="6050B32E" w:rsidR="00FE0FAD" w:rsidRDefault="009A1303" w:rsidP="0004766B">
      <w:r>
        <w:rPr>
          <w:rFonts w:hint="eastAsia"/>
        </w:rPr>
        <w:t>图7.14显示了</w:t>
      </w:r>
      <w:r w:rsidR="00D8661D">
        <w:t>DATASET</w:t>
      </w:r>
      <w:r w:rsidR="00D8661D">
        <w:rPr>
          <w:rFonts w:hint="eastAsia"/>
        </w:rPr>
        <w:t>和</w:t>
      </w:r>
      <w:r w:rsidR="00D8661D">
        <w:t>DATALOADER</w:t>
      </w:r>
      <w:r w:rsidR="00D8661D">
        <w:rPr>
          <w:rFonts w:hint="eastAsia"/>
        </w:rPr>
        <w:t>是如何将数据集中的数据打乱然后放入一个个batch中的。</w:t>
      </w:r>
    </w:p>
    <w:p w14:paraId="12F6DD75" w14:textId="7891073A" w:rsidR="00D8661D" w:rsidRDefault="00D8661D" w:rsidP="0004766B">
      <w:r>
        <w:rPr>
          <w:rFonts w:hint="eastAsia"/>
        </w:rPr>
        <w:t>让我们看看这是怎么完成的。至少。</w:t>
      </w:r>
      <w:proofErr w:type="spellStart"/>
      <w:r w:rsidR="008763B9">
        <w:t>DataLoader</w:t>
      </w:r>
      <w:proofErr w:type="spellEnd"/>
      <w:r w:rsidR="008763B9">
        <w:rPr>
          <w:rFonts w:hint="eastAsia"/>
        </w:rPr>
        <w:t>需要一个数据集batch的大小和一个shuffle的布尔值来表示在每次epoch开始时是否需要对数据进行打乱。</w:t>
      </w:r>
    </w:p>
    <w:p w14:paraId="0E45EF1F" w14:textId="619B0B31" w:rsidR="008763B9" w:rsidRDefault="003B090A" w:rsidP="0004766B">
      <w:proofErr w:type="spellStart"/>
      <w:r>
        <w:rPr>
          <w:rFonts w:hint="eastAsia"/>
        </w:rPr>
        <w:t>D</w:t>
      </w:r>
      <w:r>
        <w:t>ATALoader</w:t>
      </w:r>
      <w:proofErr w:type="spellEnd"/>
      <w:r>
        <w:t>是一个可以在循环中使用的类，所以我们可以在新的训练代码的内存循环中直接使用他。</w:t>
      </w:r>
    </w:p>
    <w:p w14:paraId="14093F41" w14:textId="15C5E465" w:rsidR="00DB409E" w:rsidRDefault="00DB409E" w:rsidP="0004766B">
      <w:r>
        <w:rPr>
          <w:rFonts w:hint="eastAsia"/>
        </w:rPr>
        <w:t>虽然模型很简单层数很少，数据集也较小。但是</w:t>
      </w:r>
      <w:r w:rsidRPr="00DB409E">
        <w:rPr>
          <w:rFonts w:hint="eastAsia"/>
        </w:rPr>
        <w:t>这两个类中的许多样本可能存在系统性差异（例如背景颜色），这有助于模型基于几个像素区分鸟类和飞机。</w:t>
      </w:r>
      <w:r>
        <w:rPr>
          <w:rFonts w:hint="eastAsia"/>
        </w:rPr>
        <w:t>所以效果还可以。</w:t>
      </w:r>
      <w:r w:rsidRPr="00DB409E">
        <w:t>Accuracy: 0.794000</w:t>
      </w:r>
    </w:p>
    <w:p w14:paraId="2DC194FE" w14:textId="63D7C643" w:rsidR="00DB409E" w:rsidRDefault="00DB409E" w:rsidP="0004766B"/>
    <w:p w14:paraId="67DDF4CB" w14:textId="490504A2" w:rsidR="00DB409E" w:rsidRDefault="00DB409E" w:rsidP="0004766B"/>
    <w:p w14:paraId="1DE2105F" w14:textId="70F9DB21" w:rsidR="00DB409E" w:rsidRDefault="00DB409E" w:rsidP="0004766B">
      <w:r>
        <w:t>P</w:t>
      </w:r>
      <w:r>
        <w:rPr>
          <w:rFonts w:hint="eastAsia"/>
        </w:rPr>
        <w:t>2</w:t>
      </w:r>
      <w:r>
        <w:t>4</w:t>
      </w:r>
    </w:p>
    <w:p w14:paraId="35DFF9DF" w14:textId="6EB328D8" w:rsidR="00DB409E" w:rsidRDefault="00DB409E" w:rsidP="0004766B">
      <w:proofErr w:type="spellStart"/>
      <w:r>
        <w:t>Logsoftmax</w:t>
      </w:r>
      <w:proofErr w:type="spellEnd"/>
      <w:r>
        <w:rPr>
          <w:rFonts w:hint="eastAsia"/>
        </w:rPr>
        <w:t>加</w:t>
      </w:r>
      <w:proofErr w:type="spellStart"/>
      <w:r>
        <w:rPr>
          <w:rFonts w:hint="eastAsia"/>
        </w:rPr>
        <w:t>nllloss</w:t>
      </w:r>
      <w:proofErr w:type="spellEnd"/>
      <w:r>
        <w:rPr>
          <w:rFonts w:hint="eastAsia"/>
        </w:rPr>
        <w:t xml:space="preserve"> 这两项与交叉熵是等价的。在信息学中的交叉熵根据样本大小进行标准化，这种交叉熵可以解释为目标分布下预测分布的负对数似然。和深度学习中的交叉熵有一定区别。在文献中不要混淆。</w:t>
      </w:r>
    </w:p>
    <w:p w14:paraId="6A32CA59" w14:textId="2E816C3E" w:rsidR="00DB409E" w:rsidRDefault="00DB409E" w:rsidP="0004766B">
      <w:r>
        <w:tab/>
      </w:r>
      <w:r w:rsidR="003C04F7">
        <w:rPr>
          <w:noProof/>
        </w:rPr>
        <w:drawing>
          <wp:inline distT="0" distB="0" distL="0" distR="0" wp14:anchorId="00941CD6" wp14:editId="2460BEB8">
            <wp:extent cx="5274310" cy="22580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58060"/>
                    </a:xfrm>
                    <a:prstGeom prst="rect">
                      <a:avLst/>
                    </a:prstGeom>
                  </pic:spPr>
                </pic:pic>
              </a:graphicData>
            </a:graphic>
          </wp:inline>
        </w:drawing>
      </w:r>
    </w:p>
    <w:p w14:paraId="3622405E" w14:textId="444CBB91" w:rsidR="003C04F7" w:rsidRDefault="003C04F7" w:rsidP="0004766B">
      <w:r>
        <w:rPr>
          <w:rFonts w:hint="eastAsia"/>
        </w:rPr>
        <w:t>训练模型是可以去掉</w:t>
      </w:r>
      <w:proofErr w:type="spellStart"/>
      <w:r>
        <w:rPr>
          <w:rFonts w:hint="eastAsia"/>
        </w:rPr>
        <w:t>softmax</w:t>
      </w:r>
      <w:proofErr w:type="spellEnd"/>
      <w:r>
        <w:rPr>
          <w:rFonts w:hint="eastAsia"/>
        </w:rPr>
        <w:t>层，将N</w:t>
      </w:r>
      <w:r>
        <w:t>LLLOSS</w:t>
      </w:r>
      <w:r>
        <w:rPr>
          <w:rFonts w:hint="eastAsia"/>
        </w:rPr>
        <w:t>替换为交叉熵。这更加的方便。</w:t>
      </w:r>
    </w:p>
    <w:p w14:paraId="4EC48E14" w14:textId="3B627194" w:rsidR="003C04F7" w:rsidRDefault="003C04F7" w:rsidP="0004766B">
      <w:r>
        <w:rPr>
          <w:rFonts w:hint="eastAsia"/>
        </w:rPr>
        <w:t>只需一次就可以完成所有操作，唯一的问题是模型的输出不能解释为概率（或对数概率）。我们需要使用</w:t>
      </w:r>
      <w:proofErr w:type="spellStart"/>
      <w:r>
        <w:rPr>
          <w:rFonts w:hint="eastAsia"/>
        </w:rPr>
        <w:t>softmax</w:t>
      </w:r>
      <w:proofErr w:type="spellEnd"/>
      <w:r>
        <w:rPr>
          <w:rFonts w:hint="eastAsia"/>
        </w:rPr>
        <w:t>来显式地获取输出的概率。</w:t>
      </w:r>
    </w:p>
    <w:p w14:paraId="36DBAFAF" w14:textId="74EE254A" w:rsidR="00190F1C" w:rsidRDefault="00190F1C" w:rsidP="0004766B">
      <w:r>
        <w:rPr>
          <w:rFonts w:hint="eastAsia"/>
        </w:rPr>
        <w:t xml:space="preserve">接下来我们修改了模型的结构 </w:t>
      </w:r>
      <w:r w:rsidRPr="00DB409E">
        <w:rPr>
          <w:rFonts w:hint="eastAsia"/>
        </w:rPr>
        <w:t>，我们试图将特征的数量逐渐减少到输出端，希望中间层能够在越来越短的中间输出中更好地压缩信息</w:t>
      </w:r>
    </w:p>
    <w:p w14:paraId="4AAC1DAC" w14:textId="19C08FDF" w:rsidR="003C04F7" w:rsidRDefault="003C04F7" w:rsidP="0004766B">
      <w:r>
        <w:rPr>
          <w:rFonts w:hint="eastAsia"/>
        </w:rPr>
        <w:t>在训练和</w:t>
      </w:r>
      <w:r w:rsidR="00190F1C">
        <w:rPr>
          <w:rFonts w:hint="eastAsia"/>
        </w:rPr>
        <w:t>在测试集上</w:t>
      </w:r>
      <w:r>
        <w:rPr>
          <w:rFonts w:hint="eastAsia"/>
        </w:rPr>
        <w:t>评估</w:t>
      </w:r>
      <w:r w:rsidR="00190F1C">
        <w:rPr>
          <w:rFonts w:hint="eastAsia"/>
        </w:rPr>
        <w:t>得到了更好的准确率0.802，但效果的提升</w:t>
      </w:r>
      <w:r w:rsidR="00190F1C">
        <w:rPr>
          <w:rFonts w:hint="eastAsia"/>
        </w:rPr>
        <w:lastRenderedPageBreak/>
        <w:t>并不是很大，在训练集上模型的准确率十分完美</w:t>
      </w:r>
      <w:r w:rsidR="00190F1C">
        <w:t>0.9981</w:t>
      </w:r>
      <w:r w:rsidR="00190F1C">
        <w:rPr>
          <w:rFonts w:hint="eastAsia"/>
        </w:rPr>
        <w:t>。这告诉我们模型发生了过拟合。我们的全连接模型通过记忆训练集来在训练集上识别鸟和飞机，但是在测试集的表现就没有那么好了，尽管我们使用了一个更大的模型。</w:t>
      </w:r>
    </w:p>
    <w:p w14:paraId="72198EBF" w14:textId="337FCB37" w:rsidR="00A878A1" w:rsidRDefault="00A878A1" w:rsidP="0004766B">
      <w:r>
        <w:tab/>
      </w:r>
      <w:proofErr w:type="spellStart"/>
      <w:r>
        <w:t>P</w:t>
      </w:r>
      <w:r>
        <w:rPr>
          <w:rFonts w:hint="eastAsia"/>
        </w:rPr>
        <w:t>ytoch</w:t>
      </w:r>
      <w:proofErr w:type="spellEnd"/>
      <w:r>
        <w:rPr>
          <w:rFonts w:hint="eastAsia"/>
        </w:rPr>
        <w:t>中可以是欧阳那个</w:t>
      </w:r>
      <w:proofErr w:type="spellStart"/>
      <w:r>
        <w:rPr>
          <w:rFonts w:hint="eastAsia"/>
        </w:rPr>
        <w:t>nn.</w:t>
      </w:r>
      <w:r>
        <w:t>model</w:t>
      </w:r>
      <w:proofErr w:type="spellEnd"/>
      <w:r>
        <w:rPr>
          <w:rFonts w:hint="eastAsia"/>
        </w:rPr>
        <w:t>模块的</w:t>
      </w:r>
      <w:r>
        <w:t>parameters()</w:t>
      </w:r>
      <w:r>
        <w:rPr>
          <w:rFonts w:hint="eastAsia"/>
        </w:rPr>
        <w:t>方法来确定一个模型有多少个参数，而且我们使用这个方法把参数传递给优化器，使用</w:t>
      </w:r>
      <w:proofErr w:type="spellStart"/>
      <w:r>
        <w:rPr>
          <w:rFonts w:hint="eastAsia"/>
        </w:rPr>
        <w:t>numel</w:t>
      </w:r>
      <w:proofErr w:type="spellEnd"/>
      <w:r>
        <w:rPr>
          <w:rFonts w:hint="eastAsia"/>
        </w:rPr>
        <w:t>方法可以得到一个张量中有多少个元素。加起来得到总和。在我们的例子中，参数需要设置</w:t>
      </w:r>
      <w:proofErr w:type="spellStart"/>
      <w:r>
        <w:t>requires_grad</w:t>
      </w:r>
      <w:proofErr w:type="spellEnd"/>
      <w:r>
        <w:rPr>
          <w:rFonts w:hint="eastAsia"/>
        </w:rPr>
        <w:t>为true，我们想要在整个模型上得到的是可训练的参数。</w:t>
      </w:r>
    </w:p>
    <w:p w14:paraId="1ADDAE3D" w14:textId="3430A8EA" w:rsidR="00190F1C" w:rsidRDefault="00126082" w:rsidP="0004766B">
      <w:r>
        <w:rPr>
          <w:rFonts w:hint="eastAsia"/>
        </w:rPr>
        <w:t>上面参数个数的计算告诉我们，</w:t>
      </w:r>
      <w:r w:rsidR="00286A60">
        <w:rPr>
          <w:rFonts w:hint="eastAsia"/>
        </w:rPr>
        <w:t>这种全连接的神经网络并不适合这样像素的图片处理，如果我们使用1024*1024像素的图片作为输入值，在第一个隐藏成使用1024个参数那么我们在第一层就会有31个参数，使用32位的float存储也需要12</w:t>
      </w:r>
      <w:r w:rsidR="00286A60">
        <w:t>GB</w:t>
      </w:r>
      <w:r w:rsidR="00286A60">
        <w:rPr>
          <w:rFonts w:hint="eastAsia"/>
        </w:rPr>
        <w:t>的内存，甚至我们还没有设计第二层，更别说梯度计算和存储了，这种全连接的方式处理图片不适合大部分的G</w:t>
      </w:r>
      <w:r w:rsidR="00286A60">
        <w:t>PU</w:t>
      </w:r>
    </w:p>
    <w:p w14:paraId="0318FBC9" w14:textId="1A5CC82B" w:rsidR="00286A60" w:rsidRDefault="00286A60" w:rsidP="0004766B">
      <w:r>
        <w:rPr>
          <w:rFonts w:hint="eastAsia"/>
        </w:rPr>
        <w:t>7.</w:t>
      </w:r>
      <w:r>
        <w:t>2.7</w:t>
      </w:r>
      <w:r>
        <w:rPr>
          <w:rFonts w:hint="eastAsia"/>
        </w:rPr>
        <w:t xml:space="preserve"> 全连接神经网络的限制</w:t>
      </w:r>
    </w:p>
    <w:p w14:paraId="714D9C90" w14:textId="3F0036E9" w:rsidR="0004766B" w:rsidRDefault="0004766B" w:rsidP="0004766B">
      <w:r>
        <w:rPr>
          <w:rFonts w:hint="eastAsia"/>
        </w:rPr>
        <w:t>使用图片变成一维的张量，然后使用线性层来进行处理。输入为每一个在我们的</w:t>
      </w:r>
      <w:r>
        <w:t>RGB图像中的分量，并计算它与每个输出特征的值的线性组合</w:t>
      </w:r>
      <w:r>
        <w:rPr>
          <w:rFonts w:hint="eastAsia"/>
        </w:rPr>
        <w:t>。一方面，我们允许将图像中的任何像素与其他像素相结合</w:t>
      </w:r>
    </w:p>
    <w:p w14:paraId="7477DF60" w14:textId="209FBAB2" w:rsidR="0004766B" w:rsidRDefault="0004766B" w:rsidP="0004766B">
      <w:r>
        <w:rPr>
          <w:rFonts w:hint="eastAsia"/>
        </w:rPr>
        <w:t>。另一方面，我们没有利用相邻或远处像素的相对位置，而是将图像视为一个大的数字向量，这极大地提高了计算量和成本。</w:t>
      </w:r>
    </w:p>
    <w:p w14:paraId="230C1556" w14:textId="77777777" w:rsidR="0004766B" w:rsidRDefault="0004766B" w:rsidP="0004766B"/>
    <w:p w14:paraId="5F0DCD77" w14:textId="77777777" w:rsidR="0004766B" w:rsidRDefault="0004766B" w:rsidP="0004766B"/>
    <w:p w14:paraId="2AC9F104" w14:textId="52B0312D" w:rsidR="0004766B" w:rsidRDefault="009D00A0" w:rsidP="009D00A0">
      <w:r>
        <w:rPr>
          <w:rFonts w:hint="eastAsia"/>
        </w:rPr>
        <w:t>同时，其没有平移不变性。以飞机为例子，</w:t>
      </w:r>
      <w:r w:rsidR="0004766B" w:rsidRPr="0004766B">
        <w:rPr>
          <w:rFonts w:hint="eastAsia"/>
        </w:rPr>
        <w:t>在</w:t>
      </w:r>
      <w:r w:rsidR="0004766B" w:rsidRPr="0004766B">
        <w:t>32×32的图像中拍摄到的一架在空中飞行的飞机与蓝色背景下的黑色十字形状非常相似</w:t>
      </w:r>
      <w:r>
        <w:rPr>
          <w:rFonts w:hint="eastAsia"/>
        </w:rPr>
        <w:t>。如图所示的全连接的网络</w:t>
      </w:r>
      <w:r>
        <w:t>7.15需要了解当像素0,1为暗时，像素1,1也是暗的，</w:t>
      </w:r>
      <w:r>
        <w:rPr>
          <w:rFonts w:hint="eastAsia"/>
        </w:rPr>
        <w:t>这能暗示是一架飞机。图</w:t>
      </w:r>
      <w:r>
        <w:t>7.16的上半部分对此进行了说明</w:t>
      </w:r>
      <w:r>
        <w:rPr>
          <w:rFonts w:hint="eastAsia"/>
        </w:rPr>
        <w:t>。但是，将同一架飞机移动一个或多个像素，就像图的下半部分一样，像素之间的关系必须从头开始重新学习：这时，飞机很可能在点</w:t>
      </w:r>
      <w:r>
        <w:t>0,2是暗的，像素1,2是暗的</w:t>
      </w:r>
      <w:r>
        <w:rPr>
          <w:rFonts w:hint="eastAsia"/>
        </w:rPr>
        <w:t>。也就是说，全连接的神经网络不具有平移不变性。</w:t>
      </w:r>
      <w:r w:rsidRPr="009D00A0">
        <w:rPr>
          <w:rFonts w:hint="eastAsia"/>
        </w:rPr>
        <w:t>这意味着，</w:t>
      </w:r>
      <w:r>
        <w:rPr>
          <w:rFonts w:hint="eastAsia"/>
        </w:rPr>
        <w:t>经过</w:t>
      </w:r>
      <w:r w:rsidRPr="009D00A0">
        <w:rPr>
          <w:rFonts w:hint="eastAsia"/>
        </w:rPr>
        <w:t>从位置</w:t>
      </w:r>
      <w:r>
        <w:rPr>
          <w:rFonts w:hint="eastAsia"/>
        </w:rPr>
        <w:t>0.0开始的飞机图片训练</w:t>
      </w:r>
      <w:r w:rsidRPr="009D00A0">
        <w:t>的网络</w:t>
      </w:r>
      <w:r>
        <w:rPr>
          <w:rFonts w:hint="eastAsia"/>
        </w:rPr>
        <w:t>，</w:t>
      </w:r>
      <w:r w:rsidRPr="009D00A0">
        <w:t>将无法识别从位置</w:t>
      </w:r>
      <w:r>
        <w:rPr>
          <w:rFonts w:hint="eastAsia"/>
        </w:rPr>
        <w:t>11</w:t>
      </w:r>
      <w:r w:rsidRPr="009D00A0">
        <w:t>开始的完全相同的</w:t>
      </w:r>
      <w:r>
        <w:rPr>
          <w:rFonts w:hint="eastAsia"/>
        </w:rPr>
        <w:t>飞机</w:t>
      </w:r>
      <w:r w:rsidRPr="009D00A0">
        <w:t>。</w:t>
      </w:r>
      <w:r>
        <w:rPr>
          <w:rFonts w:hint="eastAsia"/>
        </w:rPr>
        <w:t>位置一旦改变，网络无法适应。</w:t>
      </w:r>
    </w:p>
    <w:p w14:paraId="5051A489" w14:textId="3FC428CE" w:rsidR="009D00A0" w:rsidRDefault="009D00A0" w:rsidP="009D00A0">
      <w:r>
        <w:rPr>
          <w:rFonts w:hint="eastAsia"/>
        </w:rPr>
        <w:t>为了解决这一问题，</w:t>
      </w:r>
      <w:r w:rsidRPr="009D00A0">
        <w:rPr>
          <w:rFonts w:hint="eastAsia"/>
        </w:rPr>
        <w:t>我们必须扩充数据集，也就是说，在训练期间对图像</w:t>
      </w:r>
      <w:r>
        <w:rPr>
          <w:rFonts w:hint="eastAsia"/>
        </w:rPr>
        <w:t>进行平移</w:t>
      </w:r>
      <w:r w:rsidRPr="009D00A0">
        <w:rPr>
          <w:rFonts w:hint="eastAsia"/>
        </w:rPr>
        <w:t>，这样网络就有机会看到</w:t>
      </w:r>
      <w:r>
        <w:rPr>
          <w:rFonts w:hint="eastAsia"/>
        </w:rPr>
        <w:t>各个位置上的飞机</w:t>
      </w:r>
      <w:r w:rsidR="00F673BF">
        <w:rPr>
          <w:rFonts w:hint="eastAsia"/>
        </w:rPr>
        <w:t>，并且我们需要对整个数据集上的所有图片进行平移。当然我们可以使用</w:t>
      </w:r>
      <w:proofErr w:type="spellStart"/>
      <w:r w:rsidR="00F673BF">
        <w:t>torchvision.transform</w:t>
      </w:r>
      <w:r w:rsidR="00F673BF">
        <w:rPr>
          <w:rFonts w:hint="eastAsia"/>
        </w:rPr>
        <w:t>s</w:t>
      </w:r>
      <w:proofErr w:type="spellEnd"/>
      <w:r w:rsidR="00F673BF">
        <w:rPr>
          <w:rFonts w:hint="eastAsia"/>
        </w:rPr>
        <w:t>帮助我们完成平移。但是这中数据增强策略并不是没有代价的，他的代价是隐藏层节点数目必须相应增加，来存储平移相关的信息。</w:t>
      </w:r>
    </w:p>
    <w:p w14:paraId="635E41DF" w14:textId="03780CC0" w:rsidR="00F673BF" w:rsidRDefault="00F673BF" w:rsidP="009D00A0">
      <w:r>
        <w:tab/>
      </w:r>
      <w:r>
        <w:rPr>
          <w:rFonts w:hint="eastAsia"/>
        </w:rPr>
        <w:t>在这章的最后，我们有一个数据集，一个模型，使用训练策略训练了我们的模型。但是由于模型的结构和我们的问题并不匹配，所以</w:t>
      </w:r>
      <w:r w:rsidR="00DF16D3">
        <w:rPr>
          <w:rFonts w:hint="eastAsia"/>
        </w:rPr>
        <w:t>相较于我们想要模型得到的一般特征，</w:t>
      </w:r>
      <w:r>
        <w:rPr>
          <w:rFonts w:hint="eastAsia"/>
        </w:rPr>
        <w:t>我们的模型发生了过拟合。</w:t>
      </w:r>
    </w:p>
    <w:p w14:paraId="0142336F" w14:textId="296935A3" w:rsidR="009D00A0" w:rsidRDefault="00DF16D3" w:rsidP="00DF16D3">
      <w:r>
        <w:rPr>
          <w:rFonts w:hint="eastAsia"/>
        </w:rPr>
        <w:t>本章中我们创建了一个模型，允许将图像中的每个像素与其他像素关联起来，而不管它们的空间排列。不过一个更合理的假设是理论上说，</w:t>
      </w:r>
      <w:r>
        <w:rPr>
          <w:rFonts w:hint="eastAsia"/>
        </w:rPr>
        <w:lastRenderedPageBreak/>
        <w:t>离得更近的像素之间的关联性要大得多。我们模型的这种设置意味着我们训练的分类器不是平移不变的，所以我们如果我们希望在测试集上做得好，就要使用大量的计算来学习图片平移之后的副本。</w:t>
      </w:r>
    </w:p>
    <w:p w14:paraId="443B703A" w14:textId="65A07CC9" w:rsidR="00DF16D3" w:rsidRDefault="00DF16D3" w:rsidP="00DF16D3">
      <w:r w:rsidRPr="00DF16D3">
        <w:rPr>
          <w:rFonts w:hint="eastAsia"/>
        </w:rPr>
        <w:t>解决我们当前的一系列问题的方法是改变我们的模型来使用卷积层。我们将在下一章讨论这意味着什么。</w:t>
      </w:r>
    </w:p>
    <w:p w14:paraId="58E015B7" w14:textId="27AE007F" w:rsidR="00DF16D3" w:rsidRDefault="00DF16D3" w:rsidP="00DF16D3"/>
    <w:p w14:paraId="5955DB02" w14:textId="52DD0E64" w:rsidR="00DF16D3" w:rsidRDefault="00DF16D3" w:rsidP="00DF16D3">
      <w:r>
        <w:rPr>
          <w:rFonts w:hint="eastAsia"/>
        </w:rPr>
        <w:t>7.3结论</w:t>
      </w:r>
    </w:p>
    <w:p w14:paraId="057DF876" w14:textId="5A712510" w:rsidR="00DF16D3" w:rsidRDefault="00DF16D3" w:rsidP="00DF16D3">
      <w:r>
        <w:rPr>
          <w:rFonts w:hint="eastAsia"/>
        </w:rPr>
        <w:t>在本章中我们从数据集到模型到</w:t>
      </w:r>
      <w:r w:rsidR="00F74011">
        <w:rPr>
          <w:rFonts w:hint="eastAsia"/>
        </w:rPr>
        <w:t>选择合适的损失函数以及不同的参数对训练的影响完成地解决了一个简单的图像分类问题。所有的问题都是使用</w:t>
      </w:r>
      <w:proofErr w:type="spellStart"/>
      <w:r w:rsidR="00F74011">
        <w:rPr>
          <w:rFonts w:hint="eastAsia"/>
        </w:rPr>
        <w:t>Pytorch</w:t>
      </w:r>
      <w:proofErr w:type="spellEnd"/>
      <w:r w:rsidR="00F74011">
        <w:rPr>
          <w:rFonts w:hint="eastAsia"/>
        </w:rPr>
        <w:t>提供的通用工具包来解决的，接下来在你使用</w:t>
      </w:r>
      <w:proofErr w:type="spellStart"/>
      <w:r w:rsidR="00F74011">
        <w:rPr>
          <w:rFonts w:hint="eastAsia"/>
        </w:rPr>
        <w:t>pytorch</w:t>
      </w:r>
      <w:proofErr w:type="spellEnd"/>
      <w:r w:rsidR="00F74011">
        <w:rPr>
          <w:rFonts w:hint="eastAsia"/>
        </w:rPr>
        <w:t>的过程中还会经常用到。</w:t>
      </w:r>
    </w:p>
    <w:p w14:paraId="41A7B945" w14:textId="6043BB9C" w:rsidR="00F74011" w:rsidRDefault="00F74011" w:rsidP="00DF16D3">
      <w:r>
        <w:tab/>
      </w:r>
      <w:r>
        <w:rPr>
          <w:rFonts w:hint="eastAsia"/>
        </w:rPr>
        <w:t>但是我们也发现了我们的模型的一个重大的缺陷，我们将二维的图片作为一维数据来进行处理。并且我们没有一个很好的方式来处理我们问题的平移不变性，在下一章我们将学习如何利用二维图片数据的性质来得到更好的结果。</w:t>
      </w:r>
    </w:p>
    <w:p w14:paraId="21813D38" w14:textId="6606BE17" w:rsidR="00F74011" w:rsidRDefault="00F74011" w:rsidP="00DF16D3">
      <w:r w:rsidRPr="00F74011">
        <w:rPr>
          <w:rFonts w:hint="eastAsia"/>
        </w:rPr>
        <w:t>我们可以利用我们现在学到的知识来</w:t>
      </w:r>
      <w:r>
        <w:rPr>
          <w:rFonts w:hint="eastAsia"/>
        </w:rPr>
        <w:t>处理一些</w:t>
      </w:r>
      <w:r w:rsidRPr="00F74011">
        <w:rPr>
          <w:rFonts w:hint="eastAsia"/>
        </w:rPr>
        <w:t>数据，而不需要</w:t>
      </w:r>
      <w:r>
        <w:rPr>
          <w:rFonts w:hint="eastAsia"/>
        </w:rPr>
        <w:t>平移</w:t>
      </w:r>
      <w:r w:rsidRPr="00F74011">
        <w:rPr>
          <w:rFonts w:hint="eastAsia"/>
        </w:rPr>
        <w:t>不变性。例如，在表格数据或我们在第</w:t>
      </w:r>
      <w:r w:rsidRPr="00F74011">
        <w:t>4章中遇到的时间序列数据上使用它，我们可能已经可以做很多事情了。在某种程度上，</w:t>
      </w:r>
      <w:r>
        <w:rPr>
          <w:rFonts w:hint="eastAsia"/>
        </w:rPr>
        <w:t>我们</w:t>
      </w:r>
      <w:r w:rsidRPr="00F74011">
        <w:t>也可以在适当表示的文本数据上使用它</w:t>
      </w:r>
      <w:r>
        <w:rPr>
          <w:rFonts w:hint="eastAsia"/>
        </w:rPr>
        <w:t>（例如在词袋模型中使用它）。</w:t>
      </w:r>
    </w:p>
    <w:p w14:paraId="2BB760A8" w14:textId="4ABFE623" w:rsidR="00F74011" w:rsidRDefault="00F74011" w:rsidP="00DF16D3">
      <w:r>
        <w:rPr>
          <w:rFonts w:hint="eastAsia"/>
        </w:rPr>
        <w:t>7.4经验</w:t>
      </w:r>
    </w:p>
    <w:p w14:paraId="6BFB6CE5" w14:textId="65E72D41" w:rsidR="001C630D" w:rsidRDefault="00913C71" w:rsidP="00F74011">
      <w:pPr>
        <w:ind w:firstLine="420"/>
      </w:pPr>
      <w:r>
        <w:rPr>
          <w:rFonts w:hint="eastAsia"/>
        </w:rPr>
        <w:t>1</w:t>
      </w:r>
      <w:r w:rsidR="001C630D">
        <w:t xml:space="preserve"> </w:t>
      </w:r>
      <w:r w:rsidR="001C630D">
        <w:rPr>
          <w:rFonts w:hint="eastAsia"/>
        </w:rPr>
        <w:t>改变损失函数</w:t>
      </w:r>
      <w:r w:rsidR="006B5198">
        <w:rPr>
          <w:rFonts w:hint="eastAsia"/>
        </w:rPr>
        <w:t>（M</w:t>
      </w:r>
      <w:r w:rsidR="006B5198">
        <w:t>SE</w:t>
      </w:r>
      <w:r w:rsidR="006B5198">
        <w:rPr>
          <w:rFonts w:hint="eastAsia"/>
        </w:rPr>
        <w:t>）</w:t>
      </w:r>
    </w:p>
    <w:p w14:paraId="627DB044" w14:textId="70A393F3" w:rsidR="001C630D" w:rsidRDefault="001C630D" w:rsidP="00206E9B">
      <w:pPr>
        <w:ind w:left="420" w:firstLine="420"/>
      </w:pPr>
      <w:r>
        <w:rPr>
          <w:rFonts w:hint="eastAsia"/>
        </w:rPr>
        <w:t>改变损失函数能够影响训练的结果</w:t>
      </w:r>
    </w:p>
    <w:p w14:paraId="7C4AB98F" w14:textId="1EEDC951" w:rsidR="001C630D" w:rsidRDefault="00913C71" w:rsidP="00F74011">
      <w:pPr>
        <w:ind w:firstLine="420"/>
      </w:pPr>
      <w:r>
        <w:rPr>
          <w:rFonts w:hint="eastAsia"/>
        </w:rPr>
        <w:lastRenderedPageBreak/>
        <w:t>2</w:t>
      </w:r>
      <w:r w:rsidR="001C630D">
        <w:rPr>
          <w:rFonts w:hint="eastAsia"/>
        </w:rPr>
        <w:t>能否降低模型的维度能够减少过拟合吗？</w:t>
      </w:r>
    </w:p>
    <w:p w14:paraId="633B59E9" w14:textId="048FC3EC" w:rsidR="001C630D" w:rsidRDefault="001C630D" w:rsidP="00F74011">
      <w:pPr>
        <w:ind w:firstLine="420"/>
      </w:pPr>
      <w:r>
        <w:tab/>
      </w:r>
      <w:r>
        <w:rPr>
          <w:rFonts w:hint="eastAsia"/>
        </w:rPr>
        <w:t>降低模型的维度会造成欠拟合</w:t>
      </w:r>
    </w:p>
    <w:p w14:paraId="1A5BE37E" w14:textId="1DE27A84" w:rsidR="00F5077A" w:rsidRDefault="00F5077A" w:rsidP="00F5077A">
      <w:r>
        <w:rPr>
          <w:rFonts w:hint="eastAsia"/>
        </w:rPr>
        <w:t>7.5总结</w:t>
      </w:r>
    </w:p>
    <w:p w14:paraId="44BE10EE" w14:textId="7D7C71A9" w:rsidR="00F5077A" w:rsidRDefault="00F5077A" w:rsidP="00F5077A">
      <w:r>
        <w:rPr>
          <w:rFonts w:hint="eastAsia"/>
        </w:rPr>
        <w:t>计算机视觉是深度学习最广泛的应用之一。</w:t>
      </w:r>
    </w:p>
    <w:p w14:paraId="3D3F9489" w14:textId="0761ED32" w:rsidR="00F5077A" w:rsidRDefault="00F5077A" w:rsidP="00F5077A">
      <w:r>
        <w:rPr>
          <w:rFonts w:hint="eastAsia"/>
        </w:rPr>
        <w:t>一些</w:t>
      </w:r>
      <w:r>
        <w:t>数据集</w:t>
      </w:r>
      <w:r>
        <w:rPr>
          <w:rFonts w:hint="eastAsia"/>
        </w:rPr>
        <w:t>有监督的图像数据集</w:t>
      </w:r>
      <w:r>
        <w:t>是公开的；其中许多可以</w:t>
      </w:r>
      <w:r>
        <w:rPr>
          <w:rFonts w:hint="eastAsia"/>
        </w:rPr>
        <w:t>通过</w:t>
      </w:r>
      <w:proofErr w:type="spellStart"/>
      <w:r>
        <w:t>torchvision</w:t>
      </w:r>
      <w:proofErr w:type="spellEnd"/>
      <w:r>
        <w:rPr>
          <w:rFonts w:hint="eastAsia"/>
        </w:rPr>
        <w:t>导入</w:t>
      </w:r>
    </w:p>
    <w:p w14:paraId="245585C9" w14:textId="51976FAF" w:rsidR="00F5077A" w:rsidRDefault="00F5077A" w:rsidP="00F5077A">
      <w:r>
        <w:t>Datasets和</w:t>
      </w:r>
      <w:proofErr w:type="spellStart"/>
      <w:r>
        <w:t>DataLoaders</w:t>
      </w:r>
      <w:proofErr w:type="spellEnd"/>
      <w:r>
        <w:t>为加载</w:t>
      </w:r>
      <w:r>
        <w:rPr>
          <w:rFonts w:hint="eastAsia"/>
        </w:rPr>
        <w:t>和采样数据集</w:t>
      </w:r>
      <w:r>
        <w:t>提供了简单而有效的抽象</w:t>
      </w:r>
      <w:r>
        <w:rPr>
          <w:rFonts w:hint="eastAsia"/>
        </w:rPr>
        <w:t>。</w:t>
      </w:r>
    </w:p>
    <w:p w14:paraId="264EABBA" w14:textId="77777777" w:rsidR="003B4625" w:rsidRDefault="00F5077A" w:rsidP="00F5077A">
      <w:pPr>
        <w:rPr>
          <w:rFonts w:ascii="MS Gothic" w:hAnsi="MS Gothic" w:cs="MS Gothic"/>
        </w:rPr>
      </w:pPr>
      <w:r>
        <w:t>对于分类任务，在网络的输出</w:t>
      </w:r>
      <w:r>
        <w:rPr>
          <w:rFonts w:hint="eastAsia"/>
        </w:rPr>
        <w:t>之后加上</w:t>
      </w:r>
      <w:proofErr w:type="spellStart"/>
      <w:r>
        <w:t>softmax</w:t>
      </w:r>
      <w:proofErr w:type="spellEnd"/>
      <w:r>
        <w:t>函数</w:t>
      </w:r>
      <w:r>
        <w:rPr>
          <w:rFonts w:hint="eastAsia"/>
        </w:rPr>
        <w:t>来生成满足解释为概率的要求的值。</w:t>
      </w:r>
      <w:r w:rsidR="003B4625">
        <w:rPr>
          <w:rFonts w:hint="eastAsia"/>
        </w:rPr>
        <w:t>然后对正确类别的</w:t>
      </w:r>
      <w:proofErr w:type="spellStart"/>
      <w:r w:rsidR="003B4625">
        <w:rPr>
          <w:rFonts w:hint="eastAsia"/>
        </w:rPr>
        <w:t>softmax</w:t>
      </w:r>
      <w:proofErr w:type="spellEnd"/>
      <w:r w:rsidR="003B4625">
        <w:rPr>
          <w:rFonts w:hint="eastAsia"/>
        </w:rPr>
        <w:t>概率，使用</w:t>
      </w:r>
      <w:r>
        <w:rPr>
          <w:rFonts w:hint="eastAsia"/>
        </w:rPr>
        <w:t>负对数函数</w:t>
      </w:r>
      <w:r w:rsidR="003B4625">
        <w:rPr>
          <w:rFonts w:hint="eastAsia"/>
        </w:rPr>
        <w:t>处理。这是一个分类问题的理想损失函数</w:t>
      </w:r>
      <w:r>
        <w:t>。这个</w:t>
      </w:r>
      <w:r w:rsidR="003B4625">
        <w:rPr>
          <w:rFonts w:hint="eastAsia"/>
        </w:rPr>
        <w:t>损失函数在</w:t>
      </w:r>
      <w:proofErr w:type="spellStart"/>
      <w:r w:rsidR="003B4625">
        <w:rPr>
          <w:rFonts w:hint="eastAsia"/>
        </w:rPr>
        <w:t>pytorch</w:t>
      </w:r>
      <w:proofErr w:type="spellEnd"/>
      <w:r w:rsidR="003B4625">
        <w:rPr>
          <w:rFonts w:hint="eastAsia"/>
        </w:rPr>
        <w:t>中叫做交叉熵。</w:t>
      </w:r>
    </w:p>
    <w:p w14:paraId="2A97219C" w14:textId="7AD49FD7" w:rsidR="00F5077A" w:rsidRPr="00F5077A" w:rsidRDefault="003B4625" w:rsidP="00F5077A">
      <w:r>
        <w:rPr>
          <w:rFonts w:hint="eastAsia"/>
        </w:rPr>
        <w:t>我们确实可以</w:t>
      </w:r>
      <w:r w:rsidR="00F5077A">
        <w:t>将图像视为像素值的向量，</w:t>
      </w:r>
      <w:r>
        <w:rPr>
          <w:rFonts w:hint="eastAsia"/>
        </w:rPr>
        <w:t>就像其他任何数字数据一样</w:t>
      </w:r>
      <w:r w:rsidR="00F5077A">
        <w:rPr>
          <w:rFonts w:hint="eastAsia"/>
        </w:rPr>
        <w:t>使用全连接的网络</w:t>
      </w:r>
      <w:r>
        <w:rPr>
          <w:rFonts w:hint="eastAsia"/>
        </w:rPr>
        <w:t>来</w:t>
      </w:r>
      <w:r>
        <w:t>处理</w:t>
      </w:r>
      <w:r>
        <w:rPr>
          <w:rFonts w:hint="eastAsia"/>
        </w:rPr>
        <w:t>他们</w:t>
      </w:r>
      <w:r w:rsidR="00F5077A">
        <w:rPr>
          <w:rFonts w:hint="eastAsia"/>
        </w:rPr>
        <w:t>。</w:t>
      </w:r>
      <w:r>
        <w:rPr>
          <w:rFonts w:hint="eastAsia"/>
        </w:rPr>
        <w:t>但是</w:t>
      </w:r>
      <w:r w:rsidR="00F5077A">
        <w:rPr>
          <w:rFonts w:hint="eastAsia"/>
        </w:rPr>
        <w:t>这样做会使利用数据中的空间关系变得更加困难。</w:t>
      </w:r>
    </w:p>
    <w:p w14:paraId="1482D7B2" w14:textId="6F5D6DF3" w:rsidR="00F5077A" w:rsidRPr="003B4625" w:rsidRDefault="003B4625" w:rsidP="003B4625">
      <w:r>
        <w:rPr>
          <w:rFonts w:eastAsiaTheme="minorHAnsi" w:cs="微软雅黑" w:hint="eastAsia"/>
        </w:rPr>
        <w:t>简单的模型可以使用</w:t>
      </w:r>
      <w:proofErr w:type="spellStart"/>
      <w:r w:rsidRPr="003B4625">
        <w:t>nn.Sequential</w:t>
      </w:r>
      <w:proofErr w:type="spellEnd"/>
      <w:r w:rsidRPr="003B4625">
        <w:t>.</w:t>
      </w:r>
      <w:r w:rsidRPr="003B4625">
        <w:rPr>
          <w:rFonts w:hint="eastAsia"/>
        </w:rPr>
        <w:t>创建</w:t>
      </w:r>
    </w:p>
    <w:sectPr w:rsidR="00F5077A" w:rsidRPr="003B46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34AB3"/>
    <w:multiLevelType w:val="hybridMultilevel"/>
    <w:tmpl w:val="0C9618B8"/>
    <w:lvl w:ilvl="0" w:tplc="8516F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56"/>
    <w:rsid w:val="00035775"/>
    <w:rsid w:val="0004766B"/>
    <w:rsid w:val="00080E19"/>
    <w:rsid w:val="000D1B28"/>
    <w:rsid w:val="00126082"/>
    <w:rsid w:val="00132F55"/>
    <w:rsid w:val="00190F1C"/>
    <w:rsid w:val="001A56E3"/>
    <w:rsid w:val="001C630D"/>
    <w:rsid w:val="00206E9B"/>
    <w:rsid w:val="00286A60"/>
    <w:rsid w:val="00291896"/>
    <w:rsid w:val="00293DA7"/>
    <w:rsid w:val="002A0AE8"/>
    <w:rsid w:val="003B090A"/>
    <w:rsid w:val="003B4625"/>
    <w:rsid w:val="003C04F7"/>
    <w:rsid w:val="00442AC5"/>
    <w:rsid w:val="00482964"/>
    <w:rsid w:val="00514625"/>
    <w:rsid w:val="005614AA"/>
    <w:rsid w:val="005C6F0F"/>
    <w:rsid w:val="005E5CCE"/>
    <w:rsid w:val="005E7849"/>
    <w:rsid w:val="00690BE5"/>
    <w:rsid w:val="006B5198"/>
    <w:rsid w:val="006C05CA"/>
    <w:rsid w:val="006C6077"/>
    <w:rsid w:val="00772AED"/>
    <w:rsid w:val="00774E1F"/>
    <w:rsid w:val="008130C1"/>
    <w:rsid w:val="008763B9"/>
    <w:rsid w:val="00896380"/>
    <w:rsid w:val="00913C71"/>
    <w:rsid w:val="00944746"/>
    <w:rsid w:val="009A1303"/>
    <w:rsid w:val="009D00A0"/>
    <w:rsid w:val="009E5653"/>
    <w:rsid w:val="00A4185E"/>
    <w:rsid w:val="00A878A1"/>
    <w:rsid w:val="00AB77D3"/>
    <w:rsid w:val="00B47AB9"/>
    <w:rsid w:val="00B83A56"/>
    <w:rsid w:val="00BA195E"/>
    <w:rsid w:val="00BD7606"/>
    <w:rsid w:val="00C54075"/>
    <w:rsid w:val="00C7737D"/>
    <w:rsid w:val="00CA2FFE"/>
    <w:rsid w:val="00CF00FB"/>
    <w:rsid w:val="00D772E2"/>
    <w:rsid w:val="00D8661D"/>
    <w:rsid w:val="00DA4A56"/>
    <w:rsid w:val="00DB409E"/>
    <w:rsid w:val="00DF16D3"/>
    <w:rsid w:val="00E23EE1"/>
    <w:rsid w:val="00E25371"/>
    <w:rsid w:val="00E345DA"/>
    <w:rsid w:val="00EC4713"/>
    <w:rsid w:val="00F5077A"/>
    <w:rsid w:val="00F673BF"/>
    <w:rsid w:val="00F74011"/>
    <w:rsid w:val="00FE0513"/>
    <w:rsid w:val="00FE0FAD"/>
    <w:rsid w:val="00FE476B"/>
    <w:rsid w:val="00FF6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4E32"/>
  <w15:chartTrackingRefBased/>
  <w15:docId w15:val="{7FB523B5-2427-4426-8C35-AA382CD9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766B"/>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5C6F0F"/>
  </w:style>
  <w:style w:type="paragraph" w:styleId="a4">
    <w:name w:val="Balloon Text"/>
    <w:basedOn w:val="a"/>
    <w:link w:val="a5"/>
    <w:uiPriority w:val="99"/>
    <w:semiHidden/>
    <w:unhideWhenUsed/>
    <w:rsid w:val="005C6F0F"/>
    <w:rPr>
      <w:sz w:val="18"/>
      <w:szCs w:val="18"/>
    </w:rPr>
  </w:style>
  <w:style w:type="character" w:customStyle="1" w:styleId="a5">
    <w:name w:val="批注框文本 字符"/>
    <w:basedOn w:val="a0"/>
    <w:link w:val="a4"/>
    <w:uiPriority w:val="99"/>
    <w:semiHidden/>
    <w:rsid w:val="005C6F0F"/>
    <w:rPr>
      <w:sz w:val="18"/>
      <w:szCs w:val="18"/>
    </w:rPr>
  </w:style>
  <w:style w:type="paragraph" w:styleId="HTML">
    <w:name w:val="HTML Preformatted"/>
    <w:basedOn w:val="a"/>
    <w:link w:val="HTML0"/>
    <w:uiPriority w:val="99"/>
    <w:semiHidden/>
    <w:unhideWhenUsed/>
    <w:rsid w:val="005C6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5C6F0F"/>
    <w:rPr>
      <w:rFonts w:ascii="宋体" w:eastAsia="宋体" w:hAnsi="宋体" w:cs="宋体"/>
      <w:kern w:val="0"/>
      <w:sz w:val="24"/>
      <w:szCs w:val="24"/>
    </w:rPr>
  </w:style>
  <w:style w:type="paragraph" w:styleId="a6">
    <w:name w:val="Date"/>
    <w:basedOn w:val="a"/>
    <w:next w:val="a"/>
    <w:link w:val="a7"/>
    <w:uiPriority w:val="99"/>
    <w:semiHidden/>
    <w:unhideWhenUsed/>
    <w:rsid w:val="00EC4713"/>
    <w:pPr>
      <w:ind w:leftChars="2500" w:left="100"/>
    </w:pPr>
  </w:style>
  <w:style w:type="character" w:customStyle="1" w:styleId="a7">
    <w:name w:val="日期 字符"/>
    <w:basedOn w:val="a0"/>
    <w:link w:val="a6"/>
    <w:uiPriority w:val="99"/>
    <w:semiHidden/>
    <w:rsid w:val="00EC4713"/>
    <w:rPr>
      <w:sz w:val="24"/>
    </w:rPr>
  </w:style>
  <w:style w:type="paragraph" w:styleId="a8">
    <w:name w:val="List Paragraph"/>
    <w:basedOn w:val="a"/>
    <w:uiPriority w:val="34"/>
    <w:qFormat/>
    <w:rsid w:val="006C60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101134">
      <w:bodyDiv w:val="1"/>
      <w:marLeft w:val="0"/>
      <w:marRight w:val="0"/>
      <w:marTop w:val="0"/>
      <w:marBottom w:val="0"/>
      <w:divBdr>
        <w:top w:val="none" w:sz="0" w:space="0" w:color="auto"/>
        <w:left w:val="none" w:sz="0" w:space="0" w:color="auto"/>
        <w:bottom w:val="none" w:sz="0" w:space="0" w:color="auto"/>
        <w:right w:val="none" w:sz="0" w:space="0" w:color="auto"/>
      </w:divBdr>
    </w:div>
    <w:div w:id="604116912">
      <w:bodyDiv w:val="1"/>
      <w:marLeft w:val="0"/>
      <w:marRight w:val="0"/>
      <w:marTop w:val="0"/>
      <w:marBottom w:val="0"/>
      <w:divBdr>
        <w:top w:val="none" w:sz="0" w:space="0" w:color="auto"/>
        <w:left w:val="none" w:sz="0" w:space="0" w:color="auto"/>
        <w:bottom w:val="none" w:sz="0" w:space="0" w:color="auto"/>
        <w:right w:val="none" w:sz="0" w:space="0" w:color="auto"/>
      </w:divBdr>
      <w:divsChild>
        <w:div w:id="1946106836">
          <w:marLeft w:val="0"/>
          <w:marRight w:val="0"/>
          <w:marTop w:val="0"/>
          <w:marBottom w:val="0"/>
          <w:divBdr>
            <w:top w:val="none" w:sz="0" w:space="0" w:color="auto"/>
            <w:left w:val="none" w:sz="0" w:space="0" w:color="auto"/>
            <w:bottom w:val="none" w:sz="0" w:space="0" w:color="auto"/>
            <w:right w:val="none" w:sz="0" w:space="0" w:color="auto"/>
          </w:divBdr>
          <w:divsChild>
            <w:div w:id="846409204">
              <w:marLeft w:val="0"/>
              <w:marRight w:val="0"/>
              <w:marTop w:val="0"/>
              <w:marBottom w:val="0"/>
              <w:divBdr>
                <w:top w:val="none" w:sz="0" w:space="0" w:color="auto"/>
                <w:left w:val="none" w:sz="0" w:space="0" w:color="auto"/>
                <w:bottom w:val="none" w:sz="0" w:space="0" w:color="auto"/>
                <w:right w:val="none" w:sz="0" w:space="0" w:color="auto"/>
              </w:divBdr>
              <w:divsChild>
                <w:div w:id="266080672">
                  <w:marLeft w:val="0"/>
                  <w:marRight w:val="0"/>
                  <w:marTop w:val="0"/>
                  <w:marBottom w:val="0"/>
                  <w:divBdr>
                    <w:top w:val="none" w:sz="0" w:space="0" w:color="auto"/>
                    <w:left w:val="none" w:sz="0" w:space="0" w:color="auto"/>
                    <w:bottom w:val="none" w:sz="0" w:space="0" w:color="auto"/>
                    <w:right w:val="none" w:sz="0" w:space="0" w:color="auto"/>
                  </w:divBdr>
                  <w:divsChild>
                    <w:div w:id="649528824">
                      <w:marLeft w:val="0"/>
                      <w:marRight w:val="0"/>
                      <w:marTop w:val="0"/>
                      <w:marBottom w:val="0"/>
                      <w:divBdr>
                        <w:top w:val="none" w:sz="0" w:space="0" w:color="auto"/>
                        <w:left w:val="none" w:sz="0" w:space="0" w:color="auto"/>
                        <w:bottom w:val="none" w:sz="0" w:space="0" w:color="auto"/>
                        <w:right w:val="none" w:sz="0" w:space="0" w:color="auto"/>
                      </w:divBdr>
                      <w:divsChild>
                        <w:div w:id="15049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44270">
          <w:marLeft w:val="0"/>
          <w:marRight w:val="0"/>
          <w:marTop w:val="0"/>
          <w:marBottom w:val="0"/>
          <w:divBdr>
            <w:top w:val="none" w:sz="0" w:space="0" w:color="auto"/>
            <w:left w:val="none" w:sz="0" w:space="0" w:color="auto"/>
            <w:bottom w:val="none" w:sz="0" w:space="0" w:color="auto"/>
            <w:right w:val="none" w:sz="0" w:space="0" w:color="auto"/>
          </w:divBdr>
          <w:divsChild>
            <w:div w:id="1674991611">
              <w:marLeft w:val="0"/>
              <w:marRight w:val="0"/>
              <w:marTop w:val="0"/>
              <w:marBottom w:val="0"/>
              <w:divBdr>
                <w:top w:val="none" w:sz="0" w:space="0" w:color="auto"/>
                <w:left w:val="none" w:sz="0" w:space="0" w:color="auto"/>
                <w:bottom w:val="none" w:sz="0" w:space="0" w:color="auto"/>
                <w:right w:val="none" w:sz="0" w:space="0" w:color="auto"/>
              </w:divBdr>
              <w:divsChild>
                <w:div w:id="397090227">
                  <w:marLeft w:val="0"/>
                  <w:marRight w:val="0"/>
                  <w:marTop w:val="0"/>
                  <w:marBottom w:val="0"/>
                  <w:divBdr>
                    <w:top w:val="none" w:sz="0" w:space="0" w:color="auto"/>
                    <w:left w:val="none" w:sz="0" w:space="0" w:color="auto"/>
                    <w:bottom w:val="none" w:sz="0" w:space="0" w:color="auto"/>
                    <w:right w:val="none" w:sz="0" w:space="0" w:color="auto"/>
                  </w:divBdr>
                  <w:divsChild>
                    <w:div w:id="12047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5585">
      <w:bodyDiv w:val="1"/>
      <w:marLeft w:val="0"/>
      <w:marRight w:val="0"/>
      <w:marTop w:val="0"/>
      <w:marBottom w:val="0"/>
      <w:divBdr>
        <w:top w:val="none" w:sz="0" w:space="0" w:color="auto"/>
        <w:left w:val="none" w:sz="0" w:space="0" w:color="auto"/>
        <w:bottom w:val="none" w:sz="0" w:space="0" w:color="auto"/>
        <w:right w:val="none" w:sz="0" w:space="0" w:color="auto"/>
      </w:divBdr>
    </w:div>
    <w:div w:id="824932190">
      <w:bodyDiv w:val="1"/>
      <w:marLeft w:val="0"/>
      <w:marRight w:val="0"/>
      <w:marTop w:val="0"/>
      <w:marBottom w:val="0"/>
      <w:divBdr>
        <w:top w:val="none" w:sz="0" w:space="0" w:color="auto"/>
        <w:left w:val="none" w:sz="0" w:space="0" w:color="auto"/>
        <w:bottom w:val="none" w:sz="0" w:space="0" w:color="auto"/>
        <w:right w:val="none" w:sz="0" w:space="0" w:color="auto"/>
      </w:divBdr>
    </w:div>
    <w:div w:id="1137062835">
      <w:bodyDiv w:val="1"/>
      <w:marLeft w:val="0"/>
      <w:marRight w:val="0"/>
      <w:marTop w:val="0"/>
      <w:marBottom w:val="0"/>
      <w:divBdr>
        <w:top w:val="none" w:sz="0" w:space="0" w:color="auto"/>
        <w:left w:val="none" w:sz="0" w:space="0" w:color="auto"/>
        <w:bottom w:val="none" w:sz="0" w:space="0" w:color="auto"/>
        <w:right w:val="none" w:sz="0" w:space="0" w:color="auto"/>
      </w:divBdr>
      <w:divsChild>
        <w:div w:id="72988551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36670341">
      <w:bodyDiv w:val="1"/>
      <w:marLeft w:val="0"/>
      <w:marRight w:val="0"/>
      <w:marTop w:val="0"/>
      <w:marBottom w:val="0"/>
      <w:divBdr>
        <w:top w:val="none" w:sz="0" w:space="0" w:color="auto"/>
        <w:left w:val="none" w:sz="0" w:space="0" w:color="auto"/>
        <w:bottom w:val="none" w:sz="0" w:space="0" w:color="auto"/>
        <w:right w:val="none" w:sz="0" w:space="0" w:color="auto"/>
      </w:divBdr>
    </w:div>
    <w:div w:id="1604917284">
      <w:bodyDiv w:val="1"/>
      <w:marLeft w:val="0"/>
      <w:marRight w:val="0"/>
      <w:marTop w:val="0"/>
      <w:marBottom w:val="0"/>
      <w:divBdr>
        <w:top w:val="none" w:sz="0" w:space="0" w:color="auto"/>
        <w:left w:val="none" w:sz="0" w:space="0" w:color="auto"/>
        <w:bottom w:val="none" w:sz="0" w:space="0" w:color="auto"/>
        <w:right w:val="none" w:sz="0" w:space="0" w:color="auto"/>
      </w:divBdr>
    </w:div>
    <w:div w:id="2006738390">
      <w:bodyDiv w:val="1"/>
      <w:marLeft w:val="0"/>
      <w:marRight w:val="0"/>
      <w:marTop w:val="0"/>
      <w:marBottom w:val="0"/>
      <w:divBdr>
        <w:top w:val="none" w:sz="0" w:space="0" w:color="auto"/>
        <w:left w:val="none" w:sz="0" w:space="0" w:color="auto"/>
        <w:bottom w:val="none" w:sz="0" w:space="0" w:color="auto"/>
        <w:right w:val="none" w:sz="0" w:space="0" w:color="auto"/>
      </w:divBdr>
      <w:divsChild>
        <w:div w:id="2045403059">
          <w:marLeft w:val="0"/>
          <w:marRight w:val="0"/>
          <w:marTop w:val="0"/>
          <w:marBottom w:val="0"/>
          <w:divBdr>
            <w:top w:val="none" w:sz="0" w:space="0" w:color="auto"/>
            <w:left w:val="none" w:sz="0" w:space="0" w:color="auto"/>
            <w:bottom w:val="none" w:sz="0" w:space="0" w:color="auto"/>
            <w:right w:val="none" w:sz="0" w:space="0" w:color="auto"/>
          </w:divBdr>
          <w:divsChild>
            <w:div w:id="18550565">
              <w:marLeft w:val="0"/>
              <w:marRight w:val="0"/>
              <w:marTop w:val="0"/>
              <w:marBottom w:val="0"/>
              <w:divBdr>
                <w:top w:val="none" w:sz="0" w:space="0" w:color="auto"/>
                <w:left w:val="none" w:sz="0" w:space="0" w:color="auto"/>
                <w:bottom w:val="none" w:sz="0" w:space="0" w:color="auto"/>
                <w:right w:val="none" w:sz="0" w:space="0" w:color="auto"/>
              </w:divBdr>
              <w:divsChild>
                <w:div w:id="546453107">
                  <w:marLeft w:val="0"/>
                  <w:marRight w:val="0"/>
                  <w:marTop w:val="0"/>
                  <w:marBottom w:val="0"/>
                  <w:divBdr>
                    <w:top w:val="none" w:sz="0" w:space="0" w:color="auto"/>
                    <w:left w:val="none" w:sz="0" w:space="0" w:color="auto"/>
                    <w:bottom w:val="none" w:sz="0" w:space="0" w:color="auto"/>
                    <w:right w:val="none" w:sz="0" w:space="0" w:color="auto"/>
                  </w:divBdr>
                  <w:divsChild>
                    <w:div w:id="5015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6190">
          <w:marLeft w:val="0"/>
          <w:marRight w:val="0"/>
          <w:marTop w:val="0"/>
          <w:marBottom w:val="0"/>
          <w:divBdr>
            <w:top w:val="none" w:sz="0" w:space="0" w:color="auto"/>
            <w:left w:val="none" w:sz="0" w:space="0" w:color="auto"/>
            <w:bottom w:val="none" w:sz="0" w:space="0" w:color="auto"/>
            <w:right w:val="none" w:sz="0" w:space="0" w:color="auto"/>
          </w:divBdr>
          <w:divsChild>
            <w:div w:id="1395082262">
              <w:marLeft w:val="0"/>
              <w:marRight w:val="0"/>
              <w:marTop w:val="0"/>
              <w:marBottom w:val="0"/>
              <w:divBdr>
                <w:top w:val="none" w:sz="0" w:space="0" w:color="auto"/>
                <w:left w:val="none" w:sz="0" w:space="0" w:color="auto"/>
                <w:bottom w:val="none" w:sz="0" w:space="0" w:color="auto"/>
                <w:right w:val="none" w:sz="0" w:space="0" w:color="auto"/>
              </w:divBdr>
              <w:divsChild>
                <w:div w:id="814227467">
                  <w:marLeft w:val="0"/>
                  <w:marRight w:val="0"/>
                  <w:marTop w:val="0"/>
                  <w:marBottom w:val="0"/>
                  <w:divBdr>
                    <w:top w:val="none" w:sz="0" w:space="0" w:color="auto"/>
                    <w:left w:val="none" w:sz="0" w:space="0" w:color="auto"/>
                    <w:bottom w:val="none" w:sz="0" w:space="0" w:color="auto"/>
                    <w:right w:val="none" w:sz="0" w:space="0" w:color="auto"/>
                  </w:divBdr>
                  <w:divsChild>
                    <w:div w:id="13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B61AB-67B0-46C9-BD76-434CC4771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15</Pages>
  <Words>1082</Words>
  <Characters>6171</Characters>
  <Application>Microsoft Office Word</Application>
  <DocSecurity>0</DocSecurity>
  <Lines>51</Lines>
  <Paragraphs>14</Paragraphs>
  <ScaleCrop>false</ScaleCrop>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旭东 刘</dc:creator>
  <cp:keywords/>
  <dc:description/>
  <cp:lastModifiedBy>旭东 刘</cp:lastModifiedBy>
  <cp:revision>20</cp:revision>
  <dcterms:created xsi:type="dcterms:W3CDTF">2020-08-31T07:04:00Z</dcterms:created>
  <dcterms:modified xsi:type="dcterms:W3CDTF">2020-09-09T07:21:00Z</dcterms:modified>
</cp:coreProperties>
</file>