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2023年1月3日 星期二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期号：2023-2-A256期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Title：几岁开始梦不到在玩的游戏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0.00；今天鼻子堵上了，突然犯鼻炎，好堵啊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晚上好呀晚上好~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今天白天又是当了一天废人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我今天一天把孤独摇滚给补完了，跟病毒没关系，纯粹和季节关系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就当是剧情里边的布洛妮娅得鼻炎了，我发现了鼻音更重更像小孩子？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难道小孩子的鼻子都是堵着的吗？</w:t>
      </w:r>
      <w:bookmarkStart w:id="0" w:name="_GoBack"/>
      <w:bookmarkEnd w:id="0"/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对是过敏性鼻炎，我这个鼻炎他不是那种会堵得特别厉害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我发现鼻炎之后模仿小孩子说话的感觉特别好模仿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为什么孩子长大了鼻音就会消失掉为什么啊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我看到第十集之后，B站上没有了，为什么呢？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跟发育有关？我感觉跟喉咙没有关系更跟鼻子有关系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长大了鼻音会消失是怎么回事？我现在说话不是成年人声音吗？加上鼻音就比平时声音小一点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但是我挤一挤能发出小孩的声音。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你看有鼻音就特别容易发出小孩子的声音，带上这个鼻音真的很像小孩子。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才玩到百分之二十的进度，这指的是要素全收集的进度，这个游戏有个玩法就是和每个npc对话，有很多隐藏要素，比如钓鱼什么的？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憨憨已经好了，我弹幕姬有点卡，重开下弹幕姬，今天是鼻炎了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npc的故事也挺有意思的，但是特别花时间，钓鱼也会算进度的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下个版本崩坏三有的部分用的是旧版本替代的，明天也是去录崩坏三。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就是我发烧第二天打的存档。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奶味好足？不喜欢吗？&lt;!-- 那必然喜欢啊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游戏开始时间：2023年1月3日20:08:47 --&gt;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校对：我可能是个假的极客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隶书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Thin">
    <w:panose1 w:val="000002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66101"/>
    <w:rsid w:val="7946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2023-01-03T12:09:00Z</dcterms:created>
  <dc:creator>卓</dc:creator>
  <cp:lastModifiedBy>卓</cp:lastModifiedBy>
  <dcterms:modified xsi:type="dcterms:W3CDTF">2023-01-03T12:10:31Z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