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2023年4月17日 星期一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期号：2023-49-A303W</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Title：读书回8 明清艺术/凯瑟琳 FB day3</w:t>
      </w:r>
      <w:r>
        <w:rPr>
          <w:rFonts w:hint="eastAsia" w:ascii="MiSans Normal" w:hAnsi="MiSans Normal" w:eastAsia="MiSans Normal" w:cs="MiSans Normal"/>
          <w:sz w:val="28"/>
          <w:szCs w:val="28"/>
        </w:rPr>
        <w:br w:type="textWrapping"/>
      </w:r>
      <w:bookmarkStart w:id="0" w:name="_GoBack"/>
      <w:bookmarkEnd w:id="0"/>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0.14</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晚上好呀，没有疯狂点鼠标是在开弹幕姬，我写标题的时候才发现，好巧啊，读书回是第八回，刚好讲到课本上的第8张，等于我们大概一堂课上一张</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有这么快吗，我怎么感觉一堂课每次就只能上半张，可能有些章节很短吧，秦汉很短，原始也很短，唐宋元挺长的，明清也挺长的，晋代也很短，差不多读书回10的时候就好了刚好上完吧。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0.16</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网易云也开了弹幕，我惊呆了，网易云也有弹幕功能。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0.17</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还在咳，好像是说要咳个两三个月。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为什么在抖音也传了，这不是怕被下架嘛，这一个是我第一次两个平台同时传，主要是抖音你不管是加tag也好标题也好，简介啥的随便写。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我甚至做了两个视频，如果MV被下了，我就传那个纯文字的，对我还做了一个纯文字的，我要做好好几手准备嘛，现在还没下架是吗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因为我看人家翻唱也有用MV的呀，对我还看有评论说不愧是大up，这都不被下，我也不知道会不会被下啊，被下了还不是一样得重投，我感觉音乐区这堆玩在一起的就我没见过陈睿本人吧，还真的是就我一个没见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一八年百大没去吗，当时去了，人家说让我去敬个酒表示礼貌嘛，当时我很没有礼貌，很没有素质我说我就不去就不去，当时他们都说去敬个酒吧，不要这样子闹别扭，这样子很没有礼貌，我就不去，当时还有一位音乐区的男唱见说这是谁呀，为什么都叫她去啊，然后三无马上说这是我表妹来蹭饭的吃的，因为我不喜欢喝酒嘛，还有点社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降低一点点素质，一点点就好，可以给自己带来很多开心，叛逆期到了，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我跟我个人不是直接当up主有关吧，他们其实很多人都是上完大学过后直接当up主的，但我是上过班的，见识过职场上的酒场，说是敬酒但也没人逼你，小抿一口，聊聊天打个招呼，当时有点pdsd了，很反感酒。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他的钱都是你给赚的傻孩子，没有没有，讲真的我们离了平台啥也不是了，也不是啥也不是，平台还是很重要的，要遇到一个好的平台，遇到一个在你身上看不到回报却愿意为你投资的平台也是很难的。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0.22</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对我看有人说Hanser终于赶上了一次热点，之前不是一直说我学歌慢嘛，只能说之前那个热点没有这么喜欢，喜欢的学得快。</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说实话我不是喜欢玩音乐的人，我也没有提升自己的想法，就这么烂的呗，虽然这十几年有人说我唱功有进步 ，但这也是被动的结果不是主动去提升的，唱多了自然就变好了，唱歌最开始对于我来说就是自己做的动漫周边，你真的要看音乐人的话还是要看正儿八经写歌的人，翻唱其实大部分都是这个心态，我翻唱会注入很多情感的，我声音肯定会说奶嘛，声线上唱这首歌完全就是劣势，声线没办法，副歌稍微有点使不上劲，那就只能在情感上下功夫了，歌词还是我自己翻译的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0.26</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18岁了，你这30块钱建议买个鞭炮放放，不要一成年就开始给女主播打sc好吧。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翻译很好，嘿嘿是吧，得喜欢呀，翻唱动漫作品也好别的也好，主要是表达热爱</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成年了干点成年人才能干的事情，给女主播打钱，那你也不应该给我这种女主播打钱呀，选点那种...那种以前斗鱼挺多的，现在还有吗？B站还有吗，我记得B站有点时间也有，就是那种穿的比较清凉。对呀，你既然想要追求刺激那就更刺激咯，斗鱼很多，你这个dy是抖音还是斗鱼哦，天呐，以前看到dy</w:t>
      </w:r>
      <w:r>
        <w:rPr>
          <w:rFonts w:hint="eastAsia" w:ascii="MiSans Normal" w:hAnsi="MiSans Normal" w:eastAsia="MiSans Normal" w:cs="MiSans Normal"/>
          <w:sz w:val="28"/>
          <w:szCs w:val="28"/>
          <w:lang w:val="en-US" w:eastAsia="zh-CN"/>
        </w:rPr>
        <w:t>绝</w:t>
      </w:r>
      <w:r>
        <w:rPr>
          <w:rFonts w:hint="eastAsia" w:ascii="MiSans Normal" w:hAnsi="MiSans Normal" w:eastAsia="MiSans Normal" w:cs="MiSans Normal"/>
          <w:sz w:val="28"/>
          <w:szCs w:val="28"/>
        </w:rPr>
        <w:t>对不会想到抖音只会想到斗鱼，现在只有我一个人想到的都是斗鱼，大部分想到的都是抖音吧.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还有毛怪下播过后会有人给他私信，会说这里有个女主播在寂寞的直播，要不要来陪陪呀，他可能看你在我的直播间很活跃，就会拉你过去，挺多毛怪收到这种私信的。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我看弹幕有人说，看这个女朋友会杀了我， 你看Hanser你女朋友就不杀了你啊，潜水毛怪表示没有，你潜水人家肯定不会给你发啊。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可能他们工会会有这种记录，会有机器人给前一百或者前五十的发，广发网多捞鱼，这种方法还是有用的。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大家私信会收到，我私信肯定用不了了啊，千奇百怪的，我这两天看到一个人把我当笔记本，我看他十几条私信全都是不是说给我的，全是记账记课程之类的，我觉得这个也无所谓，他估计想的也是这样的，主播肯定不会去点私信的，是这样的，私信太多了，憨憨笔记本，是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0.34</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说到这，想到一件挺无语的事情，收到了一个快递，好像是那个VR那边代收的，然后寄到我这边的，我昨天刚交稿的时候，刚投完稿，我妈拍了一下我的肩膀嘛，递给我了一个包裹，是一张Hanser的黑白照，真鸡儿恐怖，还有一封信，照片上是一张海上油菜花的色纸，还有项链，是不是挺阴间的，刚投完稿就收到一张黑白照，然后我妈也说这是什么东西，晦气，看了一下信，内容挺正常的，以前也收到过他的信，正常的快递吧，但我也不知道为什么要打成黑白的，肯定是想说陪伴了他很久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不至于说寄了太久褪色了吧，怎么可能褪色成这样子呢，而且还弄了一个画框，可能是打印店只能打黑白的吧，可能是学校里面只能打印黑白的吧，挺吓人的。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彩印贵吗，我记得小时候彩印挺贵的，现在还好吧应该。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也有可能是他觉得黑白照更有艺术感吧，我们搞摄影的有人就喜欢用胶片，不过这个画幅就不像胶片。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我刚投完搞就给我看到了这张黑白照，吓我一跳，对呀Hanser本来就很怂，你还吓唬她。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0.37</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为什么那么多私信我还能看到那些奇怪的私信，因为B站有个功能是那个疑似不良消息，那个疑似不良消息跟普通的私信不一样，点进去都是一些怪消息，就是在发那种千字作文，好像跟我有关，又好像跟我没关系，不知道在说什么，精神状态也不太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之前在快手关注了一个博主嘛，体量还挺小就是三十几万粉丝，就是做一些推荐的书，很正常就那种没有什么舆论风波，平时为人也挺亲和的没什么黑点的那种博主，但他有一次分享说他私信里有很多莫名其妙的人对他展开人身攻击家人攻击相貌攻击看，上来就破口大骂的那种。</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然后他跟别的博主讨论过了，都这样，别说二三十万的了，就那种几百万的博主都是这样子，越是百万千万的博主越是这个样子，然后我想说B站的私信真的非常好的，这种怪私信可以说很少，我在B站坐up主做了这么多年了，遇到这种情况真的非常少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我就在想抖音快手的私信这么严苛的吗，快手这样抖音应该也差不了多少，目前我的抖音还是很干净的，不是竞争对手买的机器人，他点进对方主页还能看到是小孩子或者上班的人，可能就是来互联网上宣泄的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那个人是一个读书博主啊，关注他的大概率都是想来看书的啊，看书的人大部分应该都是纯净的啊，搞不懂。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分享的书很正经啊，都是很正经的书，这两本艺术史就是看他买的，看完这本艺术史还有一本大话西方艺术史，但是中间我还想穿插一点功能性的书，最近买了一本书叫做胡思乱想消除指南，胡思乱想有时候是好事，有时候就是精神内耗，我觉得这个东西还挺有用的，我自己也看一下，给大家分享一下</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对啊看了上一期邮件嘛我发现有很多毛怪都有胡思乱想这个困扰在里面，确实是在生活中遇到的困扰，但面对这些困扰大部分是产生一些胡思乱想倒是拖累了解决问题的步伐，就在想这个书是不是还挺有用的，虽然叫胡思乱想消除指南但是我看了一下目录，就是一本减少你精神内耗的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0.42</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读书回虽然本意是跟大家一起瞎聊天嘛，看一些更宽广的世界，如果有一些功能性的东西，真正能解决大家问题的东西还是更好的。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大华中国艺术史这本书大概还有两回吧，这周一回下周一回差不多就完了，讲完了咱们就来看那本书，之前不是说要讲小说嘛，但感觉相比于小说，这个书是不是要更急迫一点。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怎么感觉才讲了十分钟的话就已经八点四十分了，那我们开始我们的读书回，迟到了14分钟那我还挺准时的。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0.44；//读书回</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‘上课~坐下’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//第八章 明清艺术 古典艺术最后的辉煌中国艺术暮年的保守与创新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0.57</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唐伯虎的画会带点诗词，让人可以从诗词中知道他在画中的小心思，让后人不用去猜测画师画的画有什么心思。</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1.00</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//《汉宫春晓图》 仇英（明）</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我觉得这幅画好好看哦~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1.05</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//《秋海棠图》恽寿平（清）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这张也好看~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1.10</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我之前看见福建武夷山这词，我想武夷山不是江西的吗？然后我查了一下 武夷山是福建和江西的交界处。我已经混了，我是福建人还是江西人。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1.13//《观荷图》 金农（清）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这幅画很清新可爱~  他的词很接地气很通俗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1.52</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（憨憨大笑）是做真狗的，当年要做他的狗的人。当年要但他的狗的，人去哪了。氛围一下就变了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下一堂讲 八大生人（？）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那是比喻，网上说是谁谁的狗，真假掺半吧。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他不让我们看看文人狗是怎么品种呢~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下回课我们继续讲清末的艺术家吧？然后是现代。我看看多久了，一小时了。这么多字才讲一小时。我听录播觉得不会太快，你们会觉得快吗？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弹幕：不是要考试，不会很快。  憨：对哦又不用考试。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礼拜三继续看上周的邮件，还有还多封没讲。</w:t>
      </w:r>
      <w:r>
        <w:rPr>
          <w:rFonts w:hint="eastAsia" w:ascii="MiSans Normal" w:hAnsi="MiSans Normal" w:eastAsia="MiSans Normal" w:cs="MiSans Normal"/>
          <w:sz w:val="28"/>
          <w:szCs w:val="28"/>
        </w:rPr>
        <w:br w:type="textWrapping"/>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lang w:val="en-US" w:eastAsia="zh-CN"/>
        </w:rPr>
        <w:t>//</w:t>
      </w:r>
      <w:r>
        <w:rPr>
          <w:rFonts w:hint="eastAsia" w:ascii="MiSans Normal" w:hAnsi="MiSans Normal" w:eastAsia="MiSans Normal" w:cs="MiSans Normal"/>
          <w:sz w:val="28"/>
          <w:szCs w:val="28"/>
        </w:rPr>
        <w:t>下播一下 继续玩《凯瑟琳》</w:t>
      </w:r>
    </w:p>
    <w:p>
      <w:pPr>
        <w:rPr>
          <w:rFonts w:hint="eastAsia"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记录负责：</w:t>
      </w:r>
      <w:r>
        <w:rPr>
          <w:rFonts w:hint="eastAsia" w:ascii="MiSans Normal" w:hAnsi="MiSans Normal" w:eastAsia="MiSans Normal" w:cs="MiSans Normal"/>
          <w:sz w:val="28"/>
          <w:szCs w:val="28"/>
        </w:rPr>
        <w:t>鯨濑</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t>沈昌夜</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校对：御宅谷八幡丶</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笔记负责：我可能是个假的极客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Sans Normal">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ZiNWY1MWNmZGQ3YTg5ZWZlOGIyMWNkNGJkYzlhNmIifQ=="/>
  </w:docVars>
  <w:rsids>
    <w:rsidRoot w:val="00000000"/>
    <w:rsid w:val="139B69D2"/>
    <w:rsid w:val="2D1126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3435</Words>
  <Characters>3574</Characters>
  <Lines>0</Lines>
  <Paragraphs>0</Paragraphs>
  <TotalTime>27</TotalTime>
  <ScaleCrop>false</ScaleCrop>
  <LinksUpToDate>false</LinksUpToDate>
  <CharactersWithSpaces>3591</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2023-04-17T14:05:00Z</dcterms:created>
  <dc:creator>Administrator</dc:creator>
  <cp:lastModifiedBy>Administrator</cp:lastModifiedBy>
  <dcterms:modified xsi:type="dcterms:W3CDTF">2023-04-17T14:35:54Z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46FB476AFFDD423CBFBDA4D7394572D7_12</vt:lpwstr>
  </property>
</Properties>
</file>