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五子棋游戏程序 — 产品需求文档（PRD）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Gomoku Game Program PRD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Web · 人机对战 · 零依赖 · v1.0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五子棋游戏程序 — 产品需求文档（PRD）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文档信息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1. 产品概述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1.1 产品愿景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1.2 背景与问题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1.3 产品定位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2. 目标用户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2.1 用户画像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2.2 用户分层</w:t>
        </w:r>
      </w:hyperlink>
    </w:p>
    <w:p>
      <w:pPr>
        <w:pStyle w:val="TOC2"/>
      </w:pPr>
      <w:hyperlink w:anchor="toc_auto_9" w:history="1">
        <w:r>
          <w:rPr>
            <w:rStyle w:val="Hyperlink"/>
          </w:rPr>
          <w:t>3. 用户故事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3.1 核心用户故事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3.2 边界用户故事</w:t>
        </w:r>
      </w:hyperlink>
    </w:p>
    <w:p>
      <w:pPr>
        <w:pStyle w:val="TOC2"/>
      </w:pPr>
      <w:hyperlink w:anchor="toc_auto_12" w:history="1">
        <w:r>
          <w:rPr>
            <w:rStyle w:val="Hyperlink"/>
          </w:rPr>
          <w:t>4. 功能需求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4.1 功能清单总览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4.2 功能详细需求</w:t>
        </w:r>
      </w:hyperlink>
    </w:p>
    <w:p>
      <w:pPr>
        <w:pStyle w:val="TOC2"/>
      </w:pPr>
      <w:hyperlink w:anchor="toc_auto_15" w:history="1">
        <w:r>
          <w:rPr>
            <w:rStyle w:val="Hyperlink"/>
          </w:rPr>
          <w:t>5. 用户流程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5.1 主流程：开始一局对战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5.2 子流程：切换难度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5.3 子流程：清空统计</w:t>
        </w:r>
      </w:hyperlink>
    </w:p>
    <w:p>
      <w:pPr>
        <w:pStyle w:val="TOC2"/>
      </w:pPr>
      <w:hyperlink w:anchor="toc_auto_19" w:history="1">
        <w:r>
          <w:rPr>
            <w:rStyle w:val="Hyperlink"/>
          </w:rPr>
          <w:t>6. 界面设计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6.1 页面布局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6.2 视觉规范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6.3 交互细节</w:t>
        </w:r>
      </w:hyperlink>
    </w:p>
    <w:p>
      <w:pPr>
        <w:pStyle w:val="TOC2"/>
      </w:pPr>
      <w:hyperlink w:anchor="toc_auto_23" w:history="1">
        <w:r>
          <w:rPr>
            <w:rStyle w:val="Hyperlink"/>
          </w:rPr>
          <w:t>7. 技术架构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7.1 技术选型</w:t>
        </w:r>
      </w:hyperlink>
    </w:p>
    <w:p>
      <w:pPr>
        <w:pStyle w:val="TOC3"/>
      </w:pPr>
      <w:hyperlink w:anchor="toc_auto_25" w:history="1">
        <w:r>
          <w:rPr>
            <w:rStyle w:val="Hyperlink"/>
          </w:rPr>
          <w:t>7.2 文件结构</w:t>
        </w:r>
      </w:hyperlink>
    </w:p>
    <w:p>
      <w:pPr>
        <w:pStyle w:val="TOC3"/>
      </w:pPr>
      <w:hyperlink w:anchor="toc_auto_26" w:history="1">
        <w:r>
          <w:rPr>
            <w:rStyle w:val="Hyperlink"/>
          </w:rPr>
          <w:t>7.3 模块划分</w:t>
        </w:r>
      </w:hyperlink>
    </w:p>
    <w:p>
      <w:pPr>
        <w:pStyle w:val="TOC3"/>
      </w:pPr>
      <w:hyperlink w:anchor="toc_auto_27" w:history="1">
        <w:r>
          <w:rPr>
            <w:rStyle w:val="Hyperlink"/>
          </w:rPr>
          <w:t>7.4 AI算法设计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7.5 性能要求</w:t>
        </w:r>
      </w:hyperlink>
    </w:p>
    <w:p>
      <w:pPr>
        <w:pStyle w:val="TOC2"/>
      </w:pPr>
      <w:hyperlink w:anchor="toc_auto_29" w:history="1">
        <w:r>
          <w:rPr>
            <w:rStyle w:val="Hyperlink"/>
          </w:rPr>
          <w:t>8. 非功能需求</w:t>
        </w:r>
      </w:hyperlink>
    </w:p>
    <w:p>
      <w:pPr>
        <w:pStyle w:val="TOC2"/>
      </w:pPr>
      <w:hyperlink w:anchor="toc_auto_30" w:history="1">
        <w:r>
          <w:rPr>
            <w:rStyle w:val="Hyperlink"/>
          </w:rPr>
          <w:t>9. 明确不做的事（Non-goals）</w:t>
        </w:r>
      </w:hyperlink>
    </w:p>
    <w:p>
      <w:pPr>
        <w:pStyle w:val="TOC2"/>
      </w:pPr>
      <w:hyperlink w:anchor="toc_auto_31" w:history="1">
        <w:r>
          <w:rPr>
            <w:rStyle w:val="Hyperlink"/>
          </w:rPr>
          <w:t>10. 成功标准</w:t>
        </w:r>
      </w:hyperlink>
    </w:p>
    <w:p>
      <w:pPr>
        <w:pStyle w:val="TOC2"/>
      </w:pPr>
      <w:hyperlink w:anchor="toc_auto_32" w:history="1">
        <w:r>
          <w:rPr>
            <w:rStyle w:val="Hyperlink"/>
          </w:rPr>
          <w:t>11. 发布计划</w:t>
        </w:r>
      </w:hyperlink>
    </w:p>
    <w:p>
      <w:pPr>
        <w:pStyle w:val="TOC2"/>
      </w:pPr>
      <w:hyperlink w:anchor="toc_auto_33" w:history="1">
        <w:r>
          <w:rPr>
            <w:rStyle w:val="Hyperlink"/>
          </w:rPr>
          <w:t>12. 风险与对策</w:t>
        </w:r>
      </w:hyperlink>
    </w:p>
    <w:p>
      <w:pPr>
        <w:pStyle w:val="TOC2"/>
      </w:pPr>
      <w:hyperlink w:anchor="toc_auto_34" w:history="1">
        <w:r>
          <w:rPr>
            <w:rStyle w:val="Hyperlink"/>
          </w:rPr>
          <w:t>13. 附录</w:t>
        </w:r>
      </w:hyperlink>
    </w:p>
    <w:p>
      <w:pPr>
        <w:pStyle w:val="TOC3"/>
      </w:pPr>
      <w:hyperlink w:anchor="toc_auto_35" w:history="1">
        <w:r>
          <w:rPr>
            <w:rStyle w:val="Hyperlink"/>
          </w:rPr>
          <w:t>13.1 术语表</w:t>
        </w:r>
      </w:hyperlink>
    </w:p>
    <w:p>
      <w:pPr>
        <w:pStyle w:val="TOC3"/>
      </w:pPr>
      <w:hyperlink w:anchor="toc_auto_36" w:history="1">
        <w:r>
          <w:rPr>
            <w:rStyle w:val="Hyperlink"/>
          </w:rPr>
          <w:t>13.2 参考资料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文档信息</w:t>
      </w:r>
      <w:bookmarkEnd w:id="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五子棋游戏程序（Gomoku Game）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创建日期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待评审</w:t>
            </w:r>
          </w:p>
        </w:tc>
      </w:tr>
    </w:tbl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产品概述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产品愿景</w:t>
      </w:r>
      <w:bookmarkEnd w:id="3"/>
    </w:p>
    <w:p>
      <w:pPr>
        <w:ind w:firstLine="480"/>
      </w:pPr>
      <w:r>
        <w:t xml:space="preserve">打造一个"双击即玩"的轻量级Web版五子棋游戏，让任何想下棋的人无需注册、无需安装、无需联网，打开浏览器即可享受与AI对弈的乐趣。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背景与问题</w:t>
      </w:r>
      <w:bookmarkEnd w:id="4"/>
    </w:p>
    <w:p>
      <w:pPr>
        <w:ind w:firstLine="480"/>
      </w:pPr>
      <w:r>
        <w:t xml:space="preserve">当前市面上的五子棋产品存在以下痛点：</w:t>
      </w:r>
    </w:p>
    <w:p>
      <w:pPr>
        <w:pStyle w:val="ListParagraph"/>
        <w:numPr>
          <w:ilvl w:val="0"/>
          <w:numId w:val="2"/>
        </w:numPr>
      </w:pPr>
      <w:r>
        <w:t xml:space="preserve">多数需要注册登录或下载安装，门槛过高</w:t>
      </w:r>
    </w:p>
    <w:p>
      <w:pPr>
        <w:pStyle w:val="ListParagraph"/>
        <w:numPr>
          <w:ilvl w:val="0"/>
          <w:numId w:val="2"/>
        </w:numPr>
      </w:pPr>
      <w:r>
        <w:t xml:space="preserve">大量社交、排行榜等附加功能干扰核心体验</w:t>
      </w:r>
    </w:p>
    <w:p>
      <w:pPr>
        <w:pStyle w:val="ListParagraph"/>
        <w:numPr>
          <w:ilvl w:val="0"/>
          <w:numId w:val="2"/>
        </w:numPr>
      </w:pPr>
      <w:r>
        <w:t xml:space="preserve">在线版本依赖网络，离线无法使用</w:t>
      </w:r>
    </w:p>
    <w:p>
      <w:pPr>
        <w:pStyle w:val="ListParagraph"/>
        <w:numPr>
          <w:ilvl w:val="0"/>
          <w:numId w:val="2"/>
        </w:numPr>
      </w:pPr>
      <w:r>
        <w:t xml:space="preserve">广告植入影响游戏沉浸感</w:t>
      </w:r>
    </w:p>
    <w:p>
      <w:pPr>
        <w:ind w:firstLine="480"/>
      </w:pPr>
      <w:r>
        <w:t xml:space="preserve">本产品旨在解决"只想快速来一局五子棋"这一核心诉求，去除一切非必要功能，回归下棋本身。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产品定位</w:t>
      </w:r>
      <w:bookmarkEnd w:id="5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定位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休闲棋牌类单机网页游戏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核心价值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即开即玩、零门槛、纯粹的五子棋对弈体验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差异化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单文件HTML、零外部依赖、离线可用、数据本地持久化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商业模式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无，纯免费工具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目标用户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用户画像</w:t>
      </w:r>
      <w:bookmarkEnd w:id="7"/>
    </w:p>
    <w:p>
      <w:pPr>
        <w:ind w:firstLine="480"/>
      </w:pPr>
      <w:r>
        <w:rPr>
          <w:b/>
          <w:bCs/>
        </w:rPr>
        <w:t xml:space="preserve">主要用户：休闲五子棋爱好者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年龄段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全年龄段，以青少年及中青年为主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棋力水平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入门到中级，了解基本规则即可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工作间隙放松、课间娱乐、打发碎片时间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技术能力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能使用浏览器打开网页即可，无技术要求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核心诉求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快速开局、不需要复杂操作、AI有基本挑战性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痛点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现有产品太重、注册麻烦、广告多、离线不能用</w:t>
            </w:r>
          </w:p>
        </w:tc>
      </w:tr>
    </w:tbl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用户分层</w:t>
      </w:r>
      <w:bookmarkEnd w:id="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占比预估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对应AI难度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初学者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刚学会规则，需要AI放水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休闲玩家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有一定经验，希望势均力敌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中等档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进阶玩家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熟悉常见棋型，希望有挑战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困难档</w:t>
            </w:r>
          </w:p>
        </w:tc>
      </w:tr>
    </w:tbl>
    <w:p>
      <w:pPr>
        <w:pStyle w:val="Heading2"/>
        <w:spacing w:after="180" w:before="180"/>
        <w:outlineLvl w:val="1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用户故事</w:t>
      </w:r>
      <w:bookmarkEnd w:id="9"/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核心用户故事</w:t>
      </w:r>
      <w:bookmarkEnd w:id="10"/>
    </w:p>
    <w:p>
      <w:pPr>
        <w:ind w:firstLine="480"/>
      </w:pPr>
      <w:r>
        <w:rPr>
          <w:b/>
          <w:bCs/>
        </w:rPr>
        <w:t xml:space="preserve">US-01：快速开局</w:t>
      </w:r>
    </w:p>
    <w:p>
      <w:pPr>
        <w:ind w:firstLine="480"/>
      </w:pPr>
      <w:r>
        <w:t xml:space="preserve">&gt; 作为一个休闲玩家，我希望双击HTML文件就能直接看到棋盘并开始下棋，不需要任何前置操作，这样我可以在碎片时间里随时来一局。</w:t>
      </w:r>
    </w:p>
    <w:p>
      <w:pPr>
        <w:ind w:firstLine="480"/>
      </w:pPr>
      <w:r>
        <w:rPr>
          <w:b/>
          <w:bCs/>
        </w:rPr>
        <w:t xml:space="preserve">US-02：选择难度</w:t>
      </w:r>
    </w:p>
    <w:p>
      <w:pPr>
        <w:ind w:firstLine="480"/>
      </w:pPr>
      <w:r>
        <w:t xml:space="preserve">&gt; 作为一个五子棋爱好者，我希望能在游戏开始前选择AI难度（简单/中等/困难），这样我可以根据自己当前的水平选择合适的对手。</w:t>
      </w:r>
    </w:p>
    <w:p>
      <w:pPr>
        <w:ind w:firstLine="480"/>
      </w:pPr>
      <w:r>
        <w:rPr>
          <w:b/>
          <w:bCs/>
        </w:rPr>
        <w:t xml:space="preserve">US-03：随机黑白</w:t>
      </w:r>
    </w:p>
    <w:p>
      <w:pPr>
        <w:ind w:firstLine="480"/>
      </w:pPr>
      <w:r>
        <w:t xml:space="preserve">&gt; 作为一个玩家，我希望每局开始时系统随机分配我执黑或执白，这样让对局更有变化，也避免我总是先手或后手带来的单调感。</w:t>
      </w:r>
    </w:p>
    <w:p>
      <w:pPr>
        <w:ind w:firstLine="480"/>
      </w:pPr>
      <w:r>
        <w:rPr>
          <w:b/>
          <w:bCs/>
        </w:rPr>
        <w:t xml:space="preserve">US-04：清晰的胜负反馈</w:t>
      </w:r>
    </w:p>
    <w:p>
      <w:pPr>
        <w:ind w:firstLine="480"/>
      </w:pPr>
      <w:r>
        <w:t xml:space="preserve">&gt; 作为一个玩家，我希望当一方连成五子时，游戏立即提示胜负结果，这样我不需要自己去判断是否已经赢了。</w:t>
      </w:r>
    </w:p>
    <w:p>
      <w:pPr>
        <w:ind w:firstLine="480"/>
      </w:pPr>
      <w:r>
        <w:rPr>
          <w:b/>
          <w:bCs/>
        </w:rPr>
        <w:t xml:space="preserve">US-05：重新开始</w:t>
      </w:r>
    </w:p>
    <w:p>
      <w:pPr>
        <w:ind w:firstLine="480"/>
      </w:pPr>
      <w:r>
        <w:t xml:space="preserve">&gt; 作为一个玩家，我希望一局结束后能一键重新开始新对局，不需要刷新页面，这样我可以连续玩多局。</w:t>
      </w:r>
    </w:p>
    <w:p>
      <w:pPr>
        <w:ind w:firstLine="480"/>
      </w:pPr>
      <w:r>
        <w:rPr>
          <w:b/>
          <w:bCs/>
        </w:rPr>
        <w:t xml:space="preserve">US-06：战绩追踪</w:t>
      </w:r>
    </w:p>
    <w:p>
      <w:pPr>
        <w:ind w:firstLine="480"/>
      </w:pPr>
      <w:r>
        <w:t xml:space="preserve">&gt; 作为一个玩家，我希望游戏能自动记录我的胜负场次，并且在关闭浏览器后再次打开时数据还在，这样我能看到自己的累计战绩。</w:t>
      </w:r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边界用户故事</w:t>
      </w:r>
      <w:bookmarkEnd w:id="11"/>
    </w:p>
    <w:p>
      <w:pPr>
        <w:ind w:firstLine="480"/>
      </w:pPr>
      <w:r>
        <w:rPr>
          <w:b/>
          <w:bCs/>
        </w:rPr>
        <w:t xml:space="preserve">US-07：离线使用</w:t>
      </w:r>
    </w:p>
    <w:p>
      <w:pPr>
        <w:ind w:firstLine="480"/>
      </w:pPr>
      <w:r>
        <w:t xml:space="preserve">&gt; 作为一个在网络不稳定环境下的玩家，我希望游戏完全离线可用，不依赖任何在线资源，这样我在飞机上、地铁里也能下棋。</w:t>
      </w:r>
    </w:p>
    <w:p>
      <w:pPr>
        <w:ind w:firstLine="480"/>
      </w:pPr>
      <w:r>
        <w:rPr>
          <w:b/>
          <w:bCs/>
        </w:rPr>
        <w:t xml:space="preserve">US-08：零安装分享</w:t>
      </w:r>
    </w:p>
    <w:p>
      <w:pPr>
        <w:ind w:firstLine="480"/>
      </w:pPr>
      <w:r>
        <w:t xml:space="preserve">&gt; 作为一个想要分享给朋友的用户，我希望只需发送一个HTML文件，对方双击就能玩，不需要安装任何东西，这样我能轻松地和朋友分享这个游戏。</w:t>
      </w:r>
    </w:p>
    <w:p>
      <w:pPr>
        <w:pStyle w:val="Heading2"/>
        <w:spacing w:after="180" w:before="180"/>
        <w:outlineLvl w:val="1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功能需求</w:t>
      </w:r>
      <w:bookmarkEnd w:id="12"/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功能清单总览</w:t>
      </w:r>
      <w:bookmarkEnd w:id="1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棋盘渲染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落子交互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胜负判定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AI对战引擎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难度选择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随机黑白分配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重新开始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P0（必须）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胜负统计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P1（重要）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</w:tbl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功能详细需求</w:t>
      </w:r>
      <w:bookmarkEnd w:id="14"/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4.2.1 F1：棋盘渲染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在页面中央渲染一个15x15的标准五子棋棋盘，采用传统木纹风格。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棋盘为15x15标准网格，横竖各15条线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棋盘背景为木纹色调，线条清晰可辨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棋盘居中显示，尺寸适配桌面浏览器视口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天元和星位有标记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落子位置为网格交叉点，非格内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4.2.2 F2：落子交互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玩家通过鼠标点击棋盘交叉点落子，黑白棋子交替进行。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鼠标点击棋盘交叉点可落子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已有棋子的位置不可重复落子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黑棋为黑色圆形，白棋为白色圆形，有明显区分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落子后立即在棋盘上显示，无延迟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玩家落子后自动切换到AI回合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4.2.3 F3：胜负判定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每次落子后自动检测是否形成连五，判定胜负。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检测横、竖、左斜、右斜四个方向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同色棋子连续5个即判定胜利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胜利时立即弹出胜负提示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判定后棋盘锁定，不可继续落子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无禁手规则，黑棋无任何限制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F3-AC6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棋盘下满无胜负时判为平局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4.2.4 F4：AI对战引擎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AI作为玩家的对手，根据当前棋局自动计算并落子。采用启发式评估算法，通过棋型打分实现不同难度。</w:t>
      </w:r>
    </w:p>
    <w:p>
      <w:pPr>
        <w:ind w:firstLine="480"/>
      </w:pPr>
      <w:r>
        <w:rPr>
          <w:b/>
          <w:bCs/>
        </w:rPr>
        <w:t xml:space="preserve">算法方案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难度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算法策略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搜索深度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随机+基础防守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50%概率随机落子，50%概率简单防守，几乎不主动进攻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启发式评估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评估所有可落子点的棋型得分，选最高分位置落子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启发式评估+前瞻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在启发式评估基础上，模拟对手最佳应对，选择对我方最有利的位置</w:t>
            </w:r>
          </w:p>
        </w:tc>
      </w:tr>
    </w:tbl>
    <w:p>
      <w:pPr>
        <w:ind w:firstLine="480"/>
      </w:pPr>
      <w:r>
        <w:rPr>
          <w:b/>
          <w:bCs/>
        </w:rPr>
        <w:t xml:space="preserve">棋型评分表（核心）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棋型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连五（五连）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直接获胜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下一步必胜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冲四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一步可形成连五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下一步可形成活四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眠三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有威胁但可防守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发展潜力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眠二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有限发展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初始发展</w:t>
            </w:r>
          </w:p>
        </w:tc>
      </w:tr>
    </w:tbl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AI落子位置必须为空交叉点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AI落子响应时间 ≤ 1秒（桌面环境）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AI不会主动下在明显无意义的位置（如远离所有棋子的角落）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困难档AI能识别并防守对手的活三、冲四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简单档AI有明显弱点，中等玩家可轻松获胜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F4-AC6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困难档AI对中等水平玩家有挑战性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4.2.5 F5：难度选择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游戏开始前提供三档难度选择，玩家选择后开始对局。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提供简单/中等/困难三个选项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默认选中"中等"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选择难度后开始新对局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对局进行中可切换难度（需重新开始）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4.2.6 F6：随机黑白分配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每局开始时随机分配玩家执黑或执白，黑棋先手。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每局开始时50%概率执黑，50%概率执白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开局时显示玩家执子颜色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若玩家执白，AI先手落子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每局独立随机，不累积概率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4.2.7 F7：重新开始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提供"重新开始"按钮，点击后清空棋盘并开始新对局。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棋盘上有明显的"重新开始"按钮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点击后棋盘清空，所有棋子移除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重新随机分配黑白方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保留当前难度设置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胜负统计不受影响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4.2.8 F8：胜负统计</w:t>
      </w:r>
    </w:p>
    <w:p>
      <w:pPr>
        <w:ind w:firstLine="480"/>
      </w:pPr>
      <w:r>
        <w:rPr>
          <w:b/>
          <w:bCs/>
        </w:rPr>
        <w:t xml:space="preserve">需求描述</w:t>
      </w:r>
    </w:p>
    <w:p>
      <w:pPr>
        <w:ind w:firstLine="480"/>
      </w:pPr>
      <w:r>
        <w:t xml:space="preserve">自动记录玩家的胜场、负场和总场次，使用localStorage持久化保存。</w:t>
      </w:r>
    </w:p>
    <w:p>
      <w:pPr>
        <w:ind w:firstLine="480"/>
      </w:pPr>
      <w:r>
        <w:rPr>
          <w:b/>
          <w:bCs/>
        </w:rPr>
        <w:t xml:space="preserve">验收标准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F8-AC1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每局结束后自动更新胜负统计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F8-AC2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显示胜场、负场、总场次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F8-AC3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显示胜率（胜场/总场次）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F8-AC4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数据存储于localStorage，刷新页面不丢失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F8-AC5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提供"清空统计"按钮，需二次确认</w:t>
            </w:r>
          </w:p>
        </w:tc>
      </w:tr>
    </w:tbl>
    <w:p>
      <w:pPr>
        <w:ind w:firstLine="480"/>
      </w:pPr>
      <w:r>
        <w:rPr>
          <w:b/>
          <w:bCs/>
        </w:rPr>
        <w:t xml:space="preserve">localStorage 数据结构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"wins": 0,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"losses": 0,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"total":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180"/>
        <w:outlineLvl w:val="1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用户流程</w:t>
      </w:r>
      <w:bookmarkEnd w:id="15"/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主流程：开始一局对战</w:t>
      </w:r>
      <w:bookmarkEnd w:id="16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用户打开HTML文件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显示游戏主界面（棋盘 + 难度选择 + 统计区）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用户选择AI难度（默认中等）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系统随机分配黑白方，显示玩家执子颜色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若玩家执黑 → 等待玩家落子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若玩家执白 → AI先手落子 → 等待玩家落子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玩家点击棋盘交叉点落子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系统判定是否连五？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├─ 是 → 显示胜负结果 → 更新统计 → 棋盘锁定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用户点击"重新开始" → 回到难度选择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└─ 否 → AI计算并落子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系统判定是否连五？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├─ 是 → 显示胜负结果 → 更新统计 → 棋盘锁定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用户点击"重新开始" → 回到难度选择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└─ 否 → 回到"等待玩家落子"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子流程：切换难度</w:t>
      </w:r>
      <w:bookmarkEnd w:id="17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对局进行中或结束后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用户点击难度切换按钮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弹出确认提示："切换难度将重新开始当前对局，是否继续？"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├─ 确认 → 清空棋盘 → 应用新难度 → 随机分配黑白 → 开始新对局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└─ 取消 → 保持当前状态不变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子流程：清空统计</w:t>
      </w:r>
      <w:bookmarkEnd w:id="18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用户点击"清空统计"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弹出确认提示："确定要清空所有战绩统计吗？此操作不可恢复。"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├─ 确认 → localStorage清零 → 界面统计归零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└─ 取消 → 保持不变</w:t>
      </w:r>
    </w:p>
    <w:p>
      <w:pPr>
        <w:pStyle w:val="Heading2"/>
        <w:spacing w:after="180" w:before="180"/>
        <w:outlineLvl w:val="1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界面设计</w:t>
      </w:r>
      <w:bookmarkEnd w:id="19"/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页面布局</w:t>
      </w:r>
      <w:bookmarkEnd w:id="20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五子棋游戏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（页面标题，居中显示）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├──────────────────┬──────────────────────────┤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难度选择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○ 简单  ● 中等  ○ 困难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15x15        │  当前对局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木纹棋盘       │  你执：黑棋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（居中）       │  回合：第 5 手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战绩统计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胜：12  负：8  胜率：60%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[清空统计]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    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│  [重新开始]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├──────────────────┴──────────────────────────┤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胜负提示弹窗（覆盖层）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视觉规范</w:t>
      </w:r>
      <w:bookmarkEnd w:id="21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棋盘背景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木纹色调（#DEB887 ~ #D2A679）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棋盘线条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深褐色 #3E2723，线宽1px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黑棋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实心黑色圆形 #1A1A1A，带轻微高光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实心白色圆形 #F5F5F5，带边框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页面背景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浅色 #FAF0E6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主按钮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深褐色底白字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胜负弹窗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半透明遮罩 + 居中卡片</w:t>
            </w:r>
          </w:p>
        </w:tc>
      </w:tr>
    </w:tbl>
    <w:p>
      <w:pPr>
        <w:pStyle w:val="Heading3"/>
        <w:spacing w:after="120" w:before="120"/>
        <w:outlineLvl w:val="2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交互细节</w:t>
      </w:r>
      <w:bookmarkEnd w:id="22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交互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行为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鼠标悬停棋盘交叉点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显示半透明预览棋子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点击落子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棋子以缩放动画出现（0.2秒）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AI思考中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棋盘上显示"AI思考中..."提示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胜负弹窗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0.3秒淡入动画，显示胜/负文字 + "再来一局"按钮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最后一步标记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最新落子位置显示红色小圆点标记</w:t>
            </w:r>
          </w:p>
        </w:tc>
      </w:tr>
    </w:tbl>
    <w:p>
      <w:pPr>
        <w:pStyle w:val="Heading2"/>
        <w:spacing w:after="180" w:before="180"/>
        <w:outlineLvl w:val="1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技术架构</w:t>
      </w:r>
      <w:bookmarkEnd w:id="23"/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技术选型</w:t>
      </w:r>
      <w:bookmarkEnd w:id="24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选型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前端框架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无框架，纯原生HTML/CSS/JS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零依赖，单文件可运行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HTML5 Canvas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性能好，绘制灵活，适合棋盘类游戏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交互处理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原生事件监听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无需第三方库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数据存储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浏览器原生API，持久化，无需后端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AI算法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启发式评估 + 候选点搜索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性能与策略平衡，纯JS实现可行</w:t>
            </w:r>
          </w:p>
        </w:tc>
      </w:tr>
    </w:tbl>
    <w:p>
      <w:pPr>
        <w:pStyle w:val="Heading3"/>
        <w:spacing w:after="120" w:before="120"/>
        <w:outlineLvl w:val="2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文件结构</w:t>
      </w:r>
      <w:bookmarkEnd w:id="25"/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gomoku.html （单文件，包含全部HTML/CSS/JS）</w:t>
      </w:r>
    </w:p>
    <w:p>
      <w:pPr>
        <w:ind w:firstLine="480"/>
      </w:pPr>
      <w:r>
        <w:t xml:space="preserve">整个程序打包为单一HTML文件，所有代码内联，无外部引用。</w:t>
      </w:r>
    </w:p>
    <w:p>
      <w:pPr>
        <w:pStyle w:val="Heading3"/>
        <w:spacing w:after="120" w:before="120"/>
        <w:outlineLvl w:val="2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模块划分</w:t>
      </w:r>
      <w:bookmarkEnd w:id="26"/>
    </w:p>
    <w:p>
      <w:pPr>
        <w:ind w:firstLine="480"/>
      </w:pPr>
      <w:r>
        <w:t xml:space="preserve">虽然为单文件，但代码逻辑上划分为以下模块：</w:t>
      </w:r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BoardRenderer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棋盘绘制、棋子渲染、最后一步标记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GameEngine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落子规则、回合管理、胜负判定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AIEngine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难度策略、棋型评估、落子计算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StatisticsManager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胜负统计、localStorage读写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UIController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界面交互、弹窗、按钮事件绑定</w:t>
            </w:r>
          </w:p>
        </w:tc>
      </w:tr>
    </w:tbl>
    <w:p>
      <w:pPr>
        <w:pStyle w:val="Heading3"/>
        <w:spacing w:after="120" w:before="120"/>
        <w:outlineLvl w:val="2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 AI算法设计</w:t>
      </w:r>
      <w:bookmarkEnd w:id="27"/>
    </w:p>
    <w:p>
      <w:pPr>
        <w:ind w:firstLine="480"/>
      </w:pPr>
      <w:r>
        <w:rPr>
          <w:b/>
          <w:bCs/>
        </w:rPr>
        <w:t xml:space="preserve">核心流程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AI落子流程：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1. 获取当前棋盘状态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2. 生成候选落子点（已有棋子周围2格范围内的空点）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3. 对每个候选点计算评分：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a. 评估AI在该点落子后的棋型得分（进攻分）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b. 评估对手在该点落子后的棋型得分（防守分）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c. 综合得分 = 进攻分 × 进攻权重 + 防守分 × 防守权重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4. 根据难度选择策略：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简单：50%随机 + 50%取防守分最高的点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中等：取综合得分最高的点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- 困难：对Top-5候选点做1层前瞻搜索，选最优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5. 返回最佳落子位置</w:t>
      </w:r>
    </w:p>
    <w:p>
      <w:pPr>
        <w:ind w:firstLine="480"/>
      </w:pPr>
      <w:r>
        <w:rPr>
          <w:b/>
          <w:bCs/>
        </w:rPr>
        <w:t xml:space="preserve">难度参数差异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简单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困难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候选点范围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随机概率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进攻/防守权重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0.3/0.7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0.5/0.5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0.6/0.4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前瞻搜索层数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pPr>
        <w:pStyle w:val="Heading3"/>
        <w:spacing w:after="120" w:before="120"/>
        <w:outlineLvl w:val="2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7.5 性能要求</w:t>
      </w:r>
      <w:bookmarkEnd w:id="2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AI落子响应时间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≤ 1秒（桌面浏览器）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棋盘渲染时间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≤ 100ms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页面加载时间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≤ 500ms（本地文件）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内存占用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≤ 50MB</w:t>
            </w:r>
          </w:p>
        </w:tc>
      </w:tr>
    </w:tbl>
    <w:p>
      <w:pPr>
        <w:pStyle w:val="Heading2"/>
        <w:spacing w:after="180" w:before="180"/>
        <w:outlineLvl w:val="1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非功能需求</w:t>
      </w:r>
      <w:bookmarkEnd w:id="2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兼容性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支持Chrome、Firefox、Edge、Safari最新版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兼容性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支持Windows、macOS、Linux桌面环境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可用性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双击HTML文件即可运行，无需配置环境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可用性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离线可用，不依赖任何网络资源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可维护性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代码模块化，函数职责单一，注释清晰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可维护性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关键算法（AI评估、胜负判定）有单元测试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无网络请求，无外部数据上传，数据仅存本地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无障碍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键盘可操作棋盘（Tab + Enter落子）</w:t>
            </w:r>
          </w:p>
        </w:tc>
      </w:tr>
    </w:tbl>
    <w:p>
      <w:pPr>
        <w:pStyle w:val="Heading2"/>
        <w:spacing w:after="180" w:before="180"/>
        <w:outlineLvl w:val="1"/>
      </w:pPr>
      <w:bookmarkStart w:id="30" w:name="toc_auto_3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明确不做的事（Non-goals）</w:t>
      </w:r>
      <w:bookmarkEnd w:id="3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非目标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不做在线联机对战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保持单文件零依赖，无需后端服务器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不做用户注册/登录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面向休闲玩家，降低使用门槛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不做音效/背景音乐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保持轻量，避免资源文件依赖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不做移动端适配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桌面优先，触屏交互不在本期范围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不做悔棋功能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保持对局完整性，降低实现复杂度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不做复盘回放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非核心诉求，增加存储复杂度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不做提示功能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独立对弈是核心体验，提示破坏沉浸感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不做排行榜/社交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无后端，无用户系统，无社交基础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不做禁手规则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降低规则复杂度，面向休闲玩家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不做多语言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当前仅面向中文用户</w:t>
            </w:r>
          </w:p>
        </w:tc>
      </w:tr>
    </w:tbl>
    <w:p>
      <w:pPr>
        <w:pStyle w:val="Heading2"/>
        <w:spacing w:after="180" w:before="180"/>
        <w:outlineLvl w:val="1"/>
      </w:pPr>
      <w:bookmarkStart w:id="31" w:name="toc_auto_3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10. 成功标准</w:t>
      </w:r>
      <w:bookmarkEnd w:id="3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验收方式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双击HTML文件可在浏览器正常打开运行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人工验证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AI能根据棋局自动落子，无非法落子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对局测试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三档难度体感可辨，简单明显弱于困难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对比测试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连五判定准确，无遗漏无误判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边界测试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刷新页面后胜负统计不丢失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持久化测试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木纹棋盘风格，黑白棋子清晰可辨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视觉验收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AI落子响应 ≤ 1秒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单文件无外部依赖，离线可用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断网测试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</w:tbl>
    <w:p>
      <w:pPr>
        <w:pStyle w:val="Heading2"/>
        <w:spacing w:after="180" w:before="180"/>
        <w:outlineLvl w:val="1"/>
      </w:pPr>
      <w:bookmarkStart w:id="32" w:name="toc_auto_3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11. 发布计划</w:t>
      </w:r>
      <w:bookmarkEnd w:id="3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交付物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全部P0+P1功能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gomoku.html 单文件</w:t>
            </w:r>
          </w:p>
        </w:tc>
      </w:tr>
    </w:tbl>
    <w:p>
      <w:pPr>
        <w:pStyle w:val="Heading2"/>
        <w:spacing w:after="180" w:before="180"/>
        <w:outlineLvl w:val="1"/>
      </w:pPr>
      <w:bookmarkStart w:id="33" w:name="toc_auto_33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12. 风险与对策</w:t>
      </w:r>
      <w:bookmarkEnd w:id="33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困难档AI运算过慢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用户体验差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限制候选点数量，设置搜索超时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Canvas渲染在不同浏览器有差异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视觉不一致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使用标准Canvas API，避免实验特性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localStorage被用户禁用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统计数据无法保存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降级为内存存储，提示用户开启存储权限</w:t>
            </w:r>
          </w:p>
        </w:tc>
      </w:tr>
    </w:tbl>
    <w:p>
      <w:pPr>
        <w:pStyle w:val="Heading2"/>
        <w:spacing w:after="180" w:before="180"/>
        <w:outlineLvl w:val="1"/>
      </w:pPr>
      <w:bookmarkStart w:id="34" w:name="toc_auto_3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13. 附录</w:t>
      </w:r>
      <w:bookmarkEnd w:id="34"/>
    </w:p>
    <w:p>
      <w:pPr>
        <w:pStyle w:val="Heading3"/>
        <w:spacing w:after="120" w:before="120"/>
        <w:outlineLvl w:val="2"/>
      </w:pPr>
      <w:bookmarkStart w:id="35" w:name="toc_auto_3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13.1 术语表</w:t>
      </w:r>
      <w:bookmarkEnd w:id="35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五子棋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两人对弈的棋类游戏，先连成五子者胜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棋盘正中心点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星位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棋盘上的标记点，用于辅助定位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两端均未被堵的四连，下一步必胜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冲四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一端被堵的四连，只有一个落点可成五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两端均未被堵的三连，下一步可形成活四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禁手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限制黑棋的特定棋型，本产品不采用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启发式评估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通过经验规则对棋型打分来指导AI决策的方法</w:t>
            </w:r>
          </w:p>
        </w:tc>
      </w:tr>
    </w:tbl>
    <w:p>
      <w:pPr>
        <w:pStyle w:val="Heading3"/>
        <w:spacing w:after="120" w:before="120"/>
        <w:outlineLvl w:val="2"/>
      </w:pPr>
      <w:bookmarkStart w:id="36" w:name="toc_auto_3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13.2 参考资料</w:t>
      </w:r>
      <w:bookmarkEnd w:id="36"/>
    </w:p>
    <w:p>
      <w:pPr>
        <w:pStyle w:val="ListParagraph"/>
        <w:numPr>
          <w:ilvl w:val="0"/>
          <w:numId w:val="3"/>
        </w:numPr>
      </w:pPr>
      <w:r>
        <w:t xml:space="preserve">中国五子棋竞赛规则（无禁手简化版）</w:t>
      </w:r>
    </w:p>
    <w:p>
      <w:pPr>
        <w:pStyle w:val="ListParagraph"/>
        <w:numPr>
          <w:ilvl w:val="0"/>
          <w:numId w:val="3"/>
        </w:numPr>
      </w:pPr>
      <w:r>
        <w:t xml:space="preserve">HTML5 Canvas API 规范</w:t>
      </w:r>
    </w:p>
    <w:p>
      <w:pPr>
        <w:pStyle w:val="ListParagraph"/>
        <w:numPr>
          <w:ilvl w:val="0"/>
          <w:numId w:val="3"/>
        </w:numPr>
      </w:pPr>
      <w:r>
        <w:t xml:space="preserve">Web Storage API（localStorage）规范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d50f8347-5872-4504-b653-42adb3eb199c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五子棋游戏程序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2026-09-15T10:47:00.567Z</dcterms:created>
  <dcterms:modified xsi:type="dcterms:W3CDTF">2026-09-15T10:47:00.568Z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d50f8347-5872-4504-b653-42adb3eb199c","ReservedCode1":"119d0608-38df-4fad-8af4-a9e24e1f8577","ContentPropagator":"001191110102MAD55U9H0F10002","PropagateID":"d50f8347-5872-4504-b653-42adb3eb199c","ReservedCode2":"119d0608-38df-4fad-8af4-a9e24e1f8577"}</vt:lpwstr>
  </property>
</Properties>
</file>