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4B8AE4">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TRƯỜNG ĐẠI HỌC GIAO THÔNG VẬN TẢI THÀNH PHỐ HỒ CHÍ MINH</w:t>
      </w:r>
    </w:p>
    <w:p w14:paraId="331C3D26">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VIỆN CÔNG NGHỆ THÔNG TIN VÀ ĐIỆN, ĐIỆN TỬ</w:t>
      </w:r>
    </w:p>
    <w:p w14:paraId="5D629912">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p>
    <w:p w14:paraId="2A971F35">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drawing>
          <wp:inline distT="0" distB="0" distL="0" distR="0">
            <wp:extent cx="3065145" cy="699135"/>
            <wp:effectExtent l="0" t="0" r="0" b="0"/>
            <wp:docPr id="658963541" name="Picture 65896354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63541" name="Picture 658963541" descr="A close up of a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inline>
        </w:drawing>
      </w:r>
    </w:p>
    <w:p w14:paraId="28876035">
      <w:pPr>
        <w:pStyle w:val="18"/>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BÁO CÁO BÀI TẬP LỚN</w:t>
      </w:r>
    </w:p>
    <w:p w14:paraId="6C82949D">
      <w:pPr>
        <w:spacing w:line="360" w:lineRule="auto"/>
        <w:jc w:val="center"/>
        <w:rPr>
          <w:rFonts w:hint="default" w:ascii="Times New Roman" w:hAnsi="Times New Roman" w:cs="Times New Roman"/>
          <w:b/>
          <w:bCs/>
          <w:color w:val="000000" w:themeColor="text1"/>
          <w:sz w:val="28"/>
          <w:szCs w:val="28"/>
          <w14:textFill>
            <w14:solidFill>
              <w14:schemeClr w14:val="tx1"/>
            </w14:solidFill>
          </w14:textFill>
        </w:rPr>
      </w:pPr>
    </w:p>
    <w:p w14:paraId="688C4730">
      <w:pPr>
        <w:spacing w:line="360" w:lineRule="auto"/>
        <w:jc w:val="center"/>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lang w:val="vi-VN"/>
          <w14:textFill>
            <w14:solidFill>
              <w14:schemeClr w14:val="tx1"/>
            </w14:solidFill>
          </w14:textFill>
        </w:rPr>
        <w:t>HỌC PHẦN</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vi-VN"/>
          <w14:textFill>
            <w14:solidFill>
              <w14:schemeClr w14:val="tx1"/>
            </w14:solidFill>
          </w14:textFill>
        </w:rPr>
        <w:t>HỆ ĐIỀU HÀNH</w:t>
      </w:r>
      <w:r>
        <w:rPr>
          <w:rFonts w:hint="default" w:ascii="Times New Roman" w:hAnsi="Times New Roman" w:cs="Times New Roman"/>
          <w:b/>
          <w:bCs/>
          <w:color w:val="000000" w:themeColor="text1"/>
          <w:sz w:val="28"/>
          <w:szCs w:val="28"/>
          <w:lang w:val="en-US"/>
          <w14:textFill>
            <w14:solidFill>
              <w14:schemeClr w14:val="tx1"/>
            </w14:solidFill>
          </w14:textFill>
        </w:rPr>
        <w:t xml:space="preserve"> (OPERATING SYSTEM)</w:t>
      </w:r>
    </w:p>
    <w:p w14:paraId="617EA042">
      <w:pPr>
        <w:spacing w:line="360" w:lineRule="auto"/>
        <w:jc w:val="center"/>
        <w:rPr>
          <w:rFonts w:hint="default" w:ascii="Times New Roman" w:hAnsi="Times New Roman" w:cs="Times New Roman"/>
          <w:b/>
          <w:bCs/>
          <w:color w:val="FF0000"/>
          <w:sz w:val="28"/>
          <w:szCs w:val="28"/>
          <w:lang w:val="vi-VN"/>
        </w:rPr>
      </w:pPr>
      <w:r>
        <w:rPr>
          <w:rFonts w:hint="default" w:ascii="Times New Roman" w:hAnsi="Times New Roman" w:cs="Times New Roman"/>
          <w:b/>
          <w:bCs/>
          <w:color w:val="FF0000"/>
          <w:sz w:val="28"/>
          <w:szCs w:val="28"/>
          <w:lang w:val="vi-VN"/>
        </w:rPr>
        <w:t>TÊN ĐỀ TÀI</w:t>
      </w:r>
      <w:r>
        <w:rPr>
          <w:rFonts w:hint="default" w:ascii="Times New Roman" w:hAnsi="Times New Roman" w:cs="Times New Roman"/>
          <w:b/>
          <w:bCs/>
          <w:color w:val="FF0000"/>
          <w:sz w:val="28"/>
          <w:szCs w:val="28"/>
        </w:rPr>
        <w:t xml:space="preserve">: </w:t>
      </w:r>
      <w:r>
        <w:rPr>
          <w:rFonts w:hint="default" w:ascii="Times New Roman" w:hAnsi="Times New Roman" w:cs="Times New Roman"/>
          <w:b/>
          <w:bCs/>
          <w:color w:val="FF0000"/>
          <w:sz w:val="28"/>
          <w:szCs w:val="28"/>
          <w:lang w:val="vi-VN" w:eastAsia="zh-CN"/>
        </w:rPr>
        <w:t>B</w:t>
      </w:r>
      <w:r>
        <w:rPr>
          <w:rFonts w:hint="default" w:ascii="Times New Roman" w:hAnsi="Times New Roman" w:cs="Times New Roman"/>
          <w:b/>
          <w:bCs/>
          <w:color w:val="FF0000"/>
          <w:sz w:val="28"/>
          <w:szCs w:val="28"/>
          <w:lang w:val="vi-VN" w:eastAsia="zh-CN"/>
        </w:rPr>
        <w:t>UILD</w:t>
      </w:r>
      <w:r>
        <w:rPr>
          <w:rFonts w:hint="default" w:ascii="Times New Roman" w:hAnsi="Times New Roman" w:cs="Times New Roman"/>
          <w:b/>
          <w:bCs/>
          <w:color w:val="FF0000"/>
          <w:sz w:val="28"/>
          <w:szCs w:val="28"/>
          <w:lang w:val="vi-VN" w:eastAsia="zh-CN"/>
        </w:rPr>
        <w:t xml:space="preserve"> </w:t>
      </w:r>
      <w:r>
        <w:rPr>
          <w:rFonts w:hint="default" w:ascii="Times New Roman" w:hAnsi="Times New Roman" w:cs="Times New Roman"/>
          <w:b/>
          <w:bCs/>
          <w:color w:val="FF0000"/>
          <w:sz w:val="28"/>
          <w:szCs w:val="28"/>
          <w:lang w:val="vi-VN" w:eastAsia="zh-CN"/>
        </w:rPr>
        <w:t>AN</w:t>
      </w:r>
      <w:r>
        <w:rPr>
          <w:rFonts w:hint="default" w:ascii="Times New Roman" w:hAnsi="Times New Roman" w:cs="Times New Roman"/>
          <w:b/>
          <w:bCs/>
          <w:color w:val="FF0000"/>
          <w:sz w:val="28"/>
          <w:szCs w:val="28"/>
          <w:lang w:val="vi-VN" w:eastAsia="zh-CN"/>
        </w:rPr>
        <w:t xml:space="preserve"> APP </w:t>
      </w:r>
      <w:r>
        <w:rPr>
          <w:rFonts w:hint="default" w:ascii="Times New Roman" w:hAnsi="Times New Roman" w:cs="Times New Roman"/>
          <w:b/>
          <w:bCs/>
          <w:color w:val="FF0000"/>
          <w:sz w:val="28"/>
          <w:szCs w:val="28"/>
          <w:lang w:val="vi-VN" w:eastAsia="zh-CN"/>
        </w:rPr>
        <w:t>FOR</w:t>
      </w:r>
      <w:r>
        <w:rPr>
          <w:rFonts w:hint="default" w:ascii="Times New Roman" w:hAnsi="Times New Roman" w:cs="Times New Roman"/>
          <w:b/>
          <w:bCs/>
          <w:color w:val="FF0000"/>
          <w:sz w:val="28"/>
          <w:szCs w:val="28"/>
          <w:lang w:val="vi-VN" w:eastAsia="zh-CN"/>
        </w:rPr>
        <w:t xml:space="preserve"> </w:t>
      </w:r>
      <w:r>
        <w:rPr>
          <w:rFonts w:hint="default" w:ascii="Times New Roman" w:hAnsi="Times New Roman" w:cs="Times New Roman"/>
          <w:b/>
          <w:bCs/>
          <w:color w:val="FF0000"/>
          <w:sz w:val="28"/>
          <w:szCs w:val="28"/>
          <w:lang w:val="vi-VN" w:eastAsia="zh-CN"/>
        </w:rPr>
        <w:t>DEMONSTRATION</w:t>
      </w:r>
      <w:r>
        <w:rPr>
          <w:rFonts w:hint="default" w:ascii="Times New Roman" w:hAnsi="Times New Roman" w:cs="Times New Roman"/>
          <w:b/>
          <w:bCs/>
          <w:color w:val="FF0000"/>
          <w:sz w:val="28"/>
          <w:szCs w:val="28"/>
          <w:lang w:val="vi-VN" w:eastAsia="zh-CN"/>
        </w:rPr>
        <w:t xml:space="preserve"> V</w:t>
      </w:r>
      <w:r>
        <w:rPr>
          <w:rFonts w:hint="default" w:ascii="Times New Roman" w:hAnsi="Times New Roman" w:cs="Times New Roman"/>
          <w:b/>
          <w:bCs/>
          <w:color w:val="FF0000"/>
          <w:sz w:val="28"/>
          <w:szCs w:val="28"/>
          <w:lang w:val="en-US" w:eastAsia="zh-CN"/>
        </w:rPr>
        <w:t>IRTUAL</w:t>
      </w:r>
      <w:r>
        <w:rPr>
          <w:rFonts w:hint="default" w:ascii="Times New Roman" w:hAnsi="Times New Roman" w:cs="Times New Roman"/>
          <w:b/>
          <w:bCs/>
          <w:color w:val="FF0000"/>
          <w:sz w:val="28"/>
          <w:szCs w:val="28"/>
          <w:lang w:val="vi-VN" w:eastAsia="zh-CN"/>
        </w:rPr>
        <w:t xml:space="preserve"> M</w:t>
      </w:r>
      <w:r>
        <w:rPr>
          <w:rFonts w:hint="default" w:ascii="Times New Roman" w:hAnsi="Times New Roman" w:cs="Times New Roman"/>
          <w:b/>
          <w:bCs/>
          <w:color w:val="FF0000"/>
          <w:sz w:val="28"/>
          <w:szCs w:val="28"/>
          <w:lang w:val="en-US" w:eastAsia="zh-CN"/>
        </w:rPr>
        <w:t>EMORY</w:t>
      </w:r>
      <w:r>
        <w:rPr>
          <w:rFonts w:hint="default" w:ascii="Times New Roman" w:hAnsi="Times New Roman" w:cs="Times New Roman"/>
          <w:b/>
          <w:bCs/>
          <w:color w:val="FF0000"/>
          <w:sz w:val="28"/>
          <w:szCs w:val="28"/>
          <w:lang w:val="vi-VN" w:eastAsia="zh-CN"/>
        </w:rPr>
        <w:t xml:space="preserve"> </w:t>
      </w:r>
      <w:r>
        <w:rPr>
          <w:rFonts w:hint="default" w:ascii="Times New Roman" w:hAnsi="Times New Roman" w:cs="Times New Roman"/>
          <w:b/>
          <w:bCs/>
          <w:color w:val="FF0000"/>
          <w:sz w:val="28"/>
          <w:szCs w:val="28"/>
          <w:lang w:val="en-US" w:eastAsia="zh-CN"/>
        </w:rPr>
        <w:t>MANAGEMENT</w:t>
      </w:r>
      <w:r>
        <w:rPr>
          <w:rFonts w:hint="default" w:ascii="Times New Roman" w:hAnsi="Times New Roman" w:cs="Times New Roman"/>
          <w:b/>
          <w:bCs/>
          <w:color w:val="FF0000"/>
          <w:sz w:val="28"/>
          <w:szCs w:val="28"/>
          <w:lang w:val="vi-VN" w:eastAsia="zh-CN"/>
        </w:rPr>
        <w:t xml:space="preserve"> </w:t>
      </w:r>
      <w:r>
        <w:rPr>
          <w:rFonts w:hint="default" w:ascii="Times New Roman" w:hAnsi="Times New Roman" w:cs="Times New Roman"/>
          <w:b/>
          <w:bCs/>
          <w:color w:val="FF0000"/>
          <w:sz w:val="28"/>
          <w:szCs w:val="28"/>
          <w:lang w:val="en-US" w:eastAsia="zh-CN"/>
        </w:rPr>
        <w:t>ALGORITHM</w:t>
      </w:r>
      <w:r>
        <w:rPr>
          <w:rFonts w:hint="default" w:ascii="Times New Roman" w:hAnsi="Times New Roman" w:cs="Times New Roman"/>
          <w:b/>
          <w:bCs/>
          <w:color w:val="FF0000"/>
          <w:sz w:val="28"/>
          <w:szCs w:val="28"/>
          <w:lang w:val="vi-VN" w:eastAsia="zh-CN"/>
        </w:rPr>
        <w:t xml:space="preserve">: LRU, FIFO </w:t>
      </w:r>
      <w:r>
        <w:rPr>
          <w:rFonts w:hint="default" w:ascii="Times New Roman" w:hAnsi="Times New Roman" w:cs="Times New Roman"/>
          <w:b/>
          <w:bCs/>
          <w:color w:val="FF0000"/>
          <w:sz w:val="28"/>
          <w:szCs w:val="28"/>
          <w:lang w:val="en-US" w:eastAsia="zh-CN"/>
        </w:rPr>
        <w:t>AND</w:t>
      </w:r>
      <w:r>
        <w:rPr>
          <w:rFonts w:hint="default" w:ascii="Times New Roman" w:hAnsi="Times New Roman" w:cs="Times New Roman"/>
          <w:b/>
          <w:bCs/>
          <w:color w:val="FF0000"/>
          <w:sz w:val="28"/>
          <w:szCs w:val="28"/>
          <w:lang w:val="vi-VN" w:eastAsia="zh-CN"/>
        </w:rPr>
        <w:t xml:space="preserve"> OPT</w:t>
      </w:r>
    </w:p>
    <w:p w14:paraId="305C0AF9">
      <w:pPr>
        <w:bidi w:val="0"/>
        <w:jc w:val="both"/>
        <w:rPr>
          <w:rFonts w:hint="default" w:ascii="Times New Roman" w:hAnsi="Times New Roman" w:cs="Times New Roman"/>
          <w:b w:val="0"/>
          <w:bCs w:val="0"/>
          <w:sz w:val="28"/>
          <w:szCs w:val="28"/>
        </w:rPr>
      </w:pPr>
    </w:p>
    <w:p w14:paraId="1726DABC">
      <w:pPr>
        <w:bidi w:val="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rPr>
        <w:t>Giảng viên hướng dẫn:</w:t>
      </w:r>
      <w:r>
        <w:rPr>
          <w:rFonts w:hint="default" w:ascii="Times New Roman" w:hAnsi="Times New Roman" w:cs="Times New Roman"/>
          <w:b w:val="0"/>
          <w:bCs w:val="0"/>
          <w:sz w:val="28"/>
          <w:szCs w:val="28"/>
          <w:lang w:val="en-US"/>
        </w:rPr>
        <w:t xml:space="preserve"> Mai </w:t>
      </w:r>
      <w:r>
        <w:rPr>
          <w:rFonts w:hint="default" w:ascii="Times New Roman" w:hAnsi="Times New Roman" w:cs="Times New Roman"/>
          <w:b w:val="0"/>
          <w:bCs w:val="0"/>
          <w:sz w:val="28"/>
          <w:szCs w:val="28"/>
          <w:lang w:val="vi-VN"/>
        </w:rPr>
        <w:t>Ngọc Châu</w:t>
      </w:r>
    </w:p>
    <w:p w14:paraId="48A228C7">
      <w:pPr>
        <w:bidi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Sinh viên thực hiện:</w:t>
      </w:r>
    </w:p>
    <w:p w14:paraId="100322E7">
      <w:pPr>
        <w:bidi w:val="0"/>
        <w:ind w:left="0" w:leftChars="0" w:firstLine="520" w:firstLineChars="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lang w:val="vi-VN"/>
        </w:rPr>
        <w:t>Nguyễn Hoàng Duy</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MSSV:</w:t>
      </w:r>
      <w:r>
        <w:rPr>
          <w:rFonts w:hint="default" w:ascii="Times New Roman" w:hAnsi="Times New Roman" w:cs="Times New Roman"/>
          <w:b w:val="0"/>
          <w:bCs w:val="0"/>
          <w:sz w:val="28"/>
          <w:szCs w:val="28"/>
          <w:lang w:val="vi-VN"/>
        </w:rPr>
        <w:t xml:space="preserve"> 080206011748</w:t>
      </w:r>
      <w:r>
        <w:rPr>
          <w:rFonts w:hint="default" w:ascii="Times New Roman" w:hAnsi="Times New Roman" w:cs="Times New Roman"/>
          <w:b w:val="0"/>
          <w:bCs w:val="0"/>
          <w:sz w:val="28"/>
          <w:szCs w:val="28"/>
        </w:rPr>
        <w:t xml:space="preserve"> </w:t>
      </w:r>
    </w:p>
    <w:p w14:paraId="635EABC4">
      <w:pPr>
        <w:bidi w:val="0"/>
        <w:ind w:left="0" w:leftChars="0" w:firstLine="5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Nguyễn Gia Huy</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 xml:space="preserve">MSSV: </w:t>
      </w:r>
    </w:p>
    <w:p w14:paraId="41F072B8">
      <w:pPr>
        <w:bidi w:val="0"/>
        <w:ind w:left="0" w:leftChars="0" w:firstLine="5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Lê Minh Khang </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rPr>
        <w:t>MSSV:</w:t>
      </w:r>
    </w:p>
    <w:p w14:paraId="4F07ED50">
      <w:pPr>
        <w:bidi w:val="0"/>
        <w:ind w:left="0" w:leftChars="0" w:firstLine="5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Trương Văn Hào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MSSV:</w:t>
      </w:r>
    </w:p>
    <w:p w14:paraId="588CE37C">
      <w:pPr>
        <w:bidi w:val="0"/>
        <w:ind w:left="0" w:leftChars="0" w:firstLine="5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Phạm Nguyễn Bình An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MSSV:</w:t>
      </w:r>
    </w:p>
    <w:p w14:paraId="406DC1A1">
      <w:pPr>
        <w:bidi w:val="0"/>
        <w:ind w:left="0" w:leftChars="0" w:firstLine="520" w:firstLineChars="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Nguyễn Văn Hùng                        </w:t>
      </w:r>
      <w:r>
        <w:rPr>
          <w:rFonts w:hint="default" w:ascii="Times New Roman" w:hAnsi="Times New Roman" w:cs="Times New Roman"/>
          <w:b w:val="0"/>
          <w:bCs w:val="0"/>
          <w:sz w:val="28"/>
          <w:szCs w:val="28"/>
          <w:lang w:val="vi-VN"/>
        </w:rPr>
        <w:tab/>
      </w:r>
      <w:r>
        <w:rPr>
          <w:rFonts w:hint="default" w:ascii="Times New Roman" w:hAnsi="Times New Roman" w:cs="Times New Roman"/>
          <w:b w:val="0"/>
          <w:bCs w:val="0"/>
          <w:sz w:val="28"/>
          <w:szCs w:val="28"/>
          <w:lang w:val="vi-VN"/>
        </w:rPr>
        <w:t xml:space="preserve">MSSV:              </w:t>
      </w:r>
      <w:r>
        <w:rPr>
          <w:rFonts w:hint="default" w:ascii="Times New Roman" w:hAnsi="Times New Roman" w:cs="Times New Roman"/>
          <w:b w:val="0"/>
          <w:bCs w:val="0"/>
          <w:sz w:val="28"/>
          <w:szCs w:val="28"/>
        </w:rPr>
        <w:tab/>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lang w:val="en-US"/>
        </w:rPr>
        <w:t xml:space="preserve">     </w:t>
      </w:r>
    </w:p>
    <w:p w14:paraId="6F841C0A">
      <w:pPr>
        <w:bidi w:val="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Nhóm </w:t>
      </w:r>
      <w:r>
        <w:rPr>
          <w:rFonts w:hint="default" w:ascii="Times New Roman" w:hAnsi="Times New Roman" w:cs="Times New Roman"/>
          <w:b w:val="0"/>
          <w:bCs w:val="0"/>
          <w:sz w:val="28"/>
          <w:szCs w:val="28"/>
          <w:lang w:val="vi-VN"/>
        </w:rPr>
        <w:t>10</w:t>
      </w:r>
    </w:p>
    <w:p w14:paraId="03860C73">
      <w:pPr>
        <w:spacing w:line="360" w:lineRule="auto"/>
        <w:jc w:val="both"/>
        <w:rPr>
          <w:rFonts w:hint="default" w:ascii="Times New Roman" w:hAnsi="Times New Roman" w:cs="Times New Roman"/>
          <w:b w:val="0"/>
          <w:bCs w:val="0"/>
          <w:i/>
          <w:iCs/>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 xml:space="preserve">Lớp: </w:t>
      </w:r>
      <w:r>
        <w:rPr>
          <w:rFonts w:hint="default" w:ascii="Times New Roman" w:hAnsi="Times New Roman" w:cs="Times New Roman"/>
          <w:b w:val="0"/>
          <w:bCs w:val="0"/>
          <w:color w:val="000000" w:themeColor="text1"/>
          <w:sz w:val="28"/>
          <w:szCs w:val="28"/>
          <w14:textFill>
            <w14:solidFill>
              <w14:schemeClr w14:val="tx1"/>
            </w14:solidFill>
          </w14:textFill>
        </w:rPr>
        <w:t>012012500106</w:t>
      </w:r>
      <w:r>
        <w:rPr>
          <w:rFonts w:hint="default" w:ascii="Times New Roman" w:hAnsi="Times New Roman" w:cs="Times New Roman"/>
          <w:b w:val="0"/>
          <w:bCs w:val="0"/>
          <w:i/>
          <w:iCs/>
          <w:color w:val="000000" w:themeColor="text1"/>
          <w:sz w:val="28"/>
          <w:szCs w:val="28"/>
          <w14:textFill>
            <w14:solidFill>
              <w14:schemeClr w14:val="tx1"/>
            </w14:solidFill>
          </w14:textFill>
        </w:rPr>
        <w:t xml:space="preserve">Thành phố Hồ Chí Minh, tháng </w:t>
      </w:r>
      <w:r>
        <w:rPr>
          <w:rFonts w:hint="default" w:ascii="Times New Roman" w:hAnsi="Times New Roman" w:cs="Times New Roman"/>
          <w:b w:val="0"/>
          <w:bCs w:val="0"/>
          <w:i/>
          <w:iCs/>
          <w:color w:val="000000" w:themeColor="text1"/>
          <w:sz w:val="28"/>
          <w:szCs w:val="28"/>
          <w:lang w:val="vi-VN"/>
          <w14:textFill>
            <w14:solidFill>
              <w14:schemeClr w14:val="tx1"/>
            </w14:solidFill>
          </w14:textFill>
        </w:rPr>
        <w:t>4</w:t>
      </w:r>
      <w:r>
        <w:rPr>
          <w:rFonts w:hint="default" w:ascii="Times New Roman" w:hAnsi="Times New Roman" w:cs="Times New Roman"/>
          <w:b w:val="0"/>
          <w:bCs w:val="0"/>
          <w:i/>
          <w:iCs/>
          <w:color w:val="000000" w:themeColor="text1"/>
          <w:sz w:val="28"/>
          <w:szCs w:val="28"/>
          <w14:textFill>
            <w14:solidFill>
              <w14:schemeClr w14:val="tx1"/>
            </w14:solidFill>
          </w14:textFill>
        </w:rPr>
        <w:t xml:space="preserve"> năm 20</w:t>
      </w:r>
      <w:r>
        <w:rPr>
          <w:rFonts w:hint="default" w:ascii="Times New Roman" w:hAnsi="Times New Roman" w:cs="Times New Roman"/>
          <w:b w:val="0"/>
          <w:bCs w:val="0"/>
          <w:i/>
          <w:iCs/>
          <w:color w:val="000000" w:themeColor="text1"/>
          <w:sz w:val="28"/>
          <w:szCs w:val="28"/>
          <w:lang w:val="vi-VN"/>
          <w14:textFill>
            <w14:solidFill>
              <w14:schemeClr w14:val="tx1"/>
            </w14:solidFill>
          </w14:textFill>
        </w:rPr>
        <w:t>26</w:t>
      </w:r>
    </w:p>
    <w:p w14:paraId="600573DD">
      <w:pPr>
        <w:pStyle w:val="24"/>
        <w:tabs>
          <w:tab w:val="right" w:leader="dot" w:pos="9405"/>
        </w:tabs>
        <w:jc w:val="both"/>
        <w:rPr>
          <w:rFonts w:hint="default" w:ascii="Times New Roman" w:hAnsi="Times New Roman" w:cs="Times New Roman"/>
          <w:b w:val="0"/>
          <w:bCs w:val="0"/>
          <w:i/>
          <w:iCs/>
          <w:color w:val="000000" w:themeColor="text1"/>
          <w:sz w:val="28"/>
          <w:szCs w:val="28"/>
          <w14:textFill>
            <w14:solidFill>
              <w14:schemeClr w14:val="tx1"/>
            </w14:solidFill>
          </w14:textFill>
        </w:rPr>
      </w:pPr>
    </w:p>
    <w:p w14:paraId="4008978A">
      <w:pPr>
        <w:pStyle w:val="24"/>
        <w:tabs>
          <w:tab w:val="right" w:leader="dot" w:pos="9405"/>
        </w:tabs>
        <w:jc w:val="both"/>
        <w:rPr>
          <w:rFonts w:hint="default" w:ascii="Times New Roman" w:hAnsi="Times New Roman" w:cs="Times New Roman"/>
          <w:b w:val="0"/>
          <w:bCs w:val="0"/>
          <w:i/>
          <w:iCs/>
          <w:color w:val="000000" w:themeColor="text1"/>
          <w:sz w:val="28"/>
          <w:szCs w:val="28"/>
          <w14:textFill>
            <w14:solidFill>
              <w14:schemeClr w14:val="tx1"/>
            </w14:solidFill>
          </w14:textFill>
        </w:rPr>
      </w:pPr>
    </w:p>
    <w:p w14:paraId="04DC83B7">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 w:val="0"/>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 w:val="0"/>
          <w:bCs w:val="0"/>
          <w:i/>
          <w:iCs/>
          <w:color w:val="000000" w:themeColor="text1"/>
          <w:sz w:val="28"/>
          <w:szCs w:val="28"/>
          <w14:textFill>
            <w14:solidFill>
              <w14:schemeClr w14:val="tx1"/>
            </w14:solidFill>
          </w14:textFill>
        </w:rPr>
        <w:instrText xml:space="preserve">TOC \o "1-8" \h \u </w:instrText>
      </w:r>
      <w:r>
        <w:rPr>
          <w:rFonts w:hint="default" w:ascii="Times New Roman" w:hAnsi="Times New Roman" w:cs="Times New Roman"/>
          <w:b w:val="0"/>
          <w:bCs w:val="0"/>
          <w:i/>
          <w:iCs/>
          <w:color w:val="000000" w:themeColor="text1"/>
          <w:sz w:val="28"/>
          <w:szCs w:val="28"/>
          <w14:textFill>
            <w14:solidFill>
              <w14:schemeClr w14:val="tx1"/>
            </w14:solidFill>
          </w14:textFill>
        </w:rPr>
        <w:fldChar w:fldCharType="separate"/>
      </w: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_Toc3085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MỤC LỤC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9674B87">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_Toc30808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BẢNG PHÂN CÔNG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_Toc30808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1A200B5F">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_Toc13219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vi-VN"/>
        </w:rPr>
        <w:t>LỜI CẢM 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B5BAE63">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_Toc7919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rPr>
        <w:t>1. GIỚI THIỆU DỰ 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518D7E8F">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_Toc27764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2</w:t>
      </w:r>
      <w:r>
        <w:rPr>
          <w:rFonts w:hint="default" w:ascii="Times New Roman" w:hAnsi="Times New Roman" w:cs="Times New Roman"/>
          <w:sz w:val="28"/>
          <w:szCs w:val="28"/>
        </w:rPr>
        <w:t>. KIẾN TRÚC HỆ THỐNG &amp; TỔ CHỨC MÃ NGUỒN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_Toc27764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39AFF982">
      <w:pPr>
        <w:pStyle w:val="26"/>
        <w:tabs>
          <w:tab w:val="right" w:leader="dot" w:pos="9405"/>
          <w:tab w:val="clear" w:pos="9061"/>
        </w:tabs>
        <w:ind w:firstLine="140" w:firstLineChars="50"/>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_Toc24792 </w:instrText>
      </w:r>
      <w:r>
        <w:rPr>
          <w:rFonts w:hint="default" w:ascii="Times New Roman" w:hAnsi="Times New Roman" w:cs="Times New Roman"/>
          <w:bCs w:val="0"/>
          <w:i/>
          <w:iCs/>
          <w:sz w:val="28"/>
          <w:szCs w:val="28"/>
        </w:rPr>
        <w:fldChar w:fldCharType="separate"/>
      </w:r>
      <w:r>
        <w:rPr>
          <w:rFonts w:hint="default" w:ascii="Times New Roman" w:hAnsi="Times New Roman" w:eastAsia="sans-serif" w:cs="Times New Roman"/>
          <w:bCs w:val="0"/>
          <w:sz w:val="28"/>
          <w:szCs w:val="28"/>
          <w:lang w:val="en-US"/>
        </w:rPr>
        <w:t>2.1 Cây thư mục</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_Toc24792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08E416A">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_Toc2878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3</w:t>
      </w:r>
      <w:r>
        <w:rPr>
          <w:rFonts w:hint="default" w:ascii="Times New Roman" w:hAnsi="Times New Roman" w:cs="Times New Roman"/>
          <w:sz w:val="28"/>
          <w:szCs w:val="28"/>
        </w:rPr>
        <w:t>. CƠ SỞ LÝ THUYẾT &amp; PHÂN TÍCH CHUYÊN SÂU THUẬT TOÁN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069F7579">
      <w:pPr>
        <w:pStyle w:val="27"/>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_Toc23049 </w:instrText>
      </w:r>
      <w:r>
        <w:rPr>
          <w:rFonts w:hint="default" w:ascii="Times New Roman" w:hAnsi="Times New Roman" w:cs="Times New Roman"/>
          <w:bCs w:val="0"/>
          <w:i/>
          <w:iCs/>
          <w:sz w:val="28"/>
          <w:szCs w:val="28"/>
        </w:rPr>
        <w:fldChar w:fldCharType="separate"/>
      </w:r>
      <w:r>
        <w:rPr>
          <w:rFonts w:hint="default" w:ascii="Times New Roman" w:hAnsi="Times New Roman" w:eastAsia="sans-serif" w:cs="Times New Roman"/>
          <w:bCs/>
          <w:sz w:val="28"/>
          <w:szCs w:val="28"/>
          <w:lang w:val="en-US"/>
        </w:rPr>
        <w:t>3</w:t>
      </w:r>
      <w:r>
        <w:rPr>
          <w:rFonts w:hint="default" w:ascii="Times New Roman" w:hAnsi="Times New Roman" w:eastAsia="sans-serif" w:cs="Times New Roman"/>
          <w:bCs/>
          <w:sz w:val="28"/>
          <w:szCs w:val="28"/>
        </w:rPr>
        <w:t>.1. FIFO (First-In-First-Out)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_Toc23049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7378F989">
      <w:pPr>
        <w:pStyle w:val="27"/>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_Toc5540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bCs/>
          <w:sz w:val="28"/>
          <w:szCs w:val="28"/>
          <w:lang w:val="en-US"/>
        </w:rPr>
        <w:t>3</w:t>
      </w:r>
      <w:r>
        <w:rPr>
          <w:rFonts w:hint="default" w:ascii="Times New Roman" w:hAnsi="Times New Roman" w:cs="Times New Roman"/>
          <w:bCs/>
          <w:sz w:val="28"/>
          <w:szCs w:val="28"/>
        </w:rPr>
        <w:t>.2. LRU (Least Recently Used) - Tối ưu thực tế</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_Toc5540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2C09FA7F">
      <w:pPr>
        <w:pStyle w:val="27"/>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_Toc29965 </w:instrText>
      </w:r>
      <w:r>
        <w:rPr>
          <w:rFonts w:hint="default" w:ascii="Times New Roman" w:hAnsi="Times New Roman" w:cs="Times New Roman"/>
          <w:bCs w:val="0"/>
          <w:i/>
          <w:iCs/>
          <w:sz w:val="28"/>
          <w:szCs w:val="28"/>
        </w:rPr>
        <w:fldChar w:fldCharType="separate"/>
      </w:r>
      <w:r>
        <w:rPr>
          <w:rFonts w:hint="default" w:ascii="Times New Roman" w:hAnsi="Times New Roman" w:eastAsia="sans-serif" w:cs="Times New Roman"/>
          <w:bCs/>
          <w:sz w:val="28"/>
          <w:szCs w:val="28"/>
          <w:lang w:val="en-US"/>
        </w:rPr>
        <w:t>3</w:t>
      </w:r>
      <w:r>
        <w:rPr>
          <w:rFonts w:hint="default" w:ascii="Times New Roman" w:hAnsi="Times New Roman" w:eastAsia="sans-serif" w:cs="Times New Roman"/>
          <w:bCs/>
          <w:sz w:val="28"/>
          <w:szCs w:val="28"/>
        </w:rPr>
        <w:t>.3. OPT (Optimal) - Chuẩn lý thuyết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_Toc29965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7B01A16A">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_Toc16788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4</w:t>
      </w:r>
      <w:r>
        <w:rPr>
          <w:rFonts w:hint="default" w:ascii="Times New Roman" w:hAnsi="Times New Roman" w:cs="Times New Roman"/>
          <w:sz w:val="28"/>
          <w:szCs w:val="28"/>
        </w:rPr>
        <w:t>. KẾT QUẢ THỰC NGHIỆM &amp; ĐÁNH GIÁ HIỆU NĂNG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_Toc16788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BD73993">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_Toc30567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5</w:t>
      </w:r>
      <w:r>
        <w:rPr>
          <w:rFonts w:hint="default" w:ascii="Times New Roman" w:hAnsi="Times New Roman" w:cs="Times New Roman"/>
          <w:sz w:val="28"/>
          <w:szCs w:val="28"/>
        </w:rPr>
        <w:t>. KHÓ KHĂN &amp; GIẢI PHÁP KỸ THUẬT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_Toc30567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51523107">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_Toc12457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6</w:t>
      </w:r>
      <w:r>
        <w:rPr>
          <w:rFonts w:hint="default" w:ascii="Times New Roman" w:hAnsi="Times New Roman" w:cs="Times New Roman"/>
          <w:sz w:val="28"/>
          <w:szCs w:val="28"/>
        </w:rPr>
        <w:t>. BÀI HỌC RÚT RA &amp; 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_Toc12457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36E6096F">
      <w:pPr>
        <w:pStyle w:val="24"/>
        <w:tabs>
          <w:tab w:val="right" w:leader="dot" w:pos="9405"/>
        </w:tabs>
        <w:jc w:val="both"/>
        <w:rPr>
          <w:rFonts w:hint="default" w:ascii="Times New Roman" w:hAnsi="Times New Roman" w:cs="Times New Roman"/>
          <w:sz w:val="28"/>
          <w:szCs w:val="28"/>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begin"/>
      </w:r>
      <w:r>
        <w:rPr>
          <w:rFonts w:hint="default" w:ascii="Times New Roman" w:hAnsi="Times New Roman" w:cs="Times New Roman"/>
          <w:bCs w:val="0"/>
          <w:i/>
          <w:iCs/>
          <w:sz w:val="28"/>
          <w:szCs w:val="28"/>
        </w:rPr>
        <w:instrText xml:space="preserve"> HYPERLINK \l _Toc11742 </w:instrText>
      </w:r>
      <w:r>
        <w:rPr>
          <w:rFonts w:hint="default" w:ascii="Times New Roman" w:hAnsi="Times New Roman" w:cs="Times New Roman"/>
          <w:bCs w:val="0"/>
          <w:i/>
          <w:iCs/>
          <w:sz w:val="28"/>
          <w:szCs w:val="28"/>
        </w:rPr>
        <w:fldChar w:fldCharType="separate"/>
      </w:r>
      <w:r>
        <w:rPr>
          <w:rFonts w:hint="default" w:ascii="Times New Roman" w:hAnsi="Times New Roman" w:cs="Times New Roman"/>
          <w:sz w:val="28"/>
          <w:szCs w:val="28"/>
          <w:lang w:val="en-US"/>
        </w:rPr>
        <w:t>7</w:t>
      </w:r>
      <w:r>
        <w:rPr>
          <w:rFonts w:hint="default" w:ascii="Times New Roman" w:hAnsi="Times New Roman" w:cs="Times New Roman"/>
          <w:sz w:val="28"/>
          <w:szCs w:val="28"/>
        </w:rPr>
        <w:t>. 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_Toc11742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F4C48E7">
      <w:pPr>
        <w:spacing w:line="360" w:lineRule="auto"/>
        <w:jc w:val="both"/>
        <w:rPr>
          <w:rFonts w:hint="default" w:ascii="Times New Roman" w:hAnsi="Times New Roman" w:cs="Times New Roman"/>
          <w:b w:val="0"/>
          <w:bCs w:val="0"/>
          <w:i/>
          <w:iCs/>
          <w:color w:val="000000" w:themeColor="text1"/>
          <w:sz w:val="28"/>
          <w:szCs w:val="28"/>
          <w14:textFill>
            <w14:solidFill>
              <w14:schemeClr w14:val="tx1"/>
            </w14:solidFill>
          </w14:textFill>
        </w:rPr>
      </w:pPr>
      <w:r>
        <w:rPr>
          <w:rFonts w:hint="default" w:ascii="Times New Roman" w:hAnsi="Times New Roman" w:cs="Times New Roman"/>
          <w:bCs w:val="0"/>
          <w:i/>
          <w:iCs/>
          <w:color w:val="000000" w:themeColor="text1"/>
          <w:sz w:val="28"/>
          <w:szCs w:val="28"/>
          <w14:textFill>
            <w14:solidFill>
              <w14:schemeClr w14:val="tx1"/>
            </w14:solidFill>
          </w14:textFill>
        </w:rPr>
        <w:fldChar w:fldCharType="end"/>
      </w:r>
    </w:p>
    <w:p w14:paraId="67FF79AF">
      <w:pPr>
        <w:jc w:val="both"/>
        <w:rPr>
          <w:rFonts w:hint="default" w:ascii="Times New Roman" w:hAnsi="Times New Roman" w:cs="Times New Roman"/>
          <w:b w:val="0"/>
          <w:bCs w:val="0"/>
          <w:color w:val="000000" w:themeColor="text1"/>
          <w:sz w:val="28"/>
          <w:szCs w:val="28"/>
          <w:lang w:val="en-US"/>
          <w14:textFill>
            <w14:solidFill>
              <w14:schemeClr w14:val="tx1"/>
            </w14:solidFill>
          </w14:textFill>
        </w:rPr>
      </w:pPr>
      <w:r>
        <w:rPr>
          <w:rFonts w:hint="default" w:ascii="Times New Roman" w:hAnsi="Times New Roman" w:cs="Times New Roman"/>
          <w:b w:val="0"/>
          <w:bCs w:val="0"/>
          <w:color w:val="000000" w:themeColor="text1"/>
          <w:sz w:val="28"/>
          <w:szCs w:val="28"/>
          <w:lang w:val="en-US"/>
          <w14:textFill>
            <w14:solidFill>
              <w14:schemeClr w14:val="tx1"/>
            </w14:solidFill>
          </w14:textFill>
        </w:rPr>
        <w:br w:type="page"/>
      </w:r>
    </w:p>
    <w:p w14:paraId="3CB9D3B3">
      <w:pPr>
        <w:pStyle w:val="2"/>
        <w:bidi w:val="0"/>
        <w:jc w:val="both"/>
        <w:rPr>
          <w:rFonts w:hint="default" w:ascii="Times New Roman" w:hAnsi="Times New Roman" w:cs="Times New Roman"/>
          <w:sz w:val="28"/>
          <w:szCs w:val="28"/>
          <w:lang w:val="en-US"/>
        </w:rPr>
      </w:pPr>
      <w:bookmarkStart w:id="0" w:name="_Toc30808"/>
      <w:r>
        <w:rPr>
          <w:rFonts w:hint="default" w:ascii="Times New Roman" w:hAnsi="Times New Roman" w:cs="Times New Roman"/>
          <w:sz w:val="28"/>
          <w:szCs w:val="28"/>
          <w:lang w:val="en-US"/>
        </w:rPr>
        <w:t>BẢNG PHÂN CÔNG</w:t>
      </w:r>
      <w:bookmarkEnd w:id="0"/>
    </w:p>
    <w:tbl>
      <w:tblPr>
        <w:tblStyle w:val="21"/>
        <w:tblW w:w="96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2938"/>
        <w:gridCol w:w="1987"/>
        <w:gridCol w:w="2725"/>
        <w:gridCol w:w="1261"/>
      </w:tblGrid>
      <w:tr w14:paraId="265C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714" w:type="dxa"/>
            <w:vAlign w:val="center"/>
          </w:tcPr>
          <w:p w14:paraId="3FFB4D46">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STT</w:t>
            </w:r>
          </w:p>
        </w:tc>
        <w:tc>
          <w:tcPr>
            <w:tcW w:w="2938" w:type="dxa"/>
            <w:vAlign w:val="center"/>
          </w:tcPr>
          <w:p w14:paraId="26D048B4">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Họ và tên</w:t>
            </w:r>
          </w:p>
        </w:tc>
        <w:tc>
          <w:tcPr>
            <w:tcW w:w="1987" w:type="dxa"/>
            <w:vAlign w:val="center"/>
          </w:tcPr>
          <w:p w14:paraId="1F81E5CD">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MSSV</w:t>
            </w:r>
          </w:p>
        </w:tc>
        <w:tc>
          <w:tcPr>
            <w:tcW w:w="2725" w:type="dxa"/>
            <w:vAlign w:val="center"/>
          </w:tcPr>
          <w:p w14:paraId="5559BD17">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Nội dung</w:t>
            </w:r>
          </w:p>
        </w:tc>
        <w:tc>
          <w:tcPr>
            <w:tcW w:w="1261" w:type="dxa"/>
            <w:vAlign w:val="center"/>
          </w:tcPr>
          <w:p w14:paraId="6EB81077">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Mức độ</w:t>
            </w:r>
          </w:p>
        </w:tc>
      </w:tr>
      <w:tr w14:paraId="19C8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4AB68B7C">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w:t>
            </w:r>
          </w:p>
        </w:tc>
        <w:tc>
          <w:tcPr>
            <w:tcW w:w="2938" w:type="dxa"/>
            <w:vAlign w:val="center"/>
          </w:tcPr>
          <w:p w14:paraId="5811DF20">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Nguyễn Hoàng Duy</w:t>
            </w:r>
          </w:p>
        </w:tc>
        <w:tc>
          <w:tcPr>
            <w:tcW w:w="1987" w:type="dxa"/>
            <w:vAlign w:val="center"/>
          </w:tcPr>
          <w:p w14:paraId="40A9A89D">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14:textFill>
                  <w14:solidFill>
                    <w14:schemeClr w14:val="tx1"/>
                  </w14:solidFill>
                </w14:textFill>
              </w:rPr>
              <w:t>080206011748</w:t>
            </w:r>
          </w:p>
        </w:tc>
        <w:tc>
          <w:tcPr>
            <w:tcW w:w="2725" w:type="dxa"/>
            <w:vAlign w:val="center"/>
          </w:tcPr>
          <w:p w14:paraId="1DFFF46C">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1261" w:type="dxa"/>
            <w:vAlign w:val="center"/>
          </w:tcPr>
          <w:p w14:paraId="3CBF8117">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r w14:paraId="5A10D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2D406797">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2</w:t>
            </w:r>
          </w:p>
        </w:tc>
        <w:tc>
          <w:tcPr>
            <w:tcW w:w="2938" w:type="dxa"/>
            <w:vAlign w:val="center"/>
          </w:tcPr>
          <w:p w14:paraId="1AD2D4FD">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Nguyễn Gia Huy</w:t>
            </w:r>
          </w:p>
        </w:tc>
        <w:tc>
          <w:tcPr>
            <w:tcW w:w="1987" w:type="dxa"/>
            <w:vAlign w:val="center"/>
          </w:tcPr>
          <w:p w14:paraId="2541AC2D">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2725" w:type="dxa"/>
            <w:vAlign w:val="center"/>
          </w:tcPr>
          <w:p w14:paraId="2A7ED1F4">
            <w:pPr>
              <w:bidi w:val="0"/>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1261" w:type="dxa"/>
            <w:vAlign w:val="center"/>
          </w:tcPr>
          <w:p w14:paraId="69FAEADC">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r w14:paraId="0720E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53310AA8">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3</w:t>
            </w:r>
          </w:p>
        </w:tc>
        <w:tc>
          <w:tcPr>
            <w:tcW w:w="2938" w:type="dxa"/>
            <w:vAlign w:val="center"/>
          </w:tcPr>
          <w:p w14:paraId="1B72B430">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Lê Minh Khang</w:t>
            </w:r>
          </w:p>
        </w:tc>
        <w:tc>
          <w:tcPr>
            <w:tcW w:w="1987" w:type="dxa"/>
            <w:vAlign w:val="center"/>
          </w:tcPr>
          <w:p w14:paraId="1A775128">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2725" w:type="dxa"/>
            <w:vAlign w:val="center"/>
          </w:tcPr>
          <w:p w14:paraId="6E713C74">
            <w:pPr>
              <w:bidi w:val="0"/>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sz w:val="28"/>
                <w:szCs w:val="28"/>
                <w:lang w:val="vi-VN"/>
              </w:rPr>
              <w:t xml:space="preserve"> </w:t>
            </w:r>
          </w:p>
        </w:tc>
        <w:tc>
          <w:tcPr>
            <w:tcW w:w="1261" w:type="dxa"/>
            <w:vAlign w:val="center"/>
          </w:tcPr>
          <w:p w14:paraId="09290E94">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r w14:paraId="3CBF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dxa"/>
          </w:tcPr>
          <w:p w14:paraId="156C6633">
            <w:pPr>
              <w:spacing w:line="48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4</w:t>
            </w:r>
          </w:p>
        </w:tc>
        <w:tc>
          <w:tcPr>
            <w:tcW w:w="2938" w:type="dxa"/>
            <w:vAlign w:val="center"/>
          </w:tcPr>
          <w:p w14:paraId="7A99773C">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Trương Văn Hào</w:t>
            </w:r>
          </w:p>
        </w:tc>
        <w:tc>
          <w:tcPr>
            <w:tcW w:w="1987" w:type="dxa"/>
            <w:vAlign w:val="center"/>
          </w:tcPr>
          <w:p w14:paraId="6C80284A">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2725" w:type="dxa"/>
            <w:vAlign w:val="center"/>
          </w:tcPr>
          <w:p w14:paraId="53432953">
            <w:pPr>
              <w:bidi w:val="0"/>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1261" w:type="dxa"/>
            <w:vAlign w:val="center"/>
          </w:tcPr>
          <w:p w14:paraId="28401055">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r w14:paraId="0C2AB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714" w:type="dxa"/>
          </w:tcPr>
          <w:p w14:paraId="141CA64E">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5</w:t>
            </w:r>
          </w:p>
        </w:tc>
        <w:tc>
          <w:tcPr>
            <w:tcW w:w="2938" w:type="dxa"/>
            <w:vAlign w:val="center"/>
          </w:tcPr>
          <w:p w14:paraId="2A24C213">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Phạm Nguyễn Bình An</w:t>
            </w:r>
          </w:p>
        </w:tc>
        <w:tc>
          <w:tcPr>
            <w:tcW w:w="1987" w:type="dxa"/>
            <w:vAlign w:val="center"/>
          </w:tcPr>
          <w:p w14:paraId="5F360E2B">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2725" w:type="dxa"/>
            <w:vAlign w:val="center"/>
          </w:tcPr>
          <w:p w14:paraId="0405D77B">
            <w:pPr>
              <w:bidi w:val="0"/>
              <w:jc w:val="both"/>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 </w:t>
            </w:r>
          </w:p>
          <w:p w14:paraId="202E2861">
            <w:pPr>
              <w:bidi w:val="0"/>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1261" w:type="dxa"/>
            <w:vAlign w:val="center"/>
          </w:tcPr>
          <w:p w14:paraId="6DEF30A9">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r w14:paraId="2CB8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trPr>
        <w:tc>
          <w:tcPr>
            <w:tcW w:w="714" w:type="dxa"/>
          </w:tcPr>
          <w:p w14:paraId="4686B2D9">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6</w:t>
            </w:r>
          </w:p>
        </w:tc>
        <w:tc>
          <w:tcPr>
            <w:tcW w:w="2938" w:type="dxa"/>
            <w:vAlign w:val="center"/>
          </w:tcPr>
          <w:p w14:paraId="3081BCE0">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Nguyễn Văn Hùng</w:t>
            </w:r>
          </w:p>
        </w:tc>
        <w:tc>
          <w:tcPr>
            <w:tcW w:w="1987" w:type="dxa"/>
            <w:vAlign w:val="center"/>
          </w:tcPr>
          <w:p w14:paraId="7A025892">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2725" w:type="dxa"/>
            <w:vAlign w:val="center"/>
          </w:tcPr>
          <w:p w14:paraId="746BABE6">
            <w:pPr>
              <w:bidi w:val="0"/>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tc>
        <w:tc>
          <w:tcPr>
            <w:tcW w:w="1261" w:type="dxa"/>
            <w:vAlign w:val="center"/>
          </w:tcPr>
          <w:p w14:paraId="215F494B">
            <w:pPr>
              <w:spacing w:line="360" w:lineRule="auto"/>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t>100%</w:t>
            </w:r>
          </w:p>
        </w:tc>
      </w:tr>
    </w:tbl>
    <w:p w14:paraId="3F4E2443">
      <w:pPr>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r>
        <w:rPr>
          <w:rFonts w:hint="default" w:ascii="Times New Roman" w:hAnsi="Times New Roman" w:cs="Times New Roman"/>
          <w:b w:val="0"/>
          <w:bCs w:val="0"/>
          <w:color w:val="000000" w:themeColor="text1"/>
          <w:sz w:val="28"/>
          <w:szCs w:val="28"/>
          <w:lang w:val="vi-VN"/>
          <w14:textFill>
            <w14:solidFill>
              <w14:schemeClr w14:val="tx1"/>
            </w14:solidFill>
          </w14:textFill>
        </w:rPr>
        <w:br w:type="page"/>
      </w:r>
    </w:p>
    <w:p w14:paraId="57420580">
      <w:pPr>
        <w:jc w:val="both"/>
        <w:rPr>
          <w:rFonts w:hint="default" w:ascii="Times New Roman" w:hAnsi="Times New Roman" w:cs="Times New Roman"/>
          <w:b w:val="0"/>
          <w:bCs w:val="0"/>
          <w:color w:val="000000" w:themeColor="text1"/>
          <w:sz w:val="28"/>
          <w:szCs w:val="28"/>
          <w:lang w:val="vi-VN"/>
          <w14:textFill>
            <w14:solidFill>
              <w14:schemeClr w14:val="tx1"/>
            </w14:solidFill>
          </w14:textFill>
        </w:rPr>
      </w:pPr>
    </w:p>
    <w:p w14:paraId="33D1EB71">
      <w:pPr>
        <w:pStyle w:val="2"/>
        <w:bidi w:val="0"/>
        <w:jc w:val="both"/>
        <w:rPr>
          <w:rFonts w:hint="default" w:ascii="Times New Roman" w:hAnsi="Times New Roman" w:cs="Times New Roman"/>
          <w:sz w:val="28"/>
          <w:szCs w:val="28"/>
          <w:lang w:val="vi-VN"/>
        </w:rPr>
      </w:pPr>
      <w:bookmarkStart w:id="1" w:name="_Toc219926457"/>
      <w:bookmarkStart w:id="2" w:name="_Toc8510"/>
      <w:bookmarkStart w:id="3" w:name="_Toc7338"/>
      <w:bookmarkStart w:id="4" w:name="_Toc18211"/>
      <w:bookmarkStart w:id="5" w:name="_Toc20786"/>
      <w:bookmarkStart w:id="6" w:name="_Toc13219"/>
      <w:r>
        <w:rPr>
          <w:rFonts w:hint="default" w:ascii="Times New Roman" w:hAnsi="Times New Roman" w:cs="Times New Roman"/>
          <w:sz w:val="28"/>
          <w:szCs w:val="28"/>
          <w:lang w:val="vi-VN"/>
        </w:rPr>
        <w:t>LỜI CẢM ƠN</w:t>
      </w:r>
      <w:bookmarkEnd w:id="1"/>
      <w:bookmarkEnd w:id="2"/>
      <w:bookmarkEnd w:id="3"/>
      <w:bookmarkEnd w:id="4"/>
      <w:bookmarkEnd w:id="5"/>
      <w:bookmarkEnd w:id="6"/>
    </w:p>
    <w:p w14:paraId="1742245F">
      <w:pPr>
        <w:bidi w:val="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Trong quá trình thực hiện báo cáo bài tập lớn học phần, nhóm chúng em đã nhận được rất nhiều sự quan tâm, hướng dẫn và hỗ trợ quý báu từ phía giảng viên, nhà trường cũng như các bạn trong nhóm.</w:t>
      </w:r>
    </w:p>
    <w:p w14:paraId="5F7A0D94">
      <w:pPr>
        <w:spacing w:line="360" w:lineRule="auto"/>
        <w:ind w:firstLine="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 xml:space="preserve">Trước hết, chúng em xin gửi lời cảm ơn chân thành và sâu sắc đến </w:t>
      </w:r>
      <w:r>
        <w:rPr>
          <w:rFonts w:hint="default" w:ascii="Times New Roman" w:hAnsi="Times New Roman" w:cs="Times New Roman"/>
          <w:b w:val="0"/>
          <w:bCs w:val="0"/>
          <w:sz w:val="28"/>
          <w:szCs w:val="28"/>
          <w:lang w:val="en-US"/>
        </w:rPr>
        <w:t>Mai N</w:t>
      </w:r>
      <w:r>
        <w:rPr>
          <w:rFonts w:hint="default" w:ascii="Times New Roman" w:hAnsi="Times New Roman" w:cs="Times New Roman"/>
          <w:b w:val="0"/>
          <w:bCs w:val="0"/>
          <w:sz w:val="28"/>
          <w:szCs w:val="28"/>
          <w:lang w:val="vi-VN"/>
        </w:rPr>
        <w:t xml:space="preserve">gọc Châu </w:t>
      </w:r>
      <w:r>
        <w:rPr>
          <w:rFonts w:hint="default" w:ascii="Times New Roman" w:hAnsi="Times New Roman" w:cs="Times New Roman"/>
          <w:b w:val="0"/>
          <w:bCs w:val="0"/>
          <w:sz w:val="28"/>
          <w:szCs w:val="28"/>
          <w:lang w:val="en-US"/>
        </w:rPr>
        <w:t>giảng viên hướng dẫn học phần, người đã tận tình giảng dạy, hướng dẫn và góp ý chi tiết trong suốt quá trình nhóm thực hiện đề tài. Những kiến thức chuyên môn, kinh nghiệm thực tiễn và sự hỗ trợ nhiệt tình của cô đã giúp nhóm chúng em hoàn thiện báo cáo một cách tốt nhất.</w:t>
      </w:r>
      <w:r>
        <w:rPr>
          <w:rFonts w:hint="default" w:ascii="Times New Roman" w:hAnsi="Times New Roman" w:cs="Times New Roman"/>
          <w:b w:val="0"/>
          <w:bCs w:val="0"/>
          <w:sz w:val="28"/>
          <w:szCs w:val="28"/>
          <w:lang w:val="vi-VN"/>
        </w:rPr>
        <w:t xml:space="preserve"> </w:t>
      </w:r>
      <w:r>
        <w:rPr>
          <w:rFonts w:hint="default" w:ascii="Times New Roman" w:hAnsi="Times New Roman" w:cs="Times New Roman"/>
          <w:b w:val="0"/>
          <w:bCs w:val="0"/>
          <w:sz w:val="28"/>
          <w:szCs w:val="28"/>
          <w:lang w:val="en-US"/>
        </w:rPr>
        <w:t>Chúng em xin chân thành cảm ơn Trường Đại học Giao thông Vận tải Thành phố Hồ Chí Minh, đặc biệt là Viện Công nghệ Thông tin và Điện, Điện tử, đã tạo điều kiện thuận lợi về môi trường học tập, cơ sở vật chất và chương trình đào tạo để chúng em có cơ hội học tập, nghiên cứu và nâng cao kiến thức chuyên ngành.</w:t>
      </w:r>
    </w:p>
    <w:p w14:paraId="6867C207">
      <w:pPr>
        <w:spacing w:line="360" w:lineRule="auto"/>
        <w:ind w:firstLine="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Bên cạnh đó, nhóm cũng xin cảm ơn các thành viên trong nhóm đã luôn đoàn kết, hỗ trợ lẫn nhau, phân công công việc hợp lý và cùng nhau vượt qua những khó khăn trong quá trình thực hiện bài tập lớn. Sự hợp tác và tinh thần trách nhiệm của từng thành viên là yếu tố quan trọng giúp nhóm hoàn thành báo cáo đúng tiến độ và đạt được kết quả mong muốn.</w:t>
      </w:r>
    </w:p>
    <w:p w14:paraId="6F8B6985">
      <w:pPr>
        <w:spacing w:line="360" w:lineRule="auto"/>
        <w:ind w:firstLine="720"/>
        <w:jc w:val="both"/>
        <w:rPr>
          <w:rFonts w:hint="default" w:ascii="Times New Roman" w:hAnsi="Times New Roman" w:cs="Times New Roman"/>
          <w:b w:val="0"/>
          <w:bCs w:val="0"/>
          <w:sz w:val="28"/>
          <w:szCs w:val="28"/>
          <w:lang w:val="en-US"/>
        </w:rPr>
      </w:pPr>
      <w:r>
        <w:rPr>
          <w:rFonts w:hint="default" w:ascii="Times New Roman" w:hAnsi="Times New Roman" w:cs="Times New Roman"/>
          <w:b w:val="0"/>
          <w:bCs w:val="0"/>
          <w:sz w:val="28"/>
          <w:szCs w:val="28"/>
          <w:lang w:val="en-US"/>
        </w:rPr>
        <w:t>Cuối cùng, do kiến thức và thời gian thực hiện còn hạn chế, báo cáo không tránh khỏi những thiếu sót. Nhóm chúng em rất mong nhận được sự thông cảm và những ý kiến đóng góp quý báu từ cô để báo cáo được hoàn thiện hơn.</w:t>
      </w:r>
    </w:p>
    <w:p w14:paraId="31180A7B">
      <w:pPr>
        <w:spacing w:line="360" w:lineRule="auto"/>
        <w:jc w:val="both"/>
        <w:rPr>
          <w:rFonts w:hint="default" w:ascii="Times New Roman" w:hAnsi="Times New Roman" w:cs="Times New Roman"/>
          <w:b w:val="0"/>
          <w:bCs w:val="0"/>
          <w:sz w:val="28"/>
          <w:szCs w:val="28"/>
          <w:lang w:val="en-US"/>
        </w:rPr>
        <w:sectPr>
          <w:footerReference r:id="rId4" w:type="default"/>
          <w:pgSz w:w="12240" w:h="15840"/>
          <w:pgMar w:top="1418" w:right="1134" w:bottom="1418" w:left="1701" w:header="720" w:footer="720" w:gutter="0"/>
          <w:pgBorders w:display="firstPage">
            <w:top w:val="twistedLines1" w:color="auto" w:sz="18" w:space="1"/>
            <w:left w:val="twistedLines1" w:color="auto" w:sz="18" w:space="4"/>
            <w:bottom w:val="twistedLines1" w:color="auto" w:sz="18" w:space="1"/>
            <w:right w:val="twistedLines1" w:color="auto" w:sz="18" w:space="4"/>
          </w:pgBorders>
          <w:pgNumType w:start="0" w:chapStyle="1"/>
          <w:cols w:space="720" w:num="1"/>
          <w:titlePg/>
          <w:docGrid w:linePitch="326" w:charSpace="0"/>
        </w:sectPr>
      </w:pPr>
      <w:r>
        <w:rPr>
          <w:rFonts w:hint="default" w:ascii="Times New Roman" w:hAnsi="Times New Roman" w:cs="Times New Roman"/>
          <w:b w:val="0"/>
          <w:bCs w:val="0"/>
          <w:sz w:val="28"/>
          <w:szCs w:val="28"/>
          <w:lang w:val="en-US"/>
        </w:rPr>
        <w:t>Chúng em xin chân thành cảm ơ</w:t>
      </w:r>
      <w:r>
        <w:rPr>
          <w:rFonts w:hint="default" w:ascii="Times New Roman" w:hAnsi="Times New Roman" w:cs="Times New Roman"/>
          <w:b w:val="0"/>
          <w:bCs w:val="0"/>
          <w:sz w:val="28"/>
          <w:szCs w:val="28"/>
          <w:lang w:val="en-US"/>
        </w:rPr>
        <w:t>n.</w:t>
      </w:r>
    </w:p>
    <w:p w14:paraId="6B8D991C">
      <w:pPr>
        <w:pStyle w:val="2"/>
        <w:bidi w:val="0"/>
        <w:jc w:val="both"/>
        <w:rPr>
          <w:rFonts w:hint="default" w:ascii="Times New Roman" w:hAnsi="Times New Roman" w:cs="Times New Roman"/>
          <w:sz w:val="28"/>
          <w:szCs w:val="28"/>
        </w:rPr>
      </w:pPr>
      <w:bookmarkStart w:id="7" w:name="_Toc12707"/>
      <w:bookmarkStart w:id="8" w:name="_Toc12896"/>
      <w:bookmarkStart w:id="9" w:name="_Toc27170"/>
      <w:bookmarkStart w:id="10" w:name="_Toc219926507"/>
    </w:p>
    <w:p w14:paraId="7ACCAF8B">
      <w:pPr>
        <w:pStyle w:val="2"/>
        <w:bidi w:val="0"/>
        <w:jc w:val="both"/>
        <w:rPr>
          <w:rFonts w:hint="default" w:ascii="Times New Roman" w:hAnsi="Times New Roman" w:cs="Times New Roman"/>
          <w:sz w:val="28"/>
          <w:szCs w:val="28"/>
        </w:rPr>
      </w:pPr>
      <w:bookmarkStart w:id="11" w:name="_Toc30680"/>
      <w:bookmarkStart w:id="12" w:name="_Toc7919"/>
      <w:r>
        <w:rPr>
          <w:rFonts w:hint="default" w:ascii="Times New Roman" w:hAnsi="Times New Roman" w:cs="Times New Roman"/>
          <w:sz w:val="28"/>
          <w:szCs w:val="28"/>
        </w:rPr>
        <w:t>1. GIỚI THIỆU DỰ ÁN</w:t>
      </w:r>
      <w:bookmarkEnd w:id="7"/>
      <w:bookmarkEnd w:id="11"/>
      <w:bookmarkEnd w:id="12"/>
    </w:p>
    <w:p w14:paraId="02C8CDC9">
      <w:pPr>
        <w:pStyle w:val="18"/>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Quản lý bộ nhớ ảo là một trong những nhiệm vụ cốt lõi của hệ điều hành hiện đại. Dự án này xây dựng một công cụ mô phỏng trực quan giúp quan sát và đánh giá hiệu quả của các chiến lược thay thế trang (Page Replacement) khi tài nguyên bộ nhớ vật lý (RAM) bị giới hạn.</w:t>
      </w:r>
    </w:p>
    <w:p w14:paraId="30A44DE7">
      <w:pPr>
        <w:pStyle w:val="2"/>
        <w:bidi w:val="0"/>
        <w:jc w:val="both"/>
        <w:rPr>
          <w:rFonts w:hint="default" w:ascii="Times New Roman" w:hAnsi="Times New Roman" w:cs="Times New Roman"/>
          <w:sz w:val="28"/>
          <w:szCs w:val="28"/>
        </w:rPr>
      </w:pPr>
      <w:bookmarkStart w:id="13" w:name="_Toc8081"/>
      <w:bookmarkStart w:id="14" w:name="_Toc3459"/>
      <w:bookmarkStart w:id="15" w:name="_Toc27764"/>
      <w:r>
        <w:rPr>
          <w:rFonts w:hint="default" w:ascii="Times New Roman" w:hAnsi="Times New Roman" w:cs="Times New Roman"/>
          <w:sz w:val="28"/>
          <w:szCs w:val="28"/>
          <w:lang w:val="en-US"/>
        </w:rPr>
        <w:t>2</w:t>
      </w:r>
      <w:r>
        <w:rPr>
          <w:rFonts w:hint="default" w:ascii="Times New Roman" w:hAnsi="Times New Roman" w:cs="Times New Roman"/>
          <w:sz w:val="28"/>
          <w:szCs w:val="28"/>
        </w:rPr>
        <w:t>. KIẾN TRÚC HỆ THỐNG &amp; TỔ CHỨC MÃ NGUỒN</w:t>
      </w:r>
      <w:bookmarkEnd w:id="13"/>
      <w:bookmarkEnd w:id="14"/>
      <w:bookmarkEnd w:id="15"/>
    </w:p>
    <w:p w14:paraId="79C91ED3">
      <w:pPr>
        <w:pStyle w:val="18"/>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Dự án tuân thủ nguyên lý </w:t>
      </w:r>
      <w:r>
        <w:rPr>
          <w:rFonts w:hint="default" w:ascii="Times New Roman" w:hAnsi="Times New Roman" w:cs="Times New Roman"/>
          <w:b w:val="0"/>
          <w:bCs w:val="0"/>
          <w:sz w:val="28"/>
          <w:szCs w:val="28"/>
        </w:rPr>
        <w:t>Separation of Concerns (SoC)</w:t>
      </w:r>
      <w:r>
        <w:rPr>
          <w:rFonts w:hint="default" w:ascii="Times New Roman" w:hAnsi="Times New Roman" w:cs="Times New Roman"/>
          <w:b w:val="0"/>
          <w:bCs w:val="0"/>
          <w:sz w:val="28"/>
          <w:szCs w:val="28"/>
        </w:rPr>
        <w:t>, tách biệt hoàn toàn giữa logic xử lý và giao diện hiển thị.</w:t>
      </w:r>
    </w:p>
    <w:p w14:paraId="6BAA87C3">
      <w:pPr>
        <w:pStyle w:val="18"/>
        <w:keepNext w:val="0"/>
        <w:keepLines w:val="0"/>
        <w:widowControl/>
        <w:suppressLineNumbers w:val="0"/>
        <w:ind w:left="72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Module Logic (</w:t>
      </w:r>
      <w:r>
        <w:rPr>
          <w:rStyle w:val="16"/>
          <w:rFonts w:hint="default" w:ascii="Times New Roman" w:hAnsi="Times New Roman" w:cs="Times New Roman"/>
          <w:b w:val="0"/>
          <w:bCs w:val="0"/>
          <w:sz w:val="28"/>
          <w:szCs w:val="28"/>
        </w:rPr>
        <w:t>FIFO.py</w:t>
      </w:r>
      <w:r>
        <w:rPr>
          <w:rFonts w:hint="default" w:ascii="Times New Roman" w:hAnsi="Times New Roman" w:cs="Times New Roman"/>
          <w:b w:val="0"/>
          <w:bCs w:val="0"/>
          <w:sz w:val="28"/>
          <w:szCs w:val="28"/>
        </w:rPr>
        <w:t xml:space="preserve">, </w:t>
      </w:r>
      <w:r>
        <w:rPr>
          <w:rStyle w:val="16"/>
          <w:rFonts w:hint="default" w:ascii="Times New Roman" w:hAnsi="Times New Roman" w:cs="Times New Roman"/>
          <w:b w:val="0"/>
          <w:bCs w:val="0"/>
          <w:sz w:val="28"/>
          <w:szCs w:val="28"/>
        </w:rPr>
        <w:t>LRU.py</w:t>
      </w:r>
      <w:r>
        <w:rPr>
          <w:rFonts w:hint="default" w:ascii="Times New Roman" w:hAnsi="Times New Roman" w:cs="Times New Roman"/>
          <w:b w:val="0"/>
          <w:bCs w:val="0"/>
          <w:sz w:val="28"/>
          <w:szCs w:val="28"/>
        </w:rPr>
        <w:t xml:space="preserve">, </w:t>
      </w:r>
      <w:r>
        <w:rPr>
          <w:rStyle w:val="16"/>
          <w:rFonts w:hint="default" w:ascii="Times New Roman" w:hAnsi="Times New Roman" w:cs="Times New Roman"/>
          <w:b w:val="0"/>
          <w:bCs w:val="0"/>
          <w:sz w:val="28"/>
          <w:szCs w:val="28"/>
        </w:rPr>
        <w:t>OPT.py</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Đảm nhận tính toán thuần túy, trả về kết quả Page Faults và lịch sử truy vết.</w:t>
      </w:r>
    </w:p>
    <w:p w14:paraId="438428E6">
      <w:pPr>
        <w:pStyle w:val="18"/>
        <w:keepNext w:val="0"/>
        <w:keepLines w:val="0"/>
        <w:widowControl/>
        <w:suppressLineNumbers w:val="0"/>
        <w:ind w:left="72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Module Giao diện (</w:t>
      </w:r>
      <w:r>
        <w:rPr>
          <w:rStyle w:val="16"/>
          <w:rFonts w:hint="default" w:ascii="Times New Roman" w:hAnsi="Times New Roman" w:cs="Times New Roman"/>
          <w:b w:val="0"/>
          <w:bCs w:val="0"/>
          <w:sz w:val="28"/>
          <w:szCs w:val="28"/>
        </w:rPr>
        <w:t>GUI.py</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Sử dụng </w:t>
      </w:r>
      <w:r>
        <w:rPr>
          <w:rStyle w:val="16"/>
          <w:rFonts w:hint="default" w:ascii="Times New Roman" w:hAnsi="Times New Roman" w:cs="Times New Roman"/>
          <w:b w:val="0"/>
          <w:bCs w:val="0"/>
          <w:sz w:val="28"/>
          <w:szCs w:val="28"/>
        </w:rPr>
        <w:t>Tkinter</w:t>
      </w:r>
      <w:r>
        <w:rPr>
          <w:rFonts w:hint="default" w:ascii="Times New Roman" w:hAnsi="Times New Roman" w:cs="Times New Roman"/>
          <w:b w:val="0"/>
          <w:bCs w:val="0"/>
          <w:sz w:val="28"/>
          <w:szCs w:val="28"/>
        </w:rPr>
        <w:t xml:space="preserve"> để render dữ liệu. Việc sử dụng </w:t>
      </w:r>
      <w:r>
        <w:rPr>
          <w:rStyle w:val="16"/>
          <w:rFonts w:hint="default" w:ascii="Times New Roman" w:hAnsi="Times New Roman" w:cs="Times New Roman"/>
          <w:b w:val="0"/>
          <w:bCs w:val="0"/>
          <w:sz w:val="28"/>
          <w:szCs w:val="28"/>
        </w:rPr>
        <w:t>Canvas</w:t>
      </w:r>
      <w:r>
        <w:rPr>
          <w:rFonts w:hint="default" w:ascii="Times New Roman" w:hAnsi="Times New Roman" w:cs="Times New Roman"/>
          <w:b w:val="0"/>
          <w:bCs w:val="0"/>
          <w:sz w:val="28"/>
          <w:szCs w:val="28"/>
        </w:rPr>
        <w:t xml:space="preserve"> cho phép hiển thị luồng trang động mà không bị giới hạn bởi widget thông thường.</w:t>
      </w:r>
    </w:p>
    <w:p w14:paraId="1108781E">
      <w:pPr>
        <w:pStyle w:val="18"/>
        <w:keepNext w:val="0"/>
        <w:keepLines w:val="0"/>
        <w:widowControl/>
        <w:suppressLineNumbers w:val="0"/>
        <w:ind w:left="720"/>
        <w:jc w:val="both"/>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EntryPoint (</w:t>
      </w:r>
      <w:r>
        <w:rPr>
          <w:rStyle w:val="16"/>
          <w:rFonts w:hint="default" w:ascii="Times New Roman" w:hAnsi="Times New Roman" w:cs="Times New Roman"/>
          <w:b w:val="0"/>
          <w:bCs w:val="0"/>
          <w:sz w:val="28"/>
          <w:szCs w:val="28"/>
        </w:rPr>
        <w:t>main.py</w:t>
      </w:r>
      <w:r>
        <w:rPr>
          <w:rFonts w:hint="default" w:ascii="Times New Roman" w:hAnsi="Times New Roman" w:cs="Times New Roman"/>
          <w:b w:val="0"/>
          <w:bCs w:val="0"/>
          <w:sz w:val="28"/>
          <w:szCs w:val="28"/>
        </w:rPr>
        <w:t>):</w:t>
      </w:r>
      <w:r>
        <w:rPr>
          <w:rFonts w:hint="default" w:ascii="Times New Roman" w:hAnsi="Times New Roman" w:cs="Times New Roman"/>
          <w:b w:val="0"/>
          <w:bCs w:val="0"/>
          <w:sz w:val="28"/>
          <w:szCs w:val="28"/>
        </w:rPr>
        <w:t xml:space="preserve"> Khởi tạo ứng dụng và quản lý luồng thực thi chính.</w:t>
      </w:r>
    </w:p>
    <w:p w14:paraId="223B0484">
      <w:pPr>
        <w:keepNext w:val="0"/>
        <w:keepLines w:val="0"/>
        <w:widowControl/>
        <w:numPr>
          <w:numId w:val="0"/>
        </w:numPr>
        <w:suppressLineNumbers w:val="0"/>
        <w:spacing w:before="0" w:beforeAutospacing="1" w:after="0" w:afterAutospacing="1"/>
        <w:jc w:val="both"/>
        <w:rPr>
          <w:rFonts w:hint="default" w:ascii="Times New Roman" w:hAnsi="Times New Roman" w:cs="Times New Roman"/>
          <w:b w:val="0"/>
          <w:bCs w:val="0"/>
          <w:sz w:val="28"/>
          <w:szCs w:val="28"/>
        </w:rPr>
      </w:pPr>
      <w:r>
        <w:rPr>
          <w:rFonts w:hint="default" w:ascii="Times New Roman" w:hAnsi="Times New Roman" w:cs="Times New Roman"/>
          <w:sz w:val="28"/>
          <w:szCs w:val="28"/>
        </w:rPr>
        <w:drawing>
          <wp:inline distT="0" distB="0" distL="114300" distR="114300">
            <wp:extent cx="5067300" cy="311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067300" cy="3114675"/>
                    </a:xfrm>
                    <a:prstGeom prst="rect">
                      <a:avLst/>
                    </a:prstGeom>
                    <a:noFill/>
                    <a:ln>
                      <a:noFill/>
                    </a:ln>
                  </pic:spPr>
                </pic:pic>
              </a:graphicData>
            </a:graphic>
          </wp:inline>
        </w:drawing>
      </w:r>
    </w:p>
    <w:p w14:paraId="0FF1A818">
      <w:pPr>
        <w:pStyle w:val="4"/>
        <w:keepNext w:val="0"/>
        <w:keepLines w:val="0"/>
        <w:widowControl/>
        <w:suppressLineNumbers w:val="0"/>
        <w:spacing w:before="0" w:beforeAutospacing="0" w:line="17" w:lineRule="atLeast"/>
        <w:jc w:val="center"/>
        <w:rPr>
          <w:rFonts w:hint="default" w:ascii="Times New Roman" w:hAnsi="Times New Roman" w:eastAsia="sans-serif" w:cs="Times New Roman"/>
          <w:b w:val="0"/>
          <w:bCs w:val="0"/>
          <w:sz w:val="28"/>
          <w:szCs w:val="28"/>
          <w:lang w:val="en-US"/>
        </w:rPr>
      </w:pPr>
      <w:bookmarkStart w:id="16" w:name="_Toc30876"/>
      <w:bookmarkStart w:id="17" w:name="_Toc24792"/>
      <w:bookmarkStart w:id="18" w:name="_Toc18085"/>
      <w:r>
        <w:rPr>
          <w:rFonts w:hint="default" w:ascii="Times New Roman" w:hAnsi="Times New Roman" w:eastAsia="sans-serif" w:cs="Times New Roman"/>
          <w:b w:val="0"/>
          <w:bCs w:val="0"/>
          <w:sz w:val="28"/>
          <w:szCs w:val="28"/>
          <w:lang w:val="en-US"/>
        </w:rPr>
        <w:t>2.1 Cây thư mục</w:t>
      </w:r>
      <w:bookmarkEnd w:id="16"/>
      <w:bookmarkEnd w:id="17"/>
    </w:p>
    <w:p w14:paraId="0065EBFE">
      <w:pPr>
        <w:pStyle w:val="4"/>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p>
    <w:p w14:paraId="7F7252E7">
      <w:pPr>
        <w:pStyle w:val="4"/>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p>
    <w:p w14:paraId="685F171D">
      <w:pPr>
        <w:pStyle w:val="4"/>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p>
    <w:p w14:paraId="50252305">
      <w:pPr>
        <w:pStyle w:val="4"/>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p>
    <w:p w14:paraId="706A9EE7">
      <w:pPr>
        <w:pStyle w:val="2"/>
        <w:bidi w:val="0"/>
        <w:jc w:val="both"/>
        <w:rPr>
          <w:rFonts w:hint="default" w:ascii="Times New Roman" w:hAnsi="Times New Roman" w:cs="Times New Roman"/>
          <w:sz w:val="28"/>
          <w:szCs w:val="28"/>
        </w:rPr>
      </w:pPr>
      <w:bookmarkStart w:id="19" w:name="_Toc6202"/>
      <w:bookmarkStart w:id="20" w:name="_Toc2878"/>
      <w:r>
        <w:rPr>
          <w:rFonts w:hint="default" w:ascii="Times New Roman" w:hAnsi="Times New Roman" w:cs="Times New Roman"/>
          <w:sz w:val="28"/>
          <w:szCs w:val="28"/>
          <w:lang w:val="en-US"/>
        </w:rPr>
        <w:t>3</w:t>
      </w:r>
      <w:r>
        <w:rPr>
          <w:rFonts w:hint="default" w:ascii="Times New Roman" w:hAnsi="Times New Roman" w:cs="Times New Roman"/>
          <w:sz w:val="28"/>
          <w:szCs w:val="28"/>
        </w:rPr>
        <w:t>. CƠ SỞ LÝ THUYẾT &amp; PHÂN TÍCH CHUYÊN SÂU THUẬT TOÁN</w:t>
      </w:r>
      <w:bookmarkEnd w:id="18"/>
      <w:bookmarkEnd w:id="19"/>
      <w:bookmarkEnd w:id="20"/>
    </w:p>
    <w:p w14:paraId="065A50DC">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bCs/>
          <w:color w:val="000000" w:themeColor="text1"/>
          <w:sz w:val="28"/>
          <w:szCs w:val="28"/>
          <w14:textFill>
            <w14:solidFill>
              <w14:schemeClr w14:val="tx1"/>
            </w14:solidFill>
          </w14:textFill>
        </w:rPr>
      </w:pPr>
      <w:bookmarkStart w:id="21" w:name="_Toc23049"/>
      <w:r>
        <w:rPr>
          <w:rFonts w:hint="default" w:ascii="Times New Roman" w:hAnsi="Times New Roman" w:eastAsia="sans-serif" w:cs="Times New Roman"/>
          <w:b/>
          <w:bCs/>
          <w:color w:val="000000" w:themeColor="text1"/>
          <w:sz w:val="28"/>
          <w:szCs w:val="28"/>
          <w:lang w:val="en-US"/>
          <w14:textFill>
            <w14:solidFill>
              <w14:schemeClr w14:val="tx1"/>
            </w14:solidFill>
          </w14:textFill>
        </w:rPr>
        <w:t>3</w:t>
      </w:r>
      <w:r>
        <w:rPr>
          <w:rFonts w:hint="default" w:ascii="Times New Roman" w:hAnsi="Times New Roman" w:eastAsia="sans-serif" w:cs="Times New Roman"/>
          <w:b/>
          <w:bCs/>
          <w:color w:val="000000" w:themeColor="text1"/>
          <w:sz w:val="28"/>
          <w:szCs w:val="28"/>
          <w14:textFill>
            <w14:solidFill>
              <w14:schemeClr w14:val="tx1"/>
            </w14:solidFill>
          </w14:textFill>
        </w:rPr>
        <w:t>.1. FIFO (First-In-First-Out)</w:t>
      </w:r>
      <w:bookmarkEnd w:id="21"/>
    </w:p>
    <w:p w14:paraId="4B1665F8">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Cơ chế:</w:t>
      </w:r>
      <w:r>
        <w:rPr>
          <w:rFonts w:hint="default" w:ascii="Times New Roman" w:hAnsi="Times New Roman" w:eastAsia="sans-serif" w:cs="Times New Roman"/>
          <w:b w:val="0"/>
          <w:bCs w:val="0"/>
          <w:sz w:val="28"/>
          <w:szCs w:val="28"/>
        </w:rPr>
        <w:t xml:space="preserve"> Hoạt động như một hàng đợi (Queue), trang nào nạp vào sớm nhất sẽ bị đẩy ra trước.</w:t>
      </w:r>
    </w:p>
    <w:p w14:paraId="38A76E04">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Đánh giá:</w:t>
      </w:r>
      <w:r>
        <w:rPr>
          <w:rFonts w:hint="default" w:ascii="Times New Roman" w:hAnsi="Times New Roman" w:eastAsia="sans-serif" w:cs="Times New Roman"/>
          <w:b w:val="0"/>
          <w:bCs w:val="0"/>
          <w:sz w:val="28"/>
          <w:szCs w:val="28"/>
        </w:rPr>
        <w:t xml:space="preserve"> Dễ cài đặt nhưng hiệu năng không ổn định, dễ mắc nghịch lý Belady (tăng khung trang nhưng lỗi trang lại tăng).</w:t>
      </w:r>
    </w:p>
    <w:p w14:paraId="3D5C67A8">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cs="Times New Roman"/>
          <w:sz w:val="28"/>
          <w:szCs w:val="28"/>
        </w:rPr>
        <w:drawing>
          <wp:inline distT="0" distB="0" distL="114300" distR="114300">
            <wp:extent cx="5292090" cy="2026285"/>
            <wp:effectExtent l="0" t="0" r="381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92090" cy="2026285"/>
                    </a:xfrm>
                    <a:prstGeom prst="rect">
                      <a:avLst/>
                    </a:prstGeom>
                    <a:noFill/>
                    <a:ln>
                      <a:noFill/>
                    </a:ln>
                  </pic:spPr>
                </pic:pic>
              </a:graphicData>
            </a:graphic>
          </wp:inline>
        </w:drawing>
      </w:r>
    </w:p>
    <w:p w14:paraId="549D1F36">
      <w:pPr>
        <w:pStyle w:val="5"/>
        <w:bidi w:val="0"/>
        <w:jc w:val="both"/>
        <w:rPr>
          <w:rFonts w:hint="default" w:ascii="Times New Roman" w:hAnsi="Times New Roman" w:cs="Times New Roman"/>
          <w:b/>
          <w:bCs/>
          <w:color w:val="000000" w:themeColor="text1"/>
          <w:sz w:val="28"/>
          <w:szCs w:val="28"/>
          <w14:textFill>
            <w14:solidFill>
              <w14:schemeClr w14:val="tx1"/>
            </w14:solidFill>
          </w14:textFill>
        </w:rPr>
      </w:pPr>
      <w:bookmarkStart w:id="22" w:name="_Toc5540"/>
      <w:r>
        <w:rPr>
          <w:rFonts w:hint="default" w:ascii="Times New Roman" w:hAnsi="Times New Roman" w:cs="Times New Roman"/>
          <w:b/>
          <w:bCs/>
          <w:color w:val="000000" w:themeColor="text1"/>
          <w:sz w:val="28"/>
          <w:szCs w:val="28"/>
          <w:lang w:val="en-US"/>
          <w14:textFill>
            <w14:solidFill>
              <w14:schemeClr w14:val="tx1"/>
            </w14:solidFill>
          </w14:textFill>
        </w:rPr>
        <w:t>3</w:t>
      </w:r>
      <w:r>
        <w:rPr>
          <w:rFonts w:hint="default" w:ascii="Times New Roman" w:hAnsi="Times New Roman" w:cs="Times New Roman"/>
          <w:b/>
          <w:bCs/>
          <w:color w:val="000000" w:themeColor="text1"/>
          <w:sz w:val="28"/>
          <w:szCs w:val="28"/>
          <w14:textFill>
            <w14:solidFill>
              <w14:schemeClr w14:val="tx1"/>
            </w14:solidFill>
          </w14:textFill>
        </w:rPr>
        <w:t>.2. LRU (Least Recently Used) - Tối ưu thực tế</w:t>
      </w:r>
      <w:bookmarkEnd w:id="22"/>
    </w:p>
    <w:p w14:paraId="6506CF50">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Cơ chế:</w:t>
      </w:r>
      <w:r>
        <w:rPr>
          <w:rFonts w:hint="default" w:ascii="Times New Roman" w:hAnsi="Times New Roman" w:eastAsia="sans-serif" w:cs="Times New Roman"/>
          <w:b w:val="0"/>
          <w:bCs w:val="0"/>
          <w:sz w:val="28"/>
          <w:szCs w:val="28"/>
        </w:rPr>
        <w:t xml:space="preserve"> Thay thế trang lâu nhất chưa được truy cập, dựa trên tính cục bộ của thời gian.</w:t>
      </w:r>
    </w:p>
    <w:p w14:paraId="4BF913F0">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Kỹ thuật tối ưu:</w:t>
      </w:r>
      <w:r>
        <w:rPr>
          <w:rFonts w:hint="default" w:ascii="Times New Roman" w:hAnsi="Times New Roman" w:eastAsia="sans-serif" w:cs="Times New Roman"/>
          <w:b w:val="0"/>
          <w:bCs w:val="0"/>
          <w:sz w:val="28"/>
          <w:szCs w:val="28"/>
        </w:rPr>
        <w:t xml:space="preserve"> Nhóm đã sử dụng cấu trúc </w:t>
      </w:r>
      <w:r>
        <w:rPr>
          <w:rStyle w:val="16"/>
          <w:rFonts w:hint="default" w:ascii="Times New Roman" w:hAnsi="Times New Roman" w:eastAsia="sans-serif" w:cs="Times New Roman"/>
          <w:b w:val="0"/>
          <w:bCs w:val="0"/>
          <w:sz w:val="28"/>
          <w:szCs w:val="28"/>
        </w:rPr>
        <w:t>OrderedDict</w:t>
      </w:r>
      <w:r>
        <w:rPr>
          <w:rFonts w:hint="default" w:ascii="Times New Roman" w:hAnsi="Times New Roman" w:eastAsia="sans-serif" w:cs="Times New Roman"/>
          <w:b w:val="0"/>
          <w:bCs w:val="0"/>
          <w:sz w:val="28"/>
          <w:szCs w:val="28"/>
        </w:rPr>
        <w:t xml:space="preserve"> giúp thao tác cập nhật vị trí trang đạt độ phức tạp $O(1)$, vượt trội hoàn toàn so với việc sử dụng danh sách truyền thống.</w:t>
      </w:r>
    </w:p>
    <w:p w14:paraId="6A5553B2">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cs="Times New Roman"/>
          <w:sz w:val="28"/>
          <w:szCs w:val="28"/>
        </w:rPr>
        <w:drawing>
          <wp:inline distT="0" distB="0" distL="114300" distR="114300">
            <wp:extent cx="5304155" cy="2092325"/>
            <wp:effectExtent l="0" t="0" r="1079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04155" cy="2092325"/>
                    </a:xfrm>
                    <a:prstGeom prst="rect">
                      <a:avLst/>
                    </a:prstGeom>
                    <a:noFill/>
                    <a:ln>
                      <a:noFill/>
                    </a:ln>
                  </pic:spPr>
                </pic:pic>
              </a:graphicData>
            </a:graphic>
          </wp:inline>
        </w:drawing>
      </w:r>
    </w:p>
    <w:p w14:paraId="59038D40">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bCs/>
          <w:color w:val="000000" w:themeColor="text1"/>
          <w:sz w:val="28"/>
          <w:szCs w:val="28"/>
          <w14:textFill>
            <w14:solidFill>
              <w14:schemeClr w14:val="tx1"/>
            </w14:solidFill>
          </w14:textFill>
        </w:rPr>
      </w:pPr>
    </w:p>
    <w:p w14:paraId="629A615F">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bCs/>
          <w:color w:val="000000" w:themeColor="text1"/>
          <w:sz w:val="28"/>
          <w:szCs w:val="28"/>
          <w14:textFill>
            <w14:solidFill>
              <w14:schemeClr w14:val="tx1"/>
            </w14:solidFill>
          </w14:textFill>
        </w:rPr>
      </w:pPr>
    </w:p>
    <w:p w14:paraId="72307ECF">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bCs/>
          <w:color w:val="000000" w:themeColor="text1"/>
          <w:sz w:val="28"/>
          <w:szCs w:val="28"/>
          <w14:textFill>
            <w14:solidFill>
              <w14:schemeClr w14:val="tx1"/>
            </w14:solidFill>
          </w14:textFill>
        </w:rPr>
      </w:pPr>
    </w:p>
    <w:p w14:paraId="42233780">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bCs/>
          <w:color w:val="000000" w:themeColor="text1"/>
          <w:sz w:val="28"/>
          <w:szCs w:val="28"/>
          <w14:textFill>
            <w14:solidFill>
              <w14:schemeClr w14:val="tx1"/>
            </w14:solidFill>
          </w14:textFill>
        </w:rPr>
      </w:pPr>
    </w:p>
    <w:p w14:paraId="6FEB6585">
      <w:pPr>
        <w:pStyle w:val="5"/>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bookmarkStart w:id="23" w:name="_Toc29965"/>
      <w:r>
        <w:rPr>
          <w:rFonts w:hint="default" w:ascii="Times New Roman" w:hAnsi="Times New Roman" w:eastAsia="sans-serif" w:cs="Times New Roman"/>
          <w:b/>
          <w:bCs/>
          <w:color w:val="000000" w:themeColor="text1"/>
          <w:sz w:val="28"/>
          <w:szCs w:val="28"/>
          <w:lang w:val="en-US"/>
          <w14:textFill>
            <w14:solidFill>
              <w14:schemeClr w14:val="tx1"/>
            </w14:solidFill>
          </w14:textFill>
        </w:rPr>
        <w:t>3</w:t>
      </w:r>
      <w:r>
        <w:rPr>
          <w:rFonts w:hint="default" w:ascii="Times New Roman" w:hAnsi="Times New Roman" w:eastAsia="sans-serif" w:cs="Times New Roman"/>
          <w:b/>
          <w:bCs/>
          <w:color w:val="000000" w:themeColor="text1"/>
          <w:sz w:val="28"/>
          <w:szCs w:val="28"/>
          <w14:textFill>
            <w14:solidFill>
              <w14:schemeClr w14:val="tx1"/>
            </w14:solidFill>
          </w14:textFill>
        </w:rPr>
        <w:t>.3. OPT (Optimal) - Chuẩn lý thuyết</w:t>
      </w:r>
      <w:bookmarkEnd w:id="23"/>
    </w:p>
    <w:p w14:paraId="156A64F6">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Cơ chế:</w:t>
      </w:r>
      <w:r>
        <w:rPr>
          <w:rFonts w:hint="default" w:ascii="Times New Roman" w:hAnsi="Times New Roman" w:eastAsia="sans-serif" w:cs="Times New Roman"/>
          <w:b w:val="0"/>
          <w:bCs w:val="0"/>
          <w:sz w:val="28"/>
          <w:szCs w:val="28"/>
        </w:rPr>
        <w:t xml:space="preserve"> Thay thế trang sẽ không được dùng trong thời gian lâu nhất ở tương lai.</w:t>
      </w:r>
    </w:p>
    <w:p w14:paraId="1BFD4076">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Vai trò:</w:t>
      </w:r>
      <w:r>
        <w:rPr>
          <w:rFonts w:hint="default" w:ascii="Times New Roman" w:hAnsi="Times New Roman" w:eastAsia="sans-serif" w:cs="Times New Roman"/>
          <w:b w:val="0"/>
          <w:bCs w:val="0"/>
          <w:sz w:val="28"/>
          <w:szCs w:val="28"/>
        </w:rPr>
        <w:t xml:space="preserve"> Là ngưỡng tối ưu lý thuyết (Oracle), dùng để đánh giá độ chính xác của các thuật toán khác.</w:t>
      </w:r>
    </w:p>
    <w:p w14:paraId="09299FB6">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cs="Times New Roman"/>
          <w:sz w:val="28"/>
          <w:szCs w:val="28"/>
        </w:rPr>
        <w:drawing>
          <wp:inline distT="0" distB="0" distL="114300" distR="114300">
            <wp:extent cx="5751830" cy="2794635"/>
            <wp:effectExtent l="0" t="0" r="127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751830" cy="2794635"/>
                    </a:xfrm>
                    <a:prstGeom prst="rect">
                      <a:avLst/>
                    </a:prstGeom>
                    <a:noFill/>
                    <a:ln>
                      <a:noFill/>
                    </a:ln>
                  </pic:spPr>
                </pic:pic>
              </a:graphicData>
            </a:graphic>
          </wp:inline>
        </w:drawing>
      </w:r>
    </w:p>
    <w:p w14:paraId="1DA8C208">
      <w:pPr>
        <w:pStyle w:val="2"/>
        <w:bidi w:val="0"/>
        <w:jc w:val="both"/>
        <w:rPr>
          <w:rFonts w:hint="default" w:ascii="Times New Roman" w:hAnsi="Times New Roman" w:eastAsia="sans-serif" w:cs="Times New Roman"/>
          <w:b w:val="0"/>
          <w:bCs w:val="0"/>
          <w:sz w:val="28"/>
          <w:szCs w:val="28"/>
        </w:rPr>
      </w:pPr>
      <w:bookmarkStart w:id="24" w:name="_Toc23041"/>
      <w:bookmarkStart w:id="25" w:name="_Toc10003"/>
      <w:bookmarkStart w:id="26" w:name="_Toc16788"/>
      <w:r>
        <w:rPr>
          <w:rFonts w:hint="default" w:ascii="Times New Roman" w:hAnsi="Times New Roman" w:cs="Times New Roman"/>
          <w:sz w:val="28"/>
          <w:szCs w:val="28"/>
          <w:lang w:val="en-US"/>
        </w:rPr>
        <w:t>4</w:t>
      </w:r>
      <w:r>
        <w:rPr>
          <w:rFonts w:hint="default" w:ascii="Times New Roman" w:hAnsi="Times New Roman" w:cs="Times New Roman"/>
          <w:sz w:val="28"/>
          <w:szCs w:val="28"/>
        </w:rPr>
        <w:t>. KẾT QUẢ THỰC NGHIỆM &amp; ĐÁNH GIÁ HIỆU NĂNG</w:t>
      </w:r>
      <w:bookmarkEnd w:id="24"/>
      <w:bookmarkEnd w:id="25"/>
      <w:bookmarkEnd w:id="26"/>
    </w:p>
    <w:p w14:paraId="7741F2EE">
      <w:pPr>
        <w:pStyle w:val="18"/>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 xml:space="preserve">Thực nghiệm tiến hành với chuỗi tham chiếu: </w:t>
      </w:r>
      <w:r>
        <w:rPr>
          <w:rStyle w:val="16"/>
          <w:rFonts w:hint="default" w:ascii="Times New Roman" w:hAnsi="Times New Roman" w:eastAsia="sans-serif" w:cs="Times New Roman"/>
          <w:b w:val="0"/>
          <w:bCs w:val="0"/>
          <w:sz w:val="28"/>
          <w:szCs w:val="28"/>
        </w:rPr>
        <w:t>7, 0, 1, 2, 0, 3, 0, 4, 2, 3, 0, 3, 2, 1, 2, 0, 1, 7, 0, 1</w:t>
      </w:r>
      <w:r>
        <w:rPr>
          <w:rFonts w:hint="default" w:ascii="Times New Roman" w:hAnsi="Times New Roman" w:eastAsia="sans-serif" w:cs="Times New Roman"/>
          <w:b w:val="0"/>
          <w:bCs w:val="0"/>
          <w:sz w:val="28"/>
          <w:szCs w:val="28"/>
        </w:rPr>
        <w:t xml:space="preserve"> và </w:t>
      </w:r>
      <w:r>
        <w:rPr>
          <w:rFonts w:hint="default" w:ascii="Times New Roman" w:hAnsi="Times New Roman" w:eastAsia="sans-serif" w:cs="Times New Roman"/>
          <w:b w:val="0"/>
          <w:bCs w:val="0"/>
          <w:sz w:val="28"/>
          <w:szCs w:val="28"/>
        </w:rPr>
        <w:t>3 khung trang</w:t>
      </w:r>
      <w:r>
        <w:rPr>
          <w:rFonts w:hint="default" w:ascii="Times New Roman" w:hAnsi="Times New Roman" w:eastAsia="sans-serif" w:cs="Times New Roman"/>
          <w:b w:val="0"/>
          <w:bCs w:val="0"/>
          <w:sz w:val="28"/>
          <w:szCs w:val="28"/>
        </w:rPr>
        <w:t>.</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11"/>
        <w:gridCol w:w="3248"/>
        <w:gridCol w:w="2754"/>
      </w:tblGrid>
      <w:tr w14:paraId="57BC3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5AC6D938">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Style w:val="19"/>
                <w:rFonts w:hint="default" w:ascii="Times New Roman" w:hAnsi="Times New Roman" w:eastAsia="sans-serif" w:cs="Times New Roman"/>
                <w:b w:val="0"/>
                <w:bCs w:val="0"/>
                <w:kern w:val="0"/>
                <w:sz w:val="28"/>
                <w:szCs w:val="28"/>
                <w:lang w:val="en-US" w:eastAsia="zh-CN" w:bidi="ar"/>
              </w:rPr>
              <w:t>Thuật toán</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1463C61">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Style w:val="19"/>
                <w:rFonts w:hint="default" w:ascii="Times New Roman" w:hAnsi="Times New Roman" w:eastAsia="sans-serif" w:cs="Times New Roman"/>
                <w:b w:val="0"/>
                <w:bCs w:val="0"/>
                <w:kern w:val="0"/>
                <w:sz w:val="28"/>
                <w:szCs w:val="28"/>
                <w:lang w:val="en-US" w:eastAsia="zh-CN" w:bidi="ar"/>
              </w:rPr>
              <w:t>Tổng lỗi trang (Page Faults)</w:t>
            </w:r>
          </w:p>
        </w:tc>
        <w:tc>
          <w:tcPr>
            <w:tcW w:w="2709" w:type="dxa"/>
            <w:tcBorders>
              <w:top w:val="single" w:color="auto" w:sz="6" w:space="0"/>
              <w:left w:val="single" w:color="auto" w:sz="6" w:space="0"/>
              <w:bottom w:val="single" w:color="auto" w:sz="6" w:space="0"/>
              <w:right w:val="single" w:color="auto" w:sz="6" w:space="0"/>
            </w:tcBorders>
            <w:shd w:val="clear"/>
            <w:vAlign w:val="center"/>
          </w:tcPr>
          <w:p w14:paraId="6CBDF556">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Style w:val="19"/>
                <w:rFonts w:hint="default" w:ascii="Times New Roman" w:hAnsi="Times New Roman" w:eastAsia="sans-serif" w:cs="Times New Roman"/>
                <w:b w:val="0"/>
                <w:bCs w:val="0"/>
                <w:kern w:val="0"/>
                <w:sz w:val="28"/>
                <w:szCs w:val="28"/>
                <w:lang w:val="en-US" w:eastAsia="zh-CN" w:bidi="ar"/>
              </w:rPr>
              <w:t>Hiệu năng nhận xét</w:t>
            </w:r>
          </w:p>
        </w:tc>
      </w:tr>
      <w:tr w14:paraId="0DDA7B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4C6915EC">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FIFO</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7E9EB61F">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15</w:t>
            </w:r>
          </w:p>
        </w:tc>
        <w:tc>
          <w:tcPr>
            <w:tcW w:w="2709" w:type="dxa"/>
            <w:tcBorders>
              <w:top w:val="single" w:color="auto" w:sz="6" w:space="0"/>
              <w:left w:val="single" w:color="auto" w:sz="6" w:space="0"/>
              <w:bottom w:val="single" w:color="auto" w:sz="6" w:space="0"/>
              <w:right w:val="single" w:color="auto" w:sz="6" w:space="0"/>
            </w:tcBorders>
            <w:shd w:val="clear"/>
            <w:vAlign w:val="center"/>
          </w:tcPr>
          <w:p w14:paraId="2FD019EE">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Thấp, lỗi trang xảy ra liên tục.</w:t>
            </w:r>
          </w:p>
        </w:tc>
      </w:tr>
      <w:tr w14:paraId="2C3A1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DE96FCE">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LRU</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352112F1">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12</w:t>
            </w:r>
          </w:p>
        </w:tc>
        <w:tc>
          <w:tcPr>
            <w:tcW w:w="2709" w:type="dxa"/>
            <w:tcBorders>
              <w:top w:val="single" w:color="auto" w:sz="6" w:space="0"/>
              <w:left w:val="single" w:color="auto" w:sz="6" w:space="0"/>
              <w:bottom w:val="single" w:color="auto" w:sz="6" w:space="0"/>
              <w:right w:val="single" w:color="auto" w:sz="6" w:space="0"/>
            </w:tcBorders>
            <w:shd w:val="clear"/>
            <w:vAlign w:val="center"/>
          </w:tcPr>
          <w:p w14:paraId="15B84404">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Cao, tiệm cận với mức tối ưu.</w:t>
            </w:r>
          </w:p>
        </w:tc>
      </w:tr>
      <w:tr w14:paraId="74E59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shd w:val="clear"/>
            <w:vAlign w:val="center"/>
          </w:tcPr>
          <w:p w14:paraId="00A57FC2">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OPT</w:t>
            </w:r>
          </w:p>
        </w:tc>
        <w:tc>
          <w:tcPr>
            <w:tcW w:w="0" w:type="auto"/>
            <w:tcBorders>
              <w:top w:val="single" w:color="auto" w:sz="6" w:space="0"/>
              <w:left w:val="single" w:color="auto" w:sz="6" w:space="0"/>
              <w:bottom w:val="single" w:color="auto" w:sz="6" w:space="0"/>
              <w:right w:val="single" w:color="auto" w:sz="6" w:space="0"/>
            </w:tcBorders>
            <w:shd w:val="clear"/>
            <w:vAlign w:val="center"/>
          </w:tcPr>
          <w:p w14:paraId="58EF01CF">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9</w:t>
            </w:r>
          </w:p>
        </w:tc>
        <w:tc>
          <w:tcPr>
            <w:tcW w:w="2709" w:type="dxa"/>
            <w:tcBorders>
              <w:top w:val="single" w:color="auto" w:sz="6" w:space="0"/>
              <w:left w:val="single" w:color="auto" w:sz="6" w:space="0"/>
              <w:bottom w:val="single" w:color="auto" w:sz="6" w:space="0"/>
              <w:right w:val="single" w:color="auto" w:sz="6" w:space="0"/>
            </w:tcBorders>
            <w:shd w:val="clear"/>
            <w:vAlign w:val="center"/>
          </w:tcPr>
          <w:p w14:paraId="3228BAC2">
            <w:pPr>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kern w:val="0"/>
                <w:sz w:val="28"/>
                <w:szCs w:val="28"/>
                <w:lang w:val="en-US" w:eastAsia="zh-CN" w:bidi="ar"/>
              </w:rPr>
              <w:t>Tối ưu tuyệt đối cho dữ liệu này.</w:t>
            </w:r>
          </w:p>
        </w:tc>
      </w:tr>
    </w:tbl>
    <w:p w14:paraId="00317136">
      <w:pPr>
        <w:pStyle w:val="18"/>
        <w:keepNext w:val="0"/>
        <w:keepLines w:val="0"/>
        <w:widowControl/>
        <w:suppressLineNumbers w:val="0"/>
        <w:spacing w:before="0" w:beforeAutospacing="0" w:line="17" w:lineRule="atLeast"/>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Phân tích chuyên sâu:</w:t>
      </w:r>
      <w:r>
        <w:rPr>
          <w:rFonts w:hint="default" w:ascii="Times New Roman" w:hAnsi="Times New Roman" w:eastAsia="sans-serif" w:cs="Times New Roman"/>
          <w:b w:val="0"/>
          <w:bCs w:val="0"/>
          <w:sz w:val="28"/>
          <w:szCs w:val="28"/>
        </w:rPr>
        <w:t xml:space="preserve"> Thuật toán LRU do nhóm cài đặt cho kết quả vượt trội hơn FIFO đáng kể (giảm 20% lỗi trang), chứng minh tính hiệu quả của cơ chế "tính cục bộ" trong dự đoán hành vi chương trình.</w:t>
      </w:r>
    </w:p>
    <w:p w14:paraId="6FDE3A36">
      <w:pPr>
        <w:pStyle w:val="2"/>
        <w:bidi w:val="0"/>
        <w:jc w:val="both"/>
        <w:rPr>
          <w:rFonts w:hint="default" w:ascii="Times New Roman" w:hAnsi="Times New Roman" w:eastAsia="sans-serif" w:cs="Times New Roman"/>
          <w:b/>
          <w:bCs/>
          <w:i w:val="0"/>
          <w:iCs/>
          <w:sz w:val="28"/>
          <w:szCs w:val="28"/>
        </w:rPr>
      </w:pPr>
      <w:bookmarkStart w:id="27" w:name="_Toc13458"/>
      <w:bookmarkStart w:id="28" w:name="_Toc16411"/>
      <w:bookmarkStart w:id="29" w:name="_Toc30567"/>
      <w:r>
        <w:rPr>
          <w:rFonts w:hint="default" w:ascii="Times New Roman" w:hAnsi="Times New Roman" w:cs="Times New Roman"/>
          <w:sz w:val="28"/>
          <w:szCs w:val="28"/>
          <w:lang w:val="en-US"/>
        </w:rPr>
        <w:t>5</w:t>
      </w:r>
      <w:r>
        <w:rPr>
          <w:rFonts w:hint="default" w:ascii="Times New Roman" w:hAnsi="Times New Roman" w:cs="Times New Roman"/>
          <w:sz w:val="28"/>
          <w:szCs w:val="28"/>
        </w:rPr>
        <w:t>. KHÓ KHĂN &amp; GIẢI PHÁP KỸ THUẬT</w:t>
      </w:r>
      <w:bookmarkEnd w:id="27"/>
      <w:bookmarkEnd w:id="28"/>
      <w:bookmarkEnd w:id="29"/>
    </w:p>
    <w:p w14:paraId="304366DB">
      <w:pPr>
        <w:pStyle w:val="18"/>
        <w:keepNext w:val="0"/>
        <w:keepLines w:val="0"/>
        <w:widowControl/>
        <w:suppressLineNumbers w:val="0"/>
        <w:spacing w:before="0" w:beforeAutospacing="0" w:line="17" w:lineRule="atLeast"/>
        <w:ind w:firstLine="420" w:firstLineChars="15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Vấn đề:</w:t>
      </w:r>
      <w:r>
        <w:rPr>
          <w:rFonts w:hint="default" w:ascii="Times New Roman" w:hAnsi="Times New Roman" w:eastAsia="sans-serif" w:cs="Times New Roman"/>
          <w:b w:val="0"/>
          <w:bCs w:val="0"/>
          <w:sz w:val="28"/>
          <w:szCs w:val="28"/>
        </w:rPr>
        <w:t xml:space="preserve"> Hiển thị lượng dữ liệu khổng lồ khi chạy Stress Test (5000 trang).</w:t>
      </w:r>
    </w:p>
    <w:p w14:paraId="24B67775">
      <w:pPr>
        <w:pStyle w:val="18"/>
        <w:keepNext w:val="0"/>
        <w:keepLines w:val="0"/>
        <w:widowControl/>
        <w:suppressLineNumbers w:val="0"/>
        <w:spacing w:before="0" w:beforeAutospacing="0" w:line="17" w:lineRule="atLeast"/>
        <w:ind w:left="556" w:leftChars="214" w:firstLine="0"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Giải pháp:</w:t>
      </w:r>
      <w:r>
        <w:rPr>
          <w:rFonts w:hint="default" w:ascii="Times New Roman" w:hAnsi="Times New Roman" w:eastAsia="sans-serif" w:cs="Times New Roman"/>
          <w:b w:val="0"/>
          <w:bCs w:val="0"/>
          <w:sz w:val="28"/>
          <w:szCs w:val="28"/>
        </w:rPr>
        <w:t xml:space="preserve"> Tích hợp </w:t>
      </w:r>
      <w:r>
        <w:rPr>
          <w:rStyle w:val="16"/>
          <w:rFonts w:hint="default" w:ascii="Times New Roman" w:hAnsi="Times New Roman" w:eastAsia="sans-serif" w:cs="Times New Roman"/>
          <w:b w:val="0"/>
          <w:bCs w:val="0"/>
          <w:sz w:val="28"/>
          <w:szCs w:val="28"/>
        </w:rPr>
        <w:t>Scrollbar</w:t>
      </w:r>
      <w:r>
        <w:rPr>
          <w:rFonts w:hint="default" w:ascii="Times New Roman" w:hAnsi="Times New Roman" w:eastAsia="sans-serif" w:cs="Times New Roman"/>
          <w:b w:val="0"/>
          <w:bCs w:val="0"/>
          <w:sz w:val="28"/>
          <w:szCs w:val="28"/>
        </w:rPr>
        <w:t xml:space="preserve"> động vào </w:t>
      </w:r>
      <w:r>
        <w:rPr>
          <w:rStyle w:val="16"/>
          <w:rFonts w:hint="default" w:ascii="Times New Roman" w:hAnsi="Times New Roman" w:eastAsia="sans-serif" w:cs="Times New Roman"/>
          <w:b w:val="0"/>
          <w:bCs w:val="0"/>
          <w:sz w:val="28"/>
          <w:szCs w:val="28"/>
        </w:rPr>
        <w:t>Canvas</w:t>
      </w:r>
      <w:r>
        <w:rPr>
          <w:rFonts w:hint="default" w:ascii="Times New Roman" w:hAnsi="Times New Roman" w:eastAsia="sans-serif" w:cs="Times New Roman"/>
          <w:b w:val="0"/>
          <w:bCs w:val="0"/>
          <w:sz w:val="28"/>
          <w:szCs w:val="28"/>
        </w:rPr>
        <w:t xml:space="preserve">, cho phép cuộn xem toàn bộ </w:t>
      </w:r>
      <w:r>
        <w:rPr>
          <w:rFonts w:hint="default" w:ascii="Times New Roman" w:hAnsi="Times New Roman" w:eastAsia="sans-serif" w:cs="Times New Roman"/>
          <w:b w:val="0"/>
          <w:bCs w:val="0"/>
          <w:sz w:val="28"/>
          <w:szCs w:val="28"/>
          <w:lang w:val="en-US"/>
        </w:rPr>
        <w:t xml:space="preserve"> </w:t>
      </w:r>
      <w:r>
        <w:rPr>
          <w:rFonts w:hint="default" w:ascii="Times New Roman" w:hAnsi="Times New Roman" w:eastAsia="sans-serif" w:cs="Times New Roman"/>
          <w:b w:val="0"/>
          <w:bCs w:val="0"/>
          <w:sz w:val="28"/>
          <w:szCs w:val="28"/>
        </w:rPr>
        <w:t>quá trình mà không gây treo giao diện (UI Freeze).</w:t>
      </w:r>
    </w:p>
    <w:p w14:paraId="653C9FD9">
      <w:pPr>
        <w:pStyle w:val="18"/>
        <w:keepNext w:val="0"/>
        <w:keepLines w:val="0"/>
        <w:widowControl/>
        <w:suppressLineNumbers w:val="0"/>
        <w:spacing w:before="0" w:beforeAutospacing="0" w:line="17" w:lineRule="atLeast"/>
        <w:ind w:left="556" w:leftChars="214" w:firstLine="0"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Vấn đề:</w:t>
      </w:r>
      <w:r>
        <w:rPr>
          <w:rFonts w:hint="default" w:ascii="Times New Roman" w:hAnsi="Times New Roman" w:eastAsia="sans-serif" w:cs="Times New Roman"/>
          <w:b w:val="0"/>
          <w:bCs w:val="0"/>
          <w:sz w:val="28"/>
          <w:szCs w:val="28"/>
        </w:rPr>
        <w:t xml:space="preserve"> Đảm bảo tính chính xác của thuật toán OPT.</w:t>
      </w:r>
    </w:p>
    <w:p w14:paraId="63B6D3AC">
      <w:pPr>
        <w:pStyle w:val="18"/>
        <w:keepNext w:val="0"/>
        <w:keepLines w:val="0"/>
        <w:widowControl/>
        <w:suppressLineNumbers w:val="0"/>
        <w:spacing w:before="0" w:beforeAutospacing="0" w:line="17" w:lineRule="atLeast"/>
        <w:ind w:left="556" w:leftChars="214" w:firstLine="0" w:firstLineChars="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Giải pháp:</w:t>
      </w:r>
      <w:r>
        <w:rPr>
          <w:rFonts w:hint="default" w:ascii="Times New Roman" w:hAnsi="Times New Roman" w:eastAsia="sans-serif" w:cs="Times New Roman"/>
          <w:b w:val="0"/>
          <w:bCs w:val="0"/>
          <w:sz w:val="28"/>
          <w:szCs w:val="28"/>
        </w:rPr>
        <w:t xml:space="preserve"> Xây dựng logic quét nhìn trước tương lai trên mảng dữ liệu để tìm trang có lần xuất hiện kế tiếp xa nhất.</w:t>
      </w:r>
    </w:p>
    <w:p w14:paraId="23312257">
      <w:pPr>
        <w:pStyle w:val="2"/>
        <w:bidi w:val="0"/>
        <w:jc w:val="both"/>
        <w:rPr>
          <w:rFonts w:hint="default" w:ascii="Times New Roman" w:hAnsi="Times New Roman" w:eastAsia="sans-serif" w:cs="Times New Roman"/>
          <w:b w:val="0"/>
          <w:bCs w:val="0"/>
          <w:sz w:val="28"/>
          <w:szCs w:val="28"/>
        </w:rPr>
      </w:pPr>
      <w:bookmarkStart w:id="30" w:name="_Toc7071"/>
      <w:bookmarkStart w:id="31" w:name="_Toc14391"/>
      <w:bookmarkStart w:id="32" w:name="_Toc12457"/>
      <w:r>
        <w:rPr>
          <w:rFonts w:hint="default" w:ascii="Times New Roman" w:hAnsi="Times New Roman" w:cs="Times New Roman"/>
          <w:sz w:val="28"/>
          <w:szCs w:val="28"/>
          <w:lang w:val="en-US"/>
        </w:rPr>
        <w:t>6</w:t>
      </w:r>
      <w:r>
        <w:rPr>
          <w:rFonts w:hint="default" w:ascii="Times New Roman" w:hAnsi="Times New Roman" w:cs="Times New Roman"/>
          <w:sz w:val="28"/>
          <w:szCs w:val="28"/>
        </w:rPr>
        <w:t>. BÀI HỌC RÚT RA &amp; KẾT LUẬN</w:t>
      </w:r>
      <w:bookmarkEnd w:id="30"/>
      <w:bookmarkEnd w:id="31"/>
      <w:bookmarkEnd w:id="32"/>
    </w:p>
    <w:p w14:paraId="195EFACE">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Tư duy thuật toán:</w:t>
      </w:r>
      <w:r>
        <w:rPr>
          <w:rFonts w:hint="default" w:ascii="Times New Roman" w:hAnsi="Times New Roman" w:eastAsia="sans-serif" w:cs="Times New Roman"/>
          <w:b w:val="0"/>
          <w:bCs w:val="0"/>
          <w:sz w:val="28"/>
          <w:szCs w:val="28"/>
        </w:rPr>
        <w:t xml:space="preserve"> Hiểu rõ sự đánh đổi giữa độ phức tạp tính toán và hiệu suất sử dụng bộ nhớ.</w:t>
      </w:r>
    </w:p>
    <w:p w14:paraId="6AFA525E">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Kỹ năng lập trình:</w:t>
      </w:r>
      <w:r>
        <w:rPr>
          <w:rFonts w:hint="default" w:ascii="Times New Roman" w:hAnsi="Times New Roman" w:eastAsia="sans-serif" w:cs="Times New Roman"/>
          <w:b w:val="0"/>
          <w:bCs w:val="0"/>
          <w:sz w:val="28"/>
          <w:szCs w:val="28"/>
        </w:rPr>
        <w:t xml:space="preserve"> Nắm vững lập trình hướng đối tượng (OOP) và xử lý cấu trúc dữ liệu nâng cao trong Python.</w:t>
      </w:r>
    </w:p>
    <w:p w14:paraId="21FB4859">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Kết luận:</w:t>
      </w:r>
      <w:r>
        <w:rPr>
          <w:rFonts w:hint="default" w:ascii="Times New Roman" w:hAnsi="Times New Roman" w:eastAsia="sans-serif" w:cs="Times New Roman"/>
          <w:b w:val="0"/>
          <w:bCs w:val="0"/>
          <w:sz w:val="28"/>
          <w:szCs w:val="28"/>
        </w:rPr>
        <w:t xml:space="preserve"> Ứng dụng đã mô phỏng thành công cơ chế quản lý bộ nhớ ảo, cung cấp cái nhìn trực quan và chính xác cho người dùng nghiên cứu về hệ điều hành.</w:t>
      </w:r>
    </w:p>
    <w:p w14:paraId="3C8D09C8">
      <w:pPr>
        <w:pStyle w:val="2"/>
        <w:bidi w:val="0"/>
        <w:jc w:val="both"/>
        <w:rPr>
          <w:rFonts w:hint="default" w:ascii="Times New Roman" w:hAnsi="Times New Roman" w:cs="Times New Roman"/>
          <w:sz w:val="28"/>
          <w:szCs w:val="28"/>
        </w:rPr>
      </w:pPr>
      <w:bookmarkStart w:id="33" w:name="_Toc9256"/>
      <w:bookmarkStart w:id="34" w:name="_Toc2681"/>
      <w:bookmarkStart w:id="35" w:name="_Toc11742"/>
      <w:r>
        <w:rPr>
          <w:rFonts w:hint="default" w:ascii="Times New Roman" w:hAnsi="Times New Roman" w:cs="Times New Roman"/>
          <w:sz w:val="28"/>
          <w:szCs w:val="28"/>
          <w:lang w:val="en-US"/>
        </w:rPr>
        <w:t>7</w:t>
      </w:r>
      <w:r>
        <w:rPr>
          <w:rFonts w:hint="default" w:ascii="Times New Roman" w:hAnsi="Times New Roman" w:cs="Times New Roman"/>
          <w:sz w:val="28"/>
          <w:szCs w:val="28"/>
        </w:rPr>
        <w:t>. TÀI LIỆU THAM KHẢO</w:t>
      </w:r>
      <w:bookmarkEnd w:id="33"/>
      <w:bookmarkEnd w:id="34"/>
      <w:bookmarkEnd w:id="35"/>
    </w:p>
    <w:p w14:paraId="3E843218">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Silberschatz, A., Galvin, P. B., &amp; Gagne, G. - "Operating System Concepts".</w:t>
      </w:r>
    </w:p>
    <w:p w14:paraId="684F943A">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Giáo trình Hệ điều hành - Trường Đại học Giao thông vận tải TP.HCM.</w:t>
      </w:r>
    </w:p>
    <w:p w14:paraId="67699FCF">
      <w:pPr>
        <w:pStyle w:val="18"/>
        <w:keepNext w:val="0"/>
        <w:keepLines w:val="0"/>
        <w:widowControl/>
        <w:suppressLineNumbers w:val="0"/>
        <w:spacing w:before="0" w:beforeAutospacing="0" w:line="17" w:lineRule="atLeast"/>
        <w:ind w:left="720"/>
        <w:jc w:val="both"/>
        <w:rPr>
          <w:rFonts w:hint="default" w:ascii="Times New Roman" w:hAnsi="Times New Roman" w:eastAsia="sans-serif" w:cs="Times New Roman"/>
          <w:b w:val="0"/>
          <w:bCs w:val="0"/>
          <w:sz w:val="28"/>
          <w:szCs w:val="28"/>
        </w:rPr>
      </w:pPr>
      <w:r>
        <w:rPr>
          <w:rFonts w:hint="default" w:ascii="Times New Roman" w:hAnsi="Times New Roman" w:eastAsia="sans-serif" w:cs="Times New Roman"/>
          <w:b w:val="0"/>
          <w:bCs w:val="0"/>
          <w:sz w:val="28"/>
          <w:szCs w:val="28"/>
        </w:rPr>
        <w:t>Tài liệu thư viện Tkinter &amp; Collections (Python Software Foundation).</w:t>
      </w:r>
    </w:p>
    <w:p w14:paraId="4D462F98">
      <w:pPr>
        <w:keepNext w:val="0"/>
        <w:keepLines w:val="0"/>
        <w:widowControl/>
        <w:numPr>
          <w:numId w:val="0"/>
        </w:numPr>
        <w:suppressLineNumbers w:val="0"/>
        <w:spacing w:before="0" w:beforeAutospacing="0" w:after="0" w:afterAutospacing="1" w:line="17" w:lineRule="atLeast"/>
        <w:jc w:val="both"/>
        <w:rPr>
          <w:rFonts w:hint="default" w:ascii="Times New Roman" w:hAnsi="Times New Roman" w:eastAsia="sans-serif" w:cs="Times New Roman"/>
          <w:b w:val="0"/>
          <w:bCs w:val="0"/>
          <w:sz w:val="28"/>
          <w:szCs w:val="28"/>
        </w:rPr>
      </w:pPr>
    </w:p>
    <w:p w14:paraId="6E013F18">
      <w:pPr>
        <w:pStyle w:val="18"/>
        <w:keepNext w:val="0"/>
        <w:keepLines w:val="0"/>
        <w:widowControl/>
        <w:suppressLineNumbers w:val="0"/>
        <w:jc w:val="both"/>
        <w:rPr>
          <w:rFonts w:hint="default" w:ascii="Times New Roman" w:hAnsi="Times New Roman" w:cs="Times New Roman"/>
          <w:b w:val="0"/>
          <w:bCs w:val="0"/>
          <w:sz w:val="28"/>
          <w:szCs w:val="28"/>
        </w:rPr>
      </w:pPr>
    </w:p>
    <w:p w14:paraId="188DED23">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00552377">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2469A57F">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75611B20">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5D97550B">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51B9F6DF">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31F16C94">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p w14:paraId="3F0CFBD0">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rPr>
      </w:pPr>
    </w:p>
    <w:bookmarkEnd w:id="8"/>
    <w:bookmarkEnd w:id="9"/>
    <w:bookmarkEnd w:id="10"/>
    <w:p w14:paraId="46F820C8">
      <w:pPr>
        <w:spacing w:before="0" w:beforeLines="0" w:after="0" w:afterLines="0" w:line="240" w:lineRule="auto"/>
        <w:ind w:left="0" w:leftChars="0" w:right="0" w:rightChars="0" w:firstLine="0" w:firstLineChars="0"/>
        <w:jc w:val="both"/>
        <w:rPr>
          <w:rFonts w:hint="default" w:ascii="Times New Roman" w:hAnsi="Times New Roman" w:cs="Times New Roman"/>
          <w:b w:val="0"/>
          <w:bCs w:val="0"/>
          <w:sz w:val="28"/>
          <w:szCs w:val="28"/>
          <w:lang w:val="vi-VN"/>
        </w:rPr>
      </w:pPr>
      <w:bookmarkStart w:id="36" w:name="_GoBack"/>
      <w:bookmarkEnd w:id="36"/>
    </w:p>
    <w:sectPr>
      <w:headerReference r:id="rId5" w:type="default"/>
      <w:pgSz w:w="11906" w:h="16838"/>
      <w:pgMar w:top="1411" w:right="1138" w:bottom="1411" w:left="1701" w:header="706" w:footer="706"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ptos Display">
    <w:altName w:val="Arial"/>
    <w:panose1 w:val="00000000000000000000"/>
    <w:charset w:val="00"/>
    <w:family w:val="swiss"/>
    <w:pitch w:val="default"/>
    <w:sig w:usb0="00000000" w:usb1="00000000" w:usb2="00000000" w:usb3="00000000" w:csb0="0000019F"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7937363"/>
      <w:docPartObj>
        <w:docPartGallery w:val="autotext"/>
      </w:docPartObj>
    </w:sdtPr>
    <w:sdtContent>
      <w:p w14:paraId="7885D68B">
        <w:pPr>
          <w:pStyle w:val="14"/>
          <w:jc w:val="center"/>
        </w:pPr>
        <w:r>
          <w:fldChar w:fldCharType="begin"/>
        </w:r>
        <w:r>
          <w:instrText xml:space="preserve"> PAGE   \* MERGEFORMAT </w:instrText>
        </w:r>
        <w:r>
          <w:fldChar w:fldCharType="separate"/>
        </w:r>
        <w:r>
          <w:t>21</w:t>
        </w:r>
        <w:r>
          <w:fldChar w:fldCharType="end"/>
        </w:r>
      </w:p>
    </w:sdtContent>
  </w:sdt>
  <w:p w14:paraId="41849AF1">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B4242">
    <w:pPr>
      <w:pStyle w:val="1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rawingGridHorizontalSpacing w:val="140"/>
  <w:drawingGridVerticalSpacing w:val="381"/>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5F6"/>
    <w:rsid w:val="00006182"/>
    <w:rsid w:val="00010CF9"/>
    <w:rsid w:val="000341EA"/>
    <w:rsid w:val="00044D66"/>
    <w:rsid w:val="000C29A6"/>
    <w:rsid w:val="0011262C"/>
    <w:rsid w:val="00114D58"/>
    <w:rsid w:val="00131F73"/>
    <w:rsid w:val="00134B65"/>
    <w:rsid w:val="001510B8"/>
    <w:rsid w:val="00152CC6"/>
    <w:rsid w:val="001714A5"/>
    <w:rsid w:val="00184930"/>
    <w:rsid w:val="001B529B"/>
    <w:rsid w:val="001C2019"/>
    <w:rsid w:val="001C7F0F"/>
    <w:rsid w:val="001E7BCF"/>
    <w:rsid w:val="0026622F"/>
    <w:rsid w:val="00275D61"/>
    <w:rsid w:val="00276A82"/>
    <w:rsid w:val="002A5345"/>
    <w:rsid w:val="002A6CE5"/>
    <w:rsid w:val="002B512F"/>
    <w:rsid w:val="002F5A95"/>
    <w:rsid w:val="00324EE0"/>
    <w:rsid w:val="003A0083"/>
    <w:rsid w:val="003B471F"/>
    <w:rsid w:val="0041160D"/>
    <w:rsid w:val="004146B8"/>
    <w:rsid w:val="004205F0"/>
    <w:rsid w:val="004729F5"/>
    <w:rsid w:val="0049430C"/>
    <w:rsid w:val="00495150"/>
    <w:rsid w:val="004B05B3"/>
    <w:rsid w:val="004B7952"/>
    <w:rsid w:val="004E5F70"/>
    <w:rsid w:val="005057FA"/>
    <w:rsid w:val="00506B63"/>
    <w:rsid w:val="0051716F"/>
    <w:rsid w:val="00535A07"/>
    <w:rsid w:val="00545C96"/>
    <w:rsid w:val="0057219C"/>
    <w:rsid w:val="005902D3"/>
    <w:rsid w:val="005B51FC"/>
    <w:rsid w:val="005D53BB"/>
    <w:rsid w:val="005E0F44"/>
    <w:rsid w:val="00623B1B"/>
    <w:rsid w:val="006262AD"/>
    <w:rsid w:val="006512C4"/>
    <w:rsid w:val="006647EC"/>
    <w:rsid w:val="00671282"/>
    <w:rsid w:val="00672C85"/>
    <w:rsid w:val="0068493E"/>
    <w:rsid w:val="006A4A71"/>
    <w:rsid w:val="006C085E"/>
    <w:rsid w:val="006D7443"/>
    <w:rsid w:val="006F7144"/>
    <w:rsid w:val="00702960"/>
    <w:rsid w:val="00765EB5"/>
    <w:rsid w:val="007855F7"/>
    <w:rsid w:val="007A2560"/>
    <w:rsid w:val="007B7B0C"/>
    <w:rsid w:val="007C303B"/>
    <w:rsid w:val="007D1FD5"/>
    <w:rsid w:val="007D6B44"/>
    <w:rsid w:val="007F1666"/>
    <w:rsid w:val="008167F7"/>
    <w:rsid w:val="00860353"/>
    <w:rsid w:val="00862A0D"/>
    <w:rsid w:val="00896181"/>
    <w:rsid w:val="008D55C6"/>
    <w:rsid w:val="008F36BA"/>
    <w:rsid w:val="00901972"/>
    <w:rsid w:val="00906692"/>
    <w:rsid w:val="00911470"/>
    <w:rsid w:val="00921770"/>
    <w:rsid w:val="0093371D"/>
    <w:rsid w:val="00967942"/>
    <w:rsid w:val="009706C1"/>
    <w:rsid w:val="00976E37"/>
    <w:rsid w:val="00980635"/>
    <w:rsid w:val="00994436"/>
    <w:rsid w:val="0099528D"/>
    <w:rsid w:val="009A1526"/>
    <w:rsid w:val="009A6D14"/>
    <w:rsid w:val="009F11A0"/>
    <w:rsid w:val="00A17726"/>
    <w:rsid w:val="00A251E7"/>
    <w:rsid w:val="00A34FB4"/>
    <w:rsid w:val="00A630B6"/>
    <w:rsid w:val="00A743D7"/>
    <w:rsid w:val="00A80B12"/>
    <w:rsid w:val="00A901BA"/>
    <w:rsid w:val="00A90F68"/>
    <w:rsid w:val="00AB2EE2"/>
    <w:rsid w:val="00AC5257"/>
    <w:rsid w:val="00B0325B"/>
    <w:rsid w:val="00B11DE6"/>
    <w:rsid w:val="00B277D9"/>
    <w:rsid w:val="00B45D86"/>
    <w:rsid w:val="00B46266"/>
    <w:rsid w:val="00B631A7"/>
    <w:rsid w:val="00B75073"/>
    <w:rsid w:val="00B86243"/>
    <w:rsid w:val="00BB718D"/>
    <w:rsid w:val="00BC196E"/>
    <w:rsid w:val="00C453BC"/>
    <w:rsid w:val="00C51A02"/>
    <w:rsid w:val="00C86208"/>
    <w:rsid w:val="00C9387A"/>
    <w:rsid w:val="00CA4766"/>
    <w:rsid w:val="00CB24C2"/>
    <w:rsid w:val="00CD5FB7"/>
    <w:rsid w:val="00CF3F85"/>
    <w:rsid w:val="00CF4A94"/>
    <w:rsid w:val="00D159B8"/>
    <w:rsid w:val="00D21BA4"/>
    <w:rsid w:val="00D2279D"/>
    <w:rsid w:val="00D7441A"/>
    <w:rsid w:val="00D753D1"/>
    <w:rsid w:val="00D76750"/>
    <w:rsid w:val="00D95E7E"/>
    <w:rsid w:val="00D9653A"/>
    <w:rsid w:val="00DC5116"/>
    <w:rsid w:val="00DD45BF"/>
    <w:rsid w:val="00E075CF"/>
    <w:rsid w:val="00E44703"/>
    <w:rsid w:val="00E46EA1"/>
    <w:rsid w:val="00E53B49"/>
    <w:rsid w:val="00E6097C"/>
    <w:rsid w:val="00E74572"/>
    <w:rsid w:val="00E751A4"/>
    <w:rsid w:val="00E82100"/>
    <w:rsid w:val="00E94FDE"/>
    <w:rsid w:val="00EA2D26"/>
    <w:rsid w:val="00EC1A5B"/>
    <w:rsid w:val="00EC6D00"/>
    <w:rsid w:val="00EF4506"/>
    <w:rsid w:val="00EF7F0E"/>
    <w:rsid w:val="00F24BD4"/>
    <w:rsid w:val="00F4405F"/>
    <w:rsid w:val="00F47726"/>
    <w:rsid w:val="00F51DD6"/>
    <w:rsid w:val="00F637DD"/>
    <w:rsid w:val="00F8062D"/>
    <w:rsid w:val="00FA652E"/>
    <w:rsid w:val="00FC2DA2"/>
    <w:rsid w:val="00FE2F01"/>
    <w:rsid w:val="00FF0AFA"/>
    <w:rsid w:val="01033E90"/>
    <w:rsid w:val="0A036AD1"/>
    <w:rsid w:val="14AD7700"/>
    <w:rsid w:val="15831E9F"/>
    <w:rsid w:val="16A3032A"/>
    <w:rsid w:val="1A1D199A"/>
    <w:rsid w:val="1ADE438E"/>
    <w:rsid w:val="21326679"/>
    <w:rsid w:val="262044BD"/>
    <w:rsid w:val="27D92F45"/>
    <w:rsid w:val="2F24009B"/>
    <w:rsid w:val="2FC21961"/>
    <w:rsid w:val="3C897CAE"/>
    <w:rsid w:val="3D0A5226"/>
    <w:rsid w:val="43C768E2"/>
    <w:rsid w:val="43FC0B22"/>
    <w:rsid w:val="4862621D"/>
    <w:rsid w:val="48763E5F"/>
    <w:rsid w:val="49180F69"/>
    <w:rsid w:val="56004F31"/>
    <w:rsid w:val="5DB26A16"/>
    <w:rsid w:val="62782ABA"/>
    <w:rsid w:val="6CFD2621"/>
    <w:rsid w:val="6F037F88"/>
    <w:rsid w:val="75A7729B"/>
    <w:rsid w:val="7E400EDF"/>
    <w:rsid w:val="7F352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jc w:val="both"/>
    </w:pPr>
    <w:rPr>
      <w:rFonts w:ascii="Times New Roman" w:hAnsi="Times New Roman" w:eastAsiaTheme="minorEastAsia" w:cstheme="minorBidi"/>
      <w:sz w:val="26"/>
      <w:szCs w:val="24"/>
      <w:lang w:val="en-GB" w:eastAsia="en-US" w:bidi="ar-SA"/>
    </w:rPr>
  </w:style>
  <w:style w:type="paragraph" w:styleId="2">
    <w:name w:val="heading 1"/>
    <w:basedOn w:val="1"/>
    <w:next w:val="1"/>
    <w:link w:val="33"/>
    <w:qFormat/>
    <w:uiPriority w:val="9"/>
    <w:pPr>
      <w:keepNext/>
      <w:keepLines/>
      <w:spacing w:before="360" w:after="80"/>
      <w:jc w:val="center"/>
      <w:outlineLvl w:val="0"/>
    </w:pPr>
    <w:rPr>
      <w:rFonts w:ascii="Times New Roman" w:hAnsi="Times New Roman" w:eastAsiaTheme="majorEastAsia" w:cstheme="majorBidi"/>
      <w:b/>
      <w:color w:val="000000" w:themeColor="text1"/>
      <w:sz w:val="28"/>
      <w:szCs w:val="40"/>
      <w14:textFill>
        <w14:solidFill>
          <w14:schemeClr w14:val="tx1"/>
        </w14:solidFill>
      </w14:textFill>
    </w:rPr>
  </w:style>
  <w:style w:type="paragraph" w:styleId="3">
    <w:name w:val="heading 2"/>
    <w:basedOn w:val="1"/>
    <w:next w:val="1"/>
    <w:link w:val="34"/>
    <w:unhideWhenUsed/>
    <w:qFormat/>
    <w:uiPriority w:val="0"/>
    <w:pPr>
      <w:keepNext/>
      <w:keepLines/>
      <w:spacing w:before="160" w:after="80"/>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4">
    <w:name w:val="heading 3"/>
    <w:basedOn w:val="1"/>
    <w:next w:val="1"/>
    <w:link w:val="35"/>
    <w:unhideWhenUsed/>
    <w:qFormat/>
    <w:uiPriority w:val="0"/>
    <w:pPr>
      <w:keepNext/>
      <w:keepLines/>
      <w:spacing w:before="160" w:after="80"/>
      <w:outlineLvl w:val="2"/>
    </w:pPr>
    <w:rPr>
      <w:rFonts w:ascii="Times New Roman" w:hAnsi="Times New Roman" w:eastAsiaTheme="majorEastAsia" w:cstheme="majorBidi"/>
      <w:i/>
      <w:color w:val="000000" w:themeColor="text1"/>
      <w:sz w:val="26"/>
      <w:szCs w:val="28"/>
      <w14:textFill>
        <w14:solidFill>
          <w14:schemeClr w14:val="tx1"/>
        </w14:solidFill>
      </w14:textFill>
    </w:rPr>
  </w:style>
  <w:style w:type="paragraph" w:styleId="5">
    <w:name w:val="heading 4"/>
    <w:basedOn w:val="1"/>
    <w:next w:val="1"/>
    <w:link w:val="36"/>
    <w:unhideWhenUsed/>
    <w:qFormat/>
    <w:uiPriority w:val="0"/>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7"/>
    <w:unhideWhenUsed/>
    <w:qFormat/>
    <w:uiPriority w:val="0"/>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8"/>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9"/>
    <w:unhideWhenUsed/>
    <w:qFormat/>
    <w:uiPriority w:val="0"/>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0"/>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1"/>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paragraph" w:styleId="14">
    <w:name w:val="footer"/>
    <w:basedOn w:val="1"/>
    <w:link w:val="52"/>
    <w:unhideWhenUsed/>
    <w:qFormat/>
    <w:uiPriority w:val="99"/>
    <w:pPr>
      <w:tabs>
        <w:tab w:val="center" w:pos="4680"/>
        <w:tab w:val="right" w:pos="9360"/>
      </w:tabs>
      <w:jc w:val="left"/>
    </w:pPr>
  </w:style>
  <w:style w:type="paragraph" w:styleId="15">
    <w:name w:val="header"/>
    <w:basedOn w:val="1"/>
    <w:link w:val="51"/>
    <w:unhideWhenUsed/>
    <w:qFormat/>
    <w:uiPriority w:val="99"/>
    <w:pPr>
      <w:tabs>
        <w:tab w:val="center" w:pos="4680"/>
        <w:tab w:val="right" w:pos="9360"/>
      </w:tabs>
    </w:pPr>
  </w:style>
  <w:style w:type="character" w:styleId="16">
    <w:name w:val="HTML Code"/>
    <w:basedOn w:val="11"/>
    <w:semiHidden/>
    <w:unhideWhenUsed/>
    <w:qFormat/>
    <w:uiPriority w:val="99"/>
    <w:rPr>
      <w:rFonts w:ascii="Courier New" w:hAnsi="Courier New" w:cs="Courier New"/>
      <w:sz w:val="20"/>
      <w:szCs w:val="20"/>
    </w:rPr>
  </w:style>
  <w:style w:type="character" w:styleId="17">
    <w:name w:val="Hyperlink"/>
    <w:basedOn w:val="11"/>
    <w:unhideWhenUsed/>
    <w:qFormat/>
    <w:uiPriority w:val="99"/>
    <w:rPr>
      <w:color w:val="467886"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character" w:styleId="19">
    <w:name w:val="Strong"/>
    <w:basedOn w:val="11"/>
    <w:qFormat/>
    <w:uiPriority w:val="22"/>
    <w:rPr>
      <w:b/>
      <w:bCs/>
    </w:rPr>
  </w:style>
  <w:style w:type="paragraph" w:styleId="20">
    <w:name w:val="Subtitle"/>
    <w:basedOn w:val="1"/>
    <w:next w:val="1"/>
    <w:link w:val="4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widowControl w:val="0"/>
      <w:autoSpaceDE w:val="0"/>
      <w:autoSpaceDN w:val="0"/>
      <w:spacing w:line="360" w:lineRule="auto"/>
    </w:pPr>
    <w:rPr>
      <w:rFonts w:ascii="Times New Roman" w:hAnsi="Times New Roman" w:eastAsia="Times New Roman" w:cs="Times New Roman"/>
      <w:sz w:val="26"/>
      <w:szCs w:val="22"/>
      <w:lang w:bidi="en-US"/>
    </w:rPr>
  </w:style>
  <w:style w:type="paragraph" w:styleId="23">
    <w:name w:val="Title"/>
    <w:basedOn w:val="1"/>
    <w:next w:val="1"/>
    <w:link w:val="42"/>
    <w:qFormat/>
    <w:uiPriority w:val="10"/>
    <w:pPr>
      <w:spacing w:after="80"/>
      <w:contextualSpacing/>
    </w:pPr>
    <w:rPr>
      <w:rFonts w:asciiTheme="majorHAnsi" w:hAnsiTheme="majorHAnsi" w:eastAsiaTheme="majorEastAsia" w:cstheme="majorBidi"/>
      <w:spacing w:val="-10"/>
      <w:kern w:val="28"/>
      <w:sz w:val="56"/>
      <w:szCs w:val="56"/>
    </w:rPr>
  </w:style>
  <w:style w:type="paragraph" w:styleId="24">
    <w:name w:val="toc 1"/>
    <w:basedOn w:val="1"/>
    <w:next w:val="1"/>
    <w:autoRedefine/>
    <w:unhideWhenUsed/>
    <w:qFormat/>
    <w:uiPriority w:val="39"/>
    <w:pPr>
      <w:spacing w:after="100"/>
      <w:jc w:val="center"/>
    </w:pPr>
    <w:rPr>
      <w:b/>
      <w:sz w:val="28"/>
    </w:rPr>
  </w:style>
  <w:style w:type="paragraph" w:styleId="25">
    <w:name w:val="toc 2"/>
    <w:basedOn w:val="1"/>
    <w:next w:val="1"/>
    <w:autoRedefine/>
    <w:unhideWhenUsed/>
    <w:qFormat/>
    <w:uiPriority w:val="39"/>
    <w:pPr>
      <w:spacing w:after="100"/>
      <w:ind w:left="240"/>
      <w:jc w:val="left"/>
    </w:pPr>
    <w:rPr>
      <w:b/>
    </w:rPr>
  </w:style>
  <w:style w:type="paragraph" w:styleId="26">
    <w:name w:val="toc 3"/>
    <w:basedOn w:val="1"/>
    <w:next w:val="1"/>
    <w:autoRedefine/>
    <w:unhideWhenUsed/>
    <w:qFormat/>
    <w:uiPriority w:val="39"/>
    <w:pPr>
      <w:tabs>
        <w:tab w:val="right" w:leader="dot" w:pos="9061"/>
      </w:tabs>
      <w:spacing w:after="100"/>
      <w:ind w:left="480"/>
    </w:pPr>
    <w:rPr>
      <w:rFonts w:ascii="Times New Roman" w:hAnsi="Times New Roman" w:cs="Times New Roman"/>
      <w:shd w:val="clear" w:color="auto" w:fill="FFFFFF"/>
      <w:lang w:val="vi-VN"/>
    </w:rPr>
  </w:style>
  <w:style w:type="paragraph" w:styleId="27">
    <w:name w:val="toc 4"/>
    <w:basedOn w:val="1"/>
    <w:next w:val="1"/>
    <w:autoRedefine/>
    <w:unhideWhenUsed/>
    <w:qFormat/>
    <w:uiPriority w:val="39"/>
    <w:pPr>
      <w:spacing w:after="100" w:line="278" w:lineRule="auto"/>
      <w:ind w:left="720"/>
    </w:pPr>
    <w:rPr>
      <w:rFonts w:eastAsiaTheme="minorEastAsia"/>
      <w:kern w:val="2"/>
      <w:lang w:val="en-US"/>
      <w14:ligatures w14:val="standardContextual"/>
    </w:rPr>
  </w:style>
  <w:style w:type="paragraph" w:styleId="28">
    <w:name w:val="toc 5"/>
    <w:basedOn w:val="1"/>
    <w:next w:val="1"/>
    <w:autoRedefine/>
    <w:unhideWhenUsed/>
    <w:qFormat/>
    <w:uiPriority w:val="39"/>
    <w:pPr>
      <w:spacing w:after="100" w:line="278" w:lineRule="auto"/>
      <w:ind w:left="960"/>
    </w:pPr>
    <w:rPr>
      <w:rFonts w:eastAsiaTheme="minorEastAsia"/>
      <w:kern w:val="2"/>
      <w:lang w:val="en-US"/>
      <w14:ligatures w14:val="standardContextual"/>
    </w:rPr>
  </w:style>
  <w:style w:type="paragraph" w:styleId="29">
    <w:name w:val="toc 6"/>
    <w:basedOn w:val="1"/>
    <w:next w:val="1"/>
    <w:autoRedefine/>
    <w:unhideWhenUsed/>
    <w:qFormat/>
    <w:uiPriority w:val="39"/>
    <w:pPr>
      <w:spacing w:after="100" w:line="278" w:lineRule="auto"/>
      <w:ind w:left="1200"/>
    </w:pPr>
    <w:rPr>
      <w:rFonts w:eastAsiaTheme="minorEastAsia"/>
      <w:kern w:val="2"/>
      <w:lang w:val="en-US"/>
      <w14:ligatures w14:val="standardContextual"/>
    </w:rPr>
  </w:style>
  <w:style w:type="paragraph" w:styleId="30">
    <w:name w:val="toc 7"/>
    <w:basedOn w:val="1"/>
    <w:next w:val="1"/>
    <w:autoRedefine/>
    <w:unhideWhenUsed/>
    <w:qFormat/>
    <w:uiPriority w:val="39"/>
    <w:pPr>
      <w:spacing w:after="100" w:line="278" w:lineRule="auto"/>
      <w:ind w:left="1440"/>
    </w:pPr>
    <w:rPr>
      <w:rFonts w:eastAsiaTheme="minorEastAsia"/>
      <w:kern w:val="2"/>
      <w:lang w:val="en-US"/>
      <w14:ligatures w14:val="standardContextual"/>
    </w:rPr>
  </w:style>
  <w:style w:type="paragraph" w:styleId="31">
    <w:name w:val="toc 8"/>
    <w:basedOn w:val="1"/>
    <w:next w:val="1"/>
    <w:autoRedefine/>
    <w:unhideWhenUsed/>
    <w:qFormat/>
    <w:uiPriority w:val="39"/>
    <w:pPr>
      <w:spacing w:after="100" w:line="278" w:lineRule="auto"/>
      <w:ind w:left="1680"/>
    </w:pPr>
    <w:rPr>
      <w:rFonts w:eastAsiaTheme="minorEastAsia"/>
      <w:kern w:val="2"/>
      <w:lang w:val="en-US"/>
      <w14:ligatures w14:val="standardContextual"/>
    </w:rPr>
  </w:style>
  <w:style w:type="paragraph" w:styleId="32">
    <w:name w:val="toc 9"/>
    <w:basedOn w:val="1"/>
    <w:next w:val="1"/>
    <w:autoRedefine/>
    <w:unhideWhenUsed/>
    <w:qFormat/>
    <w:uiPriority w:val="39"/>
    <w:pPr>
      <w:spacing w:after="100" w:line="278" w:lineRule="auto"/>
      <w:ind w:left="1920"/>
    </w:pPr>
    <w:rPr>
      <w:rFonts w:eastAsiaTheme="minorEastAsia"/>
      <w:kern w:val="2"/>
      <w:lang w:val="en-US"/>
      <w14:ligatures w14:val="standardContextual"/>
    </w:rPr>
  </w:style>
  <w:style w:type="character" w:customStyle="1" w:styleId="33">
    <w:name w:val="Heading 1 Char"/>
    <w:basedOn w:val="11"/>
    <w:link w:val="2"/>
    <w:qFormat/>
    <w:uiPriority w:val="9"/>
    <w:rPr>
      <w:rFonts w:ascii="Times New Roman" w:hAnsi="Times New Roman" w:eastAsiaTheme="majorEastAsia" w:cstheme="majorBidi"/>
      <w:b/>
      <w:color w:val="000000" w:themeColor="text1"/>
      <w:sz w:val="28"/>
      <w:szCs w:val="40"/>
      <w14:textFill>
        <w14:solidFill>
          <w14:schemeClr w14:val="tx1"/>
        </w14:solidFill>
      </w14:textFill>
    </w:rPr>
  </w:style>
  <w:style w:type="character" w:customStyle="1" w:styleId="34">
    <w:name w:val="Heading 2 Char"/>
    <w:basedOn w:val="11"/>
    <w:link w:val="3"/>
    <w:qFormat/>
    <w:uiPriority w:val="9"/>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35">
    <w:name w:val="Heading 3 Char"/>
    <w:basedOn w:val="11"/>
    <w:link w:val="4"/>
    <w:qFormat/>
    <w:uiPriority w:val="9"/>
    <w:rPr>
      <w:rFonts w:ascii="Times New Roman" w:hAnsi="Times New Roman" w:eastAsiaTheme="majorEastAsia" w:cstheme="majorBidi"/>
      <w:i/>
      <w:color w:val="000000" w:themeColor="text1"/>
      <w:sz w:val="26"/>
      <w:szCs w:val="28"/>
      <w14:textFill>
        <w14:solidFill>
          <w14:schemeClr w14:val="tx1"/>
        </w14:solidFill>
      </w14:textFill>
    </w:rPr>
  </w:style>
  <w:style w:type="character" w:customStyle="1" w:styleId="36">
    <w:name w:val="Heading 4 Char"/>
    <w:basedOn w:val="11"/>
    <w:link w:val="5"/>
    <w:semiHidden/>
    <w:qFormat/>
    <w:uiPriority w:val="0"/>
    <w:rPr>
      <w:rFonts w:eastAsiaTheme="majorEastAsia" w:cstheme="majorBidi"/>
      <w:i/>
      <w:iCs/>
      <w:color w:val="104862" w:themeColor="accent1" w:themeShade="BF"/>
    </w:rPr>
  </w:style>
  <w:style w:type="character" w:customStyle="1" w:styleId="37">
    <w:name w:val="Heading 5 Char"/>
    <w:basedOn w:val="11"/>
    <w:link w:val="6"/>
    <w:semiHidden/>
    <w:qFormat/>
    <w:uiPriority w:val="0"/>
    <w:rPr>
      <w:rFonts w:eastAsiaTheme="majorEastAsia" w:cstheme="majorBidi"/>
      <w:color w:val="104862" w:themeColor="accent1" w:themeShade="BF"/>
    </w:rPr>
  </w:style>
  <w:style w:type="character" w:customStyle="1" w:styleId="38">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9">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1">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2">
    <w:name w:val="Title Char"/>
    <w:basedOn w:val="11"/>
    <w:link w:val="23"/>
    <w:qFormat/>
    <w:uiPriority w:val="10"/>
    <w:rPr>
      <w:rFonts w:asciiTheme="majorHAnsi" w:hAnsiTheme="majorHAnsi" w:eastAsiaTheme="majorEastAsia" w:cstheme="majorBidi"/>
      <w:spacing w:val="-10"/>
      <w:kern w:val="28"/>
      <w:sz w:val="56"/>
      <w:szCs w:val="56"/>
    </w:rPr>
  </w:style>
  <w:style w:type="character" w:customStyle="1" w:styleId="43">
    <w:name w:val="Subtitle Char"/>
    <w:basedOn w:val="11"/>
    <w:link w:val="2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4">
    <w:name w:val="Quote"/>
    <w:basedOn w:val="1"/>
    <w:next w:val="1"/>
    <w:link w:val="4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5">
    <w:name w:val="Quote Char"/>
    <w:basedOn w:val="11"/>
    <w:link w:val="44"/>
    <w:qFormat/>
    <w:uiPriority w:val="29"/>
    <w:rPr>
      <w:i/>
      <w:iCs/>
      <w:color w:val="404040" w:themeColor="text1" w:themeTint="BF"/>
      <w14:textFill>
        <w14:solidFill>
          <w14:schemeClr w14:val="tx1">
            <w14:lumMod w14:val="75000"/>
            <w14:lumOff w14:val="25000"/>
          </w14:schemeClr>
        </w14:solidFill>
      </w14:textFill>
    </w:rPr>
  </w:style>
  <w:style w:type="paragraph" w:styleId="46">
    <w:name w:val="List Paragraph"/>
    <w:basedOn w:val="1"/>
    <w:qFormat/>
    <w:uiPriority w:val="34"/>
    <w:pPr>
      <w:ind w:left="720"/>
      <w:contextualSpacing/>
    </w:pPr>
  </w:style>
  <w:style w:type="character" w:customStyle="1" w:styleId="47">
    <w:name w:val="Intense Emphasis1"/>
    <w:basedOn w:val="11"/>
    <w:qFormat/>
    <w:uiPriority w:val="21"/>
    <w:rPr>
      <w:i/>
      <w:iCs/>
      <w:color w:val="104862" w:themeColor="accent1" w:themeShade="BF"/>
    </w:rPr>
  </w:style>
  <w:style w:type="paragraph" w:styleId="48">
    <w:name w:val="Intense Quote"/>
    <w:basedOn w:val="1"/>
    <w:next w:val="1"/>
    <w:link w:val="4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9">
    <w:name w:val="Intense Quote Char"/>
    <w:basedOn w:val="11"/>
    <w:link w:val="48"/>
    <w:qFormat/>
    <w:uiPriority w:val="30"/>
    <w:rPr>
      <w:i/>
      <w:iCs/>
      <w:color w:val="104862" w:themeColor="accent1" w:themeShade="BF"/>
    </w:rPr>
  </w:style>
  <w:style w:type="character" w:customStyle="1" w:styleId="50">
    <w:name w:val="Intense Reference1"/>
    <w:basedOn w:val="11"/>
    <w:qFormat/>
    <w:uiPriority w:val="32"/>
    <w:rPr>
      <w:b/>
      <w:bCs/>
      <w:smallCaps/>
      <w:color w:val="104862" w:themeColor="accent1" w:themeShade="BF"/>
      <w:spacing w:val="5"/>
    </w:rPr>
  </w:style>
  <w:style w:type="character" w:customStyle="1" w:styleId="51">
    <w:name w:val="Header Char"/>
    <w:basedOn w:val="11"/>
    <w:link w:val="15"/>
    <w:qFormat/>
    <w:uiPriority w:val="99"/>
    <w:rPr>
      <w:kern w:val="0"/>
      <w:lang w:val="en-GB"/>
      <w14:ligatures w14:val="none"/>
    </w:rPr>
  </w:style>
  <w:style w:type="character" w:customStyle="1" w:styleId="52">
    <w:name w:val="Footer Char"/>
    <w:basedOn w:val="11"/>
    <w:link w:val="14"/>
    <w:qFormat/>
    <w:uiPriority w:val="99"/>
    <w:rPr>
      <w:rFonts w:ascii="Times New Roman" w:hAnsi="Times New Roman"/>
      <w:kern w:val="0"/>
      <w:lang w:val="en-GB"/>
      <w14:ligatures w14:val="none"/>
    </w:rPr>
  </w:style>
  <w:style w:type="paragraph" w:customStyle="1" w:styleId="53">
    <w:name w:val="WPSOffice手动目录 1"/>
    <w:qFormat/>
    <w:uiPriority w:val="0"/>
    <w:rPr>
      <w:rFonts w:ascii="Times New Roman" w:hAnsi="Times New Roman" w:eastAsia="SimSun" w:cs="Times New Roman"/>
      <w:sz w:val="26"/>
      <w:lang w:val="en-US" w:eastAsia="en-US" w:bidi="ar-SA"/>
    </w:rPr>
  </w:style>
  <w:style w:type="paragraph" w:customStyle="1" w:styleId="54">
    <w:name w:val="WPSOffice手动目录 3"/>
    <w:qFormat/>
    <w:uiPriority w:val="0"/>
    <w:pPr>
      <w:ind w:left="400" w:leftChars="400"/>
    </w:pPr>
    <w:rPr>
      <w:rFonts w:ascii="Times New Roman" w:hAnsi="Times New Roman" w:eastAsia="SimSun" w:cs="Times New Roman"/>
      <w:sz w:val="26"/>
      <w:lang w:val="en-US" w:eastAsia="en-US" w:bidi="ar-SA"/>
    </w:rPr>
  </w:style>
  <w:style w:type="paragraph" w:customStyle="1" w:styleId="55">
    <w:name w:val="WPSOffice手动目录 2"/>
    <w:qFormat/>
    <w:uiPriority w:val="0"/>
    <w:pPr>
      <w:ind w:left="200" w:leftChars="200"/>
    </w:pPr>
    <w:rPr>
      <w:rFonts w:ascii="Times New Roman" w:hAnsi="Times New Roman" w:eastAsia="SimSun" w:cs="Times New Roman"/>
      <w:sz w:val="26"/>
      <w:lang w:val="en-US" w:eastAsia="en-US" w:bidi="ar-SA"/>
    </w:rPr>
  </w:style>
  <w:style w:type="paragraph" w:customStyle="1" w:styleId="56">
    <w:name w:val="TOC Heading1"/>
    <w:basedOn w:val="2"/>
    <w:next w:val="1"/>
    <w:unhideWhenUsed/>
    <w:qFormat/>
    <w:uiPriority w:val="39"/>
    <w:pPr>
      <w:spacing w:before="240" w:after="0" w:line="259" w:lineRule="auto"/>
      <w:outlineLvl w:val="9"/>
    </w:pPr>
    <w:rPr>
      <w:sz w:val="32"/>
      <w:szCs w:val="32"/>
      <w:lang w:val="en-US"/>
    </w:rPr>
  </w:style>
  <w:style w:type="character" w:customStyle="1" w:styleId="57">
    <w:name w:val="Unresolved Mention1"/>
    <w:basedOn w:val="11"/>
    <w:semiHidden/>
    <w:unhideWhenUsed/>
    <w:qFormat/>
    <w:uiPriority w:val="99"/>
    <w:rPr>
      <w:color w:val="605E5C"/>
      <w:shd w:val="clear" w:color="auto" w:fill="E1DFDD"/>
    </w:rPr>
  </w:style>
  <w:style w:type="table" w:customStyle="1" w:styleId="58">
    <w:name w:val="Table Grid Light1"/>
    <w:basedOn w:val="12"/>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table" w:customStyle="1" w:styleId="59">
    <w:name w:val="Plain Table 11"/>
    <w:basedOn w:val="12"/>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0">
    <w:name w:val="Plain Table 21"/>
    <w:basedOn w:val="12"/>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61">
    <w:name w:val="Plain Table 31"/>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62">
    <w:name w:val="Plain Table 41"/>
    <w:basedOn w:val="1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63">
    <w:name w:val="Plain Table 51"/>
    <w:basedOn w:val="12"/>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4">
    <w:name w:val="Table Grid1"/>
    <w:basedOn w:val="12"/>
    <w:qFormat/>
    <w:uiPriority w:val="39"/>
    <w:rPr>
      <w:rFonts w:eastAsia="Calibri"/>
      <w:kern w:val="2"/>
      <w:sz w:val="28"/>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5">
    <w:name w:val="Unresolved Mention2"/>
    <w:basedOn w:val="11"/>
    <w:semiHidden/>
    <w:unhideWhenUsed/>
    <w:qFormat/>
    <w:uiPriority w:val="99"/>
    <w:rPr>
      <w:color w:val="605E5C"/>
      <w:shd w:val="clear" w:color="auto" w:fill="E1DFDD"/>
    </w:rPr>
  </w:style>
  <w:style w:type="paragraph" w:customStyle="1" w:styleId="66">
    <w:name w:val="TOC Heading2"/>
    <w:basedOn w:val="2"/>
    <w:next w:val="1"/>
    <w:unhideWhenUsed/>
    <w:qFormat/>
    <w:uiPriority w:val="39"/>
    <w:pPr>
      <w:spacing w:before="240" w:after="0" w:line="259" w:lineRule="auto"/>
      <w:outlineLvl w:val="9"/>
    </w:pPr>
    <w:rPr>
      <w:sz w:val="32"/>
      <w:szCs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AD3B85-C69F-48F7-8584-403A36D8121A}">
  <ds:schemaRefs/>
</ds:datastoreItem>
</file>

<file path=docProps/app.xml><?xml version="1.0" encoding="utf-8"?>
<Properties xmlns="http://schemas.openxmlformats.org/officeDocument/2006/extended-properties" xmlns:vt="http://schemas.openxmlformats.org/officeDocument/2006/docPropsVTypes">
  <Template>Normal</Template>
  <Pages>8</Pages>
  <Words>549</Words>
  <Characters>2332</Characters>
  <Lines>715</Lines>
  <Paragraphs>201</Paragraphs>
  <TotalTime>22</TotalTime>
  <ScaleCrop>false</ScaleCrop>
  <LinksUpToDate>false</LinksUpToDate>
  <CharactersWithSpaces>2981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2026-01-21T15:35:00Z</dcterms:created>
  <dc:creator>nhi nguyễn</dc:creator>
  <cp:lastModifiedBy>PC</cp:lastModifiedBy>
  <dcterms:modified xsi:type="dcterms:W3CDTF">2026-04-13T04:26:23Z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E7BB6CF6DD51481A8EB6279E61F89B72_13</vt:lpwstr>
  </property>
  <property fmtid="{D5CDD505-2E9C-101B-9397-08002B2CF9AE}" pid="4" name="KSOTemplateDocerSaveRecord">
    <vt:lpwstr>eyJoZGlkIjoiYmE4ZTZhNzM3MGJhNzgzMDQ1NGI4ZTQ3Yjc5ZjcyZDEiLCJ1c2VySWQiOiI4ODEzODYzNzk2ODMyIn0=</vt:lpwstr>
  </property>
</Properties>
</file>