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7002" w:rsidRPr="00B61D25" w:rsidRDefault="00187002" w:rsidP="00187002">
      <w:pPr>
        <w:jc w:val="center"/>
        <w:rPr>
          <w:rFonts w:cstheme="minorHAnsi"/>
          <w:b/>
          <w:sz w:val="40"/>
        </w:rPr>
      </w:pPr>
      <w:bookmarkStart w:id="0" w:name="_GoBack"/>
      <w:bookmarkEnd w:id="0"/>
      <w:r w:rsidRPr="00B61D25">
        <w:rPr>
          <w:rFonts w:cstheme="minorHAnsi"/>
          <w:b/>
          <w:sz w:val="40"/>
        </w:rPr>
        <w:t xml:space="preserve">C868 </w:t>
      </w:r>
      <w:r w:rsidR="002E5D8A" w:rsidRPr="00B61D25">
        <w:rPr>
          <w:rFonts w:cstheme="minorHAnsi"/>
          <w:b/>
          <w:sz w:val="40"/>
        </w:rPr>
        <w:t xml:space="preserve">- </w:t>
      </w:r>
      <w:r w:rsidRPr="00B61D25">
        <w:rPr>
          <w:rFonts w:cstheme="minorHAnsi"/>
          <w:b/>
          <w:sz w:val="40"/>
        </w:rPr>
        <w:t>Software Development Capstone</w:t>
      </w:r>
      <w:r w:rsidRPr="00B61D25">
        <w:rPr>
          <w:rFonts w:cstheme="minorHAnsi"/>
          <w:b/>
          <w:sz w:val="40"/>
        </w:rPr>
        <w:br/>
        <w:t>Project Summary</w:t>
      </w:r>
      <w:r w:rsidRPr="00B61D25">
        <w:rPr>
          <w:rFonts w:cstheme="minorHAnsi"/>
          <w:b/>
          <w:sz w:val="40"/>
        </w:rPr>
        <w:br/>
        <w:t>Task 2 – Section A</w:t>
      </w:r>
    </w:p>
    <w:p w:rsidR="00187002" w:rsidRPr="00B61D25" w:rsidRDefault="00187002" w:rsidP="00187002">
      <w:pPr>
        <w:jc w:val="center"/>
        <w:rPr>
          <w:rFonts w:cstheme="minorHAnsi"/>
          <w:b/>
          <w:sz w:val="40"/>
        </w:rPr>
      </w:pPr>
    </w:p>
    <w:p w:rsidR="00187002" w:rsidRPr="00B61D25" w:rsidRDefault="00187002" w:rsidP="00187002">
      <w:pPr>
        <w:jc w:val="center"/>
        <w:rPr>
          <w:rFonts w:cstheme="minorHAnsi"/>
          <w:b/>
          <w:sz w:val="40"/>
        </w:rPr>
      </w:pPr>
      <w:r w:rsidRPr="00B61D25">
        <w:rPr>
          <w:rFonts w:cstheme="minorHAnsi"/>
          <w:b/>
          <w:sz w:val="40"/>
        </w:rPr>
        <w:t xml:space="preserve">David </w:t>
      </w:r>
      <w:proofErr w:type="spellStart"/>
      <w:r w:rsidRPr="00B61D25">
        <w:rPr>
          <w:rFonts w:cstheme="minorHAnsi"/>
          <w:b/>
          <w:sz w:val="40"/>
        </w:rPr>
        <w:t>Bozin</w:t>
      </w:r>
      <w:proofErr w:type="spellEnd"/>
    </w:p>
    <w:p w:rsidR="00187002" w:rsidRPr="00B61D25" w:rsidRDefault="00187002" w:rsidP="00187002">
      <w:pPr>
        <w:jc w:val="center"/>
        <w:rPr>
          <w:rFonts w:cstheme="minorHAnsi"/>
          <w:b/>
          <w:sz w:val="40"/>
        </w:rPr>
      </w:pPr>
    </w:p>
    <w:sdt>
      <w:sdtPr>
        <w:rPr>
          <w:rFonts w:asciiTheme="minorHAnsi" w:eastAsiaTheme="minorHAnsi" w:hAnsiTheme="minorHAnsi" w:cstheme="minorBidi"/>
          <w:color w:val="auto"/>
          <w:sz w:val="22"/>
          <w:szCs w:val="22"/>
        </w:rPr>
        <w:id w:val="1857220866"/>
        <w:docPartObj>
          <w:docPartGallery w:val="Table of Contents"/>
          <w:docPartUnique/>
        </w:docPartObj>
      </w:sdtPr>
      <w:sdtEndPr>
        <w:rPr>
          <w:b/>
          <w:bCs/>
          <w:noProof/>
        </w:rPr>
      </w:sdtEndPr>
      <w:sdtContent>
        <w:p w:rsidR="00CB08B2" w:rsidRPr="00CB2CCC" w:rsidRDefault="00CB08B2" w:rsidP="00CB2CCC">
          <w:pPr>
            <w:pStyle w:val="TOCHeading"/>
            <w:ind w:right="-31"/>
            <w:jc w:val="center"/>
            <w:rPr>
              <w:rFonts w:asciiTheme="minorHAnsi" w:hAnsiTheme="minorHAnsi" w:cstheme="minorHAnsi"/>
              <w:b/>
              <w:color w:val="000000" w:themeColor="text1"/>
              <w:sz w:val="40"/>
            </w:rPr>
          </w:pPr>
          <w:r w:rsidRPr="00CB2CCC">
            <w:rPr>
              <w:rFonts w:asciiTheme="minorHAnsi" w:hAnsiTheme="minorHAnsi" w:cstheme="minorHAnsi"/>
              <w:b/>
              <w:color w:val="000000" w:themeColor="text1"/>
              <w:sz w:val="40"/>
            </w:rPr>
            <w:t>Contents</w:t>
          </w:r>
        </w:p>
        <w:p w:rsidR="00CB2CCC" w:rsidRPr="00CB2CCC" w:rsidRDefault="00CB08B2">
          <w:pPr>
            <w:pStyle w:val="TOC1"/>
            <w:tabs>
              <w:tab w:val="right" w:leader="dot" w:pos="9679"/>
            </w:tabs>
            <w:rPr>
              <w:rFonts w:cstheme="minorBidi"/>
              <w:b/>
              <w:noProof/>
              <w:sz w:val="24"/>
            </w:rPr>
          </w:pPr>
          <w:r w:rsidRPr="00CB2CCC">
            <w:rPr>
              <w:b/>
              <w:bCs/>
              <w:noProof/>
              <w:sz w:val="24"/>
            </w:rPr>
            <w:fldChar w:fldCharType="begin"/>
          </w:r>
          <w:r w:rsidRPr="00CB2CCC">
            <w:rPr>
              <w:b/>
              <w:bCs/>
              <w:noProof/>
              <w:sz w:val="24"/>
            </w:rPr>
            <w:instrText xml:space="preserve"> TOC \o "1-3" \h \z \u </w:instrText>
          </w:r>
          <w:r w:rsidRPr="00CB2CCC">
            <w:rPr>
              <w:b/>
              <w:bCs/>
              <w:noProof/>
              <w:sz w:val="24"/>
            </w:rPr>
            <w:fldChar w:fldCharType="separate"/>
          </w:r>
          <w:hyperlink w:anchor="_Toc50141317" w:history="1">
            <w:r w:rsidR="00CB2CCC" w:rsidRPr="00CB2CCC">
              <w:rPr>
                <w:rStyle w:val="Hyperlink"/>
                <w:rFonts w:cstheme="minorHAnsi"/>
                <w:b/>
                <w:noProof/>
                <w:sz w:val="24"/>
              </w:rPr>
              <w:t>Business Opportunity</w:t>
            </w:r>
            <w:r w:rsidR="00CB2CCC" w:rsidRPr="00CB2CCC">
              <w:rPr>
                <w:b/>
                <w:noProof/>
                <w:webHidden/>
                <w:sz w:val="24"/>
              </w:rPr>
              <w:tab/>
            </w:r>
            <w:r w:rsidR="00CB2CCC" w:rsidRPr="00CB2CCC">
              <w:rPr>
                <w:b/>
                <w:noProof/>
                <w:webHidden/>
                <w:sz w:val="24"/>
              </w:rPr>
              <w:fldChar w:fldCharType="begin"/>
            </w:r>
            <w:r w:rsidR="00CB2CCC" w:rsidRPr="00CB2CCC">
              <w:rPr>
                <w:b/>
                <w:noProof/>
                <w:webHidden/>
                <w:sz w:val="24"/>
              </w:rPr>
              <w:instrText xml:space="preserve"> PAGEREF _Toc50141317 \h </w:instrText>
            </w:r>
            <w:r w:rsidR="00CB2CCC" w:rsidRPr="00CB2CCC">
              <w:rPr>
                <w:b/>
                <w:noProof/>
                <w:webHidden/>
                <w:sz w:val="24"/>
              </w:rPr>
            </w:r>
            <w:r w:rsidR="00CB2CCC" w:rsidRPr="00CB2CCC">
              <w:rPr>
                <w:b/>
                <w:noProof/>
                <w:webHidden/>
                <w:sz w:val="24"/>
              </w:rPr>
              <w:fldChar w:fldCharType="separate"/>
            </w:r>
            <w:r w:rsidR="00567A26">
              <w:rPr>
                <w:b/>
                <w:noProof/>
                <w:webHidden/>
                <w:sz w:val="24"/>
              </w:rPr>
              <w:t>1</w:t>
            </w:r>
            <w:r w:rsidR="00CB2CCC" w:rsidRPr="00CB2CCC">
              <w:rPr>
                <w:b/>
                <w:noProof/>
                <w:webHidden/>
                <w:sz w:val="24"/>
              </w:rPr>
              <w:fldChar w:fldCharType="end"/>
            </w:r>
          </w:hyperlink>
        </w:p>
        <w:p w:rsidR="00CB2CCC" w:rsidRPr="00CB2CCC" w:rsidRDefault="00567A26">
          <w:pPr>
            <w:pStyle w:val="TOC1"/>
            <w:tabs>
              <w:tab w:val="right" w:leader="dot" w:pos="9679"/>
            </w:tabs>
            <w:rPr>
              <w:rFonts w:cstheme="minorBidi"/>
              <w:b/>
              <w:noProof/>
              <w:sz w:val="24"/>
            </w:rPr>
          </w:pPr>
          <w:hyperlink w:anchor="_Toc50141318" w:history="1">
            <w:r w:rsidR="00CB2CCC" w:rsidRPr="00CB2CCC">
              <w:rPr>
                <w:rStyle w:val="Hyperlink"/>
                <w:rFonts w:cstheme="minorHAnsi"/>
                <w:b/>
                <w:noProof/>
                <w:sz w:val="24"/>
              </w:rPr>
              <w:t>Existing Gaps</w:t>
            </w:r>
            <w:r w:rsidR="00CB2CCC" w:rsidRPr="00CB2CCC">
              <w:rPr>
                <w:b/>
                <w:noProof/>
                <w:webHidden/>
                <w:sz w:val="24"/>
              </w:rPr>
              <w:tab/>
            </w:r>
            <w:r w:rsidR="00CB2CCC" w:rsidRPr="00CB2CCC">
              <w:rPr>
                <w:b/>
                <w:noProof/>
                <w:webHidden/>
                <w:sz w:val="24"/>
              </w:rPr>
              <w:fldChar w:fldCharType="begin"/>
            </w:r>
            <w:r w:rsidR="00CB2CCC" w:rsidRPr="00CB2CCC">
              <w:rPr>
                <w:b/>
                <w:noProof/>
                <w:webHidden/>
                <w:sz w:val="24"/>
              </w:rPr>
              <w:instrText xml:space="preserve"> PAGEREF _Toc50141318 \h </w:instrText>
            </w:r>
            <w:r w:rsidR="00CB2CCC" w:rsidRPr="00CB2CCC">
              <w:rPr>
                <w:b/>
                <w:noProof/>
                <w:webHidden/>
                <w:sz w:val="24"/>
              </w:rPr>
            </w:r>
            <w:r w:rsidR="00CB2CCC" w:rsidRPr="00CB2CCC">
              <w:rPr>
                <w:b/>
                <w:noProof/>
                <w:webHidden/>
                <w:sz w:val="24"/>
              </w:rPr>
              <w:fldChar w:fldCharType="separate"/>
            </w:r>
            <w:r>
              <w:rPr>
                <w:b/>
                <w:noProof/>
                <w:webHidden/>
                <w:sz w:val="24"/>
              </w:rPr>
              <w:t>3</w:t>
            </w:r>
            <w:r w:rsidR="00CB2CCC" w:rsidRPr="00CB2CCC">
              <w:rPr>
                <w:b/>
                <w:noProof/>
                <w:webHidden/>
                <w:sz w:val="24"/>
              </w:rPr>
              <w:fldChar w:fldCharType="end"/>
            </w:r>
          </w:hyperlink>
        </w:p>
        <w:p w:rsidR="00CB2CCC" w:rsidRPr="00CB2CCC" w:rsidRDefault="00567A26">
          <w:pPr>
            <w:pStyle w:val="TOC1"/>
            <w:tabs>
              <w:tab w:val="right" w:leader="dot" w:pos="9679"/>
            </w:tabs>
            <w:rPr>
              <w:rFonts w:cstheme="minorBidi"/>
              <w:b/>
              <w:noProof/>
              <w:sz w:val="24"/>
            </w:rPr>
          </w:pPr>
          <w:hyperlink w:anchor="_Toc50141319" w:history="1">
            <w:r w:rsidR="00CB2CCC" w:rsidRPr="00CB2CCC">
              <w:rPr>
                <w:rStyle w:val="Hyperlink"/>
                <w:rFonts w:cstheme="minorHAnsi"/>
                <w:b/>
                <w:noProof/>
                <w:sz w:val="24"/>
              </w:rPr>
              <w:t>Software Development Life Cycle Methodology</w:t>
            </w:r>
            <w:r w:rsidR="00CB2CCC" w:rsidRPr="00CB2CCC">
              <w:rPr>
                <w:b/>
                <w:noProof/>
                <w:webHidden/>
                <w:sz w:val="24"/>
              </w:rPr>
              <w:tab/>
            </w:r>
            <w:r w:rsidR="00CB2CCC" w:rsidRPr="00CB2CCC">
              <w:rPr>
                <w:b/>
                <w:noProof/>
                <w:webHidden/>
                <w:sz w:val="24"/>
              </w:rPr>
              <w:fldChar w:fldCharType="begin"/>
            </w:r>
            <w:r w:rsidR="00CB2CCC" w:rsidRPr="00CB2CCC">
              <w:rPr>
                <w:b/>
                <w:noProof/>
                <w:webHidden/>
                <w:sz w:val="24"/>
              </w:rPr>
              <w:instrText xml:space="preserve"> PAGEREF _Toc50141319 \h </w:instrText>
            </w:r>
            <w:r w:rsidR="00CB2CCC" w:rsidRPr="00CB2CCC">
              <w:rPr>
                <w:b/>
                <w:noProof/>
                <w:webHidden/>
                <w:sz w:val="24"/>
              </w:rPr>
            </w:r>
            <w:r w:rsidR="00CB2CCC" w:rsidRPr="00CB2CCC">
              <w:rPr>
                <w:b/>
                <w:noProof/>
                <w:webHidden/>
                <w:sz w:val="24"/>
              </w:rPr>
              <w:fldChar w:fldCharType="separate"/>
            </w:r>
            <w:r>
              <w:rPr>
                <w:b/>
                <w:noProof/>
                <w:webHidden/>
                <w:sz w:val="24"/>
              </w:rPr>
              <w:t>3</w:t>
            </w:r>
            <w:r w:rsidR="00CB2CCC" w:rsidRPr="00CB2CCC">
              <w:rPr>
                <w:b/>
                <w:noProof/>
                <w:webHidden/>
                <w:sz w:val="24"/>
              </w:rPr>
              <w:fldChar w:fldCharType="end"/>
            </w:r>
          </w:hyperlink>
        </w:p>
        <w:p w:rsidR="00CB2CCC" w:rsidRPr="00CB2CCC" w:rsidRDefault="00567A26">
          <w:pPr>
            <w:pStyle w:val="TOC1"/>
            <w:tabs>
              <w:tab w:val="right" w:leader="dot" w:pos="9679"/>
            </w:tabs>
            <w:rPr>
              <w:rFonts w:cstheme="minorBidi"/>
              <w:b/>
              <w:noProof/>
              <w:sz w:val="24"/>
            </w:rPr>
          </w:pPr>
          <w:hyperlink w:anchor="_Toc50141320" w:history="1">
            <w:r w:rsidR="00CB2CCC" w:rsidRPr="00CB2CCC">
              <w:rPr>
                <w:rStyle w:val="Hyperlink"/>
                <w:rFonts w:cstheme="minorHAnsi"/>
                <w:b/>
                <w:noProof/>
                <w:sz w:val="24"/>
              </w:rPr>
              <w:t>Deliverables</w:t>
            </w:r>
            <w:r w:rsidR="00CB2CCC" w:rsidRPr="00CB2CCC">
              <w:rPr>
                <w:b/>
                <w:noProof/>
                <w:webHidden/>
                <w:sz w:val="24"/>
              </w:rPr>
              <w:tab/>
            </w:r>
            <w:r w:rsidR="00CB2CCC" w:rsidRPr="00CB2CCC">
              <w:rPr>
                <w:b/>
                <w:noProof/>
                <w:webHidden/>
                <w:sz w:val="24"/>
              </w:rPr>
              <w:fldChar w:fldCharType="begin"/>
            </w:r>
            <w:r w:rsidR="00CB2CCC" w:rsidRPr="00CB2CCC">
              <w:rPr>
                <w:b/>
                <w:noProof/>
                <w:webHidden/>
                <w:sz w:val="24"/>
              </w:rPr>
              <w:instrText xml:space="preserve"> PAGEREF _Toc50141320 \h </w:instrText>
            </w:r>
            <w:r w:rsidR="00CB2CCC" w:rsidRPr="00CB2CCC">
              <w:rPr>
                <w:b/>
                <w:noProof/>
                <w:webHidden/>
                <w:sz w:val="24"/>
              </w:rPr>
            </w:r>
            <w:r w:rsidR="00CB2CCC" w:rsidRPr="00CB2CCC">
              <w:rPr>
                <w:b/>
                <w:noProof/>
                <w:webHidden/>
                <w:sz w:val="24"/>
              </w:rPr>
              <w:fldChar w:fldCharType="separate"/>
            </w:r>
            <w:r>
              <w:rPr>
                <w:b/>
                <w:noProof/>
                <w:webHidden/>
                <w:sz w:val="24"/>
              </w:rPr>
              <w:t>4</w:t>
            </w:r>
            <w:r w:rsidR="00CB2CCC" w:rsidRPr="00CB2CCC">
              <w:rPr>
                <w:b/>
                <w:noProof/>
                <w:webHidden/>
                <w:sz w:val="24"/>
              </w:rPr>
              <w:fldChar w:fldCharType="end"/>
            </w:r>
          </w:hyperlink>
        </w:p>
        <w:p w:rsidR="00CB2CCC" w:rsidRPr="00CB2CCC" w:rsidRDefault="00567A26">
          <w:pPr>
            <w:pStyle w:val="TOC1"/>
            <w:tabs>
              <w:tab w:val="right" w:leader="dot" w:pos="9679"/>
            </w:tabs>
            <w:rPr>
              <w:rFonts w:cstheme="minorBidi"/>
              <w:b/>
              <w:noProof/>
              <w:sz w:val="24"/>
            </w:rPr>
          </w:pPr>
          <w:hyperlink w:anchor="_Toc50141321" w:history="1">
            <w:r w:rsidR="00CB2CCC" w:rsidRPr="00CB2CCC">
              <w:rPr>
                <w:rStyle w:val="Hyperlink"/>
                <w:rFonts w:cstheme="minorHAnsi"/>
                <w:b/>
                <w:noProof/>
                <w:sz w:val="24"/>
              </w:rPr>
              <w:t>Implementation</w:t>
            </w:r>
            <w:r w:rsidR="00CB2CCC" w:rsidRPr="00CB2CCC">
              <w:rPr>
                <w:b/>
                <w:noProof/>
                <w:webHidden/>
                <w:sz w:val="24"/>
              </w:rPr>
              <w:tab/>
            </w:r>
            <w:r w:rsidR="00CB2CCC" w:rsidRPr="00CB2CCC">
              <w:rPr>
                <w:b/>
                <w:noProof/>
                <w:webHidden/>
                <w:sz w:val="24"/>
              </w:rPr>
              <w:fldChar w:fldCharType="begin"/>
            </w:r>
            <w:r w:rsidR="00CB2CCC" w:rsidRPr="00CB2CCC">
              <w:rPr>
                <w:b/>
                <w:noProof/>
                <w:webHidden/>
                <w:sz w:val="24"/>
              </w:rPr>
              <w:instrText xml:space="preserve"> PAGEREF _Toc50141321 \h </w:instrText>
            </w:r>
            <w:r w:rsidR="00CB2CCC" w:rsidRPr="00CB2CCC">
              <w:rPr>
                <w:b/>
                <w:noProof/>
                <w:webHidden/>
                <w:sz w:val="24"/>
              </w:rPr>
            </w:r>
            <w:r w:rsidR="00CB2CCC" w:rsidRPr="00CB2CCC">
              <w:rPr>
                <w:b/>
                <w:noProof/>
                <w:webHidden/>
                <w:sz w:val="24"/>
              </w:rPr>
              <w:fldChar w:fldCharType="separate"/>
            </w:r>
            <w:r>
              <w:rPr>
                <w:b/>
                <w:noProof/>
                <w:webHidden/>
                <w:sz w:val="24"/>
              </w:rPr>
              <w:t>5</w:t>
            </w:r>
            <w:r w:rsidR="00CB2CCC" w:rsidRPr="00CB2CCC">
              <w:rPr>
                <w:b/>
                <w:noProof/>
                <w:webHidden/>
                <w:sz w:val="24"/>
              </w:rPr>
              <w:fldChar w:fldCharType="end"/>
            </w:r>
          </w:hyperlink>
        </w:p>
        <w:p w:rsidR="00CB2CCC" w:rsidRPr="00CB2CCC" w:rsidRDefault="00567A26">
          <w:pPr>
            <w:pStyle w:val="TOC1"/>
            <w:tabs>
              <w:tab w:val="right" w:leader="dot" w:pos="9679"/>
            </w:tabs>
            <w:rPr>
              <w:rFonts w:cstheme="minorBidi"/>
              <w:b/>
              <w:noProof/>
              <w:sz w:val="24"/>
            </w:rPr>
          </w:pPr>
          <w:hyperlink w:anchor="_Toc50141322" w:history="1">
            <w:r w:rsidR="00CB2CCC" w:rsidRPr="00CB2CCC">
              <w:rPr>
                <w:rStyle w:val="Hyperlink"/>
                <w:rFonts w:cstheme="minorHAnsi"/>
                <w:b/>
                <w:noProof/>
                <w:sz w:val="24"/>
              </w:rPr>
              <w:t>Requirements Validation</w:t>
            </w:r>
            <w:r w:rsidR="00CB2CCC" w:rsidRPr="00CB2CCC">
              <w:rPr>
                <w:b/>
                <w:noProof/>
                <w:webHidden/>
                <w:sz w:val="24"/>
              </w:rPr>
              <w:tab/>
            </w:r>
            <w:r w:rsidR="00CB2CCC" w:rsidRPr="00CB2CCC">
              <w:rPr>
                <w:b/>
                <w:noProof/>
                <w:webHidden/>
                <w:sz w:val="24"/>
              </w:rPr>
              <w:fldChar w:fldCharType="begin"/>
            </w:r>
            <w:r w:rsidR="00CB2CCC" w:rsidRPr="00CB2CCC">
              <w:rPr>
                <w:b/>
                <w:noProof/>
                <w:webHidden/>
                <w:sz w:val="24"/>
              </w:rPr>
              <w:instrText xml:space="preserve"> PAGEREF _Toc50141322 \h </w:instrText>
            </w:r>
            <w:r w:rsidR="00CB2CCC" w:rsidRPr="00CB2CCC">
              <w:rPr>
                <w:b/>
                <w:noProof/>
                <w:webHidden/>
                <w:sz w:val="24"/>
              </w:rPr>
            </w:r>
            <w:r w:rsidR="00CB2CCC" w:rsidRPr="00CB2CCC">
              <w:rPr>
                <w:b/>
                <w:noProof/>
                <w:webHidden/>
                <w:sz w:val="24"/>
              </w:rPr>
              <w:fldChar w:fldCharType="separate"/>
            </w:r>
            <w:r>
              <w:rPr>
                <w:b/>
                <w:noProof/>
                <w:webHidden/>
                <w:sz w:val="24"/>
              </w:rPr>
              <w:t>5</w:t>
            </w:r>
            <w:r w:rsidR="00CB2CCC" w:rsidRPr="00CB2CCC">
              <w:rPr>
                <w:b/>
                <w:noProof/>
                <w:webHidden/>
                <w:sz w:val="24"/>
              </w:rPr>
              <w:fldChar w:fldCharType="end"/>
            </w:r>
          </w:hyperlink>
        </w:p>
        <w:p w:rsidR="00CB2CCC" w:rsidRPr="00CB2CCC" w:rsidRDefault="00567A26">
          <w:pPr>
            <w:pStyle w:val="TOC1"/>
            <w:tabs>
              <w:tab w:val="right" w:leader="dot" w:pos="9679"/>
            </w:tabs>
            <w:rPr>
              <w:rFonts w:cstheme="minorBidi"/>
              <w:b/>
              <w:noProof/>
              <w:sz w:val="24"/>
            </w:rPr>
          </w:pPr>
          <w:hyperlink w:anchor="_Toc50141323" w:history="1">
            <w:r w:rsidR="00CB2CCC" w:rsidRPr="00CB2CCC">
              <w:rPr>
                <w:rStyle w:val="Hyperlink"/>
                <w:rFonts w:cstheme="minorHAnsi"/>
                <w:b/>
                <w:noProof/>
                <w:sz w:val="24"/>
              </w:rPr>
              <w:t>Environments and Costs</w:t>
            </w:r>
            <w:r w:rsidR="00CB2CCC" w:rsidRPr="00CB2CCC">
              <w:rPr>
                <w:b/>
                <w:noProof/>
                <w:webHidden/>
                <w:sz w:val="24"/>
              </w:rPr>
              <w:tab/>
            </w:r>
            <w:r w:rsidR="00CB2CCC" w:rsidRPr="00CB2CCC">
              <w:rPr>
                <w:b/>
                <w:noProof/>
                <w:webHidden/>
                <w:sz w:val="24"/>
              </w:rPr>
              <w:fldChar w:fldCharType="begin"/>
            </w:r>
            <w:r w:rsidR="00CB2CCC" w:rsidRPr="00CB2CCC">
              <w:rPr>
                <w:b/>
                <w:noProof/>
                <w:webHidden/>
                <w:sz w:val="24"/>
              </w:rPr>
              <w:instrText xml:space="preserve"> PAGEREF _Toc50141323 \h </w:instrText>
            </w:r>
            <w:r w:rsidR="00CB2CCC" w:rsidRPr="00CB2CCC">
              <w:rPr>
                <w:b/>
                <w:noProof/>
                <w:webHidden/>
                <w:sz w:val="24"/>
              </w:rPr>
            </w:r>
            <w:r w:rsidR="00CB2CCC" w:rsidRPr="00CB2CCC">
              <w:rPr>
                <w:b/>
                <w:noProof/>
                <w:webHidden/>
                <w:sz w:val="24"/>
              </w:rPr>
              <w:fldChar w:fldCharType="separate"/>
            </w:r>
            <w:r>
              <w:rPr>
                <w:b/>
                <w:noProof/>
                <w:webHidden/>
                <w:sz w:val="24"/>
              </w:rPr>
              <w:t>5</w:t>
            </w:r>
            <w:r w:rsidR="00CB2CCC" w:rsidRPr="00CB2CCC">
              <w:rPr>
                <w:b/>
                <w:noProof/>
                <w:webHidden/>
                <w:sz w:val="24"/>
              </w:rPr>
              <w:fldChar w:fldCharType="end"/>
            </w:r>
          </w:hyperlink>
        </w:p>
        <w:p w:rsidR="00CB2CCC" w:rsidRPr="00CB2CCC" w:rsidRDefault="00567A26">
          <w:pPr>
            <w:pStyle w:val="TOC1"/>
            <w:tabs>
              <w:tab w:val="right" w:leader="dot" w:pos="9679"/>
            </w:tabs>
            <w:rPr>
              <w:rFonts w:cstheme="minorBidi"/>
              <w:b/>
              <w:noProof/>
              <w:sz w:val="24"/>
            </w:rPr>
          </w:pPr>
          <w:hyperlink w:anchor="_Toc50141324" w:history="1">
            <w:r w:rsidR="00CB2CCC" w:rsidRPr="00CB2CCC">
              <w:rPr>
                <w:rStyle w:val="Hyperlink"/>
                <w:rFonts w:cstheme="minorHAnsi"/>
                <w:b/>
                <w:noProof/>
                <w:sz w:val="24"/>
              </w:rPr>
              <w:t>Timeline</w:t>
            </w:r>
            <w:r w:rsidR="00CB2CCC" w:rsidRPr="00CB2CCC">
              <w:rPr>
                <w:b/>
                <w:noProof/>
                <w:webHidden/>
                <w:sz w:val="24"/>
              </w:rPr>
              <w:tab/>
            </w:r>
            <w:r w:rsidR="00CB2CCC" w:rsidRPr="00CB2CCC">
              <w:rPr>
                <w:b/>
                <w:noProof/>
                <w:webHidden/>
                <w:sz w:val="24"/>
              </w:rPr>
              <w:fldChar w:fldCharType="begin"/>
            </w:r>
            <w:r w:rsidR="00CB2CCC" w:rsidRPr="00CB2CCC">
              <w:rPr>
                <w:b/>
                <w:noProof/>
                <w:webHidden/>
                <w:sz w:val="24"/>
              </w:rPr>
              <w:instrText xml:space="preserve"> PAGEREF _Toc50141324 \h </w:instrText>
            </w:r>
            <w:r w:rsidR="00CB2CCC" w:rsidRPr="00CB2CCC">
              <w:rPr>
                <w:b/>
                <w:noProof/>
                <w:webHidden/>
                <w:sz w:val="24"/>
              </w:rPr>
            </w:r>
            <w:r w:rsidR="00CB2CCC" w:rsidRPr="00CB2CCC">
              <w:rPr>
                <w:b/>
                <w:noProof/>
                <w:webHidden/>
                <w:sz w:val="24"/>
              </w:rPr>
              <w:fldChar w:fldCharType="separate"/>
            </w:r>
            <w:r>
              <w:rPr>
                <w:b/>
                <w:noProof/>
                <w:webHidden/>
                <w:sz w:val="24"/>
              </w:rPr>
              <w:t>6</w:t>
            </w:r>
            <w:r w:rsidR="00CB2CCC" w:rsidRPr="00CB2CCC">
              <w:rPr>
                <w:b/>
                <w:noProof/>
                <w:webHidden/>
                <w:sz w:val="24"/>
              </w:rPr>
              <w:fldChar w:fldCharType="end"/>
            </w:r>
          </w:hyperlink>
        </w:p>
        <w:p w:rsidR="00CB08B2" w:rsidRDefault="00CB08B2">
          <w:r w:rsidRPr="00CB2CCC">
            <w:rPr>
              <w:b/>
              <w:bCs/>
              <w:noProof/>
              <w:sz w:val="24"/>
            </w:rPr>
            <w:fldChar w:fldCharType="end"/>
          </w:r>
        </w:p>
      </w:sdtContent>
    </w:sdt>
    <w:p w:rsidR="00187002" w:rsidRPr="00B61D25" w:rsidRDefault="00187002" w:rsidP="00CB2CCC">
      <w:pPr>
        <w:rPr>
          <w:rFonts w:cstheme="minorHAnsi"/>
          <w:b/>
          <w:sz w:val="40"/>
        </w:rPr>
      </w:pPr>
    </w:p>
    <w:p w:rsidR="0029778C" w:rsidRPr="00CB08B2" w:rsidRDefault="00187002" w:rsidP="00CB08B2">
      <w:pPr>
        <w:pStyle w:val="Heading1"/>
        <w:jc w:val="center"/>
        <w:rPr>
          <w:rFonts w:asciiTheme="minorHAnsi" w:hAnsiTheme="minorHAnsi" w:cstheme="minorHAnsi"/>
          <w:b/>
          <w:color w:val="000000" w:themeColor="text1"/>
          <w:sz w:val="40"/>
        </w:rPr>
      </w:pPr>
      <w:bookmarkStart w:id="1" w:name="_Toc50141317"/>
      <w:r w:rsidRPr="00CB08B2">
        <w:rPr>
          <w:rFonts w:asciiTheme="minorHAnsi" w:hAnsiTheme="minorHAnsi" w:cstheme="minorHAnsi"/>
          <w:b/>
          <w:color w:val="000000" w:themeColor="text1"/>
          <w:sz w:val="40"/>
        </w:rPr>
        <w:t>Business Opportunity</w:t>
      </w:r>
      <w:bookmarkEnd w:id="1"/>
    </w:p>
    <w:p w:rsidR="00FD0B93" w:rsidRPr="00B61D25" w:rsidRDefault="00FD0B93" w:rsidP="00FD0B93">
      <w:pPr>
        <w:rPr>
          <w:rFonts w:cstheme="minorHAnsi"/>
          <w:b/>
          <w:sz w:val="28"/>
        </w:rPr>
      </w:pPr>
      <w:r w:rsidRPr="00B61D25">
        <w:rPr>
          <w:rFonts w:cstheme="minorHAnsi"/>
          <w:b/>
          <w:sz w:val="28"/>
        </w:rPr>
        <w:t>Customer</w:t>
      </w:r>
    </w:p>
    <w:p w:rsidR="00FD0B93" w:rsidRPr="00B61D25" w:rsidRDefault="00000F72" w:rsidP="00FD0B93">
      <w:pPr>
        <w:rPr>
          <w:rFonts w:cstheme="minorHAnsi"/>
          <w:sz w:val="24"/>
        </w:rPr>
      </w:pPr>
      <w:r w:rsidRPr="00B61D25">
        <w:rPr>
          <w:rFonts w:cstheme="minorHAnsi"/>
          <w:sz w:val="24"/>
        </w:rPr>
        <w:t xml:space="preserve">The customer for this project is The Sofa Shop by Berkowitz, a </w:t>
      </w:r>
      <w:r w:rsidR="00214626" w:rsidRPr="00B61D25">
        <w:rPr>
          <w:rFonts w:cstheme="minorHAnsi"/>
          <w:sz w:val="24"/>
        </w:rPr>
        <w:t xml:space="preserve">formerly </w:t>
      </w:r>
      <w:r w:rsidRPr="00B61D25">
        <w:rPr>
          <w:rFonts w:cstheme="minorHAnsi"/>
          <w:sz w:val="24"/>
        </w:rPr>
        <w:t xml:space="preserve">locally owned Australian furniture retailer location </w:t>
      </w:r>
      <w:r w:rsidR="00214626" w:rsidRPr="00B61D25">
        <w:rPr>
          <w:rFonts w:cstheme="minorHAnsi"/>
          <w:sz w:val="24"/>
        </w:rPr>
        <w:t xml:space="preserve">now </w:t>
      </w:r>
      <w:r w:rsidRPr="00B61D25">
        <w:rPr>
          <w:rFonts w:cstheme="minorHAnsi"/>
          <w:sz w:val="24"/>
        </w:rPr>
        <w:t>owned and operated by Berkowitz Furniture</w:t>
      </w:r>
      <w:r w:rsidR="00214626" w:rsidRPr="00B61D25">
        <w:rPr>
          <w:rFonts w:cstheme="minorHAnsi"/>
          <w:sz w:val="24"/>
        </w:rPr>
        <w:t xml:space="preserve"> following the recent retirement of the previous owner and manager</w:t>
      </w:r>
      <w:r w:rsidRPr="00B61D25">
        <w:rPr>
          <w:rFonts w:cstheme="minorHAnsi"/>
          <w:sz w:val="24"/>
        </w:rPr>
        <w:t>.</w:t>
      </w:r>
      <w:r w:rsidR="00214626" w:rsidRPr="00B61D25">
        <w:rPr>
          <w:rFonts w:cstheme="minorHAnsi"/>
          <w:sz w:val="24"/>
        </w:rPr>
        <w:t xml:space="preserve"> The Sofa Shop serves the greater Adelaide area, but also receives international customers that make the pilgrimage to shop there. Although The Sofa Shop has never developed an application for their customers before, </w:t>
      </w:r>
      <w:r w:rsidR="00703F10" w:rsidRPr="00B61D25">
        <w:rPr>
          <w:rFonts w:cstheme="minorHAnsi"/>
          <w:sz w:val="24"/>
        </w:rPr>
        <w:t>they</w:t>
      </w:r>
      <w:r w:rsidR="00214626" w:rsidRPr="00B61D25">
        <w:rPr>
          <w:rFonts w:cstheme="minorHAnsi"/>
          <w:sz w:val="24"/>
        </w:rPr>
        <w:t xml:space="preserve"> have been very successful with some of their viral marketing</w:t>
      </w:r>
      <w:r w:rsidR="00703F10" w:rsidRPr="00B61D25">
        <w:rPr>
          <w:rFonts w:cstheme="minorHAnsi"/>
          <w:sz w:val="24"/>
        </w:rPr>
        <w:t xml:space="preserve"> attempts, especially with their 80s sitcom theme song style advertisement, which has gained a cult following in recent years. The Sofa Shop’s first priority is providing an excellent customer experience with whatever means, or medium necessary. Their hope is that this application will come to assist not only their own customers, but also furniture shoppers and users around the world.</w:t>
      </w:r>
    </w:p>
    <w:p w:rsidR="00FD0B93" w:rsidRPr="00B61D25" w:rsidRDefault="00FD0B93" w:rsidP="00FD0B93">
      <w:pPr>
        <w:rPr>
          <w:rFonts w:cstheme="minorHAnsi"/>
          <w:b/>
          <w:sz w:val="28"/>
        </w:rPr>
      </w:pPr>
      <w:r w:rsidRPr="00B61D25">
        <w:rPr>
          <w:rFonts w:cstheme="minorHAnsi"/>
          <w:b/>
          <w:sz w:val="28"/>
        </w:rPr>
        <w:lastRenderedPageBreak/>
        <w:t>Business Case</w:t>
      </w:r>
    </w:p>
    <w:p w:rsidR="00703F10" w:rsidRDefault="00B61D25" w:rsidP="00FD0B93">
      <w:pPr>
        <w:rPr>
          <w:rFonts w:cstheme="minorHAnsi"/>
          <w:sz w:val="24"/>
        </w:rPr>
      </w:pPr>
      <w:r>
        <w:rPr>
          <w:rFonts w:cstheme="minorHAnsi"/>
          <w:sz w:val="24"/>
        </w:rPr>
        <w:t xml:space="preserve">Currently, The Sofa Shop gets many customers that are frustrated with their organizational system, or lack thereof. They are frustrated that their current systems, albeit often well organized, </w:t>
      </w:r>
      <w:r w:rsidR="006849B6">
        <w:rPr>
          <w:rFonts w:cstheme="minorHAnsi"/>
          <w:sz w:val="24"/>
        </w:rPr>
        <w:t>do not</w:t>
      </w:r>
      <w:r>
        <w:rPr>
          <w:rFonts w:cstheme="minorHAnsi"/>
          <w:sz w:val="24"/>
        </w:rPr>
        <w:t xml:space="preserve"> lend themselves to </w:t>
      </w:r>
      <w:r w:rsidR="006849B6">
        <w:rPr>
          <w:rFonts w:cstheme="minorHAnsi"/>
          <w:sz w:val="24"/>
        </w:rPr>
        <w:t>quick and easy searching for a specific item. Customers will often purchase large and expensive shelves, cabinets, and other organizational and storage furniture to solve the problem, but end up returning them when they fail to provide a solution.</w:t>
      </w:r>
    </w:p>
    <w:p w:rsidR="006849B6" w:rsidRPr="00B61D25" w:rsidRDefault="006849B6" w:rsidP="00FD0B93">
      <w:pPr>
        <w:rPr>
          <w:rFonts w:cstheme="minorHAnsi"/>
          <w:sz w:val="24"/>
        </w:rPr>
      </w:pPr>
      <w:r>
        <w:rPr>
          <w:rFonts w:cstheme="minorHAnsi"/>
          <w:sz w:val="24"/>
        </w:rPr>
        <w:t xml:space="preserve">This application will provide the organizational solution that their customers so desperately need. The organizational and storage furniture </w:t>
      </w:r>
      <w:proofErr w:type="gramStart"/>
      <w:r>
        <w:rPr>
          <w:rFonts w:cstheme="minorHAnsi"/>
          <w:sz w:val="24"/>
        </w:rPr>
        <w:t>will be presented</w:t>
      </w:r>
      <w:proofErr w:type="gramEnd"/>
      <w:r>
        <w:rPr>
          <w:rFonts w:cstheme="minorHAnsi"/>
          <w:sz w:val="24"/>
        </w:rPr>
        <w:t xml:space="preserve"> as an aide for the problem, rather than the solution itself. Additionally, The Sofa Shop hopes that noncustomers who use the application may become customers upon realizing that proper, quality organizational and storage furniture enhances the system quite well, and come to shop at The Sofa Shop.</w:t>
      </w:r>
    </w:p>
    <w:p w:rsidR="00FD0B93" w:rsidRDefault="00FD0B93" w:rsidP="00FD0B93">
      <w:pPr>
        <w:rPr>
          <w:rFonts w:cstheme="minorHAnsi"/>
          <w:b/>
          <w:sz w:val="28"/>
        </w:rPr>
      </w:pPr>
      <w:r w:rsidRPr="00B61D25">
        <w:rPr>
          <w:rFonts w:cstheme="minorHAnsi"/>
          <w:b/>
          <w:sz w:val="28"/>
        </w:rPr>
        <w:t>Fulfillment</w:t>
      </w:r>
    </w:p>
    <w:p w:rsidR="006849B6" w:rsidRDefault="001C3A6F" w:rsidP="00FD0B93">
      <w:pPr>
        <w:rPr>
          <w:rFonts w:cstheme="minorHAnsi"/>
          <w:sz w:val="24"/>
        </w:rPr>
      </w:pPr>
      <w:r>
        <w:rPr>
          <w:rFonts w:cstheme="minorHAnsi"/>
          <w:sz w:val="24"/>
        </w:rPr>
        <w:t>The success of this application is fully dependent on how well it meets the needs of the client’s customers.</w:t>
      </w:r>
      <w:r w:rsidR="00986AC7">
        <w:rPr>
          <w:rFonts w:cstheme="minorHAnsi"/>
          <w:sz w:val="24"/>
        </w:rPr>
        <w:t xml:space="preserve"> Therefore, fulfilling the needs of the customers fulfills the needs of the client.</w:t>
      </w:r>
    </w:p>
    <w:p w:rsidR="00986AC7" w:rsidRDefault="00622130" w:rsidP="00FD0B93">
      <w:pPr>
        <w:rPr>
          <w:rFonts w:cstheme="minorHAnsi"/>
          <w:sz w:val="24"/>
        </w:rPr>
      </w:pPr>
      <w:r>
        <w:rPr>
          <w:rFonts w:cstheme="minorHAnsi"/>
          <w:sz w:val="24"/>
        </w:rPr>
        <w:t xml:space="preserve">The application will be an Android application </w:t>
      </w:r>
      <w:r w:rsidR="008356A6">
        <w:rPr>
          <w:rFonts w:cstheme="minorHAnsi"/>
          <w:sz w:val="24"/>
        </w:rPr>
        <w:t xml:space="preserve">located completely on the user’s device, and not dependent on any external systems or connections. It </w:t>
      </w:r>
      <w:proofErr w:type="gramStart"/>
      <w:r w:rsidR="008356A6">
        <w:rPr>
          <w:rFonts w:cstheme="minorHAnsi"/>
          <w:sz w:val="24"/>
        </w:rPr>
        <w:t>will be designed to be run</w:t>
      </w:r>
      <w:proofErr w:type="gramEnd"/>
      <w:r w:rsidR="008356A6">
        <w:rPr>
          <w:rFonts w:cstheme="minorHAnsi"/>
          <w:sz w:val="24"/>
        </w:rPr>
        <w:t xml:space="preserve"> on the user’s device without the need for an Internet connection beyond the initial installation and set-up.</w:t>
      </w:r>
    </w:p>
    <w:p w:rsidR="008356A6" w:rsidRDefault="008356A6" w:rsidP="00FD0B93">
      <w:pPr>
        <w:rPr>
          <w:rFonts w:cstheme="minorHAnsi"/>
          <w:sz w:val="24"/>
        </w:rPr>
      </w:pPr>
      <w:r>
        <w:rPr>
          <w:rFonts w:cstheme="minorHAnsi"/>
          <w:sz w:val="24"/>
        </w:rPr>
        <w:t>The structure of the organizational system is as follows:</w:t>
      </w:r>
    </w:p>
    <w:p w:rsidR="00571331" w:rsidRDefault="00571331" w:rsidP="008356A6">
      <w:pPr>
        <w:pStyle w:val="ListParagraph"/>
        <w:numPr>
          <w:ilvl w:val="0"/>
          <w:numId w:val="1"/>
        </w:numPr>
        <w:rPr>
          <w:rFonts w:cstheme="minorHAnsi"/>
          <w:sz w:val="24"/>
        </w:rPr>
      </w:pPr>
      <w:r>
        <w:rPr>
          <w:rFonts w:cstheme="minorHAnsi"/>
          <w:sz w:val="24"/>
        </w:rPr>
        <w:t>The structure is a hierarchal tree structure.</w:t>
      </w:r>
    </w:p>
    <w:p w:rsidR="00330374" w:rsidRDefault="00330374" w:rsidP="008356A6">
      <w:pPr>
        <w:pStyle w:val="ListParagraph"/>
        <w:numPr>
          <w:ilvl w:val="0"/>
          <w:numId w:val="1"/>
        </w:numPr>
        <w:rPr>
          <w:rFonts w:cstheme="minorHAnsi"/>
          <w:sz w:val="24"/>
        </w:rPr>
      </w:pPr>
      <w:r>
        <w:rPr>
          <w:rFonts w:cstheme="minorHAnsi"/>
          <w:sz w:val="24"/>
        </w:rPr>
        <w:t>The top</w:t>
      </w:r>
      <w:r w:rsidR="008356A6">
        <w:rPr>
          <w:rFonts w:cstheme="minorHAnsi"/>
          <w:sz w:val="24"/>
        </w:rPr>
        <w:t xml:space="preserve"> tier</w:t>
      </w:r>
      <w:r>
        <w:rPr>
          <w:rFonts w:cstheme="minorHAnsi"/>
          <w:sz w:val="24"/>
        </w:rPr>
        <w:t xml:space="preserve"> of the system is User, which </w:t>
      </w:r>
      <w:proofErr w:type="gramStart"/>
      <w:r>
        <w:rPr>
          <w:rFonts w:cstheme="minorHAnsi"/>
          <w:sz w:val="24"/>
        </w:rPr>
        <w:t>is used</w:t>
      </w:r>
      <w:proofErr w:type="gramEnd"/>
      <w:r>
        <w:rPr>
          <w:rFonts w:cstheme="minorHAnsi"/>
          <w:sz w:val="24"/>
        </w:rPr>
        <w:t xml:space="preserve"> to store and track all of the lower tiers, keep and present statistics, and save personal settings for the application.</w:t>
      </w:r>
    </w:p>
    <w:p w:rsidR="00330374" w:rsidRDefault="00330374" w:rsidP="008356A6">
      <w:pPr>
        <w:pStyle w:val="ListParagraph"/>
        <w:numPr>
          <w:ilvl w:val="0"/>
          <w:numId w:val="1"/>
        </w:numPr>
        <w:rPr>
          <w:rFonts w:cstheme="minorHAnsi"/>
          <w:sz w:val="24"/>
        </w:rPr>
      </w:pPr>
      <w:r>
        <w:rPr>
          <w:rFonts w:cstheme="minorHAnsi"/>
          <w:sz w:val="24"/>
        </w:rPr>
        <w:t xml:space="preserve">The second tier of the system is Profile. This </w:t>
      </w:r>
      <w:proofErr w:type="gramStart"/>
      <w:r>
        <w:rPr>
          <w:rFonts w:cstheme="minorHAnsi"/>
          <w:sz w:val="24"/>
        </w:rPr>
        <w:t>is used</w:t>
      </w:r>
      <w:proofErr w:type="gramEnd"/>
      <w:r>
        <w:rPr>
          <w:rFonts w:cstheme="minorHAnsi"/>
          <w:sz w:val="24"/>
        </w:rPr>
        <w:t xml:space="preserve"> to separate the different roles of a user, such as keeping work items separate from home items, etc.</w:t>
      </w:r>
    </w:p>
    <w:p w:rsidR="008356A6" w:rsidRDefault="00330374" w:rsidP="008356A6">
      <w:pPr>
        <w:pStyle w:val="ListParagraph"/>
        <w:numPr>
          <w:ilvl w:val="0"/>
          <w:numId w:val="1"/>
        </w:numPr>
        <w:rPr>
          <w:rFonts w:cstheme="minorHAnsi"/>
          <w:sz w:val="24"/>
        </w:rPr>
      </w:pPr>
      <w:r>
        <w:rPr>
          <w:rFonts w:cstheme="minorHAnsi"/>
          <w:sz w:val="24"/>
        </w:rPr>
        <w:t>The third tier is Building. This tier is similar to the Profile tier, but more granular.</w:t>
      </w:r>
    </w:p>
    <w:p w:rsidR="00330374" w:rsidRDefault="00330374" w:rsidP="008356A6">
      <w:pPr>
        <w:pStyle w:val="ListParagraph"/>
        <w:numPr>
          <w:ilvl w:val="0"/>
          <w:numId w:val="1"/>
        </w:numPr>
        <w:rPr>
          <w:rFonts w:cstheme="minorHAnsi"/>
          <w:sz w:val="24"/>
        </w:rPr>
      </w:pPr>
      <w:r>
        <w:rPr>
          <w:rFonts w:cstheme="minorHAnsi"/>
          <w:sz w:val="24"/>
        </w:rPr>
        <w:t xml:space="preserve">Fourth tier is Room. This tier </w:t>
      </w:r>
      <w:r w:rsidR="00FE3471">
        <w:rPr>
          <w:rFonts w:cstheme="minorHAnsi"/>
          <w:sz w:val="24"/>
        </w:rPr>
        <w:t>is more granular than the Building tier, but is different in that it allows the user to skip a tier and have both tier types of items coexist within it.</w:t>
      </w:r>
    </w:p>
    <w:p w:rsidR="00FE3471" w:rsidRDefault="00FE3471" w:rsidP="008356A6">
      <w:pPr>
        <w:pStyle w:val="ListParagraph"/>
        <w:numPr>
          <w:ilvl w:val="0"/>
          <w:numId w:val="1"/>
        </w:numPr>
        <w:rPr>
          <w:rFonts w:cstheme="minorHAnsi"/>
          <w:sz w:val="24"/>
        </w:rPr>
      </w:pPr>
      <w:r>
        <w:rPr>
          <w:rFonts w:cstheme="minorHAnsi"/>
          <w:sz w:val="24"/>
        </w:rPr>
        <w:t>Fifth tier is Unit. This tier is optional, but provides another level of granularity as a way to subdivide a room (e.g. cabinet, floor, desk, etc.). This tier is the highest one that can hold the final tier directly. Starting with this tier and all lower tiers, there will be an option to move this object to a different parent tier.</w:t>
      </w:r>
    </w:p>
    <w:p w:rsidR="0013552B" w:rsidRDefault="0013552B" w:rsidP="008356A6">
      <w:pPr>
        <w:pStyle w:val="ListParagraph"/>
        <w:numPr>
          <w:ilvl w:val="0"/>
          <w:numId w:val="1"/>
        </w:numPr>
        <w:rPr>
          <w:rFonts w:cstheme="minorHAnsi"/>
          <w:sz w:val="24"/>
        </w:rPr>
      </w:pPr>
      <w:r>
        <w:rPr>
          <w:rFonts w:cstheme="minorHAnsi"/>
          <w:sz w:val="24"/>
        </w:rPr>
        <w:t>Sixth tier is Box. This is the final level of granularity; however, Boxes may contain other nested Boxes, allowing for infinite granularity. This tier is also optional</w:t>
      </w:r>
      <w:r w:rsidR="007A09A9">
        <w:rPr>
          <w:rFonts w:cstheme="minorHAnsi"/>
          <w:sz w:val="24"/>
        </w:rPr>
        <w:t xml:space="preserve">; however, either this tier or Units </w:t>
      </w:r>
      <w:proofErr w:type="gramStart"/>
      <w:r w:rsidR="007A09A9">
        <w:rPr>
          <w:rFonts w:cstheme="minorHAnsi"/>
          <w:sz w:val="24"/>
        </w:rPr>
        <w:t>must be used</w:t>
      </w:r>
      <w:proofErr w:type="gramEnd"/>
      <w:r w:rsidR="007A09A9">
        <w:rPr>
          <w:rFonts w:cstheme="minorHAnsi"/>
          <w:sz w:val="24"/>
        </w:rPr>
        <w:t xml:space="preserve"> between the Room and Item tiers. This tier and the Items tier both have a Tags feature, which associates keywords or phrases with the specific object to assist with searching.</w:t>
      </w:r>
    </w:p>
    <w:p w:rsidR="007A09A9" w:rsidRDefault="007A09A9" w:rsidP="008356A6">
      <w:pPr>
        <w:pStyle w:val="ListParagraph"/>
        <w:numPr>
          <w:ilvl w:val="0"/>
          <w:numId w:val="1"/>
        </w:numPr>
        <w:rPr>
          <w:rFonts w:cstheme="minorHAnsi"/>
          <w:sz w:val="24"/>
        </w:rPr>
      </w:pPr>
      <w:r>
        <w:rPr>
          <w:rFonts w:cstheme="minorHAnsi"/>
          <w:sz w:val="24"/>
        </w:rPr>
        <w:t xml:space="preserve">The final tier is Item, which is the individual item that needs to be </w:t>
      </w:r>
      <w:proofErr w:type="gramStart"/>
      <w:r>
        <w:rPr>
          <w:rFonts w:cstheme="minorHAnsi"/>
          <w:sz w:val="24"/>
        </w:rPr>
        <w:t>recorded</w:t>
      </w:r>
      <w:proofErr w:type="gramEnd"/>
      <w:r>
        <w:rPr>
          <w:rFonts w:cstheme="minorHAnsi"/>
          <w:sz w:val="24"/>
        </w:rPr>
        <w:t xml:space="preserve"> and tracked. The only additional feature is an optional “In use” toggle that can be used to record the reason for temporarily moving the item and the likely location it can be found until it is </w:t>
      </w:r>
      <w:r>
        <w:rPr>
          <w:rFonts w:cstheme="minorHAnsi"/>
          <w:sz w:val="24"/>
        </w:rPr>
        <w:lastRenderedPageBreak/>
        <w:t xml:space="preserve">returned. The “In use” feature also allows the user to set a timer reminder to put the item back in its proper location or change the location in the application. This tier can also store </w:t>
      </w:r>
      <w:r w:rsidR="00571331">
        <w:rPr>
          <w:rFonts w:cstheme="minorHAnsi"/>
          <w:sz w:val="24"/>
        </w:rPr>
        <w:t>an expiration date or time variable for items that may be time sensitive, such as food items, items with warranties, or borrowed items that have a return deadline.</w:t>
      </w:r>
    </w:p>
    <w:p w:rsidR="007A09A9" w:rsidRDefault="007A09A9" w:rsidP="008356A6">
      <w:pPr>
        <w:pStyle w:val="ListParagraph"/>
        <w:numPr>
          <w:ilvl w:val="0"/>
          <w:numId w:val="1"/>
        </w:numPr>
        <w:rPr>
          <w:rFonts w:cstheme="minorHAnsi"/>
          <w:sz w:val="24"/>
        </w:rPr>
      </w:pPr>
      <w:r>
        <w:rPr>
          <w:rFonts w:cstheme="minorHAnsi"/>
          <w:sz w:val="24"/>
        </w:rPr>
        <w:t xml:space="preserve">Every tier will allow </w:t>
      </w:r>
      <w:proofErr w:type="gramStart"/>
      <w:r>
        <w:rPr>
          <w:rFonts w:cstheme="minorHAnsi"/>
          <w:sz w:val="24"/>
        </w:rPr>
        <w:t>for individual</w:t>
      </w:r>
      <w:proofErr w:type="gramEnd"/>
      <w:r>
        <w:rPr>
          <w:rFonts w:cstheme="minorHAnsi"/>
          <w:sz w:val="24"/>
        </w:rPr>
        <w:t xml:space="preserve"> objects to store a Name (required), Description, Settings, and Statistics/Reports</w:t>
      </w:r>
      <w:r w:rsidR="00D12382">
        <w:rPr>
          <w:rFonts w:cstheme="minorHAnsi"/>
          <w:sz w:val="24"/>
        </w:rPr>
        <w:t xml:space="preserve"> of all of the child objects, creation time, and time of last change</w:t>
      </w:r>
      <w:r>
        <w:rPr>
          <w:rFonts w:cstheme="minorHAnsi"/>
          <w:sz w:val="24"/>
        </w:rPr>
        <w:t>.</w:t>
      </w:r>
    </w:p>
    <w:p w:rsidR="00571331" w:rsidRDefault="00571331" w:rsidP="008356A6">
      <w:pPr>
        <w:pStyle w:val="ListParagraph"/>
        <w:numPr>
          <w:ilvl w:val="0"/>
          <w:numId w:val="1"/>
        </w:numPr>
        <w:rPr>
          <w:rFonts w:cstheme="minorHAnsi"/>
          <w:sz w:val="24"/>
        </w:rPr>
      </w:pPr>
      <w:r>
        <w:rPr>
          <w:rFonts w:cstheme="minorHAnsi"/>
          <w:sz w:val="24"/>
        </w:rPr>
        <w:t xml:space="preserve">Each object </w:t>
      </w:r>
      <w:proofErr w:type="gramStart"/>
      <w:r>
        <w:rPr>
          <w:rFonts w:cstheme="minorHAnsi"/>
          <w:sz w:val="24"/>
        </w:rPr>
        <w:t>is presented</w:t>
      </w:r>
      <w:proofErr w:type="gramEnd"/>
      <w:r>
        <w:rPr>
          <w:rFonts w:cstheme="minorHAnsi"/>
          <w:sz w:val="24"/>
        </w:rPr>
        <w:t xml:space="preserve"> on its own page, as well as its child objects and a button to return to its parent object (if applicable).</w:t>
      </w:r>
    </w:p>
    <w:p w:rsidR="007A09A9" w:rsidRDefault="007A09A9" w:rsidP="007A09A9">
      <w:pPr>
        <w:rPr>
          <w:rFonts w:cstheme="minorHAnsi"/>
          <w:sz w:val="24"/>
        </w:rPr>
      </w:pPr>
      <w:r>
        <w:rPr>
          <w:rFonts w:cstheme="minorHAnsi"/>
          <w:sz w:val="24"/>
        </w:rPr>
        <w:t xml:space="preserve">The user is encouraged to find a spare weekend to input all of the items </w:t>
      </w:r>
      <w:proofErr w:type="gramStart"/>
      <w:r>
        <w:rPr>
          <w:rFonts w:cstheme="minorHAnsi"/>
          <w:sz w:val="24"/>
        </w:rPr>
        <w:t>needed to be tracked</w:t>
      </w:r>
      <w:proofErr w:type="gramEnd"/>
      <w:r>
        <w:rPr>
          <w:rFonts w:cstheme="minorHAnsi"/>
          <w:sz w:val="24"/>
        </w:rPr>
        <w:t xml:space="preserve">. Alternatively, </w:t>
      </w:r>
      <w:r w:rsidR="00571331">
        <w:rPr>
          <w:rFonts w:cstheme="minorHAnsi"/>
          <w:sz w:val="24"/>
        </w:rPr>
        <w:t>the user</w:t>
      </w:r>
      <w:r>
        <w:rPr>
          <w:rFonts w:cstheme="minorHAnsi"/>
          <w:sz w:val="24"/>
        </w:rPr>
        <w:t xml:space="preserve"> may input items as they </w:t>
      </w:r>
      <w:proofErr w:type="gramStart"/>
      <w:r w:rsidR="00571331">
        <w:rPr>
          <w:rFonts w:cstheme="minorHAnsi"/>
          <w:sz w:val="24"/>
        </w:rPr>
        <w:t>are acquired or moved</w:t>
      </w:r>
      <w:proofErr w:type="gramEnd"/>
      <w:r w:rsidR="00571331">
        <w:rPr>
          <w:rFonts w:cstheme="minorHAnsi"/>
          <w:sz w:val="24"/>
        </w:rPr>
        <w:t xml:space="preserve">. </w:t>
      </w:r>
    </w:p>
    <w:p w:rsidR="00D12382" w:rsidRDefault="00D12382" w:rsidP="007A09A9">
      <w:pPr>
        <w:rPr>
          <w:rFonts w:cstheme="minorHAnsi"/>
          <w:sz w:val="24"/>
        </w:rPr>
      </w:pPr>
      <w:r>
        <w:rPr>
          <w:rFonts w:cstheme="minorHAnsi"/>
          <w:sz w:val="24"/>
        </w:rPr>
        <w:t>The hierarchal structure is useful when inputting a new item, or finding an item in a generally known location, but may be very unhelpful when the general location of a searched item is unknown. A search bar will appear at the top of each page for this purpose.</w:t>
      </w:r>
    </w:p>
    <w:p w:rsidR="00D12382" w:rsidRDefault="00D12382" w:rsidP="00D12382">
      <w:pPr>
        <w:pStyle w:val="ListParagraph"/>
        <w:numPr>
          <w:ilvl w:val="0"/>
          <w:numId w:val="2"/>
        </w:numPr>
        <w:rPr>
          <w:rFonts w:cstheme="minorHAnsi"/>
          <w:sz w:val="24"/>
        </w:rPr>
      </w:pPr>
      <w:r>
        <w:rPr>
          <w:rFonts w:cstheme="minorHAnsi"/>
          <w:sz w:val="24"/>
        </w:rPr>
        <w:t xml:space="preserve">The search bar will by default only search within the children of the currently selected object. A toggle will allow </w:t>
      </w:r>
      <w:proofErr w:type="gramStart"/>
      <w:r>
        <w:rPr>
          <w:rFonts w:cstheme="minorHAnsi"/>
          <w:sz w:val="24"/>
        </w:rPr>
        <w:t>for the</w:t>
      </w:r>
      <w:proofErr w:type="gramEnd"/>
      <w:r>
        <w:rPr>
          <w:rFonts w:cstheme="minorHAnsi"/>
          <w:sz w:val="24"/>
        </w:rPr>
        <w:t xml:space="preserve"> ability to search globally within the selected user.</w:t>
      </w:r>
    </w:p>
    <w:p w:rsidR="00D12382" w:rsidRDefault="00D12382" w:rsidP="00D12382">
      <w:pPr>
        <w:pStyle w:val="ListParagraph"/>
        <w:numPr>
          <w:ilvl w:val="0"/>
          <w:numId w:val="2"/>
        </w:numPr>
        <w:rPr>
          <w:rFonts w:cstheme="minorHAnsi"/>
          <w:sz w:val="24"/>
        </w:rPr>
      </w:pPr>
      <w:r>
        <w:rPr>
          <w:rFonts w:cstheme="minorHAnsi"/>
          <w:sz w:val="24"/>
        </w:rPr>
        <w:t xml:space="preserve">The search will return a list of objects </w:t>
      </w:r>
      <w:r w:rsidR="000D31EB">
        <w:rPr>
          <w:rFonts w:cstheme="minorHAnsi"/>
          <w:sz w:val="24"/>
        </w:rPr>
        <w:t xml:space="preserve">grouped by </w:t>
      </w:r>
      <w:r>
        <w:rPr>
          <w:rFonts w:cstheme="minorHAnsi"/>
          <w:sz w:val="24"/>
        </w:rPr>
        <w:t>tier, sorted by relevance, giving priority to lower tier objects.</w:t>
      </w:r>
    </w:p>
    <w:p w:rsidR="00D12382" w:rsidRDefault="00D12382" w:rsidP="00D12382">
      <w:pPr>
        <w:pStyle w:val="ListParagraph"/>
        <w:numPr>
          <w:ilvl w:val="1"/>
          <w:numId w:val="2"/>
        </w:numPr>
        <w:rPr>
          <w:rFonts w:cstheme="minorHAnsi"/>
          <w:sz w:val="24"/>
        </w:rPr>
      </w:pPr>
      <w:r>
        <w:rPr>
          <w:rFonts w:cstheme="minorHAnsi"/>
          <w:sz w:val="24"/>
        </w:rPr>
        <w:t>The order of the results will also depend on the source of the matched keyword or phrase.</w:t>
      </w:r>
      <w:r w:rsidR="000D31EB">
        <w:rPr>
          <w:rFonts w:cstheme="minorHAnsi"/>
          <w:sz w:val="24"/>
        </w:rPr>
        <w:t xml:space="preserve"> In order of higher priority to lower priority: Name, Tags, Description, Child Object, Parent Object/Location.</w:t>
      </w:r>
    </w:p>
    <w:p w:rsidR="000D31EB" w:rsidRDefault="000D31EB" w:rsidP="000D31EB">
      <w:pPr>
        <w:pStyle w:val="ListParagraph"/>
        <w:numPr>
          <w:ilvl w:val="0"/>
          <w:numId w:val="2"/>
        </w:numPr>
        <w:rPr>
          <w:rFonts w:cstheme="minorHAnsi"/>
          <w:sz w:val="24"/>
        </w:rPr>
      </w:pPr>
      <w:r>
        <w:rPr>
          <w:rFonts w:cstheme="minorHAnsi"/>
          <w:sz w:val="24"/>
        </w:rPr>
        <w:t>The search feature will also provide options to search by Name and Description, Tags, Location, or Date Added/Last Changed.</w:t>
      </w:r>
    </w:p>
    <w:p w:rsidR="00706868" w:rsidRPr="00706868" w:rsidRDefault="00706868" w:rsidP="00706868">
      <w:pPr>
        <w:rPr>
          <w:rFonts w:cstheme="minorHAnsi"/>
          <w:sz w:val="24"/>
        </w:rPr>
      </w:pPr>
    </w:p>
    <w:p w:rsidR="008356A6" w:rsidRPr="00CB08B2" w:rsidRDefault="008356A6" w:rsidP="00CB08B2">
      <w:pPr>
        <w:pStyle w:val="Heading1"/>
        <w:jc w:val="center"/>
        <w:rPr>
          <w:rFonts w:asciiTheme="minorHAnsi" w:hAnsiTheme="minorHAnsi" w:cstheme="minorHAnsi"/>
          <w:b/>
          <w:color w:val="000000" w:themeColor="text1"/>
          <w:sz w:val="40"/>
        </w:rPr>
      </w:pPr>
      <w:bookmarkStart w:id="2" w:name="_Toc50141318"/>
      <w:r w:rsidRPr="00CB08B2">
        <w:rPr>
          <w:rFonts w:asciiTheme="minorHAnsi" w:hAnsiTheme="minorHAnsi" w:cstheme="minorHAnsi"/>
          <w:b/>
          <w:color w:val="000000" w:themeColor="text1"/>
          <w:sz w:val="40"/>
        </w:rPr>
        <w:t>Existing Gaps</w:t>
      </w:r>
      <w:bookmarkEnd w:id="2"/>
    </w:p>
    <w:p w:rsidR="00421760" w:rsidRDefault="00421760" w:rsidP="00421760">
      <w:pPr>
        <w:rPr>
          <w:rFonts w:cstheme="minorHAnsi"/>
          <w:sz w:val="24"/>
        </w:rPr>
      </w:pPr>
      <w:r>
        <w:rPr>
          <w:rFonts w:cstheme="minorHAnsi"/>
          <w:sz w:val="24"/>
        </w:rPr>
        <w:t>Not applicable since the client does not currently, nor has in the past developed, owned, or managed such a software solution for this problem.</w:t>
      </w:r>
    </w:p>
    <w:p w:rsidR="00706868" w:rsidRPr="00421760" w:rsidRDefault="00706868" w:rsidP="00421760">
      <w:pPr>
        <w:rPr>
          <w:rFonts w:cstheme="minorHAnsi"/>
          <w:sz w:val="24"/>
        </w:rPr>
      </w:pPr>
    </w:p>
    <w:p w:rsidR="00187002" w:rsidRPr="00CB08B2" w:rsidRDefault="00187002" w:rsidP="00CB08B2">
      <w:pPr>
        <w:pStyle w:val="Heading1"/>
        <w:jc w:val="center"/>
        <w:rPr>
          <w:rFonts w:asciiTheme="minorHAnsi" w:hAnsiTheme="minorHAnsi" w:cstheme="minorHAnsi"/>
          <w:b/>
          <w:color w:val="000000" w:themeColor="text1"/>
          <w:sz w:val="40"/>
        </w:rPr>
      </w:pPr>
      <w:bookmarkStart w:id="3" w:name="_Toc50141319"/>
      <w:r w:rsidRPr="00CB08B2">
        <w:rPr>
          <w:rFonts w:asciiTheme="minorHAnsi" w:hAnsiTheme="minorHAnsi" w:cstheme="minorHAnsi"/>
          <w:b/>
          <w:color w:val="000000" w:themeColor="text1"/>
          <w:sz w:val="40"/>
        </w:rPr>
        <w:t>Software Development Life Cycle Methodology</w:t>
      </w:r>
      <w:bookmarkEnd w:id="3"/>
    </w:p>
    <w:p w:rsidR="00421760" w:rsidRDefault="00421760" w:rsidP="00421760">
      <w:pPr>
        <w:rPr>
          <w:rFonts w:cstheme="minorHAnsi"/>
          <w:sz w:val="24"/>
        </w:rPr>
      </w:pPr>
      <w:r>
        <w:rPr>
          <w:rFonts w:cstheme="minorHAnsi"/>
          <w:sz w:val="24"/>
        </w:rPr>
        <w:t xml:space="preserve">The SDLC most suitable for this project </w:t>
      </w:r>
      <w:r w:rsidR="00B13068">
        <w:rPr>
          <w:rFonts w:cstheme="minorHAnsi"/>
          <w:sz w:val="24"/>
        </w:rPr>
        <w:t>is the Waterfall method for the following reasons:</w:t>
      </w:r>
    </w:p>
    <w:p w:rsidR="00B13068" w:rsidRDefault="00543975" w:rsidP="00B13068">
      <w:pPr>
        <w:pStyle w:val="ListParagraph"/>
        <w:numPr>
          <w:ilvl w:val="0"/>
          <w:numId w:val="3"/>
        </w:numPr>
        <w:rPr>
          <w:rFonts w:cstheme="minorHAnsi"/>
          <w:sz w:val="24"/>
        </w:rPr>
      </w:pPr>
      <w:r>
        <w:rPr>
          <w:rFonts w:cstheme="minorHAnsi"/>
          <w:sz w:val="24"/>
        </w:rPr>
        <w:t xml:space="preserve">Very little guidance </w:t>
      </w:r>
      <w:proofErr w:type="gramStart"/>
      <w:r>
        <w:rPr>
          <w:rFonts w:cstheme="minorHAnsi"/>
          <w:sz w:val="24"/>
        </w:rPr>
        <w:t>will be needed</w:t>
      </w:r>
      <w:proofErr w:type="gramEnd"/>
      <w:r>
        <w:rPr>
          <w:rFonts w:cstheme="minorHAnsi"/>
          <w:sz w:val="24"/>
        </w:rPr>
        <w:t xml:space="preserve"> from the client. They will provide us with all the necessary requirements and expectations we need to complete this project satisfactorily, and allow us to work on our own terms, without feedback during the development process.</w:t>
      </w:r>
      <w:r w:rsidR="00A870C1">
        <w:rPr>
          <w:rFonts w:cstheme="minorHAnsi"/>
          <w:sz w:val="24"/>
        </w:rPr>
        <w:t xml:space="preserve"> The only feedback given, following the initial providing of the requirements, will be after the Design stage, and during the Verification and Maintenance stages.</w:t>
      </w:r>
    </w:p>
    <w:p w:rsidR="00B13068" w:rsidRDefault="00543975" w:rsidP="00B13068">
      <w:pPr>
        <w:pStyle w:val="ListParagraph"/>
        <w:numPr>
          <w:ilvl w:val="0"/>
          <w:numId w:val="3"/>
        </w:numPr>
        <w:rPr>
          <w:rFonts w:cstheme="minorHAnsi"/>
          <w:sz w:val="24"/>
        </w:rPr>
      </w:pPr>
      <w:r>
        <w:rPr>
          <w:rFonts w:cstheme="minorHAnsi"/>
          <w:sz w:val="24"/>
        </w:rPr>
        <w:t>The r</w:t>
      </w:r>
      <w:r w:rsidR="008A5FBE">
        <w:rPr>
          <w:rFonts w:cstheme="minorHAnsi"/>
          <w:sz w:val="24"/>
        </w:rPr>
        <w:t xml:space="preserve">equirements are clear </w:t>
      </w:r>
      <w:r>
        <w:rPr>
          <w:rFonts w:cstheme="minorHAnsi"/>
          <w:sz w:val="24"/>
        </w:rPr>
        <w:t xml:space="preserve">and unlikely </w:t>
      </w:r>
      <w:r w:rsidR="008A5FBE">
        <w:rPr>
          <w:rFonts w:cstheme="minorHAnsi"/>
          <w:sz w:val="24"/>
        </w:rPr>
        <w:t>to change</w:t>
      </w:r>
      <w:r>
        <w:rPr>
          <w:rFonts w:cstheme="minorHAnsi"/>
          <w:sz w:val="24"/>
        </w:rPr>
        <w:t>.</w:t>
      </w:r>
    </w:p>
    <w:p w:rsidR="008A5FBE" w:rsidRDefault="00543975" w:rsidP="00543975">
      <w:pPr>
        <w:pStyle w:val="ListParagraph"/>
        <w:numPr>
          <w:ilvl w:val="0"/>
          <w:numId w:val="3"/>
        </w:numPr>
        <w:rPr>
          <w:rFonts w:cstheme="minorHAnsi"/>
          <w:sz w:val="24"/>
        </w:rPr>
      </w:pPr>
      <w:r>
        <w:rPr>
          <w:rFonts w:cstheme="minorHAnsi"/>
          <w:sz w:val="24"/>
        </w:rPr>
        <w:lastRenderedPageBreak/>
        <w:t xml:space="preserve">Because the client is located in Australia, scheduling concurrent appointments would be difficult and often </w:t>
      </w:r>
      <w:r w:rsidR="00E43F0B">
        <w:rPr>
          <w:rFonts w:cstheme="minorHAnsi"/>
          <w:sz w:val="24"/>
        </w:rPr>
        <w:t>cause more problems than they would solve, due to the small overlap of business hours.</w:t>
      </w:r>
    </w:p>
    <w:p w:rsidR="00E43F0B" w:rsidRDefault="00E43F0B" w:rsidP="00543975">
      <w:pPr>
        <w:pStyle w:val="ListParagraph"/>
        <w:numPr>
          <w:ilvl w:val="0"/>
          <w:numId w:val="3"/>
        </w:numPr>
        <w:rPr>
          <w:rFonts w:cstheme="minorHAnsi"/>
          <w:sz w:val="24"/>
        </w:rPr>
      </w:pPr>
      <w:r>
        <w:rPr>
          <w:rFonts w:cstheme="minorHAnsi"/>
          <w:sz w:val="24"/>
        </w:rPr>
        <w:t xml:space="preserve">The project is relatively small and isolated. The software does not need to integrate with any of the client’s systems, and just needs to </w:t>
      </w:r>
      <w:proofErr w:type="gramStart"/>
      <w:r>
        <w:rPr>
          <w:rFonts w:cstheme="minorHAnsi"/>
          <w:sz w:val="24"/>
        </w:rPr>
        <w:t>be deployed</w:t>
      </w:r>
      <w:proofErr w:type="gramEnd"/>
      <w:r>
        <w:rPr>
          <w:rFonts w:cstheme="minorHAnsi"/>
          <w:sz w:val="24"/>
        </w:rPr>
        <w:t xml:space="preserve"> to mobile application stores upon approval from the client.</w:t>
      </w:r>
    </w:p>
    <w:p w:rsidR="00E43F0B" w:rsidRDefault="00A870C1" w:rsidP="00E43F0B">
      <w:pPr>
        <w:rPr>
          <w:rFonts w:cstheme="minorHAnsi"/>
          <w:sz w:val="24"/>
        </w:rPr>
      </w:pPr>
      <w:r>
        <w:rPr>
          <w:rFonts w:cstheme="minorHAnsi"/>
          <w:sz w:val="24"/>
        </w:rPr>
        <w:t>The Waterfall method used for this project will be composed of the following stages:</w:t>
      </w:r>
    </w:p>
    <w:p w:rsidR="00A870C1" w:rsidRDefault="00A870C1" w:rsidP="00A870C1">
      <w:pPr>
        <w:pStyle w:val="ListParagraph"/>
        <w:numPr>
          <w:ilvl w:val="0"/>
          <w:numId w:val="4"/>
        </w:numPr>
        <w:rPr>
          <w:rFonts w:cstheme="minorHAnsi"/>
          <w:sz w:val="24"/>
        </w:rPr>
      </w:pPr>
      <w:r>
        <w:rPr>
          <w:rFonts w:cstheme="minorHAnsi"/>
          <w:b/>
          <w:sz w:val="24"/>
        </w:rPr>
        <w:t>Requirements:</w:t>
      </w:r>
      <w:r>
        <w:rPr>
          <w:rFonts w:cstheme="minorHAnsi"/>
          <w:sz w:val="24"/>
        </w:rPr>
        <w:t xml:space="preserve"> The client requirements and expectations are gathered, aggregated, and analyzed. A detailed specification plan </w:t>
      </w:r>
      <w:proofErr w:type="gramStart"/>
      <w:r>
        <w:rPr>
          <w:rFonts w:cstheme="minorHAnsi"/>
          <w:sz w:val="24"/>
        </w:rPr>
        <w:t>is compiled</w:t>
      </w:r>
      <w:proofErr w:type="gramEnd"/>
      <w:r>
        <w:rPr>
          <w:rFonts w:cstheme="minorHAnsi"/>
          <w:sz w:val="24"/>
        </w:rPr>
        <w:t xml:space="preserve"> based on the requirements and expectations.</w:t>
      </w:r>
    </w:p>
    <w:p w:rsidR="00A870C1" w:rsidRDefault="00A870C1" w:rsidP="00A870C1">
      <w:pPr>
        <w:pStyle w:val="ListParagraph"/>
        <w:numPr>
          <w:ilvl w:val="0"/>
          <w:numId w:val="4"/>
        </w:numPr>
        <w:rPr>
          <w:rFonts w:cstheme="minorHAnsi"/>
          <w:sz w:val="24"/>
        </w:rPr>
      </w:pPr>
      <w:r>
        <w:rPr>
          <w:rFonts w:cstheme="minorHAnsi"/>
          <w:b/>
          <w:sz w:val="24"/>
        </w:rPr>
        <w:t>Design:</w:t>
      </w:r>
      <w:r>
        <w:rPr>
          <w:rFonts w:cstheme="minorHAnsi"/>
          <w:sz w:val="24"/>
        </w:rPr>
        <w:t xml:space="preserve"> Based on the specification plan, a design document </w:t>
      </w:r>
      <w:proofErr w:type="gramStart"/>
      <w:r>
        <w:rPr>
          <w:rFonts w:cstheme="minorHAnsi"/>
          <w:sz w:val="24"/>
        </w:rPr>
        <w:t>is compiled</w:t>
      </w:r>
      <w:proofErr w:type="gramEnd"/>
      <w:r>
        <w:rPr>
          <w:rFonts w:cstheme="minorHAnsi"/>
          <w:sz w:val="24"/>
        </w:rPr>
        <w:t xml:space="preserve">. The design document </w:t>
      </w:r>
      <w:r w:rsidR="00C6654C">
        <w:rPr>
          <w:rFonts w:cstheme="minorHAnsi"/>
          <w:sz w:val="24"/>
        </w:rPr>
        <w:t>consists of the class diagram and the application UI wireframe mockups.</w:t>
      </w:r>
    </w:p>
    <w:p w:rsidR="00A870C1" w:rsidRDefault="0005123F" w:rsidP="00A870C1">
      <w:pPr>
        <w:pStyle w:val="ListParagraph"/>
        <w:numPr>
          <w:ilvl w:val="0"/>
          <w:numId w:val="4"/>
        </w:numPr>
        <w:rPr>
          <w:rFonts w:cstheme="minorHAnsi"/>
          <w:sz w:val="24"/>
        </w:rPr>
      </w:pPr>
      <w:r>
        <w:rPr>
          <w:rFonts w:cstheme="minorHAnsi"/>
          <w:b/>
          <w:sz w:val="24"/>
        </w:rPr>
        <w:t>Development</w:t>
      </w:r>
      <w:r w:rsidR="00A870C1">
        <w:rPr>
          <w:rFonts w:cstheme="minorHAnsi"/>
          <w:b/>
          <w:sz w:val="24"/>
        </w:rPr>
        <w:t>:</w:t>
      </w:r>
      <w:r w:rsidR="00A870C1">
        <w:rPr>
          <w:rFonts w:cstheme="minorHAnsi"/>
          <w:sz w:val="24"/>
        </w:rPr>
        <w:t xml:space="preserve"> </w:t>
      </w:r>
      <w:r w:rsidR="00C6654C">
        <w:rPr>
          <w:rFonts w:cstheme="minorHAnsi"/>
          <w:sz w:val="24"/>
        </w:rPr>
        <w:t xml:space="preserve">Based on the specification plan and design document, the application </w:t>
      </w:r>
      <w:proofErr w:type="gramStart"/>
      <w:r w:rsidR="00C6654C">
        <w:rPr>
          <w:rFonts w:cstheme="minorHAnsi"/>
          <w:sz w:val="24"/>
        </w:rPr>
        <w:t>is coded and tested until it meets all the requirements and is fully functional</w:t>
      </w:r>
      <w:proofErr w:type="gramEnd"/>
      <w:r w:rsidR="00C6654C">
        <w:rPr>
          <w:rFonts w:cstheme="minorHAnsi"/>
          <w:sz w:val="24"/>
        </w:rPr>
        <w:t>.</w:t>
      </w:r>
    </w:p>
    <w:p w:rsidR="00A870C1" w:rsidRDefault="00A870C1" w:rsidP="00A870C1">
      <w:pPr>
        <w:pStyle w:val="ListParagraph"/>
        <w:numPr>
          <w:ilvl w:val="0"/>
          <w:numId w:val="4"/>
        </w:numPr>
        <w:rPr>
          <w:rFonts w:cstheme="minorHAnsi"/>
          <w:sz w:val="24"/>
        </w:rPr>
      </w:pPr>
      <w:r>
        <w:rPr>
          <w:rFonts w:cstheme="minorHAnsi"/>
          <w:b/>
          <w:sz w:val="24"/>
        </w:rPr>
        <w:t>Verification:</w:t>
      </w:r>
      <w:r>
        <w:rPr>
          <w:rFonts w:cstheme="minorHAnsi"/>
          <w:sz w:val="24"/>
        </w:rPr>
        <w:t xml:space="preserve"> </w:t>
      </w:r>
      <w:r w:rsidR="00C6654C">
        <w:rPr>
          <w:rFonts w:cstheme="minorHAnsi"/>
          <w:sz w:val="24"/>
        </w:rPr>
        <w:t xml:space="preserve">A copy of the final application </w:t>
      </w:r>
      <w:proofErr w:type="gramStart"/>
      <w:r w:rsidR="00C6654C">
        <w:rPr>
          <w:rFonts w:cstheme="minorHAnsi"/>
          <w:sz w:val="24"/>
        </w:rPr>
        <w:t>is delivered</w:t>
      </w:r>
      <w:proofErr w:type="gramEnd"/>
      <w:r w:rsidR="00C6654C">
        <w:rPr>
          <w:rFonts w:cstheme="minorHAnsi"/>
          <w:sz w:val="24"/>
        </w:rPr>
        <w:t xml:space="preserve"> to the client for approval. If the original requirements and expectations </w:t>
      </w:r>
      <w:proofErr w:type="gramStart"/>
      <w:r w:rsidR="00C6654C">
        <w:rPr>
          <w:rFonts w:cstheme="minorHAnsi"/>
          <w:sz w:val="24"/>
        </w:rPr>
        <w:t>are not met</w:t>
      </w:r>
      <w:proofErr w:type="gramEnd"/>
      <w:r w:rsidR="00C6654C">
        <w:rPr>
          <w:rFonts w:cstheme="minorHAnsi"/>
          <w:sz w:val="24"/>
        </w:rPr>
        <w:t xml:space="preserve">, then the development cycle returns to the previous stage. Otherwise, the application </w:t>
      </w:r>
      <w:proofErr w:type="gramStart"/>
      <w:r w:rsidR="00C6654C">
        <w:rPr>
          <w:rFonts w:cstheme="minorHAnsi"/>
          <w:sz w:val="24"/>
        </w:rPr>
        <w:t>will be submitted</w:t>
      </w:r>
      <w:proofErr w:type="gramEnd"/>
      <w:r w:rsidR="00C6654C">
        <w:rPr>
          <w:rFonts w:cstheme="minorHAnsi"/>
          <w:sz w:val="24"/>
        </w:rPr>
        <w:t xml:space="preserve"> to the mobile application store for distribution to the client’s customers.</w:t>
      </w:r>
    </w:p>
    <w:p w:rsidR="00A870C1" w:rsidRDefault="00A870C1" w:rsidP="00A870C1">
      <w:pPr>
        <w:pStyle w:val="ListParagraph"/>
        <w:numPr>
          <w:ilvl w:val="0"/>
          <w:numId w:val="4"/>
        </w:numPr>
        <w:rPr>
          <w:rFonts w:cstheme="minorHAnsi"/>
          <w:sz w:val="24"/>
        </w:rPr>
      </w:pPr>
      <w:r>
        <w:rPr>
          <w:rFonts w:cstheme="minorHAnsi"/>
          <w:b/>
          <w:sz w:val="24"/>
        </w:rPr>
        <w:t>Maintenance:</w:t>
      </w:r>
      <w:r>
        <w:rPr>
          <w:rFonts w:cstheme="minorHAnsi"/>
          <w:sz w:val="24"/>
        </w:rPr>
        <w:t xml:space="preserve"> </w:t>
      </w:r>
      <w:r w:rsidR="00A87153">
        <w:rPr>
          <w:rFonts w:cstheme="minorHAnsi"/>
          <w:sz w:val="24"/>
        </w:rPr>
        <w:t xml:space="preserve">Feedback </w:t>
      </w:r>
      <w:proofErr w:type="gramStart"/>
      <w:r w:rsidR="00A87153">
        <w:rPr>
          <w:rFonts w:cstheme="minorHAnsi"/>
          <w:sz w:val="24"/>
        </w:rPr>
        <w:t>will be collected</w:t>
      </w:r>
      <w:proofErr w:type="gramEnd"/>
      <w:r w:rsidR="00A87153">
        <w:rPr>
          <w:rFonts w:cstheme="minorHAnsi"/>
          <w:sz w:val="24"/>
        </w:rPr>
        <w:t xml:space="preserve"> from the users of the application via application reviews and customer support emails. Based on this feedback, errors in the application </w:t>
      </w:r>
      <w:proofErr w:type="gramStart"/>
      <w:r w:rsidR="00A87153">
        <w:rPr>
          <w:rFonts w:cstheme="minorHAnsi"/>
          <w:sz w:val="24"/>
        </w:rPr>
        <w:t>will be corrected</w:t>
      </w:r>
      <w:proofErr w:type="gramEnd"/>
      <w:r w:rsidR="00A87153">
        <w:rPr>
          <w:rFonts w:cstheme="minorHAnsi"/>
          <w:sz w:val="24"/>
        </w:rPr>
        <w:t xml:space="preserve"> for as long as one year, at which point the client has the option to extend our maintenance contract. The scope of this project does not cover adding new features not included in the original requirements.</w:t>
      </w:r>
    </w:p>
    <w:p w:rsidR="00706868" w:rsidRPr="00706868" w:rsidRDefault="00706868" w:rsidP="00706868">
      <w:pPr>
        <w:rPr>
          <w:rFonts w:cstheme="minorHAnsi"/>
          <w:sz w:val="24"/>
        </w:rPr>
      </w:pPr>
    </w:p>
    <w:p w:rsidR="00187002" w:rsidRPr="00CB08B2" w:rsidRDefault="00187002" w:rsidP="00CB08B2">
      <w:pPr>
        <w:pStyle w:val="Heading1"/>
        <w:jc w:val="center"/>
        <w:rPr>
          <w:rFonts w:asciiTheme="minorHAnsi" w:hAnsiTheme="minorHAnsi" w:cstheme="minorHAnsi"/>
          <w:b/>
          <w:color w:val="000000" w:themeColor="text1"/>
          <w:sz w:val="40"/>
        </w:rPr>
      </w:pPr>
      <w:bookmarkStart w:id="4" w:name="_Toc50141320"/>
      <w:r w:rsidRPr="00CB08B2">
        <w:rPr>
          <w:rFonts w:asciiTheme="minorHAnsi" w:hAnsiTheme="minorHAnsi" w:cstheme="minorHAnsi"/>
          <w:b/>
          <w:color w:val="000000" w:themeColor="text1"/>
          <w:sz w:val="40"/>
        </w:rPr>
        <w:t>Deliverables</w:t>
      </w:r>
      <w:bookmarkEnd w:id="4"/>
    </w:p>
    <w:p w:rsidR="00706868" w:rsidRDefault="009C2AF9" w:rsidP="00706868">
      <w:pPr>
        <w:rPr>
          <w:rFonts w:cstheme="minorHAnsi"/>
          <w:sz w:val="24"/>
        </w:rPr>
      </w:pPr>
      <w:r>
        <w:rPr>
          <w:rFonts w:cstheme="minorHAnsi"/>
          <w:sz w:val="24"/>
        </w:rPr>
        <w:t>Since the client has decided to remain less involved with the development process, there will be relatively few deliverables. These are the deliverables for this project in chronological order:</w:t>
      </w:r>
    </w:p>
    <w:p w:rsidR="009C2AF9" w:rsidRPr="00A65DF3" w:rsidRDefault="009C2AF9" w:rsidP="009C2AF9">
      <w:pPr>
        <w:pStyle w:val="ListParagraph"/>
        <w:numPr>
          <w:ilvl w:val="0"/>
          <w:numId w:val="5"/>
        </w:numPr>
        <w:rPr>
          <w:rFonts w:cstheme="minorHAnsi"/>
          <w:b/>
          <w:sz w:val="24"/>
        </w:rPr>
      </w:pPr>
      <w:r w:rsidRPr="00A65DF3">
        <w:rPr>
          <w:rFonts w:cstheme="minorHAnsi"/>
          <w:b/>
          <w:sz w:val="24"/>
        </w:rPr>
        <w:t>Project Timeline</w:t>
      </w:r>
      <w:r w:rsidR="00A65DF3">
        <w:rPr>
          <w:rFonts w:cstheme="minorHAnsi"/>
          <w:b/>
          <w:sz w:val="24"/>
        </w:rPr>
        <w:t>:</w:t>
      </w:r>
      <w:r w:rsidR="00A65DF3">
        <w:rPr>
          <w:rFonts w:cstheme="minorHAnsi"/>
          <w:sz w:val="24"/>
        </w:rPr>
        <w:t xml:space="preserve"> The estimated timeline for the project is required </w:t>
      </w:r>
      <w:proofErr w:type="gramStart"/>
      <w:r w:rsidR="00A65DF3">
        <w:rPr>
          <w:rFonts w:cstheme="minorHAnsi"/>
          <w:sz w:val="24"/>
        </w:rPr>
        <w:t>for the purpose of</w:t>
      </w:r>
      <w:proofErr w:type="gramEnd"/>
      <w:r w:rsidR="00A65DF3">
        <w:rPr>
          <w:rFonts w:cstheme="minorHAnsi"/>
          <w:sz w:val="24"/>
        </w:rPr>
        <w:t xml:space="preserve"> keeping the development on schedule for the planned release.</w:t>
      </w:r>
    </w:p>
    <w:p w:rsidR="009C2AF9" w:rsidRDefault="009C2AF9" w:rsidP="009C2AF9">
      <w:pPr>
        <w:pStyle w:val="ListParagraph"/>
        <w:numPr>
          <w:ilvl w:val="0"/>
          <w:numId w:val="5"/>
        </w:numPr>
        <w:rPr>
          <w:rFonts w:cstheme="minorHAnsi"/>
          <w:sz w:val="24"/>
        </w:rPr>
      </w:pPr>
      <w:r w:rsidRPr="00A65DF3">
        <w:rPr>
          <w:rFonts w:cstheme="minorHAnsi"/>
          <w:b/>
          <w:sz w:val="24"/>
        </w:rPr>
        <w:t>Wireframes</w:t>
      </w:r>
      <w:r w:rsidR="00A65DF3" w:rsidRPr="00A65DF3">
        <w:rPr>
          <w:rFonts w:cstheme="minorHAnsi"/>
          <w:b/>
          <w:sz w:val="24"/>
        </w:rPr>
        <w:t>:</w:t>
      </w:r>
      <w:r w:rsidR="00A65DF3">
        <w:rPr>
          <w:rFonts w:cstheme="minorHAnsi"/>
          <w:sz w:val="24"/>
        </w:rPr>
        <w:t xml:space="preserve"> Low fidelity wireframes are going to be the only resource for receiving approval of the design from the client. The wireframes </w:t>
      </w:r>
      <w:proofErr w:type="gramStart"/>
      <w:r w:rsidR="00A65DF3">
        <w:rPr>
          <w:rFonts w:cstheme="minorHAnsi"/>
          <w:sz w:val="24"/>
        </w:rPr>
        <w:t>will be delivered</w:t>
      </w:r>
      <w:proofErr w:type="gramEnd"/>
      <w:r w:rsidR="00A65DF3">
        <w:rPr>
          <w:rFonts w:cstheme="minorHAnsi"/>
          <w:sz w:val="24"/>
        </w:rPr>
        <w:t xml:space="preserve"> along with the timeline during the design phase.</w:t>
      </w:r>
    </w:p>
    <w:p w:rsidR="009C2AF9" w:rsidRDefault="009C2AF9" w:rsidP="009C2AF9">
      <w:pPr>
        <w:pStyle w:val="ListParagraph"/>
        <w:numPr>
          <w:ilvl w:val="0"/>
          <w:numId w:val="5"/>
        </w:numPr>
        <w:rPr>
          <w:rFonts w:cstheme="minorHAnsi"/>
          <w:sz w:val="24"/>
        </w:rPr>
      </w:pPr>
      <w:r w:rsidRPr="00A65DF3">
        <w:rPr>
          <w:rFonts w:cstheme="minorHAnsi"/>
          <w:b/>
          <w:sz w:val="24"/>
        </w:rPr>
        <w:t>Prototype</w:t>
      </w:r>
      <w:r w:rsidR="00A65DF3" w:rsidRPr="00A65DF3">
        <w:rPr>
          <w:rFonts w:cstheme="minorHAnsi"/>
          <w:b/>
          <w:sz w:val="24"/>
        </w:rPr>
        <w:t>:</w:t>
      </w:r>
      <w:r w:rsidR="00A65DF3">
        <w:rPr>
          <w:rFonts w:cstheme="minorHAnsi"/>
          <w:sz w:val="24"/>
        </w:rPr>
        <w:t xml:space="preserve"> After the application is fully developed and tested, a working prototype </w:t>
      </w:r>
      <w:proofErr w:type="gramStart"/>
      <w:r w:rsidR="00A65DF3">
        <w:rPr>
          <w:rFonts w:cstheme="minorHAnsi"/>
          <w:sz w:val="24"/>
        </w:rPr>
        <w:t>will be sent</w:t>
      </w:r>
      <w:proofErr w:type="gramEnd"/>
      <w:r w:rsidR="00A65DF3">
        <w:rPr>
          <w:rFonts w:cstheme="minorHAnsi"/>
          <w:sz w:val="24"/>
        </w:rPr>
        <w:t xml:space="preserve"> to the client for confirmation that it has met all the requirements and approval to finalize the project.</w:t>
      </w:r>
    </w:p>
    <w:p w:rsidR="009C2AF9" w:rsidRPr="00C74ECE" w:rsidRDefault="009C2AF9" w:rsidP="009C2AF9">
      <w:pPr>
        <w:pStyle w:val="ListParagraph"/>
        <w:numPr>
          <w:ilvl w:val="0"/>
          <w:numId w:val="5"/>
        </w:numPr>
        <w:rPr>
          <w:rFonts w:cstheme="minorHAnsi"/>
          <w:b/>
          <w:sz w:val="24"/>
        </w:rPr>
      </w:pPr>
      <w:r w:rsidRPr="00A65DF3">
        <w:rPr>
          <w:rFonts w:cstheme="minorHAnsi"/>
          <w:b/>
          <w:sz w:val="24"/>
        </w:rPr>
        <w:t>Copy of the finalized application</w:t>
      </w:r>
      <w:r w:rsidR="00A65DF3" w:rsidRPr="00A65DF3">
        <w:rPr>
          <w:rFonts w:cstheme="minorHAnsi"/>
          <w:b/>
          <w:sz w:val="24"/>
        </w:rPr>
        <w:t>:</w:t>
      </w:r>
      <w:r w:rsidR="00A65DF3" w:rsidRPr="00A65DF3">
        <w:rPr>
          <w:rFonts w:cstheme="minorHAnsi"/>
          <w:sz w:val="24"/>
        </w:rPr>
        <w:t xml:space="preserve"> </w:t>
      </w:r>
      <w:r w:rsidR="00480208">
        <w:rPr>
          <w:rFonts w:cstheme="minorHAnsi"/>
          <w:sz w:val="24"/>
        </w:rPr>
        <w:t xml:space="preserve">Upon approval for finalization from the client, the finalized application </w:t>
      </w:r>
      <w:proofErr w:type="gramStart"/>
      <w:r w:rsidR="00480208">
        <w:rPr>
          <w:rFonts w:cstheme="minorHAnsi"/>
          <w:sz w:val="24"/>
        </w:rPr>
        <w:t>will be submitted</w:t>
      </w:r>
      <w:proofErr w:type="gramEnd"/>
      <w:r w:rsidR="00480208">
        <w:rPr>
          <w:rFonts w:cstheme="minorHAnsi"/>
          <w:sz w:val="24"/>
        </w:rPr>
        <w:t xml:space="preserve"> for publishing to the mobile application store. Both a copy of the application and a link to the mobile store application page </w:t>
      </w:r>
      <w:proofErr w:type="gramStart"/>
      <w:r w:rsidR="00480208">
        <w:rPr>
          <w:rFonts w:cstheme="minorHAnsi"/>
          <w:sz w:val="24"/>
        </w:rPr>
        <w:t>will be sent</w:t>
      </w:r>
      <w:proofErr w:type="gramEnd"/>
      <w:r w:rsidR="00480208">
        <w:rPr>
          <w:rFonts w:cstheme="minorHAnsi"/>
          <w:sz w:val="24"/>
        </w:rPr>
        <w:t xml:space="preserve"> to the client.</w:t>
      </w:r>
    </w:p>
    <w:p w:rsidR="00C74ECE" w:rsidRPr="00C74ECE" w:rsidRDefault="00C74ECE" w:rsidP="00C74ECE">
      <w:pPr>
        <w:rPr>
          <w:rFonts w:cstheme="minorHAnsi"/>
          <w:b/>
          <w:sz w:val="24"/>
        </w:rPr>
      </w:pPr>
    </w:p>
    <w:p w:rsidR="00187002" w:rsidRPr="00CB08B2" w:rsidRDefault="00187002" w:rsidP="00CB08B2">
      <w:pPr>
        <w:pStyle w:val="Heading1"/>
        <w:jc w:val="center"/>
        <w:rPr>
          <w:rFonts w:asciiTheme="minorHAnsi" w:hAnsiTheme="minorHAnsi" w:cstheme="minorHAnsi"/>
          <w:b/>
          <w:color w:val="000000" w:themeColor="text1"/>
          <w:sz w:val="40"/>
        </w:rPr>
      </w:pPr>
      <w:bookmarkStart w:id="5" w:name="_Toc50141321"/>
      <w:r w:rsidRPr="00CB08B2">
        <w:rPr>
          <w:rFonts w:asciiTheme="minorHAnsi" w:hAnsiTheme="minorHAnsi" w:cstheme="minorHAnsi"/>
          <w:b/>
          <w:color w:val="000000" w:themeColor="text1"/>
          <w:sz w:val="40"/>
        </w:rPr>
        <w:t>Implementation</w:t>
      </w:r>
      <w:bookmarkEnd w:id="5"/>
    </w:p>
    <w:p w:rsidR="00480208" w:rsidRDefault="00F468FA" w:rsidP="00480208">
      <w:pPr>
        <w:rPr>
          <w:rFonts w:cstheme="minorHAnsi"/>
          <w:sz w:val="24"/>
        </w:rPr>
      </w:pPr>
      <w:r>
        <w:rPr>
          <w:rFonts w:cstheme="minorHAnsi"/>
          <w:sz w:val="24"/>
        </w:rPr>
        <w:t xml:space="preserve">Because this is a new application, rather than in iteration on an existing application, and because the application will be available to users through the mobile application store, the implementation for this project will be incredibly simple. </w:t>
      </w:r>
      <w:r w:rsidR="00651EED">
        <w:rPr>
          <w:rFonts w:cstheme="minorHAnsi"/>
          <w:sz w:val="24"/>
        </w:rPr>
        <w:t xml:space="preserve">Upon receiving approval for the final application, it will be properly prepared for upload to the mobile application store, along with all required supporting documents and files. A new developer account </w:t>
      </w:r>
      <w:proofErr w:type="gramStart"/>
      <w:r w:rsidR="00651EED">
        <w:rPr>
          <w:rFonts w:cstheme="minorHAnsi"/>
          <w:sz w:val="24"/>
        </w:rPr>
        <w:t>will be made</w:t>
      </w:r>
      <w:proofErr w:type="gramEnd"/>
      <w:r w:rsidR="00651EED">
        <w:rPr>
          <w:rFonts w:cstheme="minorHAnsi"/>
          <w:sz w:val="24"/>
        </w:rPr>
        <w:t xml:space="preserve"> for this purpose. A copy of the application and a link to the application store page </w:t>
      </w:r>
      <w:proofErr w:type="gramStart"/>
      <w:r w:rsidR="00651EED">
        <w:rPr>
          <w:rFonts w:cstheme="minorHAnsi"/>
          <w:sz w:val="24"/>
        </w:rPr>
        <w:t>will be sent</w:t>
      </w:r>
      <w:proofErr w:type="gramEnd"/>
      <w:r w:rsidR="00651EED">
        <w:rPr>
          <w:rFonts w:cstheme="minorHAnsi"/>
          <w:sz w:val="24"/>
        </w:rPr>
        <w:t xml:space="preserve"> to the client. The link </w:t>
      </w:r>
      <w:proofErr w:type="gramStart"/>
      <w:r w:rsidR="00651EED">
        <w:rPr>
          <w:rFonts w:cstheme="minorHAnsi"/>
          <w:sz w:val="24"/>
        </w:rPr>
        <w:t>will be used by the client for promotional purposes and placed on their website</w:t>
      </w:r>
      <w:proofErr w:type="gramEnd"/>
      <w:r w:rsidR="00651EED">
        <w:rPr>
          <w:rFonts w:cstheme="minorHAnsi"/>
          <w:sz w:val="24"/>
        </w:rPr>
        <w:t xml:space="preserve">. After all the proper configurations and tests </w:t>
      </w:r>
      <w:proofErr w:type="gramStart"/>
      <w:r w:rsidR="00651EED">
        <w:rPr>
          <w:rFonts w:cstheme="minorHAnsi"/>
          <w:sz w:val="24"/>
        </w:rPr>
        <w:t>are completed</w:t>
      </w:r>
      <w:proofErr w:type="gramEnd"/>
      <w:r w:rsidR="00651EED">
        <w:rPr>
          <w:rFonts w:cstheme="minorHAnsi"/>
          <w:sz w:val="24"/>
        </w:rPr>
        <w:t xml:space="preserve"> on the mobile store, the application will be launched for the public. For the following year, the flaws in the application </w:t>
      </w:r>
      <w:proofErr w:type="gramStart"/>
      <w:r w:rsidR="00651EED">
        <w:rPr>
          <w:rFonts w:cstheme="minorHAnsi"/>
          <w:sz w:val="24"/>
        </w:rPr>
        <w:t>will be updated</w:t>
      </w:r>
      <w:proofErr w:type="gramEnd"/>
      <w:r w:rsidR="00651EED">
        <w:rPr>
          <w:rFonts w:cstheme="minorHAnsi"/>
          <w:sz w:val="24"/>
        </w:rPr>
        <w:t xml:space="preserve"> based on user reviews. At the end of the year, the client has the option to take over full control of the developer account that manages the application, or to start another contract for us to manage the application for them.</w:t>
      </w:r>
      <w:r w:rsidR="00D05954">
        <w:rPr>
          <w:rFonts w:cstheme="minorHAnsi"/>
          <w:sz w:val="24"/>
        </w:rPr>
        <w:t xml:space="preserve"> If the client chooses to take over the management of the application, one of their employees </w:t>
      </w:r>
      <w:proofErr w:type="gramStart"/>
      <w:r w:rsidR="00D05954">
        <w:rPr>
          <w:rFonts w:cstheme="minorHAnsi"/>
          <w:sz w:val="24"/>
        </w:rPr>
        <w:t>will be given</w:t>
      </w:r>
      <w:proofErr w:type="gramEnd"/>
      <w:r w:rsidR="00D05954">
        <w:rPr>
          <w:rFonts w:cstheme="minorHAnsi"/>
          <w:sz w:val="24"/>
        </w:rPr>
        <w:t xml:space="preserve"> training and documentation on how to properly do so.</w:t>
      </w:r>
    </w:p>
    <w:p w:rsidR="00C74ECE" w:rsidRPr="00480208" w:rsidRDefault="00C74ECE" w:rsidP="00480208">
      <w:pPr>
        <w:rPr>
          <w:rFonts w:cstheme="minorHAnsi"/>
          <w:sz w:val="24"/>
        </w:rPr>
      </w:pPr>
    </w:p>
    <w:p w:rsidR="00187002" w:rsidRPr="00CB08B2" w:rsidRDefault="00187002" w:rsidP="00CB08B2">
      <w:pPr>
        <w:pStyle w:val="Heading1"/>
        <w:jc w:val="center"/>
        <w:rPr>
          <w:rFonts w:asciiTheme="minorHAnsi" w:hAnsiTheme="minorHAnsi" w:cstheme="minorHAnsi"/>
          <w:b/>
          <w:color w:val="000000" w:themeColor="text1"/>
          <w:sz w:val="40"/>
        </w:rPr>
      </w:pPr>
      <w:bookmarkStart w:id="6" w:name="_Toc50141322"/>
      <w:r w:rsidRPr="00CB08B2">
        <w:rPr>
          <w:rFonts w:asciiTheme="minorHAnsi" w:hAnsiTheme="minorHAnsi" w:cstheme="minorHAnsi"/>
          <w:b/>
          <w:color w:val="000000" w:themeColor="text1"/>
          <w:sz w:val="40"/>
        </w:rPr>
        <w:t>Requirements Validation</w:t>
      </w:r>
      <w:bookmarkEnd w:id="6"/>
    </w:p>
    <w:p w:rsidR="00480208" w:rsidRDefault="00D278BC" w:rsidP="00480208">
      <w:pPr>
        <w:rPr>
          <w:rFonts w:cstheme="minorHAnsi"/>
          <w:sz w:val="24"/>
        </w:rPr>
      </w:pPr>
      <w:r>
        <w:rPr>
          <w:rFonts w:cstheme="minorHAnsi"/>
          <w:sz w:val="24"/>
        </w:rPr>
        <w:t xml:space="preserve">Before the prototype </w:t>
      </w:r>
      <w:proofErr w:type="gramStart"/>
      <w:r>
        <w:rPr>
          <w:rFonts w:cstheme="minorHAnsi"/>
          <w:sz w:val="24"/>
        </w:rPr>
        <w:t>is sent</w:t>
      </w:r>
      <w:proofErr w:type="gramEnd"/>
      <w:r>
        <w:rPr>
          <w:rFonts w:cstheme="minorHAnsi"/>
          <w:sz w:val="24"/>
        </w:rPr>
        <w:t xml:space="preserve"> to the client for testing, our own development and testing teams will thoroughly test the application to confirm that all requirements are met. The application prototype </w:t>
      </w:r>
      <w:proofErr w:type="gramStart"/>
      <w:r>
        <w:rPr>
          <w:rFonts w:cstheme="minorHAnsi"/>
          <w:sz w:val="24"/>
        </w:rPr>
        <w:t>will then be sent</w:t>
      </w:r>
      <w:proofErr w:type="gramEnd"/>
      <w:r>
        <w:rPr>
          <w:rFonts w:cstheme="minorHAnsi"/>
          <w:sz w:val="24"/>
        </w:rPr>
        <w:t xml:space="preserve"> to the client for testing on their end. The client will have several of their own employees </w:t>
      </w:r>
      <w:r w:rsidR="00E907B3">
        <w:rPr>
          <w:rFonts w:cstheme="minorHAnsi"/>
          <w:sz w:val="24"/>
        </w:rPr>
        <w:t xml:space="preserve">use the application to confirm the requirements, as well as send it to select customers for comprehensive usability testing. The client will set up various simulated environments, input various objects of each tier, and run various scenarios to test each feature and confirm that the requirements </w:t>
      </w:r>
      <w:proofErr w:type="gramStart"/>
      <w:r w:rsidR="00E907B3">
        <w:rPr>
          <w:rFonts w:cstheme="minorHAnsi"/>
          <w:sz w:val="24"/>
        </w:rPr>
        <w:t>are met</w:t>
      </w:r>
      <w:proofErr w:type="gramEnd"/>
      <w:r w:rsidR="00E907B3">
        <w:rPr>
          <w:rFonts w:cstheme="minorHAnsi"/>
          <w:sz w:val="24"/>
        </w:rPr>
        <w:t xml:space="preserve">. The customers selected for usability testing </w:t>
      </w:r>
      <w:proofErr w:type="gramStart"/>
      <w:r w:rsidR="00E907B3">
        <w:rPr>
          <w:rFonts w:cstheme="minorHAnsi"/>
          <w:sz w:val="24"/>
        </w:rPr>
        <w:t>will be given</w:t>
      </w:r>
      <w:proofErr w:type="gramEnd"/>
      <w:r w:rsidR="00E907B3">
        <w:rPr>
          <w:rFonts w:cstheme="minorHAnsi"/>
          <w:sz w:val="24"/>
        </w:rPr>
        <w:t xml:space="preserve"> the application to test in their own environments. They </w:t>
      </w:r>
      <w:proofErr w:type="gramStart"/>
      <w:r w:rsidR="00E907B3">
        <w:rPr>
          <w:rFonts w:cstheme="minorHAnsi"/>
          <w:sz w:val="24"/>
        </w:rPr>
        <w:t>will be directed</w:t>
      </w:r>
      <w:proofErr w:type="gramEnd"/>
      <w:r w:rsidR="00E907B3">
        <w:rPr>
          <w:rFonts w:cstheme="minorHAnsi"/>
          <w:sz w:val="24"/>
        </w:rPr>
        <w:t xml:space="preserve"> to use the application with minimal guidance for several days before being given a usability test and interview. The results of the tests and interviews will help guide decisions on future development and promotional direction.</w:t>
      </w:r>
      <w:r w:rsidR="005F2CAA">
        <w:rPr>
          <w:rFonts w:cstheme="minorHAnsi"/>
          <w:sz w:val="24"/>
        </w:rPr>
        <w:t xml:space="preserve"> The purpose of the usability tests is to determine how individuals with varied backgrounds use the application, and will help guide future decisions for the development of the application.</w:t>
      </w:r>
    </w:p>
    <w:p w:rsidR="00C74ECE" w:rsidRPr="00480208" w:rsidRDefault="00C74ECE" w:rsidP="00480208">
      <w:pPr>
        <w:rPr>
          <w:rFonts w:cstheme="minorHAnsi"/>
          <w:sz w:val="24"/>
        </w:rPr>
      </w:pPr>
    </w:p>
    <w:p w:rsidR="00187002" w:rsidRPr="00CB08B2" w:rsidRDefault="00187002" w:rsidP="00CB08B2">
      <w:pPr>
        <w:pStyle w:val="Heading1"/>
        <w:jc w:val="center"/>
        <w:rPr>
          <w:rFonts w:asciiTheme="minorHAnsi" w:hAnsiTheme="minorHAnsi" w:cstheme="minorHAnsi"/>
          <w:b/>
          <w:color w:val="000000" w:themeColor="text1"/>
          <w:sz w:val="40"/>
        </w:rPr>
      </w:pPr>
      <w:bookmarkStart w:id="7" w:name="_Toc50141323"/>
      <w:r w:rsidRPr="00CB08B2">
        <w:rPr>
          <w:rFonts w:asciiTheme="minorHAnsi" w:hAnsiTheme="minorHAnsi" w:cstheme="minorHAnsi"/>
          <w:b/>
          <w:color w:val="000000" w:themeColor="text1"/>
          <w:sz w:val="40"/>
        </w:rPr>
        <w:t>Environments and Costs</w:t>
      </w:r>
      <w:bookmarkEnd w:id="7"/>
    </w:p>
    <w:p w:rsidR="00480208" w:rsidRPr="005F2CAA" w:rsidRDefault="005F2CAA" w:rsidP="00480208">
      <w:pPr>
        <w:rPr>
          <w:rFonts w:cstheme="minorHAnsi"/>
          <w:b/>
          <w:sz w:val="28"/>
        </w:rPr>
      </w:pPr>
      <w:r w:rsidRPr="005F2CAA">
        <w:rPr>
          <w:rFonts w:cstheme="minorHAnsi"/>
          <w:b/>
          <w:sz w:val="28"/>
        </w:rPr>
        <w:t>Programming and Design Environments</w:t>
      </w:r>
    </w:p>
    <w:p w:rsidR="005F2CAA" w:rsidRDefault="005F2CAA" w:rsidP="005F2CAA">
      <w:pPr>
        <w:pStyle w:val="ListParagraph"/>
        <w:numPr>
          <w:ilvl w:val="0"/>
          <w:numId w:val="6"/>
        </w:numPr>
        <w:rPr>
          <w:rFonts w:cstheme="minorHAnsi"/>
          <w:sz w:val="24"/>
        </w:rPr>
      </w:pPr>
      <w:r>
        <w:rPr>
          <w:rFonts w:cstheme="minorHAnsi"/>
          <w:sz w:val="24"/>
        </w:rPr>
        <w:t xml:space="preserve">Windows 10 for </w:t>
      </w:r>
      <w:r w:rsidR="00225EE7">
        <w:rPr>
          <w:rFonts w:cstheme="minorHAnsi"/>
          <w:sz w:val="24"/>
        </w:rPr>
        <w:t xml:space="preserve">coding, </w:t>
      </w:r>
      <w:r>
        <w:rPr>
          <w:rFonts w:cstheme="minorHAnsi"/>
          <w:sz w:val="24"/>
        </w:rPr>
        <w:t>design</w:t>
      </w:r>
      <w:r w:rsidR="00225EE7">
        <w:rPr>
          <w:rFonts w:cstheme="minorHAnsi"/>
          <w:sz w:val="24"/>
        </w:rPr>
        <w:t>, and testing</w:t>
      </w:r>
    </w:p>
    <w:p w:rsidR="005F2CAA" w:rsidRDefault="005F2CAA" w:rsidP="005F2CAA">
      <w:pPr>
        <w:pStyle w:val="ListParagraph"/>
        <w:numPr>
          <w:ilvl w:val="0"/>
          <w:numId w:val="6"/>
        </w:numPr>
        <w:rPr>
          <w:rFonts w:cstheme="minorHAnsi"/>
          <w:sz w:val="24"/>
        </w:rPr>
      </w:pPr>
      <w:r>
        <w:rPr>
          <w:rFonts w:cstheme="minorHAnsi"/>
          <w:sz w:val="24"/>
        </w:rPr>
        <w:t>Visual Studio 2019 for coding</w:t>
      </w:r>
      <w:r w:rsidR="00225EE7">
        <w:rPr>
          <w:rFonts w:cstheme="minorHAnsi"/>
          <w:sz w:val="24"/>
        </w:rPr>
        <w:t xml:space="preserve"> and testing</w:t>
      </w:r>
    </w:p>
    <w:p w:rsidR="005F2CAA" w:rsidRDefault="005F2CAA" w:rsidP="005F2CAA">
      <w:pPr>
        <w:pStyle w:val="ListParagraph"/>
        <w:numPr>
          <w:ilvl w:val="0"/>
          <w:numId w:val="6"/>
        </w:numPr>
        <w:rPr>
          <w:rFonts w:cstheme="minorHAnsi"/>
          <w:sz w:val="24"/>
        </w:rPr>
      </w:pPr>
      <w:r>
        <w:rPr>
          <w:rFonts w:cstheme="minorHAnsi"/>
          <w:sz w:val="24"/>
        </w:rPr>
        <w:t>MockFlow.com web application for designing wireframes</w:t>
      </w:r>
    </w:p>
    <w:p w:rsidR="005F2CAA" w:rsidRDefault="00225EE7" w:rsidP="005F2CAA">
      <w:pPr>
        <w:pStyle w:val="ListParagraph"/>
        <w:numPr>
          <w:ilvl w:val="0"/>
          <w:numId w:val="6"/>
        </w:numPr>
        <w:rPr>
          <w:rFonts w:cstheme="minorHAnsi"/>
          <w:sz w:val="24"/>
        </w:rPr>
      </w:pPr>
      <w:r>
        <w:rPr>
          <w:rFonts w:cstheme="minorHAnsi"/>
          <w:sz w:val="24"/>
        </w:rPr>
        <w:t>Mobile device running Android 10 for testing</w:t>
      </w:r>
    </w:p>
    <w:p w:rsidR="00225EE7" w:rsidRPr="005F2CAA" w:rsidRDefault="00225EE7" w:rsidP="005F2CAA">
      <w:pPr>
        <w:pStyle w:val="ListParagraph"/>
        <w:numPr>
          <w:ilvl w:val="0"/>
          <w:numId w:val="6"/>
        </w:numPr>
        <w:rPr>
          <w:rFonts w:cstheme="minorHAnsi"/>
          <w:sz w:val="24"/>
        </w:rPr>
      </w:pPr>
      <w:r>
        <w:rPr>
          <w:rFonts w:cstheme="minorHAnsi"/>
          <w:sz w:val="24"/>
        </w:rPr>
        <w:lastRenderedPageBreak/>
        <w:t>A well-stocked office with several rooms for testing</w:t>
      </w:r>
    </w:p>
    <w:p w:rsidR="005F2CAA" w:rsidRPr="005F2CAA" w:rsidRDefault="005F2CAA" w:rsidP="00480208">
      <w:pPr>
        <w:rPr>
          <w:rFonts w:cstheme="minorHAnsi"/>
          <w:b/>
          <w:sz w:val="28"/>
        </w:rPr>
      </w:pPr>
      <w:r w:rsidRPr="005F2CAA">
        <w:rPr>
          <w:rFonts w:cstheme="minorHAnsi"/>
          <w:b/>
          <w:sz w:val="28"/>
        </w:rPr>
        <w:t>Environment Costs</w:t>
      </w:r>
    </w:p>
    <w:p w:rsidR="005F2CAA" w:rsidRDefault="008B5DBF" w:rsidP="00480208">
      <w:pPr>
        <w:rPr>
          <w:rFonts w:cstheme="minorHAnsi"/>
          <w:sz w:val="24"/>
        </w:rPr>
      </w:pPr>
      <w:r>
        <w:rPr>
          <w:rFonts w:cstheme="minorHAnsi"/>
          <w:sz w:val="24"/>
        </w:rPr>
        <w:t>Because this is a simple and straightforward project, there will be no additional environment costs, as all the necessary resources are already owned and in operation.</w:t>
      </w:r>
    </w:p>
    <w:p w:rsidR="005F2CAA" w:rsidRPr="005F2CAA" w:rsidRDefault="005F2CAA" w:rsidP="00480208">
      <w:pPr>
        <w:rPr>
          <w:rFonts w:cstheme="minorHAnsi"/>
          <w:b/>
          <w:sz w:val="28"/>
        </w:rPr>
      </w:pPr>
      <w:r w:rsidRPr="005F2CAA">
        <w:rPr>
          <w:rFonts w:cstheme="minorHAnsi"/>
          <w:b/>
          <w:sz w:val="28"/>
        </w:rPr>
        <w:t>Human Resource Costs</w:t>
      </w:r>
      <w:r w:rsidR="00AF0308">
        <w:rPr>
          <w:rFonts w:cstheme="minorHAnsi"/>
          <w:b/>
          <w:sz w:val="28"/>
        </w:rPr>
        <w:t xml:space="preserve"> (all values in USD)</w:t>
      </w:r>
    </w:p>
    <w:p w:rsidR="00DB35B4" w:rsidRDefault="00DB35B4" w:rsidP="00DB35B4">
      <w:pPr>
        <w:pStyle w:val="ListParagraph"/>
        <w:numPr>
          <w:ilvl w:val="0"/>
          <w:numId w:val="8"/>
        </w:numPr>
        <w:rPr>
          <w:rFonts w:cstheme="minorHAnsi"/>
          <w:sz w:val="24"/>
        </w:rPr>
      </w:pPr>
      <w:r>
        <w:rPr>
          <w:rFonts w:cstheme="minorHAnsi"/>
          <w:sz w:val="24"/>
        </w:rPr>
        <w:t>Planning and Design: ~10</w:t>
      </w:r>
      <w:r w:rsidR="00AF0308">
        <w:rPr>
          <w:rFonts w:cstheme="minorHAnsi"/>
          <w:sz w:val="24"/>
        </w:rPr>
        <w:t xml:space="preserve"> hours x $4</w:t>
      </w:r>
      <w:r>
        <w:rPr>
          <w:rFonts w:cstheme="minorHAnsi"/>
          <w:sz w:val="24"/>
        </w:rPr>
        <w:t>00/</w:t>
      </w:r>
      <w:proofErr w:type="spellStart"/>
      <w:r>
        <w:rPr>
          <w:rFonts w:cstheme="minorHAnsi"/>
          <w:sz w:val="24"/>
        </w:rPr>
        <w:t>hr</w:t>
      </w:r>
      <w:proofErr w:type="spellEnd"/>
      <w:r>
        <w:rPr>
          <w:rFonts w:cstheme="minorHAnsi"/>
          <w:sz w:val="24"/>
        </w:rPr>
        <w:t xml:space="preserve"> </w:t>
      </w:r>
      <w:r>
        <w:t>≈</w:t>
      </w:r>
      <w:r>
        <w:rPr>
          <w:rFonts w:cstheme="minorHAnsi"/>
          <w:sz w:val="24"/>
        </w:rPr>
        <w:t xml:space="preserve"> </w:t>
      </w:r>
      <w:r w:rsidR="00AF0308">
        <w:rPr>
          <w:rFonts w:cstheme="minorHAnsi"/>
          <w:sz w:val="24"/>
        </w:rPr>
        <w:t>$4</w:t>
      </w:r>
      <w:r>
        <w:rPr>
          <w:rFonts w:cstheme="minorHAnsi"/>
          <w:sz w:val="24"/>
        </w:rPr>
        <w:t>000</w:t>
      </w:r>
    </w:p>
    <w:p w:rsidR="00AF0308" w:rsidRPr="00AF0308" w:rsidRDefault="00DB35B4" w:rsidP="00AF0308">
      <w:pPr>
        <w:pStyle w:val="ListParagraph"/>
        <w:numPr>
          <w:ilvl w:val="0"/>
          <w:numId w:val="8"/>
        </w:numPr>
        <w:rPr>
          <w:rFonts w:cstheme="minorHAnsi"/>
          <w:sz w:val="24"/>
        </w:rPr>
      </w:pPr>
      <w:r>
        <w:rPr>
          <w:rFonts w:cstheme="minorHAnsi"/>
          <w:sz w:val="24"/>
        </w:rPr>
        <w:t>Coding</w:t>
      </w:r>
      <w:r w:rsidR="00AF0308">
        <w:rPr>
          <w:rFonts w:cstheme="minorHAnsi"/>
          <w:sz w:val="24"/>
        </w:rPr>
        <w:t xml:space="preserve"> and Project Management</w:t>
      </w:r>
      <w:r>
        <w:rPr>
          <w:rFonts w:cstheme="minorHAnsi"/>
          <w:sz w:val="24"/>
        </w:rPr>
        <w:t xml:space="preserve">: </w:t>
      </w:r>
      <w:r w:rsidR="00AF0308">
        <w:rPr>
          <w:rFonts w:cstheme="minorHAnsi"/>
          <w:sz w:val="24"/>
        </w:rPr>
        <w:t>~60-70 hours x $300/</w:t>
      </w:r>
      <w:proofErr w:type="spellStart"/>
      <w:r w:rsidR="00AF0308">
        <w:rPr>
          <w:rFonts w:cstheme="minorHAnsi"/>
          <w:sz w:val="24"/>
        </w:rPr>
        <w:t>hr</w:t>
      </w:r>
      <w:proofErr w:type="spellEnd"/>
      <w:r w:rsidR="00AF0308">
        <w:rPr>
          <w:rFonts w:cstheme="minorHAnsi"/>
          <w:sz w:val="24"/>
        </w:rPr>
        <w:t xml:space="preserve"> </w:t>
      </w:r>
      <w:r w:rsidR="00AF0308">
        <w:t>≈ $18000-$21,000</w:t>
      </w:r>
    </w:p>
    <w:p w:rsidR="00AF0308" w:rsidRPr="00AF0308" w:rsidRDefault="00AF0308" w:rsidP="00DB35B4">
      <w:pPr>
        <w:pStyle w:val="ListParagraph"/>
        <w:numPr>
          <w:ilvl w:val="0"/>
          <w:numId w:val="8"/>
        </w:numPr>
        <w:rPr>
          <w:rFonts w:cstheme="minorHAnsi"/>
          <w:sz w:val="24"/>
        </w:rPr>
      </w:pPr>
      <w:r>
        <w:t>Documentation: ~20 hours x $80/</w:t>
      </w:r>
      <w:proofErr w:type="spellStart"/>
      <w:r>
        <w:t>hr</w:t>
      </w:r>
      <w:proofErr w:type="spellEnd"/>
      <w:r>
        <w:t xml:space="preserve"> ≈ $1600</w:t>
      </w:r>
    </w:p>
    <w:p w:rsidR="00AF0308" w:rsidRPr="00AF0308" w:rsidRDefault="00AF0308" w:rsidP="00DB35B4">
      <w:pPr>
        <w:pStyle w:val="ListParagraph"/>
        <w:numPr>
          <w:ilvl w:val="0"/>
          <w:numId w:val="8"/>
        </w:numPr>
        <w:rPr>
          <w:rFonts w:cstheme="minorHAnsi"/>
          <w:sz w:val="24"/>
        </w:rPr>
      </w:pPr>
      <w:r>
        <w:t>Total: ~$23,600-$26,600</w:t>
      </w:r>
    </w:p>
    <w:p w:rsidR="00AF0308" w:rsidRPr="00DB35B4" w:rsidRDefault="00AF0308" w:rsidP="00DB35B4">
      <w:pPr>
        <w:pStyle w:val="ListParagraph"/>
        <w:numPr>
          <w:ilvl w:val="0"/>
          <w:numId w:val="8"/>
        </w:numPr>
        <w:rPr>
          <w:rFonts w:cstheme="minorHAnsi"/>
          <w:sz w:val="24"/>
        </w:rPr>
      </w:pPr>
      <w:r>
        <w:rPr>
          <w:rFonts w:cstheme="minorHAnsi"/>
          <w:sz w:val="24"/>
        </w:rPr>
        <w:t xml:space="preserve">During the </w:t>
      </w:r>
      <w:proofErr w:type="gramStart"/>
      <w:r>
        <w:rPr>
          <w:rFonts w:cstheme="minorHAnsi"/>
          <w:sz w:val="24"/>
        </w:rPr>
        <w:t>one year</w:t>
      </w:r>
      <w:proofErr w:type="gramEnd"/>
      <w:r>
        <w:rPr>
          <w:rFonts w:cstheme="minorHAnsi"/>
          <w:sz w:val="24"/>
        </w:rPr>
        <w:t xml:space="preserve"> maintenance period following the publishing of the application, the cost of coding and project management will decrease both in hourly cost and total time spent</w:t>
      </w:r>
      <w:r w:rsidR="00114763">
        <w:rPr>
          <w:rFonts w:cstheme="minorHAnsi"/>
          <w:sz w:val="24"/>
        </w:rPr>
        <w:t>. Hourly cost will be $150/</w:t>
      </w:r>
      <w:proofErr w:type="spellStart"/>
      <w:r w:rsidR="00114763">
        <w:rPr>
          <w:rFonts w:cstheme="minorHAnsi"/>
          <w:sz w:val="24"/>
        </w:rPr>
        <w:t>hr</w:t>
      </w:r>
      <w:proofErr w:type="spellEnd"/>
      <w:r w:rsidR="00114763">
        <w:rPr>
          <w:rFonts w:cstheme="minorHAnsi"/>
          <w:sz w:val="24"/>
        </w:rPr>
        <w:t xml:space="preserve"> with a maximum of 40 hours per month.</w:t>
      </w:r>
    </w:p>
    <w:p w:rsidR="008B5DBF" w:rsidRDefault="008B5DBF" w:rsidP="00480208">
      <w:pPr>
        <w:rPr>
          <w:rFonts w:cstheme="minorHAnsi"/>
          <w:b/>
          <w:sz w:val="28"/>
        </w:rPr>
      </w:pPr>
      <w:r w:rsidRPr="008B5DBF">
        <w:rPr>
          <w:rFonts w:cstheme="minorHAnsi"/>
          <w:b/>
          <w:sz w:val="28"/>
        </w:rPr>
        <w:t>Publishing Costs</w:t>
      </w:r>
    </w:p>
    <w:p w:rsidR="008B5DBF" w:rsidRDefault="00DB35B4" w:rsidP="00DB35B4">
      <w:pPr>
        <w:pStyle w:val="ListParagraph"/>
        <w:numPr>
          <w:ilvl w:val="0"/>
          <w:numId w:val="7"/>
        </w:numPr>
        <w:rPr>
          <w:rFonts w:cstheme="minorHAnsi"/>
          <w:sz w:val="24"/>
        </w:rPr>
      </w:pPr>
      <w:r>
        <w:rPr>
          <w:rFonts w:cstheme="minorHAnsi"/>
          <w:sz w:val="24"/>
        </w:rPr>
        <w:t xml:space="preserve">$25 USD for </w:t>
      </w:r>
      <w:r w:rsidR="00AF0308">
        <w:rPr>
          <w:rFonts w:cstheme="minorHAnsi"/>
          <w:sz w:val="24"/>
        </w:rPr>
        <w:t>mobile store developer account registration fee</w:t>
      </w:r>
    </w:p>
    <w:p w:rsidR="00DB35B4" w:rsidRDefault="00DB35B4" w:rsidP="00DB35B4">
      <w:pPr>
        <w:pStyle w:val="ListParagraph"/>
        <w:numPr>
          <w:ilvl w:val="0"/>
          <w:numId w:val="7"/>
        </w:numPr>
        <w:rPr>
          <w:rFonts w:cstheme="minorHAnsi"/>
          <w:sz w:val="24"/>
        </w:rPr>
      </w:pPr>
      <w:r>
        <w:rPr>
          <w:rFonts w:cstheme="minorHAnsi"/>
          <w:sz w:val="24"/>
        </w:rPr>
        <w:t>$25,000 USD for advertising and marketing the application</w:t>
      </w:r>
    </w:p>
    <w:p w:rsidR="007269D4" w:rsidRPr="007269D4" w:rsidRDefault="007269D4" w:rsidP="007269D4">
      <w:pPr>
        <w:rPr>
          <w:rFonts w:cstheme="minorHAnsi"/>
          <w:sz w:val="24"/>
        </w:rPr>
      </w:pPr>
    </w:p>
    <w:p w:rsidR="00187002" w:rsidRPr="00CB08B2" w:rsidRDefault="00187002" w:rsidP="00CB08B2">
      <w:pPr>
        <w:pStyle w:val="Heading1"/>
        <w:jc w:val="center"/>
        <w:rPr>
          <w:rFonts w:asciiTheme="minorHAnsi" w:hAnsiTheme="minorHAnsi" w:cstheme="minorHAnsi"/>
          <w:b/>
          <w:color w:val="000000" w:themeColor="text1"/>
          <w:sz w:val="40"/>
        </w:rPr>
      </w:pPr>
      <w:bookmarkStart w:id="8" w:name="_Toc50141324"/>
      <w:r w:rsidRPr="00CB08B2">
        <w:rPr>
          <w:rFonts w:asciiTheme="minorHAnsi" w:hAnsiTheme="minorHAnsi" w:cstheme="minorHAnsi"/>
          <w:b/>
          <w:color w:val="000000" w:themeColor="text1"/>
          <w:sz w:val="40"/>
        </w:rPr>
        <w:t>Timeline</w:t>
      </w:r>
      <w:bookmarkEnd w:id="8"/>
    </w:p>
    <w:tbl>
      <w:tblPr>
        <w:tblStyle w:val="GridTable4-Accent3"/>
        <w:tblW w:w="0" w:type="auto"/>
        <w:tblLook w:val="04A0" w:firstRow="1" w:lastRow="0" w:firstColumn="1" w:lastColumn="0" w:noHBand="0" w:noVBand="1"/>
      </w:tblPr>
      <w:tblGrid>
        <w:gridCol w:w="1605"/>
        <w:gridCol w:w="1540"/>
        <w:gridCol w:w="2340"/>
        <w:gridCol w:w="2520"/>
        <w:gridCol w:w="1674"/>
      </w:tblGrid>
      <w:tr w:rsidR="00836661" w:rsidTr="008366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5" w:type="dxa"/>
          </w:tcPr>
          <w:p w:rsidR="00836661" w:rsidRDefault="00836661" w:rsidP="00480208">
            <w:pPr>
              <w:rPr>
                <w:rFonts w:cstheme="minorHAnsi"/>
                <w:sz w:val="24"/>
              </w:rPr>
            </w:pPr>
            <w:r>
              <w:rPr>
                <w:rFonts w:cstheme="minorHAnsi"/>
                <w:sz w:val="24"/>
              </w:rPr>
              <w:t>Phase</w:t>
            </w:r>
          </w:p>
        </w:tc>
        <w:tc>
          <w:tcPr>
            <w:tcW w:w="1540" w:type="dxa"/>
          </w:tcPr>
          <w:p w:rsidR="00836661" w:rsidRDefault="00836661" w:rsidP="00480208">
            <w:pPr>
              <w:cnfStyle w:val="100000000000" w:firstRow="1" w:lastRow="0" w:firstColumn="0" w:lastColumn="0" w:oddVBand="0" w:evenVBand="0" w:oddHBand="0" w:evenHBand="0" w:firstRowFirstColumn="0" w:firstRowLastColumn="0" w:lastRowFirstColumn="0" w:lastRowLastColumn="0"/>
              <w:rPr>
                <w:rFonts w:cstheme="minorHAnsi"/>
                <w:sz w:val="24"/>
              </w:rPr>
            </w:pPr>
            <w:r>
              <w:rPr>
                <w:rFonts w:cstheme="minorHAnsi"/>
                <w:sz w:val="24"/>
              </w:rPr>
              <w:t>Deliverables</w:t>
            </w:r>
          </w:p>
        </w:tc>
        <w:tc>
          <w:tcPr>
            <w:tcW w:w="2340" w:type="dxa"/>
          </w:tcPr>
          <w:p w:rsidR="00836661" w:rsidRDefault="00836661" w:rsidP="00480208">
            <w:pPr>
              <w:cnfStyle w:val="100000000000" w:firstRow="1" w:lastRow="0" w:firstColumn="0" w:lastColumn="0" w:oddVBand="0" w:evenVBand="0" w:oddHBand="0" w:evenHBand="0" w:firstRowFirstColumn="0" w:firstRowLastColumn="0" w:lastRowFirstColumn="0" w:lastRowLastColumn="0"/>
              <w:rPr>
                <w:rFonts w:cstheme="minorHAnsi"/>
                <w:sz w:val="24"/>
              </w:rPr>
            </w:pPr>
            <w:r>
              <w:rPr>
                <w:rFonts w:cstheme="minorHAnsi"/>
                <w:sz w:val="24"/>
              </w:rPr>
              <w:t>Description</w:t>
            </w:r>
          </w:p>
        </w:tc>
        <w:tc>
          <w:tcPr>
            <w:tcW w:w="2520" w:type="dxa"/>
          </w:tcPr>
          <w:p w:rsidR="00836661" w:rsidRDefault="00836661" w:rsidP="00480208">
            <w:pPr>
              <w:cnfStyle w:val="100000000000" w:firstRow="1" w:lastRow="0" w:firstColumn="0" w:lastColumn="0" w:oddVBand="0" w:evenVBand="0" w:oddHBand="0" w:evenHBand="0" w:firstRowFirstColumn="0" w:firstRowLastColumn="0" w:lastRowFirstColumn="0" w:lastRowLastColumn="0"/>
              <w:rPr>
                <w:rFonts w:cstheme="minorHAnsi"/>
                <w:sz w:val="24"/>
              </w:rPr>
            </w:pPr>
            <w:r>
              <w:rPr>
                <w:rFonts w:cstheme="minorHAnsi"/>
                <w:sz w:val="24"/>
              </w:rPr>
              <w:t>Recourses</w:t>
            </w:r>
          </w:p>
        </w:tc>
        <w:tc>
          <w:tcPr>
            <w:tcW w:w="1674" w:type="dxa"/>
          </w:tcPr>
          <w:p w:rsidR="00836661" w:rsidRDefault="00836661" w:rsidP="00480208">
            <w:pPr>
              <w:cnfStyle w:val="100000000000" w:firstRow="1" w:lastRow="0" w:firstColumn="0" w:lastColumn="0" w:oddVBand="0" w:evenVBand="0" w:oddHBand="0" w:evenHBand="0" w:firstRowFirstColumn="0" w:firstRowLastColumn="0" w:lastRowFirstColumn="0" w:lastRowLastColumn="0"/>
              <w:rPr>
                <w:rFonts w:cstheme="minorHAnsi"/>
                <w:sz w:val="24"/>
              </w:rPr>
            </w:pPr>
            <w:r>
              <w:rPr>
                <w:rFonts w:cstheme="minorHAnsi"/>
                <w:sz w:val="24"/>
              </w:rPr>
              <w:t>Dates</w:t>
            </w:r>
          </w:p>
        </w:tc>
      </w:tr>
      <w:tr w:rsidR="00836661" w:rsidTr="008366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5" w:type="dxa"/>
          </w:tcPr>
          <w:p w:rsidR="00836661" w:rsidRPr="0005123F" w:rsidRDefault="00836661" w:rsidP="00480208">
            <w:pPr>
              <w:rPr>
                <w:rFonts w:cstheme="minorHAnsi"/>
                <w:b w:val="0"/>
                <w:sz w:val="24"/>
              </w:rPr>
            </w:pPr>
            <w:r w:rsidRPr="0005123F">
              <w:rPr>
                <w:rFonts w:cstheme="minorHAnsi"/>
                <w:b w:val="0"/>
                <w:sz w:val="24"/>
              </w:rPr>
              <w:t>Requirements</w:t>
            </w:r>
          </w:p>
        </w:tc>
        <w:tc>
          <w:tcPr>
            <w:tcW w:w="1540" w:type="dxa"/>
          </w:tcPr>
          <w:p w:rsidR="00836661" w:rsidRDefault="00836661" w:rsidP="00480208">
            <w:pPr>
              <w:cnfStyle w:val="000000100000" w:firstRow="0" w:lastRow="0" w:firstColumn="0" w:lastColumn="0" w:oddVBand="0" w:evenVBand="0" w:oddHBand="1" w:evenHBand="0" w:firstRowFirstColumn="0" w:firstRowLastColumn="0" w:lastRowFirstColumn="0" w:lastRowLastColumn="0"/>
              <w:rPr>
                <w:rFonts w:cstheme="minorHAnsi"/>
                <w:sz w:val="24"/>
              </w:rPr>
            </w:pPr>
            <w:r>
              <w:rPr>
                <w:rFonts w:cstheme="minorHAnsi"/>
                <w:sz w:val="24"/>
              </w:rPr>
              <w:t>NA</w:t>
            </w:r>
          </w:p>
        </w:tc>
        <w:tc>
          <w:tcPr>
            <w:tcW w:w="2340" w:type="dxa"/>
          </w:tcPr>
          <w:p w:rsidR="00836661" w:rsidRDefault="00836661" w:rsidP="00480208">
            <w:pPr>
              <w:cnfStyle w:val="000000100000" w:firstRow="0" w:lastRow="0" w:firstColumn="0" w:lastColumn="0" w:oddVBand="0" w:evenVBand="0" w:oddHBand="1" w:evenHBand="0" w:firstRowFirstColumn="0" w:firstRowLastColumn="0" w:lastRowFirstColumn="0" w:lastRowLastColumn="0"/>
              <w:rPr>
                <w:rFonts w:cstheme="minorHAnsi"/>
                <w:sz w:val="24"/>
              </w:rPr>
            </w:pPr>
            <w:r>
              <w:rPr>
                <w:rFonts w:cstheme="minorHAnsi"/>
                <w:sz w:val="24"/>
              </w:rPr>
              <w:t>Collect requirements from client</w:t>
            </w:r>
          </w:p>
        </w:tc>
        <w:tc>
          <w:tcPr>
            <w:tcW w:w="2520" w:type="dxa"/>
          </w:tcPr>
          <w:p w:rsidR="00836661" w:rsidRDefault="00836661" w:rsidP="00480208">
            <w:pPr>
              <w:cnfStyle w:val="000000100000" w:firstRow="0" w:lastRow="0" w:firstColumn="0" w:lastColumn="0" w:oddVBand="0" w:evenVBand="0" w:oddHBand="1" w:evenHBand="0" w:firstRowFirstColumn="0" w:firstRowLastColumn="0" w:lastRowFirstColumn="0" w:lastRowLastColumn="0"/>
              <w:rPr>
                <w:rFonts w:cstheme="minorHAnsi"/>
                <w:sz w:val="24"/>
              </w:rPr>
            </w:pPr>
            <w:r>
              <w:rPr>
                <w:rFonts w:cstheme="minorHAnsi"/>
                <w:sz w:val="24"/>
              </w:rPr>
              <w:t>Human resources costs</w:t>
            </w:r>
          </w:p>
        </w:tc>
        <w:tc>
          <w:tcPr>
            <w:tcW w:w="1674" w:type="dxa"/>
          </w:tcPr>
          <w:p w:rsidR="00836661" w:rsidRDefault="00836661" w:rsidP="00480208">
            <w:pPr>
              <w:cnfStyle w:val="000000100000" w:firstRow="0" w:lastRow="0" w:firstColumn="0" w:lastColumn="0" w:oddVBand="0" w:evenVBand="0" w:oddHBand="1" w:evenHBand="0" w:firstRowFirstColumn="0" w:firstRowLastColumn="0" w:lastRowFirstColumn="0" w:lastRowLastColumn="0"/>
              <w:rPr>
                <w:rFonts w:cstheme="minorHAnsi"/>
                <w:sz w:val="24"/>
              </w:rPr>
            </w:pPr>
            <w:r>
              <w:rPr>
                <w:rFonts w:cstheme="minorHAnsi"/>
                <w:sz w:val="24"/>
              </w:rPr>
              <w:t>9/08/2020</w:t>
            </w:r>
          </w:p>
        </w:tc>
      </w:tr>
      <w:tr w:rsidR="00836661" w:rsidTr="00836661">
        <w:tc>
          <w:tcPr>
            <w:cnfStyle w:val="001000000000" w:firstRow="0" w:lastRow="0" w:firstColumn="1" w:lastColumn="0" w:oddVBand="0" w:evenVBand="0" w:oddHBand="0" w:evenHBand="0" w:firstRowFirstColumn="0" w:firstRowLastColumn="0" w:lastRowFirstColumn="0" w:lastRowLastColumn="0"/>
            <w:tcW w:w="1605" w:type="dxa"/>
          </w:tcPr>
          <w:p w:rsidR="00836661" w:rsidRPr="0005123F" w:rsidRDefault="00836661" w:rsidP="00480208">
            <w:pPr>
              <w:rPr>
                <w:rFonts w:cstheme="minorHAnsi"/>
                <w:b w:val="0"/>
                <w:sz w:val="24"/>
              </w:rPr>
            </w:pPr>
            <w:r w:rsidRPr="0005123F">
              <w:rPr>
                <w:rFonts w:cstheme="minorHAnsi"/>
                <w:b w:val="0"/>
                <w:sz w:val="24"/>
              </w:rPr>
              <w:t>Design</w:t>
            </w:r>
          </w:p>
        </w:tc>
        <w:tc>
          <w:tcPr>
            <w:tcW w:w="1540" w:type="dxa"/>
          </w:tcPr>
          <w:p w:rsidR="00836661" w:rsidRDefault="00836661" w:rsidP="00480208">
            <w:pPr>
              <w:cnfStyle w:val="000000000000" w:firstRow="0" w:lastRow="0" w:firstColumn="0" w:lastColumn="0" w:oddVBand="0" w:evenVBand="0" w:oddHBand="0" w:evenHBand="0" w:firstRowFirstColumn="0" w:firstRowLastColumn="0" w:lastRowFirstColumn="0" w:lastRowLastColumn="0"/>
              <w:rPr>
                <w:rFonts w:cstheme="minorHAnsi"/>
                <w:sz w:val="24"/>
              </w:rPr>
            </w:pPr>
            <w:r>
              <w:rPr>
                <w:rFonts w:cstheme="minorHAnsi"/>
                <w:sz w:val="24"/>
              </w:rPr>
              <w:t>Timeline and Wireframes</w:t>
            </w:r>
          </w:p>
        </w:tc>
        <w:tc>
          <w:tcPr>
            <w:tcW w:w="2340" w:type="dxa"/>
          </w:tcPr>
          <w:p w:rsidR="00836661" w:rsidRDefault="00836661" w:rsidP="00480208">
            <w:pPr>
              <w:cnfStyle w:val="000000000000" w:firstRow="0" w:lastRow="0" w:firstColumn="0" w:lastColumn="0" w:oddVBand="0" w:evenVBand="0" w:oddHBand="0" w:evenHBand="0" w:firstRowFirstColumn="0" w:firstRowLastColumn="0" w:lastRowFirstColumn="0" w:lastRowLastColumn="0"/>
              <w:rPr>
                <w:rFonts w:cstheme="minorHAnsi"/>
                <w:sz w:val="24"/>
              </w:rPr>
            </w:pPr>
            <w:r>
              <w:rPr>
                <w:rFonts w:cstheme="minorHAnsi"/>
                <w:sz w:val="24"/>
              </w:rPr>
              <w:t>Design class diagram and wireframes</w:t>
            </w:r>
          </w:p>
        </w:tc>
        <w:tc>
          <w:tcPr>
            <w:tcW w:w="2520" w:type="dxa"/>
          </w:tcPr>
          <w:p w:rsidR="00836661" w:rsidRDefault="00836661" w:rsidP="0005123F">
            <w:pPr>
              <w:cnfStyle w:val="000000000000" w:firstRow="0" w:lastRow="0" w:firstColumn="0" w:lastColumn="0" w:oddVBand="0" w:evenVBand="0" w:oddHBand="0" w:evenHBand="0" w:firstRowFirstColumn="0" w:firstRowLastColumn="0" w:lastRowFirstColumn="0" w:lastRowLastColumn="0"/>
              <w:rPr>
                <w:rFonts w:cstheme="minorHAnsi"/>
                <w:sz w:val="24"/>
              </w:rPr>
            </w:pPr>
            <w:r>
              <w:rPr>
                <w:rFonts w:cstheme="minorHAnsi"/>
                <w:sz w:val="24"/>
              </w:rPr>
              <w:t>Environment costs</w:t>
            </w:r>
          </w:p>
        </w:tc>
        <w:tc>
          <w:tcPr>
            <w:tcW w:w="1674" w:type="dxa"/>
          </w:tcPr>
          <w:p w:rsidR="00836661" w:rsidRDefault="00836661" w:rsidP="0005123F">
            <w:pPr>
              <w:cnfStyle w:val="000000000000" w:firstRow="0" w:lastRow="0" w:firstColumn="0" w:lastColumn="0" w:oddVBand="0" w:evenVBand="0" w:oddHBand="0" w:evenHBand="0" w:firstRowFirstColumn="0" w:firstRowLastColumn="0" w:lastRowFirstColumn="0" w:lastRowLastColumn="0"/>
              <w:rPr>
                <w:rFonts w:cstheme="minorHAnsi"/>
                <w:sz w:val="24"/>
              </w:rPr>
            </w:pPr>
            <w:r>
              <w:rPr>
                <w:rFonts w:cstheme="minorHAnsi"/>
                <w:sz w:val="24"/>
              </w:rPr>
              <w:t>9/08/2020 – 9/11/2020</w:t>
            </w:r>
          </w:p>
        </w:tc>
      </w:tr>
      <w:tr w:rsidR="00836661" w:rsidTr="008366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5" w:type="dxa"/>
          </w:tcPr>
          <w:p w:rsidR="00836661" w:rsidRPr="0005123F" w:rsidRDefault="00836661" w:rsidP="00480208">
            <w:pPr>
              <w:rPr>
                <w:rFonts w:cstheme="minorHAnsi"/>
                <w:b w:val="0"/>
                <w:sz w:val="24"/>
              </w:rPr>
            </w:pPr>
            <w:r>
              <w:rPr>
                <w:rFonts w:cstheme="minorHAnsi"/>
                <w:b w:val="0"/>
                <w:sz w:val="24"/>
              </w:rPr>
              <w:t>Development</w:t>
            </w:r>
          </w:p>
        </w:tc>
        <w:tc>
          <w:tcPr>
            <w:tcW w:w="1540" w:type="dxa"/>
          </w:tcPr>
          <w:p w:rsidR="00836661" w:rsidRDefault="00836661" w:rsidP="00480208">
            <w:pPr>
              <w:cnfStyle w:val="000000100000" w:firstRow="0" w:lastRow="0" w:firstColumn="0" w:lastColumn="0" w:oddVBand="0" w:evenVBand="0" w:oddHBand="1" w:evenHBand="0" w:firstRowFirstColumn="0" w:firstRowLastColumn="0" w:lastRowFirstColumn="0" w:lastRowLastColumn="0"/>
              <w:rPr>
                <w:rFonts w:cstheme="minorHAnsi"/>
                <w:sz w:val="24"/>
              </w:rPr>
            </w:pPr>
            <w:r>
              <w:rPr>
                <w:rFonts w:cstheme="minorHAnsi"/>
                <w:sz w:val="24"/>
              </w:rPr>
              <w:t>Prototype</w:t>
            </w:r>
          </w:p>
        </w:tc>
        <w:tc>
          <w:tcPr>
            <w:tcW w:w="2340" w:type="dxa"/>
          </w:tcPr>
          <w:p w:rsidR="00836661" w:rsidRDefault="00836661" w:rsidP="00480208">
            <w:pPr>
              <w:cnfStyle w:val="000000100000" w:firstRow="0" w:lastRow="0" w:firstColumn="0" w:lastColumn="0" w:oddVBand="0" w:evenVBand="0" w:oddHBand="1" w:evenHBand="0" w:firstRowFirstColumn="0" w:firstRowLastColumn="0" w:lastRowFirstColumn="0" w:lastRowLastColumn="0"/>
              <w:rPr>
                <w:rFonts w:cstheme="minorHAnsi"/>
                <w:sz w:val="24"/>
              </w:rPr>
            </w:pPr>
            <w:r>
              <w:rPr>
                <w:rFonts w:cstheme="minorHAnsi"/>
                <w:sz w:val="24"/>
              </w:rPr>
              <w:t>Code and test application</w:t>
            </w:r>
          </w:p>
        </w:tc>
        <w:tc>
          <w:tcPr>
            <w:tcW w:w="2520" w:type="dxa"/>
          </w:tcPr>
          <w:p w:rsidR="00836661" w:rsidRDefault="00836661" w:rsidP="00480208">
            <w:pPr>
              <w:cnfStyle w:val="000000100000" w:firstRow="0" w:lastRow="0" w:firstColumn="0" w:lastColumn="0" w:oddVBand="0" w:evenVBand="0" w:oddHBand="1" w:evenHBand="0" w:firstRowFirstColumn="0" w:firstRowLastColumn="0" w:lastRowFirstColumn="0" w:lastRowLastColumn="0"/>
              <w:rPr>
                <w:rFonts w:cstheme="minorHAnsi"/>
                <w:sz w:val="24"/>
              </w:rPr>
            </w:pPr>
            <w:r>
              <w:rPr>
                <w:rFonts w:cstheme="minorHAnsi"/>
                <w:sz w:val="24"/>
              </w:rPr>
              <w:t>Environment and human resources costs</w:t>
            </w:r>
          </w:p>
        </w:tc>
        <w:tc>
          <w:tcPr>
            <w:tcW w:w="1674" w:type="dxa"/>
          </w:tcPr>
          <w:p w:rsidR="00836661" w:rsidRDefault="00836661" w:rsidP="00480208">
            <w:pPr>
              <w:cnfStyle w:val="000000100000" w:firstRow="0" w:lastRow="0" w:firstColumn="0" w:lastColumn="0" w:oddVBand="0" w:evenVBand="0" w:oddHBand="1" w:evenHBand="0" w:firstRowFirstColumn="0" w:firstRowLastColumn="0" w:lastRowFirstColumn="0" w:lastRowLastColumn="0"/>
              <w:rPr>
                <w:rFonts w:cstheme="minorHAnsi"/>
                <w:sz w:val="24"/>
              </w:rPr>
            </w:pPr>
            <w:r>
              <w:rPr>
                <w:rFonts w:cstheme="minorHAnsi"/>
                <w:sz w:val="24"/>
              </w:rPr>
              <w:t>9/14/2020 – 9/25/2020</w:t>
            </w:r>
          </w:p>
        </w:tc>
      </w:tr>
      <w:tr w:rsidR="00836661" w:rsidTr="00836661">
        <w:tc>
          <w:tcPr>
            <w:cnfStyle w:val="001000000000" w:firstRow="0" w:lastRow="0" w:firstColumn="1" w:lastColumn="0" w:oddVBand="0" w:evenVBand="0" w:oddHBand="0" w:evenHBand="0" w:firstRowFirstColumn="0" w:firstRowLastColumn="0" w:lastRowFirstColumn="0" w:lastRowLastColumn="0"/>
            <w:tcW w:w="1605" w:type="dxa"/>
          </w:tcPr>
          <w:p w:rsidR="00836661" w:rsidRPr="0005123F" w:rsidRDefault="00836661" w:rsidP="00480208">
            <w:pPr>
              <w:rPr>
                <w:rFonts w:cstheme="minorHAnsi"/>
                <w:b w:val="0"/>
                <w:sz w:val="24"/>
              </w:rPr>
            </w:pPr>
            <w:r w:rsidRPr="0005123F">
              <w:rPr>
                <w:rFonts w:cstheme="minorHAnsi"/>
                <w:b w:val="0"/>
                <w:sz w:val="24"/>
              </w:rPr>
              <w:t>Verification</w:t>
            </w:r>
          </w:p>
        </w:tc>
        <w:tc>
          <w:tcPr>
            <w:tcW w:w="1540" w:type="dxa"/>
          </w:tcPr>
          <w:p w:rsidR="00836661" w:rsidRDefault="00836661" w:rsidP="00480208">
            <w:pPr>
              <w:cnfStyle w:val="000000000000" w:firstRow="0" w:lastRow="0" w:firstColumn="0" w:lastColumn="0" w:oddVBand="0" w:evenVBand="0" w:oddHBand="0" w:evenHBand="0" w:firstRowFirstColumn="0" w:firstRowLastColumn="0" w:lastRowFirstColumn="0" w:lastRowLastColumn="0"/>
              <w:rPr>
                <w:rFonts w:cstheme="minorHAnsi"/>
                <w:sz w:val="24"/>
              </w:rPr>
            </w:pPr>
            <w:r>
              <w:rPr>
                <w:rFonts w:cstheme="minorHAnsi"/>
                <w:sz w:val="24"/>
              </w:rPr>
              <w:t>Copy of finalized application</w:t>
            </w:r>
          </w:p>
        </w:tc>
        <w:tc>
          <w:tcPr>
            <w:tcW w:w="2340" w:type="dxa"/>
          </w:tcPr>
          <w:p w:rsidR="00836661" w:rsidRDefault="00836661" w:rsidP="00480208">
            <w:pPr>
              <w:cnfStyle w:val="000000000000" w:firstRow="0" w:lastRow="0" w:firstColumn="0" w:lastColumn="0" w:oddVBand="0" w:evenVBand="0" w:oddHBand="0" w:evenHBand="0" w:firstRowFirstColumn="0" w:firstRowLastColumn="0" w:lastRowFirstColumn="0" w:lastRowLastColumn="0"/>
              <w:rPr>
                <w:rFonts w:cstheme="minorHAnsi"/>
                <w:sz w:val="24"/>
              </w:rPr>
            </w:pPr>
            <w:r>
              <w:rPr>
                <w:rFonts w:cstheme="minorHAnsi"/>
                <w:sz w:val="24"/>
              </w:rPr>
              <w:t>Send application to client for testing and approval</w:t>
            </w:r>
          </w:p>
        </w:tc>
        <w:tc>
          <w:tcPr>
            <w:tcW w:w="2520" w:type="dxa"/>
          </w:tcPr>
          <w:p w:rsidR="00836661" w:rsidRDefault="00836661" w:rsidP="00480208">
            <w:pPr>
              <w:cnfStyle w:val="000000000000" w:firstRow="0" w:lastRow="0" w:firstColumn="0" w:lastColumn="0" w:oddVBand="0" w:evenVBand="0" w:oddHBand="0" w:evenHBand="0" w:firstRowFirstColumn="0" w:firstRowLastColumn="0" w:lastRowFirstColumn="0" w:lastRowLastColumn="0"/>
              <w:rPr>
                <w:rFonts w:cstheme="minorHAnsi"/>
                <w:sz w:val="24"/>
              </w:rPr>
            </w:pPr>
            <w:r>
              <w:rPr>
                <w:rFonts w:cstheme="minorHAnsi"/>
                <w:sz w:val="24"/>
              </w:rPr>
              <w:t>NA</w:t>
            </w:r>
          </w:p>
        </w:tc>
        <w:tc>
          <w:tcPr>
            <w:tcW w:w="1674" w:type="dxa"/>
          </w:tcPr>
          <w:p w:rsidR="00836661" w:rsidRDefault="00836661" w:rsidP="00480208">
            <w:pPr>
              <w:cnfStyle w:val="000000000000" w:firstRow="0" w:lastRow="0" w:firstColumn="0" w:lastColumn="0" w:oddVBand="0" w:evenVBand="0" w:oddHBand="0" w:evenHBand="0" w:firstRowFirstColumn="0" w:firstRowLastColumn="0" w:lastRowFirstColumn="0" w:lastRowLastColumn="0"/>
              <w:rPr>
                <w:rFonts w:cstheme="minorHAnsi"/>
                <w:sz w:val="24"/>
              </w:rPr>
            </w:pPr>
            <w:r>
              <w:rPr>
                <w:rFonts w:cstheme="minorHAnsi"/>
                <w:sz w:val="24"/>
              </w:rPr>
              <w:t>9/28/2020 – 10/02/2020</w:t>
            </w:r>
          </w:p>
        </w:tc>
      </w:tr>
      <w:tr w:rsidR="00836661" w:rsidTr="008366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5" w:type="dxa"/>
          </w:tcPr>
          <w:p w:rsidR="00836661" w:rsidRPr="0005123F" w:rsidRDefault="00836661" w:rsidP="00480208">
            <w:pPr>
              <w:rPr>
                <w:rFonts w:cstheme="minorHAnsi"/>
                <w:b w:val="0"/>
                <w:sz w:val="24"/>
              </w:rPr>
            </w:pPr>
            <w:r w:rsidRPr="0005123F">
              <w:rPr>
                <w:rFonts w:cstheme="minorHAnsi"/>
                <w:b w:val="0"/>
                <w:sz w:val="24"/>
              </w:rPr>
              <w:t>Maintenance</w:t>
            </w:r>
          </w:p>
        </w:tc>
        <w:tc>
          <w:tcPr>
            <w:tcW w:w="1540" w:type="dxa"/>
          </w:tcPr>
          <w:p w:rsidR="00836661" w:rsidRDefault="00836661" w:rsidP="00480208">
            <w:pPr>
              <w:cnfStyle w:val="000000100000" w:firstRow="0" w:lastRow="0" w:firstColumn="0" w:lastColumn="0" w:oddVBand="0" w:evenVBand="0" w:oddHBand="1" w:evenHBand="0" w:firstRowFirstColumn="0" w:firstRowLastColumn="0" w:lastRowFirstColumn="0" w:lastRowLastColumn="0"/>
              <w:rPr>
                <w:rFonts w:cstheme="minorHAnsi"/>
                <w:sz w:val="24"/>
              </w:rPr>
            </w:pPr>
            <w:r>
              <w:rPr>
                <w:rFonts w:cstheme="minorHAnsi"/>
                <w:sz w:val="24"/>
              </w:rPr>
              <w:t>NA</w:t>
            </w:r>
          </w:p>
        </w:tc>
        <w:tc>
          <w:tcPr>
            <w:tcW w:w="2340" w:type="dxa"/>
          </w:tcPr>
          <w:p w:rsidR="00836661" w:rsidRDefault="00836661" w:rsidP="00480208">
            <w:pPr>
              <w:cnfStyle w:val="000000100000" w:firstRow="0" w:lastRow="0" w:firstColumn="0" w:lastColumn="0" w:oddVBand="0" w:evenVBand="0" w:oddHBand="1" w:evenHBand="0" w:firstRowFirstColumn="0" w:firstRowLastColumn="0" w:lastRowFirstColumn="0" w:lastRowLastColumn="0"/>
              <w:rPr>
                <w:rFonts w:cstheme="minorHAnsi"/>
                <w:sz w:val="24"/>
              </w:rPr>
            </w:pPr>
            <w:r>
              <w:rPr>
                <w:rFonts w:cstheme="minorHAnsi"/>
                <w:sz w:val="24"/>
              </w:rPr>
              <w:t>Maintain and update application</w:t>
            </w:r>
          </w:p>
        </w:tc>
        <w:tc>
          <w:tcPr>
            <w:tcW w:w="2520" w:type="dxa"/>
          </w:tcPr>
          <w:p w:rsidR="00836661" w:rsidRDefault="00836661" w:rsidP="00480208">
            <w:pPr>
              <w:cnfStyle w:val="000000100000" w:firstRow="0" w:lastRow="0" w:firstColumn="0" w:lastColumn="0" w:oddVBand="0" w:evenVBand="0" w:oddHBand="1" w:evenHBand="0" w:firstRowFirstColumn="0" w:firstRowLastColumn="0" w:lastRowFirstColumn="0" w:lastRowLastColumn="0"/>
              <w:rPr>
                <w:rFonts w:cstheme="minorHAnsi"/>
                <w:sz w:val="24"/>
              </w:rPr>
            </w:pPr>
            <w:r>
              <w:rPr>
                <w:rFonts w:cstheme="minorHAnsi"/>
                <w:sz w:val="24"/>
              </w:rPr>
              <w:t>Publishing and one year maintenance costs</w:t>
            </w:r>
          </w:p>
        </w:tc>
        <w:tc>
          <w:tcPr>
            <w:tcW w:w="1674" w:type="dxa"/>
          </w:tcPr>
          <w:p w:rsidR="00836661" w:rsidRDefault="00836661" w:rsidP="00480208">
            <w:pPr>
              <w:cnfStyle w:val="000000100000" w:firstRow="0" w:lastRow="0" w:firstColumn="0" w:lastColumn="0" w:oddVBand="0" w:evenVBand="0" w:oddHBand="1" w:evenHBand="0" w:firstRowFirstColumn="0" w:firstRowLastColumn="0" w:lastRowFirstColumn="0" w:lastRowLastColumn="0"/>
              <w:rPr>
                <w:rFonts w:cstheme="minorHAnsi"/>
                <w:sz w:val="24"/>
              </w:rPr>
            </w:pPr>
            <w:r>
              <w:rPr>
                <w:rFonts w:cstheme="minorHAnsi"/>
                <w:sz w:val="24"/>
              </w:rPr>
              <w:t>10/02/2020 – 10/02/2021</w:t>
            </w:r>
          </w:p>
        </w:tc>
      </w:tr>
    </w:tbl>
    <w:p w:rsidR="00480208" w:rsidRPr="00480208" w:rsidRDefault="00480208" w:rsidP="00480208">
      <w:pPr>
        <w:rPr>
          <w:rFonts w:cstheme="minorHAnsi"/>
          <w:sz w:val="24"/>
        </w:rPr>
      </w:pPr>
    </w:p>
    <w:sectPr w:rsidR="00480208" w:rsidRPr="00480208">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07038E"/>
    <w:multiLevelType w:val="hybridMultilevel"/>
    <w:tmpl w:val="3DDC7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A416FC"/>
    <w:multiLevelType w:val="hybridMultilevel"/>
    <w:tmpl w:val="0FC8D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D5468F"/>
    <w:multiLevelType w:val="hybridMultilevel"/>
    <w:tmpl w:val="43742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4B45EA"/>
    <w:multiLevelType w:val="hybridMultilevel"/>
    <w:tmpl w:val="E6CCC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C55378"/>
    <w:multiLevelType w:val="hybridMultilevel"/>
    <w:tmpl w:val="CE005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704EA7"/>
    <w:multiLevelType w:val="hybridMultilevel"/>
    <w:tmpl w:val="65EC6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A5790A"/>
    <w:multiLevelType w:val="hybridMultilevel"/>
    <w:tmpl w:val="75C20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B80BBA"/>
    <w:multiLevelType w:val="hybridMultilevel"/>
    <w:tmpl w:val="38184B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3"/>
  </w:num>
  <w:num w:numId="4">
    <w:abstractNumId w:val="5"/>
  </w:num>
  <w:num w:numId="5">
    <w:abstractNumId w:val="4"/>
  </w:num>
  <w:num w:numId="6">
    <w:abstractNumId w:val="2"/>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80E"/>
    <w:rsid w:val="00000F72"/>
    <w:rsid w:val="0005123F"/>
    <w:rsid w:val="000D31EB"/>
    <w:rsid w:val="00114763"/>
    <w:rsid w:val="0013552B"/>
    <w:rsid w:val="00187002"/>
    <w:rsid w:val="001C3A6F"/>
    <w:rsid w:val="00214626"/>
    <w:rsid w:val="00225EE7"/>
    <w:rsid w:val="0029778C"/>
    <w:rsid w:val="002E5D8A"/>
    <w:rsid w:val="00330374"/>
    <w:rsid w:val="003A1DBF"/>
    <w:rsid w:val="00421760"/>
    <w:rsid w:val="00480208"/>
    <w:rsid w:val="004929D0"/>
    <w:rsid w:val="004B0282"/>
    <w:rsid w:val="00543975"/>
    <w:rsid w:val="00567A26"/>
    <w:rsid w:val="00571331"/>
    <w:rsid w:val="005F2CAA"/>
    <w:rsid w:val="00622130"/>
    <w:rsid w:val="00651EED"/>
    <w:rsid w:val="006849B6"/>
    <w:rsid w:val="00703F10"/>
    <w:rsid w:val="00706868"/>
    <w:rsid w:val="007269D4"/>
    <w:rsid w:val="007A09A9"/>
    <w:rsid w:val="008356A6"/>
    <w:rsid w:val="00836661"/>
    <w:rsid w:val="008A5FBE"/>
    <w:rsid w:val="008B5DBF"/>
    <w:rsid w:val="00986AC7"/>
    <w:rsid w:val="009B180E"/>
    <w:rsid w:val="009C2AF9"/>
    <w:rsid w:val="00A62A79"/>
    <w:rsid w:val="00A65DF3"/>
    <w:rsid w:val="00A870C1"/>
    <w:rsid w:val="00A87153"/>
    <w:rsid w:val="00AF0308"/>
    <w:rsid w:val="00B13068"/>
    <w:rsid w:val="00B61D25"/>
    <w:rsid w:val="00C44247"/>
    <w:rsid w:val="00C6654C"/>
    <w:rsid w:val="00C74ECE"/>
    <w:rsid w:val="00CB08B2"/>
    <w:rsid w:val="00CB2CCC"/>
    <w:rsid w:val="00D05954"/>
    <w:rsid w:val="00D12382"/>
    <w:rsid w:val="00D278BC"/>
    <w:rsid w:val="00DB35B4"/>
    <w:rsid w:val="00E43F0B"/>
    <w:rsid w:val="00E907B3"/>
    <w:rsid w:val="00F468FA"/>
    <w:rsid w:val="00FC71EF"/>
    <w:rsid w:val="00FD0B93"/>
    <w:rsid w:val="00FE3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2B29B3-7E27-4BA5-8E6E-D1603BD80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B02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028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B0282"/>
    <w:pPr>
      <w:outlineLvl w:val="9"/>
    </w:pPr>
  </w:style>
  <w:style w:type="paragraph" w:styleId="TOC2">
    <w:name w:val="toc 2"/>
    <w:basedOn w:val="Normal"/>
    <w:next w:val="Normal"/>
    <w:autoRedefine/>
    <w:uiPriority w:val="39"/>
    <w:unhideWhenUsed/>
    <w:rsid w:val="004B0282"/>
    <w:pPr>
      <w:spacing w:after="100"/>
      <w:ind w:left="220"/>
    </w:pPr>
    <w:rPr>
      <w:rFonts w:eastAsiaTheme="minorEastAsia" w:cs="Times New Roman"/>
    </w:rPr>
  </w:style>
  <w:style w:type="paragraph" w:styleId="TOC1">
    <w:name w:val="toc 1"/>
    <w:basedOn w:val="Normal"/>
    <w:next w:val="Normal"/>
    <w:autoRedefine/>
    <w:uiPriority w:val="39"/>
    <w:unhideWhenUsed/>
    <w:rsid w:val="004B0282"/>
    <w:pPr>
      <w:spacing w:after="100"/>
    </w:pPr>
    <w:rPr>
      <w:rFonts w:eastAsiaTheme="minorEastAsia" w:cs="Times New Roman"/>
    </w:rPr>
  </w:style>
  <w:style w:type="paragraph" w:styleId="TOC3">
    <w:name w:val="toc 3"/>
    <w:basedOn w:val="Normal"/>
    <w:next w:val="Normal"/>
    <w:autoRedefine/>
    <w:uiPriority w:val="39"/>
    <w:unhideWhenUsed/>
    <w:rsid w:val="004B0282"/>
    <w:pPr>
      <w:spacing w:after="100"/>
      <w:ind w:left="440"/>
    </w:pPr>
    <w:rPr>
      <w:rFonts w:eastAsiaTheme="minorEastAsia" w:cs="Times New Roman"/>
    </w:rPr>
  </w:style>
  <w:style w:type="paragraph" w:styleId="ListParagraph">
    <w:name w:val="List Paragraph"/>
    <w:basedOn w:val="Normal"/>
    <w:uiPriority w:val="34"/>
    <w:qFormat/>
    <w:rsid w:val="008356A6"/>
    <w:pPr>
      <w:ind w:left="720"/>
      <w:contextualSpacing/>
    </w:pPr>
  </w:style>
  <w:style w:type="table" w:styleId="TableGrid">
    <w:name w:val="Table Grid"/>
    <w:basedOn w:val="TableNormal"/>
    <w:uiPriority w:val="39"/>
    <w:rsid w:val="000512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05123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
    <w:name w:val="Grid Table 2"/>
    <w:basedOn w:val="TableNormal"/>
    <w:uiPriority w:val="47"/>
    <w:rsid w:val="0005123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3">
    <w:name w:val="Grid Table 5 Dark Accent 3"/>
    <w:basedOn w:val="TableNormal"/>
    <w:uiPriority w:val="50"/>
    <w:rsid w:val="0005123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3">
    <w:name w:val="Grid Table 4 Accent 3"/>
    <w:basedOn w:val="TableNormal"/>
    <w:uiPriority w:val="49"/>
    <w:rsid w:val="0005123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CB08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876275-C9D1-4DA9-B4C0-87EC38164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921</TotalTime>
  <Pages>6</Pages>
  <Words>2129</Words>
  <Characters>12136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B</dc:creator>
  <cp:keywords/>
  <dc:description/>
  <cp:lastModifiedBy>A B</cp:lastModifiedBy>
  <cp:revision>17</cp:revision>
  <cp:lastPrinted>2020-10-02T07:04:00Z</cp:lastPrinted>
  <dcterms:created xsi:type="dcterms:W3CDTF">2020-09-02T02:11:00Z</dcterms:created>
  <dcterms:modified xsi:type="dcterms:W3CDTF">2020-10-02T07:04:00Z</dcterms:modified>
</cp:coreProperties>
</file>