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03656b84dbeea10e23c03f43e2bcd7fb50ffe5"/>
    <w:p>
      <w:pPr>
        <w:pStyle w:val="Heading1"/>
      </w:pPr>
      <w:r>
        <w:t xml:space="preserve">Sub-comp 0.7.9 — DORA Baseline (Lead Time + Deploy Frequency)</w:t>
      </w:r>
    </w:p>
    <w:p>
      <w:pPr>
        <w:pStyle w:val="FirstParagraph"/>
      </w:pPr>
      <w:r>
        <w:rPr>
          <w:b/>
          <w:bCs/>
        </w:rPr>
        <w:t xml:space="preserve">Ngày</w:t>
      </w:r>
      <w:r>
        <w:t xml:space="preserve">: 2026-05-10</w:t>
      </w:r>
      <w:r>
        <w:t xml:space="preserve"> </w:t>
      </w:r>
      <w:r>
        <w:rPr>
          <w:b/>
          <w:bCs/>
        </w:rPr>
        <w:t xml:space="preserve">Scope</w:t>
      </w:r>
      <w:r>
        <w:t xml:space="preserve">: Đo 2 trong 4 metric DORA từ pipeline CI/CD đã chạy thực tế ở Buổi 0.7. CFR (Change Failure Rate) + MTTR (Mean Time to Restore) sẽ làm ở Phase 2 Observability khi đã có Prometheus + Alerting.</w:t>
      </w:r>
      <w:r>
        <w:t xml:space="preserve"> </w:t>
      </w:r>
      <w:r>
        <w:rPr>
          <w:b/>
          <w:bCs/>
        </w:rPr>
        <w:t xml:space="preserve">Method</w:t>
      </w:r>
      <w:r>
        <w:t xml:space="preserve">: Lab-first — kéo timestamp thật từ</w:t>
      </w:r>
      <w:r>
        <w:t xml:space="preserve"> </w:t>
      </w:r>
      <w:r>
        <w:rPr>
          <w:rStyle w:val="VerbatimChar"/>
        </w:rPr>
        <w:t xml:space="preserve">gh run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ở 2 repo</w:t>
      </w:r>
      <w:r>
        <w:t xml:space="preserve"> </w:t>
      </w:r>
      <w:r>
        <w:rPr>
          <w:rStyle w:val="VerbatimChar"/>
        </w:rPr>
        <w:t xml:space="preserve">shopxpress-pro-app</w:t>
      </w:r>
      <w:r>
        <w:t xml:space="preserve"> </w:t>
      </w:r>
      <w:r>
        <w:t xml:space="preserve">(CI) +</w:t>
      </w:r>
      <w:r>
        <w:t xml:space="preserve"> </w:t>
      </w:r>
      <w:r>
        <w:rPr>
          <w:rStyle w:val="VerbatimChar"/>
        </w:rPr>
        <w:t xml:space="preserve">shopxpress-pro-deploy</w:t>
      </w:r>
      <w:r>
        <w:t xml:space="preserve"> </w:t>
      </w:r>
      <w:r>
        <w:t xml:space="preserve">(CD bot commit), tính delta giữa các stage. KHÔNG dùng tool chuyên dụng (Sleuth, LinearB) — manual để hiểu cơ chế.</w:t>
      </w:r>
    </w:p>
    <w:p>
      <w:r>
        <w:pict>
          <v:rect style="width:0;height:1.5pt" o:hralign="center" o:hrstd="t" o:hr="t"/>
        </w:pict>
      </w:r>
    </w:p>
    <w:bookmarkStart w:id="12" w:name="Xb21c14cf2ac8687151d1a9bed7a8abfb01539c6"/>
    <w:p>
      <w:pPr>
        <w:pStyle w:val="Heading2"/>
      </w:pPr>
      <w:r>
        <w:t xml:space="preserve">1. Lead Time for Changes — Mẫu commit</w:t>
      </w:r>
      <w:r>
        <w:t xml:space="preserve"> </w:t>
      </w:r>
      <w:r>
        <w:rPr>
          <w:rStyle w:val="VerbatimChar"/>
        </w:rPr>
        <w:t xml:space="preserve">4a2cfe4 → 179d0aa</w:t>
      </w:r>
    </w:p>
    <w:p>
      <w:pPr>
        <w:pStyle w:val="FirstParagraph"/>
      </w:pPr>
      <w:r>
        <w:rPr>
          <w:b/>
          <w:bCs/>
        </w:rPr>
        <w:t xml:space="preserve">Định nghĩa DORA</w:t>
      </w:r>
      <w:r>
        <w:t xml:space="preserve"> </w:t>
      </w:r>
      <w:r>
        <w:t xml:space="preserve">(Accelerate, Forsgren et al.): khoảng thời gian từ lúc code được commit đến khi code chạy thật trong production.</w:t>
      </w:r>
    </w:p>
    <w:p>
      <w:pPr>
        <w:pStyle w:val="BodyText"/>
      </w:pPr>
      <w:r>
        <w:rPr>
          <w:b/>
          <w:bCs/>
        </w:rPr>
        <w:t xml:space="preserve">Trong Lab A++ định nghĩa cụ thể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Start</w:t>
      </w:r>
      <w:r>
        <w:t xml:space="preserve">: commit timestamp của developer ở branch dev (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author time).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</w:t>
      </w:r>
      <w:r>
        <w:t xml:space="preserve">: pod K8s với image tag mới ở trạng thái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phục vụ traffic ở namespace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(proxy production vì stg/prd parked replicas=0).</w:t>
      </w:r>
    </w:p>
    <w:bookmarkStart w:id="9" w:name="timeline-e2e-đo-được"/>
    <w:p>
      <w:pPr>
        <w:pStyle w:val="Heading3"/>
      </w:pPr>
      <w:r>
        <w:t xml:space="preserve">1.1 Timeline e2e đo được</w:t>
      </w:r>
    </w:p>
    <w:p>
      <w:pPr>
        <w:pStyle w:val="FirstParagraph"/>
      </w:pPr>
      <w:r>
        <w:t xml:space="preserve">Dữ liệu nguồn: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log --pretty='%H %aI'</w:t>
      </w:r>
      <w:r>
        <w:t xml:space="preserve"> </w:t>
      </w:r>
      <w:r>
        <w:t xml:space="preserve">ở repo app cho commit dev.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gh run view 25623592092</w:t>
      </w:r>
      <w:r>
        <w:t xml:space="preserve"> </w:t>
      </w:r>
      <w:r>
        <w:t xml:space="preserve">cho build-push.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gh run view 25623618163</w:t>
      </w:r>
      <w:r>
        <w:t xml:space="preserve"> </w:t>
      </w:r>
      <w:r>
        <w:t xml:space="preserve">cho bump-tag.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ở repo deploy cho bot commit.</w:t>
      </w:r>
      <w:r>
        <w:t xml:space="preserve"> </w:t>
      </w:r>
      <w:r>
        <w:t xml:space="preserve">- ArgoCD sync time đo lại bằng</w:t>
      </w:r>
      <w:r>
        <w:t xml:space="preserve"> </w:t>
      </w:r>
      <w:r>
        <w:rPr>
          <w:rStyle w:val="VerbatimChar"/>
        </w:rPr>
        <w:t xml:space="preserve">kubectl get events -n argocd</w:t>
      </w:r>
      <w:r>
        <w:t xml:space="preserve"> </w:t>
      </w:r>
      <w:r>
        <w:t xml:space="preserve">(memory ghi ~12s sau hard refresh, fallback poll mặc định 3p).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UTC</w:t>
            </w:r>
          </w:p>
        </w:tc>
        <w:tc>
          <w:tcPr/>
          <w:p>
            <w:pPr>
              <w:pStyle w:val="Compact"/>
            </w:pPr>
            <w:r>
              <w:t xml:space="preserve">Δ from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4a2cfe4</w:t>
            </w:r>
            <w:r>
              <w:t xml:space="preserve"> </w:t>
            </w:r>
            <w:r>
              <w:t xml:space="preserve">author (dev branch</w:t>
            </w:r>
            <w:r>
              <w:t xml:space="preserve"> </w:t>
            </w:r>
            <w:r>
              <w:rPr>
                <w:rStyle w:val="VerbatimChar"/>
              </w:rPr>
              <w:t xml:space="preserve">test/bump-tag-e2e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2026-05-10T08:02:38Z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 #6 squash merge → main</w:t>
            </w:r>
            <w:r>
              <w:t xml:space="preserve"> </w:t>
            </w:r>
            <w:r>
              <w:rPr>
                <w:rStyle w:val="VerbatimChar"/>
              </w:rPr>
              <w:t xml:space="preserve">179d0aa</w:t>
            </w:r>
            <w:r>
              <w:t xml:space="preserve"> </w:t>
            </w:r>
            <w:r>
              <w:t xml:space="preserve">(build-push run created)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08:04:11Z</w:t>
            </w:r>
          </w:p>
        </w:tc>
        <w:tc>
          <w:tcPr/>
          <w:p>
            <w:pPr>
              <w:pStyle w:val="Compact"/>
            </w:pPr>
            <w:r>
              <w:t xml:space="preserve">+1m33s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build-push job</w:t>
            </w:r>
            <w:r>
              <w:t xml:space="preserve"> </w:t>
            </w:r>
            <w:r>
              <w:rPr>
                <w:rStyle w:val="VerbatimChar"/>
              </w:rPr>
              <w:t xml:space="preserve">gateway</w:t>
            </w:r>
            <w:r>
              <w:t xml:space="preserve"> </w:t>
            </w:r>
            <w:r>
              <w:t xml:space="preserve">started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08:04:22Z</w:t>
            </w:r>
          </w:p>
        </w:tc>
        <w:tc>
          <w:tcPr/>
          <w:p>
            <w:pPr>
              <w:pStyle w:val="Compact"/>
            </w:pPr>
            <w:r>
              <w:t xml:space="preserve">+1m44s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build-push job</w:t>
            </w:r>
            <w:r>
              <w:t xml:space="preserve"> </w:t>
            </w:r>
            <w:r>
              <w:rPr>
                <w:rStyle w:val="VerbatimChar"/>
              </w:rPr>
              <w:t xml:space="preserve">gateway</w:t>
            </w:r>
            <w:r>
              <w:t xml:space="preserve"> </w:t>
            </w:r>
            <w:r>
              <w:t xml:space="preserve">completed (image</w:t>
            </w:r>
            <w:r>
              <w:t xml:space="preserve"> </w:t>
            </w:r>
            <w:r>
              <w:rPr>
                <w:rStyle w:val="VerbatimChar"/>
              </w:rPr>
              <w:t xml:space="preserve">sha-179d0aa</w:t>
            </w:r>
            <w:r>
              <w:t xml:space="preserve"> </w:t>
            </w:r>
            <w:r>
              <w:t xml:space="preserve">lên ECR)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08:05:28Z</w:t>
            </w:r>
          </w:p>
        </w:tc>
        <w:tc>
          <w:tcPr/>
          <w:p>
            <w:pPr>
              <w:pStyle w:val="Compact"/>
            </w:pPr>
            <w:r>
              <w:t xml:space="preserve">+2m50s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Bot commit</w:t>
            </w:r>
            <w:r>
              <w:t xml:space="preserve"> </w:t>
            </w:r>
            <w:r>
              <w:rPr>
                <w:rStyle w:val="VerbatimChar"/>
              </w:rPr>
              <w:t xml:space="preserve">6324dc4</w:t>
            </w:r>
            <w:r>
              <w:t xml:space="preserve"> </w:t>
            </w:r>
            <w:r>
              <w:t xml:space="preserve">ở repo deploy (</w:t>
            </w:r>
            <w:r>
              <w:rPr>
                <w:rStyle w:val="VerbatimChar"/>
              </w:rPr>
              <w:t xml:space="preserve">bot: bump gateway dev → sha-179d0aa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08:05:44Z</w:t>
            </w:r>
          </w:p>
        </w:tc>
        <w:tc>
          <w:tcPr/>
          <w:p>
            <w:pPr>
              <w:pStyle w:val="Compact"/>
            </w:pPr>
            <w:r>
              <w:t xml:space="preserve">+3m06s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bump-tag run 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08:05:49Z</w:t>
            </w:r>
          </w:p>
        </w:tc>
        <w:tc>
          <w:tcPr/>
          <w:p>
            <w:pPr>
              <w:pStyle w:val="Compact"/>
            </w:pPr>
            <w:r>
              <w:t xml:space="preserve">+3m11s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7a</w:t>
            </w:r>
          </w:p>
        </w:tc>
        <w:tc>
          <w:tcPr/>
          <w:p>
            <w:pPr>
              <w:pStyle w:val="Compact"/>
            </w:pPr>
            <w:r>
              <w:t xml:space="preserve">ArgoCD detect commit + sync (auto poll mặc định 3p worst-case)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~08:08:44Z</w:t>
            </w:r>
          </w:p>
        </w:tc>
        <w:tc>
          <w:tcPr/>
          <w:p>
            <w:pPr>
              <w:pStyle w:val="Compact"/>
            </w:pPr>
            <w:r>
              <w:t xml:space="preserve">+6m06s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7b</w:t>
            </w:r>
          </w:p>
        </w:tc>
        <w:tc>
          <w:tcPr/>
          <w:p>
            <w:pPr>
              <w:pStyle w:val="Compact"/>
            </w:pPr>
            <w:r>
              <w:t xml:space="preserve">Pod</w:t>
            </w:r>
            <w:r>
              <w:t xml:space="preserve"> </w:t>
            </w:r>
            <w:r>
              <w:rPr>
                <w:rStyle w:val="VerbatimChar"/>
              </w:rPr>
              <w:t xml:space="preserve">gateway-dev-*</w:t>
            </w:r>
            <w:r>
              <w:t xml:space="preserve"> </w:t>
            </w:r>
            <w:r>
              <w:rPr>
                <w:rStyle w:val="VerbatimChar"/>
              </w:rPr>
              <w:t xml:space="preserve">2/2 Running</w:t>
            </w:r>
            <w:r>
              <w:t xml:space="preserve"> </w:t>
            </w:r>
            <w:r>
              <w:rPr>
                <w:rStyle w:val="VerbatimChar"/>
              </w:rPr>
              <w:t xml:space="preserve">sha-179d0aa</w:t>
            </w:r>
            <w:r>
              <w:t xml:space="preserve"> </w:t>
            </w:r>
            <w:r>
              <w:t xml:space="preserve">(rolling ~30-60s)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~08:09:14Z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~6m36s</w:t>
            </w:r>
          </w:p>
        </w:tc>
      </w:tr>
    </w:tbl>
    <w:p>
      <w:pPr>
        <w:pStyle w:val="BodyText"/>
      </w:pPr>
      <w:r>
        <w:rPr>
          <w:b/>
          <w:bCs/>
        </w:rPr>
        <w:t xml:space="preserve">Lead Time observed</w:t>
      </w:r>
      <w:r>
        <w:t xml:space="preserve"> </w:t>
      </w:r>
      <w:r>
        <w:t xml:space="preserve">≈</w:t>
      </w:r>
      <w:r>
        <w:t xml:space="preserve"> </w:t>
      </w:r>
      <w:r>
        <w:rPr>
          <w:b/>
          <w:bCs/>
        </w:rPr>
        <w:t xml:space="preserve">6m36s</w:t>
      </w:r>
      <w:r>
        <w:t xml:space="preserve"> </w:t>
      </w:r>
      <w:r>
        <w:t xml:space="preserve">với ArgoCD poll mặc định.</w:t>
      </w:r>
    </w:p>
    <w:bookmarkEnd w:id="9"/>
    <w:bookmarkStart w:id="10" w:name="stage-breakdown-tách-4-phase-rõ-ràng"/>
    <w:p>
      <w:pPr>
        <w:pStyle w:val="Heading3"/>
      </w:pPr>
      <w:r>
        <w:t xml:space="preserve">1.2 Stage breakdown (tách 4 phase rõ ràng)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% total</w:t>
            </w:r>
          </w:p>
        </w:tc>
        <w:tc>
          <w:tcPr/>
          <w:p>
            <w:pPr>
              <w:pStyle w:val="Compact"/>
            </w:pPr>
            <w:r>
              <w:t xml:space="preserve">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Code review + merge (PR open → squash to main)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1m33s</w:t>
            </w:r>
          </w:p>
        </w:tc>
        <w:tc>
          <w:tcPr/>
          <w:p>
            <w:pPr>
              <w:pStyle w:val="Compact"/>
            </w:pPr>
            <w:r>
              <w:t xml:space="preserve">23%</w:t>
            </w:r>
          </w:p>
        </w:tc>
        <w:tc>
          <w:tcPr/>
          <w:p>
            <w:pPr>
              <w:pStyle w:val="Compact"/>
            </w:pPr>
            <w:r>
              <w:t xml:space="preserve">Lab 1 dev nên ngắn — production thực tế ~hours-days, đây là</w:t>
            </w:r>
            <w:r>
              <w:t xml:space="preserve"> </w:t>
            </w:r>
            <w:r>
              <w:t xml:space="preserve">“non-deterministic”</w:t>
            </w:r>
            <w:r>
              <w:t xml:space="preserve"> </w:t>
            </w: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CI build + scan + push ECR</w:t>
            </w:r>
          </w:p>
        </w:tc>
        <w:tc>
          <w:tcPr/>
          <w:p>
            <w:pPr>
              <w:pStyle w:val="Compact"/>
            </w:pPr>
            <w:r>
              <w:t xml:space="preserve">GHA</w:t>
            </w:r>
          </w:p>
        </w:tc>
        <w:tc>
          <w:tcPr/>
          <w:p>
            <w:pPr>
              <w:pStyle w:val="Compact"/>
            </w:pPr>
            <w:r>
              <w:t xml:space="preserve">1m17s</w:t>
            </w:r>
          </w:p>
        </w:tc>
        <w:tc>
          <w:tcPr/>
          <w:p>
            <w:pPr>
              <w:pStyle w:val="Compact"/>
            </w:pPr>
            <w:r>
              <w:t xml:space="preserve">19%</w:t>
            </w:r>
          </w:p>
        </w:tc>
        <w:tc>
          <w:tcPr/>
          <w:p>
            <w:pPr>
              <w:pStyle w:val="Compact"/>
            </w:pPr>
            <w:r>
              <w:t xml:space="preserve">Cache buildx GHA scope per service, Trivy scan parallel — đã optimal cho 1 service nhỏ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CD bot bump tag (workflow_run → git push deploy)</w:t>
            </w:r>
          </w:p>
        </w:tc>
        <w:tc>
          <w:tcPr/>
          <w:p>
            <w:pPr>
              <w:pStyle w:val="Compact"/>
            </w:pPr>
            <w:r>
              <w:t xml:space="preserve">GHA bot</w:t>
            </w:r>
          </w:p>
        </w:tc>
        <w:tc>
          <w:tcPr/>
          <w:p>
            <w:pPr>
              <w:pStyle w:val="Compact"/>
            </w:pPr>
            <w:r>
              <w:t xml:space="preserve">21s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SSH deploy key ngay khi build-push success, race-safe với rebase retry 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 ArgoCD sync + rolling update</w:t>
            </w:r>
          </w:p>
        </w:tc>
        <w:tc>
          <w:tcPr/>
          <w:p>
            <w:pPr>
              <w:pStyle w:val="Compact"/>
            </w:pPr>
            <w:r>
              <w:t xml:space="preserve">ArgoCD</w:t>
            </w:r>
          </w:p>
        </w:tc>
        <w:tc>
          <w:tcPr/>
          <w:p>
            <w:pPr>
              <w:pStyle w:val="Compact"/>
            </w:pPr>
            <w:r>
              <w:t xml:space="preserve">~3m25s</w:t>
            </w:r>
          </w:p>
        </w:tc>
        <w:tc>
          <w:tcPr/>
          <w:p>
            <w:pPr>
              <w:pStyle w:val="Compact"/>
            </w:pPr>
            <w:r>
              <w:t xml:space="preserve">53%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Bottleneck</w:t>
            </w:r>
            <w:r>
              <w:t xml:space="preserve">. Webhook thay vì poll giảm xuống &lt;30s. Sub-comp Buổi 14 sẽ làm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Insight</w:t>
      </w:r>
      <w:r>
        <w:t xml:space="preserve">: nửa thời gian Lead Time trong baseline này là chờ ArgoCD poll. Một webhook GitHub → ArgoCD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 </w:t>
      </w:r>
      <w:r>
        <w:t xml:space="preserve">sẽ đưa Lead Time xuống ~3m30s (chỉ stage A+B+C+rolling). Đó là lý do production GitOps nghiêm túc luôn dùng webhook.</w:t>
      </w:r>
    </w:p>
    <w:bookmarkEnd w:id="10"/>
    <w:bookmarkStart w:id="11" w:name="X145eaf617180390df3a7e2bab4b51ad704ea399"/>
    <w:p>
      <w:pPr>
        <w:pStyle w:val="Heading3"/>
      </w:pPr>
      <w:r>
        <w:t xml:space="preserve">1.3 Phân loại DORA (theo State of DevOps Report)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Lead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Elite</w:t>
            </w:r>
          </w:p>
        </w:tc>
        <w:tc>
          <w:tcPr/>
          <w:p>
            <w:pPr>
              <w:pStyle w:val="Compact"/>
            </w:pPr>
            <w:r>
              <w:t xml:space="preserve">&lt; 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 day - 1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 week - 1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&gt; 1 month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Elite</w:t>
      </w:r>
      <w:r>
        <w:t xml:space="preserve"> </w:t>
      </w:r>
      <w:r>
        <w:t xml:space="preserve">(~6m). Lưu ý: sample size = 1 commit, lab service nhỏ chỉ có Go vet + race test, không có integration test phức tạp. Production thực tế Lead Time thường 30m-2h tier Elite vì test suite + manual approval gate.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deploy-frequency-window-2026-05-10"/>
    <w:p>
      <w:pPr>
        <w:pStyle w:val="Heading2"/>
      </w:pPr>
      <w:r>
        <w:t xml:space="preserve">2. Deploy Frequency — Window 2026-05-10</w:t>
      </w:r>
    </w:p>
    <w:p>
      <w:pPr>
        <w:pStyle w:val="FirstParagraph"/>
      </w:pPr>
      <w:r>
        <w:rPr>
          <w:b/>
          <w:bCs/>
        </w:rPr>
        <w:t xml:space="preserve">Định nghĩa DORA</w:t>
      </w:r>
      <w:r>
        <w:t xml:space="preserve">: tần suất deploy thành công vào production.</w:t>
      </w:r>
    </w:p>
    <w:p>
      <w:pPr>
        <w:pStyle w:val="BodyText"/>
      </w:pPr>
      <w:r>
        <w:rPr>
          <w:b/>
          <w:bCs/>
        </w:rPr>
        <w:t xml:space="preserve">Trong Lab A++</w:t>
      </w:r>
      <w:r>
        <w:t xml:space="preserve">: 2 cách đếm.</w:t>
      </w:r>
    </w:p>
    <w:bookmarkStart w:id="13" w:name="đếm-successful-ci-deploys-to-ecr"/>
    <w:p>
      <w:pPr>
        <w:pStyle w:val="Heading3"/>
      </w:pPr>
      <w:r>
        <w:t xml:space="preserve">2.1 Đếm</w:t>
      </w:r>
      <w:r>
        <w:t xml:space="preserve"> </w:t>
      </w:r>
      <w:r>
        <w:t xml:space="preserve">“successful CI deploys to ECR”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run list </w:t>
      </w:r>
      <w:r>
        <w:rPr>
          <w:rStyle w:val="AttributeTok"/>
        </w:rPr>
        <w:t xml:space="preserve">--workflow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build-push.yml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--created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'2026-05-10'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event,conclusion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'[.[] | select(.event=="push" and .conclusion=="success")] | length'</w:t>
      </w:r>
      <w:r>
        <w:br/>
      </w:r>
      <w:r>
        <w:rPr>
          <w:rStyle w:val="CommentTok"/>
        </w:rPr>
        <w:t xml:space="preserve"># → 3</w:t>
      </w:r>
    </w:p>
    <w:p>
      <w:pPr>
        <w:pStyle w:val="FirstParagraph"/>
      </w:pPr>
      <w:r>
        <w:t xml:space="preserve">3 push:main success runs trong window 5h45m (02:21 UTC → 08:05 UTC):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 ID</w:t>
            </w:r>
          </w:p>
        </w:tc>
        <w:tc>
          <w:tcPr/>
          <w:p>
            <w:pPr>
              <w:pStyle w:val="Compact"/>
            </w:pPr>
            <w:r>
              <w:t xml:space="preserve">SHA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25617817394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666191c</w:t>
            </w:r>
          </w:p>
        </w:tc>
        <w:tc>
          <w:tcPr/>
          <w:p>
            <w:pPr>
              <w:pStyle w:val="Compact"/>
            </w:pPr>
            <w:r>
              <w:t xml:space="preserve">push:main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PR #2 merge — build-push initial setup, chưa có bump-tag → image lên ECR nhưng pod chưa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25623443738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5a22e28</w:t>
            </w:r>
          </w:p>
        </w:tc>
        <w:tc>
          <w:tcPr/>
          <w:p>
            <w:pPr>
              <w:pStyle w:val="Compact"/>
            </w:pPr>
            <w:r>
              <w:t xml:space="preserve">push:main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bump-tag fail (workflow_run không pick code mới) → image lên ECR, pod chưa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25623592092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179d0aa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push:main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 PASS — bot bump tag → pod live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3 deploys to ECR / day</w:t>
      </w:r>
      <w:r>
        <w:t xml:space="preserve"> </w:t>
      </w:r>
      <w:r>
        <w:t xml:space="preserve">≈</w:t>
      </w:r>
      <w:r>
        <w:t xml:space="preserve"> </w:t>
      </w:r>
      <w:r>
        <w:rPr>
          <w:b/>
          <w:bCs/>
        </w:rPr>
        <w:t xml:space="preserve">0.52/hour</w:t>
      </w:r>
      <w:r>
        <w:t xml:space="preserve"> </w:t>
      </w:r>
      <w:r>
        <w:t xml:space="preserve">tốc độ build.</w:t>
      </w:r>
    </w:p>
    <w:bookmarkEnd w:id="13"/>
    <w:bookmarkStart w:id="14" w:name="đếm-successful-e2e-deploys-to-dev-pod"/>
    <w:p>
      <w:pPr>
        <w:pStyle w:val="Heading3"/>
      </w:pPr>
      <w:r>
        <w:t xml:space="preserve">2.2 Đếm</w:t>
      </w:r>
      <w:r>
        <w:t xml:space="preserve"> </w:t>
      </w:r>
      <w:r>
        <w:t xml:space="preserve">“successful e2e deploys to dev pod”</w:t>
      </w:r>
    </w:p>
    <w:p>
      <w:pPr>
        <w:pStyle w:val="FirstParagraph"/>
      </w:pPr>
      <w:r>
        <w:t xml:space="preserve">Chỉ run</w:t>
      </w:r>
      <w:r>
        <w:t xml:space="preserve"> </w:t>
      </w:r>
      <w:r>
        <w:rPr>
          <w:rStyle w:val="VerbatimChar"/>
        </w:rPr>
        <w:t xml:space="preserve">25623592092</w:t>
      </w:r>
      <w:r>
        <w:t xml:space="preserve"> </w:t>
      </w:r>
      <w:r>
        <w:t xml:space="preserve">sinh ra pod sha mới Running thật →</w:t>
      </w:r>
      <w:r>
        <w:t xml:space="preserve"> </w:t>
      </w:r>
      <w:r>
        <w:rPr>
          <w:b/>
          <w:bCs/>
        </w:rPr>
        <w:t xml:space="preserve">1 deploy/day</w:t>
      </w:r>
      <w:r>
        <w:t xml:space="preserve">.</w:t>
      </w:r>
    </w:p>
    <w:bookmarkEnd w:id="14"/>
    <w:bookmarkStart w:id="15" w:name="phân-loại-dora"/>
    <w:p>
      <w:pPr>
        <w:pStyle w:val="Heading3"/>
      </w:pPr>
      <w:r>
        <w:t xml:space="preserve">2.3 Phân loại DORA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Deploy Frequency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Elite</w:t>
            </w:r>
          </w:p>
        </w:tc>
        <w:tc>
          <w:tcPr/>
          <w:p>
            <w:pPr>
              <w:pStyle w:val="Compact"/>
            </w:pPr>
            <w:r>
              <w:t xml:space="preserve">On-demand, multi/day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Weekly - 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Monthly - 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&lt; monthly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Theo định nghĩa</w:t>
      </w:r>
      <w:r>
        <w:t xml:space="preserve"> </w:t>
      </w:r>
      <w:r>
        <w:t xml:space="preserve">“deploy to production”</w:t>
      </w:r>
      <w:r>
        <w:t xml:space="preserve"> </w:t>
      </w:r>
      <w:r>
        <w:t xml:space="preserve">strict: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(1/day).</w:t>
      </w:r>
    </w:p>
    <w:p>
      <w:pPr>
        <w:pStyle w:val="Compact"/>
        <w:numPr>
          <w:ilvl w:val="0"/>
          <w:numId w:val="1001"/>
        </w:numPr>
      </w:pPr>
      <w:r>
        <w:t xml:space="preserve">Theo định nghĩa</w:t>
      </w:r>
      <w:r>
        <w:t xml:space="preserve"> </w:t>
      </w:r>
      <w:r>
        <w:t xml:space="preserve">“deploys initiated”</w:t>
      </w:r>
      <w:r>
        <w:t xml:space="preserve"> </w:t>
      </w:r>
      <w:r>
        <w:t xml:space="preserve">(bao gồm cả ECR build):</w:t>
      </w:r>
      <w:r>
        <w:t xml:space="preserve"> </w:t>
      </w:r>
      <w:r>
        <w:rPr>
          <w:b/>
          <w:bCs/>
        </w:rPr>
        <w:t xml:space="preserve">Elite biên</w:t>
      </w:r>
      <w:r>
        <w:t xml:space="preserve"> </w:t>
      </w:r>
      <w:r>
        <w:t xml:space="preserve">(3/day).</w:t>
      </w:r>
    </w:p>
    <w:p>
      <w:pPr>
        <w:pStyle w:val="FirstParagraph"/>
      </w:pPr>
      <w:r>
        <w:rPr>
          <w:b/>
          <w:bCs/>
        </w:rPr>
        <w:t xml:space="preserve">Caveat</w:t>
      </w:r>
      <w:r>
        <w:t xml:space="preserve">: sample 1 ngày không đủ baseline. Khuyến nghị: rolling window 7 ngày sau khi promotion path stg/prd ở Buổi 14 vận hành, lúc đó Deploy Frequency mới meaningful.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cách-đo-lặp-lại-script-hoá-tương-lai"/>
    <w:p>
      <w:pPr>
        <w:pStyle w:val="Heading2"/>
      </w:pPr>
      <w:r>
        <w:t xml:space="preserve">3. Cách đo lặp lại (script hoá tương lai)</w:t>
      </w:r>
    </w:p>
    <w:p>
      <w:pPr>
        <w:pStyle w:val="SourceCode"/>
      </w:pPr>
      <w:r>
        <w:rPr>
          <w:rStyle w:val="CommentTok"/>
        </w:rPr>
        <w:t xml:space="preserve"># Lead Time của 1 commit</w:t>
      </w:r>
      <w:r>
        <w:br/>
      </w:r>
      <w:r>
        <w:rPr>
          <w:rStyle w:val="VariableTok"/>
        </w:rPr>
        <w:t xml:space="preserve">COMMIT_SHA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4a2cfe4</w:t>
      </w:r>
      <w:r>
        <w:br/>
      </w:r>
      <w:r>
        <w:rPr>
          <w:rStyle w:val="VariableTok"/>
        </w:rPr>
        <w:t xml:space="preserve">APP_REPO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DVM1987/shopxpress-pro-app</w:t>
      </w:r>
      <w:r>
        <w:br/>
      </w:r>
      <w:r>
        <w:rPr>
          <w:rStyle w:val="VariableTok"/>
        </w:rPr>
        <w:t xml:space="preserve">DEPLOY_REPO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DVM1987/shopxpress-pro-deploy</w:t>
      </w:r>
      <w:r>
        <w:br/>
      </w:r>
      <w:r>
        <w:br/>
      </w:r>
      <w:r>
        <w:rPr>
          <w:rStyle w:val="CommentTok"/>
        </w:rPr>
        <w:t xml:space="preserve"># Stage A: commit timestamp</w:t>
      </w:r>
      <w:r>
        <w:br/>
      </w:r>
      <w:r>
        <w:rPr>
          <w:rStyle w:val="VariableTok"/>
        </w:rPr>
        <w:t xml:space="preserve">COMMIT_TS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</w:t>
      </w:r>
      <w:r>
        <w:rPr>
          <w:rStyle w:val="StringTok"/>
        </w:rPr>
        <w:t xml:space="preserve">"repos/</w:t>
      </w:r>
      <w:r>
        <w:rPr>
          <w:rStyle w:val="VariableTok"/>
        </w:rPr>
        <w:t xml:space="preserve">$APP_REPO</w:t>
      </w:r>
      <w:r>
        <w:rPr>
          <w:rStyle w:val="StringTok"/>
        </w:rPr>
        <w:t xml:space="preserve">/commits/</w:t>
      </w:r>
      <w:r>
        <w:rPr>
          <w:rStyle w:val="VariableTok"/>
        </w:rPr>
        <w:t xml:space="preserve">$COMMIT_SHA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'.commit.author.date'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Stage B: build-push run for merge SHA (cần map dev SHA → main SHA bằng PR)</w:t>
      </w:r>
      <w:r>
        <w:br/>
      </w:r>
      <w:r>
        <w:rPr>
          <w:rStyle w:val="VariableTok"/>
        </w:rPr>
        <w:t xml:space="preserve">PR_NUM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list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$APP_REPO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--search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$COMMIT_SHA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--state</w:t>
      </w:r>
      <w:r>
        <w:rPr>
          <w:rStyle w:val="NormalTok"/>
        </w:rPr>
        <w:t xml:space="preserve"> merged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number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'.[0].number'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MERGE_SHA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view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$PR_NUM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$APP_REPO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mergeCommit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'.mergeCommit.oid'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BUILD_DONE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run list </w:t>
      </w:r>
      <w:r>
        <w:rPr>
          <w:rStyle w:val="AttributeTok"/>
        </w:rPr>
        <w:t xml:space="preserve">--workflow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build-push.yml </w:t>
      </w:r>
      <w:r>
        <w:rPr>
          <w:rStyle w:val="AttributeTok"/>
        </w:rPr>
        <w:t xml:space="preserve">--commit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$MERGE_SHA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updatedAt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'.[0].updatedAt'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Stage C: bot commit ở deploy repo (search by image tag prefix sha-&lt;7chars&gt;)</w:t>
      </w:r>
      <w:r>
        <w:br/>
      </w:r>
      <w:r>
        <w:rPr>
          <w:rStyle w:val="VariableTok"/>
        </w:rPr>
        <w:t xml:space="preserve">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sha-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$MERGE_SHA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-c1-7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BOT_COMMIT_TS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</w:t>
      </w:r>
      <w:r>
        <w:rPr>
          <w:rStyle w:val="StringTok"/>
        </w:rPr>
        <w:t xml:space="preserve">"repos/</w:t>
      </w:r>
      <w:r>
        <w:rPr>
          <w:rStyle w:val="VariableTok"/>
        </w:rPr>
        <w:t xml:space="preserve">$DEPLOY_REPO</w:t>
      </w:r>
      <w:r>
        <w:rPr>
          <w:rStyle w:val="StringTok"/>
        </w:rPr>
        <w:t xml:space="preserve">/commits?per_page=20"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".[] | select(.commit.message | contains(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$TAG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)) | .commit.author.date"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Stage D: pod ready (cần Prometheus query hoặc kubectl events archive)</w:t>
      </w:r>
      <w:r>
        <w:br/>
      </w:r>
      <w:r>
        <w:rPr>
          <w:rStyle w:val="CommentTok"/>
        </w:rPr>
        <w:t xml:space="preserve"># Phase 2 Observability sẽ dùng kube-state-metrics:</w:t>
      </w:r>
      <w:r>
        <w:br/>
      </w:r>
      <w:r>
        <w:rPr>
          <w:rStyle w:val="CommentTok"/>
        </w:rPr>
        <w:t xml:space="preserve">#   kube_pod_status_ready{namespace="dev",pod=~"gateway-.*"} == 1</w:t>
      </w:r>
      <w:r>
        <w:br/>
      </w:r>
      <w:r>
        <w:rPr>
          <w:rStyle w:val="CommentTok"/>
        </w:rPr>
        <w:t xml:space="preserve"># kết hợp với image:tag label.</w:t>
      </w:r>
    </w:p>
    <w:p>
      <w:pPr>
        <w:pStyle w:val="FirstParagraph"/>
      </w:pPr>
      <w:r>
        <w:t xml:space="preserve">Sub-comp Buổi 10 (Phase 2 Observability) sẽ wire metric này tự động vào Grafana dashboard</w:t>
      </w:r>
      <w:r>
        <w:t xml:space="preserve"> </w:t>
      </w:r>
      <w:r>
        <w:t xml:space="preserve">“DORA Lead Time”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limitations-baseline-0.7.9"/>
    <w:p>
      <w:pPr>
        <w:pStyle w:val="Heading2"/>
      </w:pPr>
      <w:r>
        <w:t xml:space="preserve">4. Limitations baseline 0.7.9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Sample size n=1</w:t>
      </w:r>
      <w:r>
        <w:t xml:space="preserve"> </w:t>
      </w:r>
      <w:r>
        <w:t xml:space="preserve">cho Lead Time, n=3 cho Deploy Frequency → variance không xác định, KHÔNG đại diện. Cần ≥ 1 tuần production cadence.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Stage A (PR review) không deterministic</w:t>
      </w:r>
      <w:r>
        <w:t xml:space="preserve"> </w:t>
      </w:r>
      <w:r>
        <w:t xml:space="preserve">— phụ thuộc cycle developer/reviewer. Lab 1 người nên ~1m33s không representative.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CFR + MTTR chưa đo</w:t>
      </w:r>
      <w:r>
        <w:t xml:space="preserve"> </w:t>
      </w:r>
      <w:r>
        <w:t xml:space="preserve">— cần Prometheus alert + incident timeline. Phase 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Promotion path stg/prd manual</w:t>
      </w:r>
      <w:r>
        <w:t xml:space="preserve"> </w:t>
      </w:r>
      <w:r>
        <w:t xml:space="preserve">— Deploy Frequency thực sự</w:t>
      </w:r>
      <w:r>
        <w:t xml:space="preserve"> </w:t>
      </w:r>
      <w:r>
        <w:t xml:space="preserve">“to prod”</w:t>
      </w:r>
      <w:r>
        <w:t xml:space="preserve"> </w:t>
      </w:r>
      <w:r>
        <w:t xml:space="preserve">sẽ &lt; 1/day cho đến khi Buổi 14 canary tự động hoá.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ArgoCD poll vs webhook</w:t>
      </w:r>
      <w:r>
        <w:t xml:space="preserve"> </w:t>
      </w:r>
      <w:r>
        <w:t xml:space="preserve">— baseline dùng poll mặc định 3p. Webhook chưa setup → Lead Time stage D inflate gấp 3-4 lần realistic.</w:t>
      </w:r>
    </w:p>
    <w:p>
      <w:r>
        <w:pict>
          <v:rect style="width:0;height:1.5pt" o:hralign="center" o:hrstd="t" o:hr="t"/>
        </w:pict>
      </w:r>
    </w:p>
    <w:bookmarkEnd w:id="18"/>
    <w:bookmarkStart w:id="19" w:name="closure-buổi-0.7"/>
    <w:p>
      <w:pPr>
        <w:pStyle w:val="Heading2"/>
      </w:pPr>
      <w:r>
        <w:t xml:space="preserve">5. Closure Buổi 0.7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Sub-comp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0.7.1</w:t>
            </w:r>
          </w:p>
        </w:tc>
        <w:tc>
          <w:tcPr/>
          <w:p>
            <w:pPr>
              <w:pStyle w:val="Compact"/>
            </w:pPr>
            <w:r>
              <w:t xml:space="preserve">DONE (Postgres-backed Go monorepo + Dockerfile + compose)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0.7.2</w:t>
            </w:r>
          </w:p>
        </w:tc>
        <w:tc>
          <w:tcPr/>
          <w:p>
            <w:pPr>
              <w:pStyle w:val="Compact"/>
            </w:pPr>
            <w:r>
              <w:t xml:space="preserve">DONE (3 ECR repo Immutable + AES-256 + Lifecycle + Registry scan)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0.7.3</w:t>
            </w:r>
          </w:p>
        </w:tc>
        <w:tc>
          <w:tcPr/>
          <w:p>
            <w:pPr>
              <w:pStyle w:val="Compact"/>
            </w:pPr>
            <w:r>
              <w:t xml:space="preserve">DONE (GHA OIDC IdP + IAM Role + trust pull_request)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0.7.4</w:t>
            </w:r>
          </w:p>
        </w:tc>
        <w:tc>
          <w:tcPr/>
          <w:p>
            <w:pPr>
              <w:pStyle w:val="Compact"/>
            </w:pPr>
            <w:r>
              <w:t xml:space="preserve">DONE (build-push.yml matrix + Trivy 0.35.0 + arm64→amd64 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0.7.5</w:t>
            </w:r>
          </w:p>
        </w:tc>
        <w:tc>
          <w:tcPr/>
          <w:p>
            <w:pPr>
              <w:pStyle w:val="Compact"/>
            </w:pPr>
            <w:r>
              <w:t xml:space="preserve">DONE (ArgoCD chart 9.5.12 v3.4.1 non-HA + IngressGroup HTTPS)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0.7.5b</w:t>
            </w:r>
          </w:p>
        </w:tc>
        <w:tc>
          <w:tcPr/>
          <w:p>
            <w:pPr>
              <w:pStyle w:val="Compact"/>
            </w:pPr>
            <w:r>
              <w:t xml:space="preserve">DONE (Bitnami PG x2 + ESO + golang-migrate Job) — IaC commit</w:t>
            </w:r>
            <w:r>
              <w:t xml:space="preserve"> </w:t>
            </w:r>
            <w:r>
              <w:rPr>
                <w:rStyle w:val="VerbatimChar"/>
              </w:rPr>
              <w:t xml:space="preserve">1f03228</w:t>
            </w:r>
            <w:r>
              <w:t xml:space="preserve"> </w:t>
            </w:r>
            <w:r>
              <w:t xml:space="preserve">2026-05-10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0.7.6</w:t>
            </w:r>
          </w:p>
        </w:tc>
        <w:tc>
          <w:tcPr/>
          <w:p>
            <w:pPr>
              <w:pStyle w:val="Compact"/>
            </w:pPr>
            <w:r>
              <w:t xml:space="preserve">DONE (3 Helm chart + library + values per-env, 9/9 lint+render PASS)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0.7.7</w:t>
            </w:r>
          </w:p>
        </w:tc>
        <w:tc>
          <w:tcPr/>
          <w:p>
            <w:pPr>
              <w:pStyle w:val="Compact"/>
            </w:pPr>
            <w:r>
              <w:t xml:space="preserve">DONE (ApplicationSet matrix 3×3 = 9 App + AppProject + 3 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0.7.8</w:t>
            </w:r>
          </w:p>
        </w:tc>
        <w:tc>
          <w:tcPr/>
          <w:p>
            <w:pPr>
              <w:pStyle w:val="Compact"/>
            </w:pPr>
            <w:r>
              <w:t xml:space="preserve">DONE (bot bump-tag SSH key e2e PASS commit→pod 6-7p)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 2026-05-10 — Lead Time ~6m36s + Deploy Freq baseline 3/day</w:t>
            </w:r>
          </w:p>
        </w:tc>
      </w:tr>
    </w:tbl>
    <w:p>
      <w:pPr>
        <w:pStyle w:val="BodyText"/>
      </w:pPr>
      <w:r>
        <w:rPr>
          <w:b/>
          <w:bCs/>
        </w:rPr>
        <w:t xml:space="preserve">Buổi 0.7 CI/CD baseline CLOSED 2026-05-10.</w:t>
      </w:r>
    </w:p>
    <w:p>
      <w:pPr>
        <w:pStyle w:val="BodyText"/>
      </w:pPr>
      <w:r>
        <w:t xml:space="preserve">State LIVE đầy đủ:</w:t>
      </w:r>
      <w:r>
        <w:t xml:space="preserve"> </w:t>
      </w:r>
      <w:r>
        <w:t xml:space="preserve">- 9/9 ArgoCD App Synced + Healthy</w:t>
      </w:r>
      <w:r>
        <w:t xml:space="preserve"> </w:t>
      </w:r>
      <w:r>
        <w:t xml:space="preserve">- gateway-dev pod sha-</w:t>
      </w:r>
      <w:r>
        <w:rPr>
          <w:rStyle w:val="VerbatimChar"/>
        </w:rPr>
        <w:t xml:space="preserve">179d0aa</w:t>
      </w:r>
      <w:r>
        <w:t xml:space="preserve"> </w:t>
      </w:r>
      <w:r>
        <w:t xml:space="preserve">HTTP 200 + e2e API PASS (products 200, orders 201)</w:t>
      </w:r>
      <w:r>
        <w:t xml:space="preserve"> </w:t>
      </w:r>
      <w:r>
        <w:t xml:space="preserve">- 3 repo Git:</w:t>
      </w:r>
      <w:r>
        <w:t xml:space="preserve"> </w:t>
      </w:r>
      <w:r>
        <w:rPr>
          <w:rStyle w:val="VerbatimChar"/>
        </w:rPr>
        <w:t xml:space="preserve">shopxpress-pro</w:t>
      </w:r>
      <w:r>
        <w:t xml:space="preserve"> </w:t>
      </w:r>
      <w:r>
        <w:t xml:space="preserve">(IaC),</w:t>
      </w:r>
      <w:r>
        <w:t xml:space="preserve"> </w:t>
      </w:r>
      <w:r>
        <w:rPr>
          <w:rStyle w:val="VerbatimChar"/>
        </w:rPr>
        <w:t xml:space="preserve">shopxpress-pro-app</w:t>
      </w:r>
      <w:r>
        <w:t xml:space="preserve"> </w:t>
      </w:r>
      <w:r>
        <w:t xml:space="preserve">(code),</w:t>
      </w:r>
      <w:r>
        <w:t xml:space="preserve"> </w:t>
      </w:r>
      <w:r>
        <w:rPr>
          <w:rStyle w:val="VerbatimChar"/>
        </w:rPr>
        <w:t xml:space="preserve">shopxpress-pro-deploy</w:t>
      </w:r>
      <w:r>
        <w:t xml:space="preserve"> </w:t>
      </w:r>
      <w:r>
        <w:t xml:space="preserve">(manifest)</w:t>
      </w:r>
      <w:r>
        <w:t xml:space="preserve"> </w:t>
      </w:r>
      <w:r>
        <w:t xml:space="preserve">- Cost runtime ~$0.30/h ~$215/tháng</w:t>
      </w:r>
    </w:p>
    <w:p>
      <w:r>
        <w:pict>
          <v:rect style="width:0;height:1.5pt" o:hralign="center" o:hrstd="t" o:hr="t"/>
        </w:pict>
      </w:r>
    </w:p>
    <w:bookmarkEnd w:id="19"/>
    <w:bookmarkStart w:id="20" w:name="câu-phỏng-vấn-senior-5-rút-từ-0.7.9"/>
    <w:p>
      <w:pPr>
        <w:pStyle w:val="Heading2"/>
      </w:pPr>
      <w:r>
        <w:t xml:space="preserve">6. Câu phỏng vấn Senior 5+ rút từ 0.7.9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“Lead Time của bạn đo từ đâu đến đâu, và stage nào là bottleneck?”</w:t>
      </w:r>
      <w:r>
        <w:t xml:space="preserve"> </w:t>
      </w:r>
      <w:r>
        <w:t xml:space="preserve">— Trả lời: từ commit author timestamp ở dev branch tới pod Ready ở namespace prod. Bottleneck của baseline lab này là Stage D (ArgoCD poll 3p) chiếm 53%, fix bằng webhook giảm xuống &lt;30s.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“Vì sao đo Deploy Frequency trên build success thay vì merge to main?”</w:t>
      </w:r>
      <w:r>
        <w:t xml:space="preserve"> </w:t>
      </w:r>
      <w:r>
        <w:t xml:space="preserve">— Vì merge to main không guarantee image push thành công (Trivy gate có thể fail HIGH/CRITICAL). Build success là proxy đáng tin hơn. Strictest definition là pod Ready với image mới — đó mới là</w:t>
      </w:r>
      <w:r>
        <w:t xml:space="preserve"> </w:t>
      </w:r>
      <w:r>
        <w:t xml:space="preserve">“deploy thực sự”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“DORA classification của bạn dựa trên sample size bao nhiêu, và tại sao quan trọng?”</w:t>
      </w:r>
      <w:r>
        <w:t xml:space="preserve"> </w:t>
      </w:r>
      <w:r>
        <w:t xml:space="preserve">— n=1 cho Lead Time, n=3 cho Deploy Frequency → không đại diện. State of DevOps Report dùng survey ≥1000 dev rolling 6 tháng. Production thực tế cần rolling window 7-30 ngày, đo theo team chứ không phải repo.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“Khác biệt giữa Lead Time for Changes (DORA) và Cycle Time (Lean) là gì?”</w:t>
      </w:r>
      <w:r>
        <w:t xml:space="preserve"> </w:t>
      </w:r>
      <w:r>
        <w:t xml:space="preserve">— DORA Lead Time bắt đầu từ commit, không tính requirement → design → review → coding. Cycle Time Lean tính từ</w:t>
      </w:r>
      <w:r>
        <w:t xml:space="preserve"> </w:t>
      </w:r>
      <w:r>
        <w:t xml:space="preserve">“work started”</w:t>
      </w:r>
      <w:r>
        <w:t xml:space="preserve"> </w:t>
      </w:r>
      <w:r>
        <w:t xml:space="preserve">(ticket</w:t>
      </w:r>
      <w:r>
        <w:t xml:space="preserve"> </w:t>
      </w:r>
      <w:r>
        <w:t xml:space="preserve">“in progress”</w:t>
      </w:r>
      <w:r>
        <w:t xml:space="preserve">). DORA dễ đo automation, Cycle Time đòi hỏi tooling Jira/Linear.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“Tại sao nửa thời gian Lead Time của bạn nằm ở ArgoCD sync, và bạn fix thế nào trong production?”</w:t>
      </w:r>
      <w:r>
        <w:t xml:space="preserve"> </w:t>
      </w:r>
      <w:r>
        <w:t xml:space="preserve">— Vì poll mặc định 3 phút. Fix bằng webhook GitHub → ArgoCD</w:t>
      </w:r>
      <w:r>
        <w:t xml:space="preserve"> </w:t>
      </w:r>
      <w:r>
        <w:rPr>
          <w:rStyle w:val="VerbatimChar"/>
        </w:rPr>
        <w:t xml:space="preserve">argocd-server</w:t>
      </w:r>
      <w:r>
        <w:t xml:space="preserve"> </w:t>
      </w:r>
      <w:r>
        <w:rPr>
          <w:rStyle w:val="VerbatimChar"/>
        </w:rPr>
        <w:t xml:space="preserve">/api/webhook</w:t>
      </w:r>
      <w:r>
        <w:t xml:space="preserve"> </w:t>
      </w:r>
      <w:r>
        <w:t xml:space="preserve">endpoint. Auth bằng shared secret. Sub-comp Buổi 14 sẽ làm khi tới canary cần precise Lead Time.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“Nếu CFO hỏi</w:t>
      </w:r>
      <w:r>
        <w:rPr>
          <w:b/>
          <w:bCs/>
        </w:rPr>
        <w:t xml:space="preserve"> </w:t>
      </w:r>
      <w:r>
        <w:rPr>
          <w:b/>
          <w:bCs/>
        </w:rPr>
        <w:t xml:space="preserve">‘DORA tier mình ở đâu’</w:t>
      </w:r>
      <w:r>
        <w:rPr>
          <w:b/>
          <w:bCs/>
        </w:rPr>
        <w:t xml:space="preserve">, bạn trả lời sao mà không bị phản đối?”</w:t>
      </w:r>
      <w:r>
        <w:t xml:space="preserve"> </w:t>
      </w:r>
      <w:r>
        <w:t xml:space="preserve">— Trả lời theo strict definition (deploy to production with verified Ready pod) — High tier 1/day baseline. KHÔNG inflate bằng cách đếm CI builds. Show breakdown 4 stage để CFO thấy đâu là eng cost vs human cost.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2026-05-10T11:03:17Z</dcterms:created>
  <dcterms:modified xsi:type="dcterms:W3CDTF">2026-05-10T11:03:17Z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