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52cd0387d7c6adedf7e049f7ef08c954453ec5"/>
    <w:p>
      <w:pPr>
        <w:pStyle w:val="Heading1"/>
      </w:pPr>
      <w:r>
        <w:t xml:space="preserve">Topic 2 — K8s Service &amp; Networking (D2, 2026-05-12)</w:t>
      </w:r>
    </w:p>
    <w:p>
      <w:pPr>
        <w:pStyle w:val="BlockText"/>
      </w:pPr>
      <w:r>
        <w:rPr>
          <w:b/>
          <w:bCs/>
        </w:rPr>
        <w:t xml:space="preserve">Mục đích</w:t>
      </w:r>
      <w:r>
        <w:t xml:space="preserve">: 5 câu Q&amp;A căn bản về Service, ClusterIP, NodePort, LoadBalancer, kube-proxy, EndpointSlice, DNS, Headless. Ôn phỏng vấn DevOps/SRE Senior 5+.</w:t>
      </w:r>
      <w:r>
        <w:t xml:space="preserve"> </w:t>
      </w:r>
      <w:r>
        <w:rPr>
          <w:b/>
          <w:bCs/>
        </w:rPr>
        <w:t xml:space="preserve">Cách ôn</w:t>
      </w:r>
      <w:r>
        <w:t xml:space="preserve">: đọc câu hỏi → tự trả lời → so</w:t>
      </w:r>
      <w:r>
        <w:t xml:space="preserve"> </w:t>
      </w:r>
      <w:r>
        <w:t xml:space="preserve">“Senior answer”</w:t>
      </w:r>
      <w:r>
        <w:t xml:space="preserve"> </w:t>
      </w:r>
      <w:r>
        <w:t xml:space="preserve">→ đọc</w:t>
      </w:r>
      <w:r>
        <w:t xml:space="preserve"> </w:t>
      </w:r>
      <w:r>
        <w:t xml:space="preserve">“Anchor”</w:t>
      </w:r>
      <w:r>
        <w:t xml:space="preserve"> </w:t>
      </w:r>
      <w:r>
        <w:t xml:space="preserve">để khắc sâu.</w:t>
      </w:r>
      <w:r>
        <w:t xml:space="preserve"> </w:t>
      </w:r>
      <w:r>
        <w:rPr>
          <w:b/>
          <w:bCs/>
        </w:rPr>
        <w:t xml:space="preserve">Tiến độ</w:t>
      </w:r>
      <w:r>
        <w:t xml:space="preserve">: 2/5 (Q6+Q7 DONE, Q8+Q9+Q10 PENDING)</w:t>
      </w:r>
    </w:p>
    <w:p>
      <w:r>
        <w:pict>
          <v:rect style="width:0;height:1.5pt" o:hralign="center" o:hrstd="t" o:hr="t"/>
        </w:pict>
      </w:r>
    </w:p>
    <w:bookmarkStart w:id="18" w:name="Xa82a315a9b4d89b7554f7b7a7a8833e8aa6388d"/>
    <w:p>
      <w:pPr>
        <w:pStyle w:val="Heading2"/>
      </w:pPr>
      <w:r>
        <w:t xml:space="preserve">Q6 [MID] — ClusterIP / NodePort / LoadBalancer khác gì?</w:t>
      </w:r>
    </w:p>
    <w:bookmarkStart w:id="9" w:name="câu-hỏi"/>
    <w:p>
      <w:pPr>
        <w:pStyle w:val="Heading3"/>
      </w:pPr>
      <w:r>
        <w:t xml:space="preserve">Câu hỏi</w:t>
      </w:r>
    </w:p>
    <w:p>
      <w:pPr>
        <w:pStyle w:val="FirstParagraph"/>
      </w:pPr>
      <w:r>
        <w:t xml:space="preserve">3 type Service</w:t>
      </w:r>
      <w:r>
        <w:t xml:space="preserve"> </w:t>
      </w:r>
      <w:r>
        <w:rPr>
          <w:rStyle w:val="VerbatimChar"/>
        </w:rPr>
        <w:t xml:space="preserve">ClusterIP</w:t>
      </w:r>
      <w:r>
        <w:t xml:space="preserve">,</w:t>
      </w:r>
      <w:r>
        <w:t xml:space="preserve"> </w:t>
      </w:r>
      <w:r>
        <w:rPr>
          <w:rStyle w:val="VerbatimChar"/>
        </w:rPr>
        <w:t xml:space="preserve">NodePort</w:t>
      </w:r>
      <w:r>
        <w:t xml:space="preserve">,</w:t>
      </w:r>
      <w:r>
        <w:t xml:space="preserve"> </w:t>
      </w:r>
      <w:r>
        <w:rPr>
          <w:rStyle w:val="VerbatimChar"/>
        </w:rPr>
        <w:t xml:space="preserve">LoadBalancer</w:t>
      </w:r>
      <w:r>
        <w:t xml:space="preserve"> </w:t>
      </w:r>
      <w:r>
        <w:t xml:space="preserve">khác nhau như nào? Mỗi cái dùng khi nào? Pod bên ngoài cluster có gọi được</w:t>
      </w:r>
      <w:r>
        <w:t xml:space="preserve"> </w:t>
      </w:r>
      <w:r>
        <w:rPr>
          <w:rStyle w:val="VerbatimChar"/>
        </w:rPr>
        <w:t xml:space="preserve">ClusterIP</w:t>
      </w:r>
      <w:r>
        <w:t xml:space="preserve"> </w:t>
      </w:r>
      <w:r>
        <w:t xml:space="preserve">không?</w:t>
      </w:r>
    </w:p>
    <w:bookmarkEnd w:id="9"/>
    <w:bookmarkStart w:id="10" w:name="senior-answer"/>
    <w:p>
      <w:pPr>
        <w:pStyle w:val="Heading3"/>
      </w:pPr>
      <w:r>
        <w:t xml:space="preserve">Senior answer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Có ClusterIP?</w:t>
            </w:r>
          </w:p>
        </w:tc>
        <w:tc>
          <w:tcPr/>
          <w:p>
            <w:pPr>
              <w:pStyle w:val="Compact"/>
            </w:pPr>
            <w:r>
              <w:t xml:space="preserve">Có NodePort?</w:t>
            </w:r>
          </w:p>
        </w:tc>
        <w:tc>
          <w:tcPr/>
          <w:p>
            <w:pPr>
              <w:pStyle w:val="Compact"/>
            </w:pPr>
            <w:r>
              <w:t xml:space="preserve">Cổng vào</w:t>
            </w:r>
          </w:p>
        </w:tc>
        <w:tc>
          <w:tcPr/>
          <w:p>
            <w:pPr>
              <w:pStyle w:val="Compact"/>
            </w:pPr>
            <w:r>
              <w:t xml:space="preserve">Use case</w:t>
            </w:r>
          </w:p>
        </w:tc>
      </w:tr>
      <w:tr>
        <w:tc>
          <w:tcPr/>
          <w:p>
            <w:pPr>
              <w:pStyle w:val="Compact"/>
            </w:pPr>
            <w:r>
              <w:rPr>
                <w:b/>
                <w:bCs/>
              </w:rPr>
              <w:t xml:space="preserve">ClusterIP</w:t>
            </w:r>
            <w:r>
              <w:t xml:space="preserve"> </w:t>
            </w:r>
            <w:r>
              <w:t xml:space="preserve">(default)</w:t>
            </w:r>
          </w:p>
        </w:tc>
        <w:tc>
          <w:tcPr/>
          <w:p>
            <w:pPr>
              <w:pStyle w:val="Compact"/>
            </w:pPr>
            <w:r>
              <w:t xml:space="preserve">✓</w:t>
            </w:r>
          </w:p>
        </w:tc>
        <w:tc>
          <w:tcPr/>
          <w:p>
            <w:pPr>
              <w:pStyle w:val="Compact"/>
            </w:pPr>
            <w:r>
              <w:t xml:space="preserve">✗</w:t>
            </w:r>
          </w:p>
        </w:tc>
        <w:tc>
          <w:tcPr/>
          <w:p>
            <w:pPr>
              <w:pStyle w:val="Compact"/>
            </w:pPr>
            <w:r>
              <w:t xml:space="preserve">Pod nội bộ gọi VIP</w:t>
            </w:r>
          </w:p>
        </w:tc>
        <w:tc>
          <w:tcPr/>
          <w:p>
            <w:pPr>
              <w:pStyle w:val="Compact"/>
            </w:pPr>
            <w:r>
              <w:t xml:space="preserve">East-West pod-to-pod microservice</w:t>
            </w:r>
          </w:p>
        </w:tc>
      </w:tr>
      <w:tr>
        <w:tc>
          <w:tcPr/>
          <w:p>
            <w:pPr>
              <w:pStyle w:val="Compact"/>
            </w:pPr>
            <w:r>
              <w:rPr>
                <w:b/>
                <w:bCs/>
              </w:rPr>
              <w:t xml:space="preserve">NodePort</w:t>
            </w:r>
          </w:p>
        </w:tc>
        <w:tc>
          <w:tcPr/>
          <w:p>
            <w:pPr>
              <w:pStyle w:val="Compact"/>
            </w:pPr>
            <w:r>
              <w:t xml:space="preserve">✓</w:t>
            </w:r>
          </w:p>
        </w:tc>
        <w:tc>
          <w:tcPr/>
          <w:p>
            <w:pPr>
              <w:pStyle w:val="Compact"/>
            </w:pPr>
            <w:r>
              <w:t xml:space="preserve">✓ mở port 30000-32767 trên MỌI node</w:t>
            </w:r>
          </w:p>
        </w:tc>
        <w:tc>
          <w:tcPr/>
          <w:p>
            <w:pPr>
              <w:pStyle w:val="Compact"/>
            </w:pPr>
            <w:r>
              <w:t xml:space="preserve">Client gõ</w:t>
            </w:r>
            <w:r>
              <w:t xml:space="preserve"> </w:t>
            </w:r>
            <w:r>
              <w:rPr>
                <w:rStyle w:val="VerbatimChar"/>
              </w:rPr>
              <w:t xml:space="preserve">&lt;NodeIP&gt;:&lt;NodePort&gt;</w:t>
            </w:r>
          </w:p>
        </w:tc>
        <w:tc>
          <w:tcPr/>
          <w:p>
            <w:pPr>
              <w:pStyle w:val="Compact"/>
            </w:pPr>
            <w:r>
              <w:t xml:space="preserve">Dev/test, target cho LB Instance mode</w:t>
            </w:r>
          </w:p>
        </w:tc>
      </w:tr>
      <w:tr>
        <w:tc>
          <w:tcPr/>
          <w:p>
            <w:pPr>
              <w:pStyle w:val="Compact"/>
            </w:pPr>
            <w:r>
              <w:rPr>
                <w:b/>
                <w:bCs/>
              </w:rPr>
              <w:t xml:space="preserve">LoadBalancer</w:t>
            </w:r>
          </w:p>
        </w:tc>
        <w:tc>
          <w:tcPr/>
          <w:p>
            <w:pPr>
              <w:pStyle w:val="Compact"/>
            </w:pPr>
            <w:r>
              <w:t xml:space="preserve">✓</w:t>
            </w:r>
          </w:p>
        </w:tc>
        <w:tc>
          <w:tcPr/>
          <w:p>
            <w:pPr>
              <w:pStyle w:val="Compact"/>
            </w:pPr>
            <w:r>
              <w:t xml:space="preserve">✓</w:t>
            </w:r>
          </w:p>
        </w:tc>
        <w:tc>
          <w:tcPr/>
          <w:p>
            <w:pPr>
              <w:pStyle w:val="Compact"/>
            </w:pPr>
            <w:r>
              <w:t xml:space="preserve">Cloud LB managed (NLB/CLB)</w:t>
            </w:r>
            <w:r>
              <w:t xml:space="preserve"> </w:t>
            </w:r>
            <w:r>
              <w:rPr>
                <w:rStyle w:val="VerbatimChar"/>
              </w:rPr>
              <w:t xml:space="preserve">&lt;lb-dns&gt;:port</w:t>
            </w:r>
          </w:p>
        </w:tc>
        <w:tc>
          <w:tcPr/>
          <w:p>
            <w:pPr>
              <w:pStyle w:val="Compact"/>
            </w:pPr>
            <w:r>
              <w:t xml:space="preserve">Prod expose ra Internet</w:t>
            </w:r>
          </w:p>
        </w:tc>
      </w:tr>
      <w:tr>
        <w:tc>
          <w:tcPr/>
          <w:p>
            <w:pPr>
              <w:pStyle w:val="Compact"/>
            </w:pPr>
            <w:r>
              <w:rPr>
                <w:b/>
                <w:bCs/>
              </w:rPr>
              <w:t xml:space="preserve">ExternalName</w:t>
            </w:r>
          </w:p>
        </w:tc>
        <w:tc>
          <w:tcPr/>
          <w:p>
            <w:pPr>
              <w:pStyle w:val="Compact"/>
            </w:pPr>
            <w:r>
              <w:t xml:space="preserve">✗</w:t>
            </w:r>
          </w:p>
        </w:tc>
        <w:tc>
          <w:tcPr/>
          <w:p>
            <w:pPr>
              <w:pStyle w:val="Compact"/>
            </w:pPr>
            <w:r>
              <w:t xml:space="preserve">✗</w:t>
            </w:r>
          </w:p>
        </w:tc>
        <w:tc>
          <w:tcPr/>
          <w:p>
            <w:pPr>
              <w:pStyle w:val="Compact"/>
            </w:pPr>
            <w:r>
              <w:t xml:space="preserve">DNS CNAME alias ngoài (RDS, S3)</w:t>
            </w:r>
          </w:p>
        </w:tc>
        <w:tc>
          <w:tcPr/>
          <w:p>
            <w:pPr>
              <w:pStyle w:val="Compact"/>
            </w:pPr>
            <w:r>
              <w:t xml:space="preserve">Trỏ tên service nội bộ → service ngoài</w:t>
            </w:r>
          </w:p>
        </w:tc>
      </w:tr>
      <w:tr>
        <w:tc>
          <w:tcPr/>
          <w:p>
            <w:pPr>
              <w:pStyle w:val="Compact"/>
            </w:pPr>
            <w:r>
              <w:rPr>
                <w:b/>
                <w:bCs/>
              </w:rPr>
              <w:t xml:space="preserve">Headless</w:t>
            </w:r>
            <w:r>
              <w:t xml:space="preserve"> </w:t>
            </w:r>
            <w:r>
              <w:t xml:space="preserve">(</w:t>
            </w:r>
            <w:r>
              <w:rPr>
                <w:rStyle w:val="VerbatimChar"/>
              </w:rPr>
              <w:t xml:space="preserve">clusterIP: None</w:t>
            </w:r>
            <w:r>
              <w:t xml:space="preserve">)</w:t>
            </w:r>
          </w:p>
        </w:tc>
        <w:tc>
          <w:tcPr/>
          <w:p>
            <w:pPr>
              <w:pStyle w:val="Compact"/>
            </w:pPr>
            <w:r>
              <w:t xml:space="preserve">✗</w:t>
            </w:r>
          </w:p>
        </w:tc>
        <w:tc>
          <w:tcPr/>
          <w:p>
            <w:pPr>
              <w:pStyle w:val="Compact"/>
            </w:pPr>
            <w:r>
              <w:t xml:space="preserve">✗</w:t>
            </w:r>
          </w:p>
        </w:tc>
        <w:tc>
          <w:tcPr/>
          <w:p>
            <w:pPr>
              <w:pStyle w:val="Compact"/>
            </w:pPr>
            <w:r>
              <w:t xml:space="preserve">DNS trả thẳng N Pod IP</w:t>
            </w:r>
          </w:p>
        </w:tc>
        <w:tc>
          <w:tcPr/>
          <w:p>
            <w:pPr>
              <w:pStyle w:val="Compact"/>
            </w:pPr>
            <w:r>
              <w:t xml:space="preserve">StatefulSet, gRPC client-side LB</w:t>
            </w:r>
          </w:p>
        </w:tc>
      </w:tr>
    </w:tbl>
    <w:p>
      <w:pPr>
        <w:pStyle w:val="BodyText"/>
      </w:pPr>
      <w:r>
        <w:rPr>
          <w:b/>
          <w:bCs/>
        </w:rPr>
        <w:t xml:space="preserve">Stack quan hệ</w:t>
      </w:r>
      <w:r>
        <w:t xml:space="preserve">:</w:t>
      </w:r>
      <w:r>
        <w:t xml:space="preserve"> </w:t>
      </w:r>
      <w:r>
        <w:rPr>
          <w:rStyle w:val="VerbatimChar"/>
        </w:rPr>
        <w:t xml:space="preserve">LoadBalancer ⊃ NodePort ⊃ ClusterIP</w:t>
      </w:r>
      <w:r>
        <w:t xml:space="preserve"> </w:t>
      </w:r>
      <w:r>
        <w:t xml:space="preserve">(LB type tạo luôn NodePort + ClusterIP bên dưới).</w:t>
      </w:r>
    </w:p>
    <w:bookmarkEnd w:id="10"/>
    <w:bookmarkStart w:id="11" w:name="cơ-chế-clusterip"/>
    <w:p>
      <w:pPr>
        <w:pStyle w:val="Heading3"/>
      </w:pPr>
      <w:r>
        <w:t xml:space="preserve">Cơ chế ClusterIP</w:t>
      </w:r>
    </w:p>
    <w:p>
      <w:pPr>
        <w:pStyle w:val="FirstParagraph"/>
      </w:pPr>
      <w:r>
        <w:t xml:space="preserve">ClusterIP là</w:t>
      </w:r>
      <w:r>
        <w:t xml:space="preserve"> </w:t>
      </w:r>
      <w:r>
        <w:rPr>
          <w:b/>
          <w:bCs/>
        </w:rPr>
        <w:t xml:space="preserve">VIP ảo</w:t>
      </w:r>
      <w:r>
        <w:t xml:space="preserve"> </w:t>
      </w:r>
      <w:r>
        <w:t xml:space="preserve">— không nằm trên interface nào của node. Chỉ tồn tại dưới dạng</w:t>
      </w:r>
      <w:r>
        <w:t xml:space="preserve"> </w:t>
      </w:r>
      <w:r>
        <w:rPr>
          <w:b/>
          <w:bCs/>
        </w:rPr>
        <w:t xml:space="preserve">rule trong iptables/IPVS</w:t>
      </w:r>
      <w:r>
        <w:t xml:space="preserve"> </w:t>
      </w:r>
      <w:r>
        <w:t xml:space="preserve">của kube-proxy trên mỗi node. Khi pod gửi packet đến ClusterIP, kernel match rule →</w:t>
      </w:r>
      <w:r>
        <w:t xml:space="preserve"> </w:t>
      </w:r>
      <w:r>
        <w:rPr>
          <w:b/>
          <w:bCs/>
        </w:rPr>
        <w:t xml:space="preserve">DNAT</w:t>
      </w:r>
      <w:r>
        <w:t xml:space="preserve"> </w:t>
      </w:r>
      <w:r>
        <w:t xml:space="preserve">(Destination NAT) → rewrite đích thành Pod IP thật.</w:t>
      </w:r>
    </w:p>
    <w:p>
      <w:pPr>
        <w:pStyle w:val="SourceCode"/>
      </w:pPr>
      <w:r>
        <w:rPr>
          <w:rStyle w:val="VerbatimChar"/>
        </w:rPr>
        <w:t xml:space="preserve">Pod A ──curl 10.96.10.5:80──&gt; kernel node A match iptables rule</w:t>
      </w:r>
      <w:r>
        <w:br/>
      </w:r>
      <w:r>
        <w:rPr>
          <w:rStyle w:val="VerbatimChar"/>
        </w:rPr>
        <w:t xml:space="preserve">                              DNAT: 10.96.10.5:80 → 10.0.1.45:80</w:t>
      </w:r>
      <w:r>
        <w:br/>
      </w:r>
      <w:r>
        <w:rPr>
          <w:rStyle w:val="VerbatimChar"/>
        </w:rPr>
        <w:t xml:space="preserve">                              packet đi thẳng tới Pod B (không qua trung gian)</w:t>
      </w:r>
    </w:p>
    <w:bookmarkEnd w:id="11"/>
    <w:bookmarkStart w:id="12" w:name="flow-tạo-deployment-service"/>
    <w:p>
      <w:pPr>
        <w:pStyle w:val="Heading3"/>
      </w:pPr>
      <w:r>
        <w:t xml:space="preserve">Flow tạo Deployment + Service</w:t>
      </w:r>
    </w:p>
    <w:p>
      <w:pPr>
        <w:pStyle w:val="Compact"/>
        <w:numPr>
          <w:ilvl w:val="0"/>
          <w:numId w:val="1001"/>
        </w:numPr>
      </w:pPr>
      <w:r>
        <w:t xml:space="preserve">Tạo Deployment 3 replica nginx → kubelet gọi CNI cấp Pod IP từ VPC subnet (vd 10.0.1.23, 10.0.2.45, 10.0.3.67).</w:t>
      </w:r>
    </w:p>
    <w:p>
      <w:pPr>
        <w:pStyle w:val="Compact"/>
        <w:numPr>
          <w:ilvl w:val="0"/>
          <w:numId w:val="1001"/>
        </w:numPr>
      </w:pPr>
      <w:r>
        <w:t xml:space="preserve">Tạo Service</w:t>
      </w:r>
      <w:r>
        <w:t xml:space="preserve"> </w:t>
      </w:r>
      <w:r>
        <w:rPr>
          <w:rStyle w:val="VerbatimChar"/>
        </w:rPr>
        <w:t xml:space="preserve">nginx-svc</w:t>
      </w:r>
      <w:r>
        <w:t xml:space="preserve"> </w:t>
      </w:r>
      <w:r>
        <w:t xml:space="preserve">selector</w:t>
      </w:r>
      <w:r>
        <w:t xml:space="preserve"> </w:t>
      </w:r>
      <w:r>
        <w:rPr>
          <w:rStyle w:val="VerbatimChar"/>
        </w:rPr>
        <w:t xml:space="preserve">app=nginx</w:t>
      </w:r>
      <w:r>
        <w:t xml:space="preserve"> </w:t>
      </w:r>
      <w:r>
        <w:t xml:space="preserve">→ API server cấp ClusterIP (vd 10.96.10.5).</w:t>
      </w:r>
    </w:p>
    <w:p>
      <w:pPr>
        <w:pStyle w:val="Compact"/>
        <w:numPr>
          <w:ilvl w:val="0"/>
          <w:numId w:val="1001"/>
        </w:numPr>
      </w:pPr>
      <w:r>
        <w:rPr>
          <w:b/>
          <w:bCs/>
        </w:rPr>
        <w:t xml:space="preserve">endpoints-controller</w:t>
      </w:r>
      <w:r>
        <w:t xml:space="preserve"> </w:t>
      </w:r>
      <w:r>
        <w:t xml:space="preserve">quét pod match label → tạo</w:t>
      </w:r>
      <w:r>
        <w:t xml:space="preserve"> </w:t>
      </w:r>
      <w:r>
        <w:rPr>
          <w:b/>
          <w:bCs/>
        </w:rPr>
        <w:t xml:space="preserve">EndpointSlice</w:t>
      </w:r>
      <w:r>
        <w:t xml:space="preserve"> </w:t>
      </w:r>
      <w:r>
        <w:t xml:space="preserve">liệt kê 3 Pod IP.</w:t>
      </w:r>
    </w:p>
    <w:p>
      <w:pPr>
        <w:pStyle w:val="Compact"/>
        <w:numPr>
          <w:ilvl w:val="0"/>
          <w:numId w:val="1001"/>
        </w:numPr>
      </w:pPr>
      <w:r>
        <w:rPr>
          <w:b/>
          <w:bCs/>
        </w:rPr>
        <w:t xml:space="preserve">kube-proxy</w:t>
      </w:r>
      <w:r>
        <w:t xml:space="preserve"> </w:t>
      </w:r>
      <w:r>
        <w:t xml:space="preserve">watch EndpointSlice → viết iptables rule trên mỗi node.</w:t>
      </w:r>
    </w:p>
    <w:p>
      <w:pPr>
        <w:pStyle w:val="Compact"/>
        <w:numPr>
          <w:ilvl w:val="0"/>
          <w:numId w:val="1001"/>
        </w:numPr>
      </w:pPr>
      <w:r>
        <w:t xml:space="preserve">Pod client gọi</w:t>
      </w:r>
      <w:r>
        <w:t xml:space="preserve"> </w:t>
      </w:r>
      <w:r>
        <w:rPr>
          <w:rStyle w:val="VerbatimChar"/>
        </w:rPr>
        <w:t xml:space="preserve">10.96.10.5:80</w:t>
      </w:r>
      <w:r>
        <w:t xml:space="preserve"> </w:t>
      </w:r>
      <w:r>
        <w:t xml:space="preserve">→ kernel DNAT về 1 Pod IP.</w:t>
      </w:r>
    </w:p>
    <w:bookmarkEnd w:id="12"/>
    <w:bookmarkStart w:id="13" w:name="đường-data-path-lab-a-pattern"/>
    <w:p>
      <w:pPr>
        <w:pStyle w:val="Heading3"/>
      </w:pPr>
      <w:r>
        <w:t xml:space="preserve">2 đường data path (Lab A++ pattern)</w:t>
      </w:r>
    </w:p>
    <w:p>
      <w:pPr>
        <w:pStyle w:val="SourceCode"/>
      </w:pPr>
      <w:r>
        <w:rPr>
          <w:rStyle w:val="VerbatimChar"/>
        </w:rPr>
        <w:t xml:space="preserve">              Internet</w:t>
      </w:r>
      <w:r>
        <w:br/>
      </w:r>
      <w:r>
        <w:rPr>
          <w:rStyle w:val="VerbatimChar"/>
        </w:rPr>
        <w:t xml:space="preserve">                  │</w:t>
      </w:r>
      <w:r>
        <w:br/>
      </w:r>
      <w:r>
        <w:rPr>
          <w:rStyle w:val="VerbatimChar"/>
        </w:rPr>
        <w:t xml:space="preserve">                  ▼</w:t>
      </w:r>
      <w:r>
        <w:br/>
      </w:r>
      <w:r>
        <w:rPr>
          <w:rStyle w:val="VerbatimChar"/>
        </w:rPr>
        <w:t xml:space="preserve">                ALB (IP mode, LBC quản)</w:t>
      </w:r>
      <w:r>
        <w:br/>
      </w:r>
      <w:r>
        <w:rPr>
          <w:rStyle w:val="VerbatimChar"/>
        </w:rPr>
        <w:t xml:space="preserve">                  │ round-robin TRỰC TIẾP Pod IP</w:t>
      </w:r>
      <w:r>
        <w:br/>
      </w:r>
      <w:r>
        <w:rPr>
          <w:rStyle w:val="VerbatimChar"/>
        </w:rPr>
        <w:t xml:space="preserve">        ┌─────────┼─────────┐</w:t>
      </w:r>
      <w:r>
        <w:br/>
      </w:r>
      <w:r>
        <w:rPr>
          <w:rStyle w:val="VerbatimChar"/>
        </w:rPr>
        <w:t xml:space="preserve">        ▼         ▼         ▼</w:t>
      </w:r>
      <w:r>
        <w:br/>
      </w:r>
      <w:r>
        <w:rPr>
          <w:rStyle w:val="VerbatimChar"/>
        </w:rPr>
        <w:t xml:space="preserve">    nginx-pod1 nginx-pod2 nginx-pod3</w:t>
      </w:r>
      <w:r>
        <w:br/>
      </w:r>
      <w:r>
        <w:rPr>
          <w:rStyle w:val="VerbatimChar"/>
        </w:rPr>
        <w:t xml:space="preserve">        ▲         ▲         ▲</w:t>
      </w:r>
      <w:r>
        <w:br/>
      </w:r>
      <w:r>
        <w:rPr>
          <w:rStyle w:val="VerbatimChar"/>
        </w:rPr>
        <w:t xml:space="preserve">        └─────────┼─────────┘</w:t>
      </w:r>
      <w:r>
        <w:br/>
      </w:r>
      <w:r>
        <w:rPr>
          <w:rStyle w:val="VerbatimChar"/>
        </w:rPr>
        <w:t xml:space="preserve">                  │ round-robin</w:t>
      </w:r>
      <w:r>
        <w:br/>
      </w:r>
      <w:r>
        <w:rPr>
          <w:rStyle w:val="VerbatimChar"/>
        </w:rPr>
        <w:t xml:space="preserve">          ClusterIP 10.96.20.5     ← Pod nội bộ gọi (East-West)</w:t>
      </w:r>
      <w:r>
        <w:br/>
      </w:r>
      <w:r>
        <w:rPr>
          <w:rStyle w:val="VerbatimChar"/>
        </w:rPr>
        <w:t xml:space="preserve">                  ▲</w:t>
      </w:r>
      <w:r>
        <w:br/>
      </w:r>
      <w:r>
        <w:rPr>
          <w:rStyle w:val="VerbatimChar"/>
        </w:rPr>
        <w:t xml:space="preserve">                  │ curl http://nginx-svc</w:t>
      </w:r>
      <w:r>
        <w:br/>
      </w:r>
      <w:r>
        <w:rPr>
          <w:rStyle w:val="VerbatimChar"/>
        </w:rPr>
        <w:t xml:space="preserve">            Pod khác trong cluster</w:t>
      </w:r>
    </w:p>
    <w:p>
      <w:pPr>
        <w:pStyle w:val="Compact"/>
        <w:numPr>
          <w:ilvl w:val="0"/>
          <w:numId w:val="1002"/>
        </w:numPr>
      </w:pPr>
      <w:r>
        <w:rPr>
          <w:b/>
          <w:bCs/>
        </w:rPr>
        <w:t xml:space="preserve">External (North-South)</w:t>
      </w:r>
      <w:r>
        <w:t xml:space="preserve">: Internet → ALB → Pod IP trực tiếp (bypass ClusterIP). ALB tự LB.</w:t>
      </w:r>
    </w:p>
    <w:p>
      <w:pPr>
        <w:pStyle w:val="Compact"/>
        <w:numPr>
          <w:ilvl w:val="0"/>
          <w:numId w:val="1002"/>
        </w:numPr>
      </w:pPr>
      <w:r>
        <w:rPr>
          <w:b/>
          <w:bCs/>
        </w:rPr>
        <w:t xml:space="preserve">Internal (East-West)</w:t>
      </w:r>
      <w:r>
        <w:t xml:space="preserve">: pod → ClusterIP → round-robin Pod IP. kube-proxy LB.</w:t>
      </w:r>
    </w:p>
    <w:bookmarkEnd w:id="13"/>
    <w:bookmarkStart w:id="14" w:name="anchor-để-nhớ"/>
    <w:p>
      <w:pPr>
        <w:pStyle w:val="Heading3"/>
      </w:pPr>
      <w:r>
        <w:t xml:space="preserve">Anchor để nhớ</w:t>
      </w:r>
    </w:p>
    <w:p>
      <w:pPr>
        <w:pStyle w:val="BlockText"/>
      </w:pPr>
      <w:r>
        <w:rPr>
          <w:b/>
          <w:bCs/>
        </w:rPr>
        <w:t xml:space="preserve">ClusterIP = VIP ảo, không nằm trên dây mạng, chỉ là entry trong bảng rule iptables/IPVS</w:t>
      </w:r>
      <w:r>
        <w:t xml:space="preserve"> </w:t>
      </w:r>
      <w:r>
        <w:rPr>
          <w:b/>
          <w:bCs/>
        </w:rPr>
        <w:t xml:space="preserve">Pod IP ≠ ClusterIP</w:t>
      </w:r>
      <w:r>
        <w:t xml:space="preserve">: Pod IP do CNI cấp (thật trên ENI VPC), ClusterIP do API server cấp (ảo)</w:t>
      </w:r>
      <w:r>
        <w:t xml:space="preserve"> </w:t>
      </w:r>
      <w:r>
        <w:rPr>
          <w:b/>
          <w:bCs/>
        </w:rPr>
        <w:t xml:space="preserve">ALB IP mode bypass ClusterIP</w:t>
      </w:r>
      <w:r>
        <w:t xml:space="preserve">: data path North-South không qua kube-proxy iptables</w:t>
      </w:r>
      <w:r>
        <w:t xml:space="preserve"> </w:t>
      </w:r>
      <w:r>
        <w:rPr>
          <w:b/>
          <w:bCs/>
        </w:rPr>
        <w:t xml:space="preserve">Service ↔ Pod nối qua LABEL SELECTOR, không phải reference trực tiếp</w:t>
      </w:r>
    </w:p>
    <w:bookmarkEnd w:id="14"/>
    <w:bookmarkStart w:id="15" w:name="bẫy-phỏng-vấn-thường-gặp"/>
    <w:p>
      <w:pPr>
        <w:pStyle w:val="Heading3"/>
      </w:pPr>
      <w:r>
        <w:t xml:space="preserve">Bẫy phỏng vấn thường gặp</w:t>
      </w:r>
    </w:p>
    <w:p>
      <w:pPr>
        <w:pStyle w:val="Compact"/>
        <w:numPr>
          <w:ilvl w:val="0"/>
          <w:numId w:val="1003"/>
        </w:numPr>
      </w:pPr>
      <w:r>
        <w:t xml:space="preserve">“Pod ngoài cluster có gọi được ClusterIP không?”</w:t>
      </w:r>
      <w:r>
        <w:t xml:space="preserve"> </w:t>
      </w:r>
      <w:r>
        <w:t xml:space="preserve">→</w:t>
      </w:r>
      <w:r>
        <w:t xml:space="preserve"> </w:t>
      </w:r>
      <w:r>
        <w:rPr>
          <w:b/>
          <w:bCs/>
        </w:rPr>
        <w:t xml:space="preserve">Không</w:t>
      </w:r>
      <w:r>
        <w:t xml:space="preserve"> </w:t>
      </w:r>
      <w:r>
        <w:t xml:space="preserve">(ClusterIP chỉ pod-to-pod trong cluster).</w:t>
      </w:r>
    </w:p>
    <w:p>
      <w:pPr>
        <w:pStyle w:val="Compact"/>
        <w:numPr>
          <w:ilvl w:val="0"/>
          <w:numId w:val="1003"/>
        </w:numPr>
      </w:pPr>
      <w:r>
        <w:t xml:space="preserve">“LoadBalancer round-robin bằng cách nào?”</w:t>
      </w:r>
      <w:r>
        <w:t xml:space="preserve"> </w:t>
      </w:r>
      <w:r>
        <w:t xml:space="preserve">→ ALB</w:t>
      </w:r>
      <w:r>
        <w:t xml:space="preserve"> </w:t>
      </w:r>
      <w:r>
        <w:rPr>
          <w:b/>
          <w:bCs/>
        </w:rPr>
        <w:t xml:space="preserve">tự LB</w:t>
      </w:r>
      <w:r>
        <w:t xml:space="preserve"> </w:t>
      </w:r>
      <w:r>
        <w:t xml:space="preserve">trực tiếp Pod IP (IP mode), KHÔNG qua ClusterIP. Đừng confuse</w:t>
      </w:r>
      <w:r>
        <w:t xml:space="preserve"> </w:t>
      </w:r>
      <w:r>
        <w:t xml:space="preserve">“ALB gọi ClusterIP rồi ClusterIP LB”</w:t>
      </w:r>
      <w:r>
        <w:t xml:space="preserve">.</w:t>
      </w:r>
    </w:p>
    <w:p>
      <w:pPr>
        <w:pStyle w:val="Compact"/>
        <w:numPr>
          <w:ilvl w:val="0"/>
          <w:numId w:val="1003"/>
        </w:numPr>
      </w:pPr>
      <w:r>
        <w:t xml:space="preserve">“NodePort mở port trên Pod hay trên Node?”</w:t>
      </w:r>
      <w:r>
        <w:t xml:space="preserve"> </w:t>
      </w:r>
      <w:r>
        <w:t xml:space="preserve">→</w:t>
      </w:r>
      <w:r>
        <w:t xml:space="preserve"> </w:t>
      </w:r>
      <w:r>
        <w:rPr>
          <w:b/>
          <w:bCs/>
        </w:rPr>
        <w:t xml:space="preserve">Trên Node host</w:t>
      </w:r>
      <w:r>
        <w:t xml:space="preserve"> </w:t>
      </w:r>
      <w:r>
        <w:t xml:space="preserve">(kube-proxy mở), Pod chỉ listen container port của nó. Pod không biết NodePort tồn tại.</w:t>
      </w:r>
    </w:p>
    <w:p>
      <w:pPr>
        <w:pStyle w:val="Compact"/>
        <w:numPr>
          <w:ilvl w:val="0"/>
          <w:numId w:val="1003"/>
        </w:numPr>
      </w:pPr>
      <w:r>
        <w:t xml:space="preserve">“Service</w:t>
      </w:r>
      <w:r>
        <w:t xml:space="preserve"> </w:t>
      </w:r>
      <w:r>
        <w:rPr>
          <w:rStyle w:val="VerbatimChar"/>
        </w:rPr>
        <w:t xml:space="preserve">type: LoadBalancer</w:t>
      </w:r>
      <w:r>
        <w:t xml:space="preserve"> </w:t>
      </w:r>
      <w:r>
        <w:t xml:space="preserve">không có annotation thì AWS tạo NLB hay CLB?”</w:t>
      </w:r>
      <w:r>
        <w:t xml:space="preserve"> </w:t>
      </w:r>
      <w:r>
        <w:t xml:space="preserve">→</w:t>
      </w:r>
      <w:r>
        <w:t xml:space="preserve"> </w:t>
      </w:r>
      <w:r>
        <w:rPr>
          <w:b/>
          <w:bCs/>
        </w:rPr>
        <w:t xml:space="preserve">CLB</w:t>
      </w:r>
      <w:r>
        <w:t xml:space="preserve"> </w:t>
      </w:r>
      <w:r>
        <w:t xml:space="preserve">(Classic, qua in-tree CCM legacy). Muốn NLB qua LBC phải thêm</w:t>
      </w:r>
      <w:r>
        <w:t xml:space="preserve"> </w:t>
      </w:r>
      <w:r>
        <w:rPr>
          <w:rStyle w:val="VerbatimChar"/>
        </w:rPr>
        <w:t xml:space="preserve">service.beta.kubernetes.io/aws-load-balancer-type: external</w:t>
      </w:r>
      <w:r>
        <w:t xml:space="preserve">.</w:t>
      </w:r>
    </w:p>
    <w:bookmarkEnd w:id="15"/>
    <w:bookmarkStart w:id="16" w:name="aws-lbc-2-mode-targettype"/>
    <w:p>
      <w:pPr>
        <w:pStyle w:val="Heading3"/>
      </w:pPr>
      <w:r>
        <w:t xml:space="preserve">AWS LBC — 2 mode TargetType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Instance mode</w:t>
            </w:r>
          </w:p>
        </w:tc>
        <w:tc>
          <w:tcPr/>
          <w:p>
            <w:pPr>
              <w:pStyle w:val="Compact"/>
            </w:pPr>
            <w:r>
              <w:t xml:space="preserve">IP mode</w:t>
            </w:r>
          </w:p>
        </w:tc>
      </w:tr>
      <w:tr>
        <w:tc>
          <w:tcPr/>
          <w:p>
            <w:pPr>
              <w:pStyle w:val="Compact"/>
            </w:pPr>
            <w:r>
              <w:rPr>
                <w:b/>
                <w:bCs/>
              </w:rPr>
              <w:t xml:space="preserve">Target</w:t>
            </w:r>
          </w:p>
        </w:tc>
        <w:tc>
          <w:tcPr/>
          <w:p>
            <w:pPr>
              <w:pStyle w:val="Compact"/>
            </w:pPr>
            <w:r>
              <w:t xml:space="preserve">EC2 Node IP : NodePort</w:t>
            </w:r>
          </w:p>
        </w:tc>
        <w:tc>
          <w:tcPr/>
          <w:p>
            <w:pPr>
              <w:pStyle w:val="Compact"/>
            </w:pPr>
            <w:r>
              <w:t xml:space="preserve">Pod IP trực tiếp</w:t>
            </w:r>
          </w:p>
        </w:tc>
      </w:tr>
      <w:tr>
        <w:tc>
          <w:tcPr/>
          <w:p>
            <w:pPr>
              <w:pStyle w:val="Compact"/>
            </w:pPr>
            <w:r>
              <w:rPr>
                <w:b/>
                <w:bCs/>
              </w:rPr>
              <w:t xml:space="preserve">Path</w:t>
            </w:r>
          </w:p>
        </w:tc>
        <w:tc>
          <w:tcPr/>
          <w:p>
            <w:pPr>
              <w:pStyle w:val="Compact"/>
            </w:pPr>
            <w:r>
              <w:t xml:space="preserve">LB → Node:NodePort → kube-proxy → Pod</w:t>
            </w:r>
          </w:p>
        </w:tc>
        <w:tc>
          <w:tcPr/>
          <w:p>
            <w:pPr>
              <w:pStyle w:val="Compact"/>
            </w:pPr>
            <w:r>
              <w:t xml:space="preserve">LB → Pod (1 hop)</w:t>
            </w:r>
          </w:p>
        </w:tc>
      </w:tr>
      <w:tr>
        <w:tc>
          <w:tcPr/>
          <w:p>
            <w:pPr>
              <w:pStyle w:val="Compact"/>
            </w:pPr>
            <w:r>
              <w:rPr>
                <w:b/>
                <w:bCs/>
              </w:rPr>
              <w:t xml:space="preserve">Source IP</w:t>
            </w:r>
          </w:p>
        </w:tc>
        <w:tc>
          <w:tcPr/>
          <w:p>
            <w:pPr>
              <w:pStyle w:val="Compact"/>
            </w:pPr>
            <w:r>
              <w:t xml:space="preserve">Mất (SNAT bởi kube-proxy)</w:t>
            </w:r>
          </w:p>
        </w:tc>
        <w:tc>
          <w:tcPr/>
          <w:p>
            <w:pPr>
              <w:pStyle w:val="Compact"/>
            </w:pPr>
            <w:r>
              <w:t xml:space="preserve">Giữ nguyên client IP</w:t>
            </w:r>
          </w:p>
        </w:tc>
      </w:tr>
      <w:tr>
        <w:tc>
          <w:tcPr/>
          <w:p>
            <w:pPr>
              <w:pStyle w:val="Compact"/>
            </w:pPr>
            <w:r>
              <w:rPr>
                <w:b/>
                <w:bCs/>
              </w:rPr>
              <w:t xml:space="preserve">CNI yêu cầu</w:t>
            </w:r>
          </w:p>
        </w:tc>
        <w:tc>
          <w:tcPr/>
          <w:p>
            <w:pPr>
              <w:pStyle w:val="Compact"/>
            </w:pPr>
            <w:r>
              <w:t xml:space="preserve">Bất kỳ</w:t>
            </w:r>
          </w:p>
        </w:tc>
        <w:tc>
          <w:tcPr/>
          <w:p>
            <w:pPr>
              <w:pStyle w:val="Compact"/>
            </w:pPr>
            <w:r>
              <w:t xml:space="preserve">Pod IP routable từ VPC (vpc-cni OK, Calico overlay KHÔNG)</w:t>
            </w:r>
          </w:p>
        </w:tc>
      </w:tr>
      <w:tr>
        <w:tc>
          <w:tcPr/>
          <w:p>
            <w:pPr>
              <w:pStyle w:val="Compact"/>
            </w:pPr>
            <w:r>
              <w:rPr>
                <w:b/>
                <w:bCs/>
              </w:rPr>
              <w:t xml:space="preserve">Service type</w:t>
            </w:r>
          </w:p>
        </w:tc>
        <w:tc>
          <w:tcPr/>
          <w:p>
            <w:pPr>
              <w:pStyle w:val="Compact"/>
            </w:pPr>
            <w:r>
              <w:t xml:space="preserve">NodePort hoặc LoadBalancer</w:t>
            </w:r>
          </w:p>
        </w:tc>
        <w:tc>
          <w:tcPr/>
          <w:p>
            <w:pPr>
              <w:pStyle w:val="Compact"/>
            </w:pPr>
            <w:r>
              <w:t xml:space="preserve">ClusterIP đủ</w:t>
            </w:r>
          </w:p>
        </w:tc>
      </w:tr>
      <w:tr>
        <w:tc>
          <w:tcPr/>
          <w:p>
            <w:pPr>
              <w:pStyle w:val="Compact"/>
            </w:pPr>
            <w:r>
              <w:rPr>
                <w:b/>
                <w:bCs/>
              </w:rPr>
              <w:t xml:space="preserve">Use case</w:t>
            </w:r>
          </w:p>
        </w:tc>
        <w:tc>
          <w:tcPr/>
          <w:p>
            <w:pPr>
              <w:pStyle w:val="Compact"/>
            </w:pPr>
            <w:r>
              <w:t xml:space="preserve">Legacy, CNI overlay</w:t>
            </w:r>
          </w:p>
        </w:tc>
        <w:tc>
          <w:tcPr/>
          <w:p>
            <w:pPr>
              <w:pStyle w:val="Compact"/>
            </w:pPr>
            <w:r>
              <w:t xml:space="preserve">EKS prod default</w:t>
            </w:r>
          </w:p>
        </w:tc>
      </w:tr>
    </w:tbl>
    <w:bookmarkEnd w:id="16"/>
    <w:bookmarkStart w:id="17" w:name="star-hook-lab-a"/>
    <w:p>
      <w:pPr>
        <w:pStyle w:val="Heading3"/>
      </w:pPr>
      <w:r>
        <w:t xml:space="preserve">STAR hook Lab A++</w:t>
      </w:r>
    </w:p>
    <w:p>
      <w:pPr>
        <w:pStyle w:val="FirstParagraph"/>
      </w:pPr>
      <w:r>
        <w:rPr>
          <w:b/>
          <w:bCs/>
        </w:rPr>
        <w:t xml:space="preserve">Sub-comp 8 LBC IP mode (Lab A)</w:t>
      </w:r>
      <w:r>
        <w:t xml:space="preserve">: ALB</w:t>
      </w:r>
      <w:r>
        <w:t xml:space="preserve"> </w:t>
      </w:r>
      <w:r>
        <w:rPr>
          <w:rStyle w:val="VerbatimChar"/>
        </w:rPr>
        <w:t xml:space="preserve">shopxpress-public</w:t>
      </w:r>
      <w:r>
        <w:t xml:space="preserve"> </w:t>
      </w:r>
      <w:r>
        <w:t xml:space="preserve">(internet-facing) target type=IP, listener 80→443 redirect, listener 443 forward Pod IP của 3 service</w:t>
      </w:r>
      <w:r>
        <w:t xml:space="preserve"> </w:t>
      </w:r>
      <w:r>
        <w:rPr>
          <w:rStyle w:val="VerbatimChar"/>
        </w:rPr>
        <w:t xml:space="preserve">gateway/products/orders</w:t>
      </w:r>
      <w:r>
        <w:t xml:space="preserve"> </w:t>
      </w:r>
      <w:r>
        <w:t xml:space="preserve">(qua EndpointSlice của Service ClusterIP). Smoke test</w:t>
      </w:r>
      <w:r>
        <w:t xml:space="preserve"> </w:t>
      </w:r>
      <w:r>
        <w:rPr>
          <w:rStyle w:val="VerbatimChar"/>
        </w:rPr>
        <w:t xml:space="preserve">curl -I https://shopxpress.do2602.click</w:t>
      </w:r>
      <w:r>
        <w:t xml:space="preserve"> </w:t>
      </w:r>
      <w:r>
        <w:t xml:space="preserve">→ HTTP 200, ~70ms latency. Bypass kube-proxy → giữ client IP nguyên (real_ip field log nginx).</w:t>
      </w:r>
    </w:p>
    <w:p>
      <w:pPr>
        <w:pStyle w:val="BodyText"/>
      </w:pPr>
      <w:r>
        <w:rPr>
          <w:b/>
          <w:bCs/>
        </w:rPr>
        <w:t xml:space="preserve">Vì sao chọn Ingress + ALB qua LBC thay Service</w:t>
      </w:r>
      <w:r>
        <w:rPr>
          <w:b/>
          <w:bCs/>
        </w:rPr>
        <w:t xml:space="preserve"> </w:t>
      </w:r>
      <w:r>
        <w:rPr>
          <w:rStyle w:val="VerbatimChar"/>
          <w:b/>
          <w:bCs/>
        </w:rPr>
        <w:t xml:space="preserve">type: LoadBalancer</w:t>
      </w:r>
      <w:r>
        <w:t xml:space="preserve">: 1 ALB share nhiều service (argocd + grafana + sample-app) qua host routing → tiết kiệm chi phí ($20/tháng/LB → 1 LB cho cả Lab A). Nếu mỗi service 1 NLB → 10 service = $200/tháng nonprd.</w:t>
      </w:r>
    </w:p>
    <w:p>
      <w:r>
        <w:pict>
          <v:rect style="width:0;height:1.5pt" o:hralign="center" o:hrstd="t" o:hr="t"/>
        </w:pict>
      </w:r>
    </w:p>
    <w:bookmarkEnd w:id="17"/>
    <w:bookmarkEnd w:id="18"/>
    <w:bookmarkStart w:id="29" w:name="Xc17018f386b63c872ef288b35545e8b0a03226a"/>
    <w:p>
      <w:pPr>
        <w:pStyle w:val="Heading2"/>
      </w:pPr>
      <w:r>
        <w:t xml:space="preserve">Q7 [MID+] — kube-proxy iptables mode vs IPVS mode khác gì?</w:t>
      </w:r>
    </w:p>
    <w:bookmarkStart w:id="19" w:name="câu-hỏi-1"/>
    <w:p>
      <w:pPr>
        <w:pStyle w:val="Heading3"/>
      </w:pPr>
      <w:r>
        <w:t xml:space="preserve">Câu hỏi</w:t>
      </w:r>
    </w:p>
    <w:p>
      <w:pPr>
        <w:pStyle w:val="FirstParagraph"/>
      </w:pPr>
      <w:r>
        <w:t xml:space="preserve">kube-proxy có 2 mode:</w:t>
      </w:r>
      <w:r>
        <w:t xml:space="preserve"> </w:t>
      </w:r>
      <w:r>
        <w:rPr>
          <w:b/>
          <w:bCs/>
        </w:rPr>
        <w:t xml:space="preserve">iptables</w:t>
      </w:r>
      <w:r>
        <w:t xml:space="preserve"> </w:t>
      </w:r>
      <w:r>
        <w:t xml:space="preserve">và</w:t>
      </w:r>
      <w:r>
        <w:t xml:space="preserve"> </w:t>
      </w:r>
      <w:r>
        <w:rPr>
          <w:b/>
          <w:bCs/>
        </w:rPr>
        <w:t xml:space="preserve">IPVS</w:t>
      </w:r>
      <w:r>
        <w:t xml:space="preserve">. Khác nhau cốt lõi (cơ chế, performance, scale limit)? Khi nào nên chuyển từ iptables sang IPVS?</w:t>
      </w:r>
    </w:p>
    <w:bookmarkEnd w:id="19"/>
    <w:bookmarkStart w:id="20" w:name="senior-answer-1"/>
    <w:p>
      <w:pPr>
        <w:pStyle w:val="Heading3"/>
      </w:pPr>
      <w:r>
        <w:t xml:space="preserve">Senior answer</w:t>
      </w:r>
    </w:p>
    <w:p>
      <w:pPr>
        <w:pStyle w:val="FirstParagraph"/>
      </w:pPr>
      <w:r>
        <w:rPr>
          <w:b/>
          <w:bCs/>
        </w:rPr>
        <w:t xml:space="preserve">kube-proxy là gì</w:t>
      </w:r>
      <w:r>
        <w:t xml:space="preserve">: DaemonSet chạy trên mỗi node, nhiệm vụ dịch</w:t>
      </w:r>
      <w:r>
        <w:t xml:space="preserve"> </w:t>
      </w:r>
      <w:r>
        <w:rPr>
          <w:b/>
          <w:bCs/>
        </w:rPr>
        <w:t xml:space="preserve">EndpointSlice</w:t>
      </w:r>
      <w:r>
        <w:t xml:space="preserve"> </w:t>
      </w:r>
      <w:r>
        <w:t xml:space="preserve">thành</w:t>
      </w:r>
      <w:r>
        <w:t xml:space="preserve"> </w:t>
      </w:r>
      <w:r>
        <w:rPr>
          <w:b/>
          <w:bCs/>
        </w:rPr>
        <w:t xml:space="preserve">rule trong kernel</w:t>
      </w:r>
      <w:r>
        <w:t xml:space="preserve"> </w:t>
      </w:r>
      <w:r>
        <w:t xml:space="preserve">để khi pod gọi ClusterIP thì kernel biết DNAT về Pod IP. kube-proxy</w:t>
      </w:r>
      <w:r>
        <w:t xml:space="preserve"> </w:t>
      </w:r>
      <w:r>
        <w:rPr>
          <w:b/>
          <w:bCs/>
        </w:rPr>
        <w:t xml:space="preserve">không nằm trên data path</w:t>
      </w:r>
      <w:r>
        <w:t xml:space="preserve"> </w:t>
      </w:r>
      <w:r>
        <w:t xml:space="preserve">— chỉ viết rule, kernel tự rewrite packet.</w:t>
      </w:r>
    </w:p>
    <w:p>
      <w:pPr>
        <w:pStyle w:val="BodyText"/>
      </w:pPr>
      <w:r>
        <w:rPr>
          <w:b/>
          <w:bCs/>
        </w:rPr>
        <w:t xml:space="preserve">Trigger</w:t>
      </w:r>
      <w:r>
        <w:t xml:space="preserve">: kube-proxy watch</w:t>
      </w:r>
      <w:r>
        <w:t xml:space="preserve"> </w:t>
      </w:r>
      <w:r>
        <w:rPr>
          <w:b/>
          <w:bCs/>
        </w:rPr>
        <w:t xml:space="preserve">EndpointSlice</w:t>
      </w:r>
      <w:r>
        <w:t xml:space="preserve">, KHÔNG phải Pod trực tiếp. Chuỗi:</w:t>
      </w:r>
      <w:r>
        <w:t xml:space="preserve"> </w:t>
      </w:r>
      <w:r>
        <w:t xml:space="preserve">1. Pod Ready (readiness probe PASS).</w:t>
      </w:r>
      <w:r>
        <w:t xml:space="preserve"> </w:t>
      </w:r>
      <w:r>
        <w:t xml:space="preserve">2. endpoints-controller thấy Pod match selector → cập nhật EndpointSlice.</w:t>
      </w:r>
      <w:r>
        <w:t xml:space="preserve"> </w:t>
      </w:r>
      <w:r>
        <w:t xml:space="preserve">3. kube-proxy watch EndpointSlice → viết rule.</w:t>
      </w:r>
    </w:p>
    <w:p>
      <w:pPr>
        <w:pStyle w:val="BodyText"/>
      </w:pPr>
      <w:r>
        <w:t xml:space="preserve">→ Pod</w:t>
      </w:r>
      <w:r>
        <w:t xml:space="preserve"> </w:t>
      </w:r>
      <w:r>
        <w:rPr>
          <w:b/>
          <w:bCs/>
        </w:rPr>
        <w:t xml:space="preserve">có IP</w:t>
      </w:r>
      <w:r>
        <w:t xml:space="preserve"> </w:t>
      </w:r>
      <w:r>
        <w:t xml:space="preserve">nhưng</w:t>
      </w:r>
      <w:r>
        <w:t xml:space="preserve"> </w:t>
      </w:r>
      <w:r>
        <w:rPr>
          <w:b/>
          <w:bCs/>
        </w:rPr>
        <w:t xml:space="preserve">chưa Ready</w:t>
      </w:r>
      <w:r>
        <w:t xml:space="preserve"> </w:t>
      </w:r>
      <w:r>
        <w:t xml:space="preserve">→ rule chưa được viết. Đây là cơ chế</w:t>
      </w:r>
      <w:r>
        <w:t xml:space="preserve"> </w:t>
      </w:r>
      <w:r>
        <w:rPr>
          <w:b/>
          <w:bCs/>
        </w:rPr>
        <w:t xml:space="preserve">health-gating</w:t>
      </w:r>
      <w:r>
        <w:t xml:space="preserve"> </w:t>
      </w:r>
      <w:r>
        <w:t xml:space="preserve">quan trọng.</w:t>
      </w:r>
    </w:p>
    <w:bookmarkEnd w:id="20"/>
    <w:bookmarkStart w:id="21" w:name="iptables-mode-default"/>
    <w:p>
      <w:pPr>
        <w:pStyle w:val="Heading3"/>
      </w:pPr>
      <w:r>
        <w:t xml:space="preserve">iptables mode (default)</w:t>
      </w:r>
    </w:p>
    <w:p>
      <w:pPr>
        <w:pStyle w:val="FirstParagraph"/>
      </w:pPr>
      <w:r>
        <w:t xml:space="preserve">Viết rule vào Netfilter (chain</w:t>
      </w:r>
      <w:r>
        <w:t xml:space="preserve"> </w:t>
      </w:r>
      <w:r>
        <w:rPr>
          <w:rStyle w:val="VerbatimChar"/>
        </w:rPr>
        <w:t xml:space="preserve">KUBE-SERVICES</w:t>
      </w:r>
      <w:r>
        <w:t xml:space="preserve"> </w:t>
      </w:r>
      <w:r>
        <w:t xml:space="preserve">→</w:t>
      </w:r>
      <w:r>
        <w:t xml:space="preserve"> </w:t>
      </w:r>
      <w:r>
        <w:rPr>
          <w:rStyle w:val="VerbatimChar"/>
        </w:rPr>
        <w:t xml:space="preserve">KUBE-SVC-XXX</w:t>
      </w:r>
      <w:r>
        <w:t xml:space="preserve"> </w:t>
      </w:r>
      <w:r>
        <w:t xml:space="preserve">→</w:t>
      </w:r>
      <w:r>
        <w:t xml:space="preserve"> </w:t>
      </w:r>
      <w:r>
        <w:rPr>
          <w:rStyle w:val="VerbatimChar"/>
        </w:rPr>
        <w:t xml:space="preserve">KUBE-SEP-XXX</w:t>
      </w:r>
      <w:r>
        <w:t xml:space="preserve">):</w:t>
      </w:r>
    </w:p>
    <w:p>
      <w:pPr>
        <w:pStyle w:val="SourceCode"/>
      </w:pPr>
      <w:r>
        <w:rPr>
          <w:rStyle w:val="VerbatimChar"/>
        </w:rPr>
        <w:t xml:space="preserve">Packet đến ClusterIP 10.96.10.5</w:t>
      </w:r>
      <w:r>
        <w:br/>
      </w:r>
      <w:r>
        <w:rPr>
          <w:rStyle w:val="VerbatimChar"/>
        </w:rPr>
        <w:t xml:space="preserve">    ▼  Chain KUBE-SERVICES (match đích)</w:t>
      </w:r>
      <w:r>
        <w:br/>
      </w:r>
      <w:r>
        <w:rPr>
          <w:rStyle w:val="VerbatimChar"/>
        </w:rPr>
        <w:t xml:space="preserve">       → if dest=10.96.10.5 → jump KUBE-SVC-NGINX</w:t>
      </w:r>
      <w:r>
        <w:br/>
      </w:r>
      <w:r>
        <w:rPr>
          <w:rStyle w:val="VerbatimChar"/>
        </w:rPr>
        <w:t xml:space="preserve">    ▼  Chain KUBE-SVC-NGINX (chọn pod)</w:t>
      </w:r>
      <w:r>
        <w:br/>
      </w:r>
      <w:r>
        <w:rPr>
          <w:rStyle w:val="VerbatimChar"/>
        </w:rPr>
        <w:t xml:space="preserve">       → probability 33% → jump KUBE-SEP-POD1</w:t>
      </w:r>
      <w:r>
        <w:br/>
      </w:r>
      <w:r>
        <w:rPr>
          <w:rStyle w:val="VerbatimChar"/>
        </w:rPr>
        <w:t xml:space="preserve">       → probability 50% → jump KUBE-SEP-POD2  (50% của 67% còn lại)</w:t>
      </w:r>
      <w:r>
        <w:br/>
      </w:r>
      <w:r>
        <w:rPr>
          <w:rStyle w:val="VerbatimChar"/>
        </w:rPr>
        <w:t xml:space="preserve">       → else            → jump KUBE-SEP-POD3</w:t>
      </w:r>
      <w:r>
        <w:br/>
      </w:r>
      <w:r>
        <w:rPr>
          <w:rStyle w:val="VerbatimChar"/>
        </w:rPr>
        <w:t xml:space="preserve">    ▼  DNAT về 10.0.1.45:80</w:t>
      </w:r>
    </w:p>
    <w:p>
      <w:pPr>
        <w:pStyle w:val="FirstParagraph"/>
      </w:pPr>
      <w:r>
        <w:rPr>
          <w:b/>
          <w:bCs/>
        </w:rPr>
        <w:t xml:space="preserve">Cách</w:t>
      </w:r>
      <w:r>
        <w:rPr>
          <w:b/>
          <w:bCs/>
        </w:rPr>
        <w:t xml:space="preserve"> </w:t>
      </w:r>
      <w:r>
        <w:rPr>
          <w:b/>
          <w:bCs/>
        </w:rPr>
        <w:t xml:space="preserve">“load balance”</w:t>
      </w:r>
      <w:r>
        <w:t xml:space="preserve">: dùng</w:t>
      </w:r>
      <w:r>
        <w:t xml:space="preserve"> </w:t>
      </w:r>
      <w:r>
        <w:rPr>
          <w:b/>
          <w:bCs/>
        </w:rPr>
        <w:t xml:space="preserve">xác suất statistic</w:t>
      </w:r>
      <w:r>
        <w:t xml:space="preserve"> </w:t>
      </w:r>
      <w:r>
        <w:t xml:space="preserve">trên rule. 3 pod → mỗi pod 1/3.</w:t>
      </w:r>
    </w:p>
    <w:p>
      <w:pPr>
        <w:pStyle w:val="BodyText"/>
      </w:pPr>
      <w:r>
        <w:rPr>
          <w:b/>
          <w:bCs/>
        </w:rPr>
        <w:t xml:space="preserve">Vấn đề scale</w:t>
      </w:r>
      <w:r>
        <w:t xml:space="preserve">:</w:t>
      </w:r>
      <w:r>
        <w:t xml:space="preserve"> </w:t>
      </w:r>
      <w:r>
        <w:t xml:space="preserve">- Match</w:t>
      </w:r>
      <w:r>
        <w:t xml:space="preserve"> </w:t>
      </w:r>
      <w:r>
        <w:rPr>
          <w:b/>
          <w:bCs/>
        </w:rPr>
        <w:t xml:space="preserve">linear O(N)</w:t>
      </w:r>
      <w:r>
        <w:t xml:space="preserve"> </w:t>
      </w:r>
      <w:r>
        <w:t xml:space="preserve">— packet phải scan rule từ trên xuống.</w:t>
      </w:r>
      <w:r>
        <w:t xml:space="preserve"> </w:t>
      </w:r>
      <w:r>
        <w:t xml:space="preserve">- 5000 Service × 5 pod = 25,000 rule → kernel duyệt chậm.</w:t>
      </w:r>
      <w:r>
        <w:t xml:space="preserve"> </w:t>
      </w:r>
      <w:r>
        <w:t xml:space="preserve">- Update endpoint = rewrite cả chain (không append-only) → kube-proxy CPU spike khi cluster lớn deploy nhiều.</w:t>
      </w:r>
    </w:p>
    <w:bookmarkEnd w:id="21"/>
    <w:bookmarkStart w:id="22" w:name="ipvs-mode"/>
    <w:p>
      <w:pPr>
        <w:pStyle w:val="Heading3"/>
      </w:pPr>
      <w:r>
        <w:t xml:space="preserve">IPVS mode</w:t>
      </w:r>
    </w:p>
    <w:p>
      <w:pPr>
        <w:pStyle w:val="FirstParagraph"/>
      </w:pPr>
      <w:r>
        <w:rPr>
          <w:b/>
          <w:bCs/>
        </w:rPr>
        <w:t xml:space="preserve">IPVS = IP Virtual Server</w:t>
      </w:r>
      <w:r>
        <w:t xml:space="preserve">, kernel module có sẵn Linux từ 2.x (dòng họ Netfilter, hook khác).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iptables</w:t>
            </w:r>
          </w:p>
        </w:tc>
        <w:tc>
          <w:tcPr/>
          <w:p>
            <w:pPr>
              <w:pStyle w:val="Compact"/>
            </w:pPr>
            <w:r>
              <w:t xml:space="preserve">IPVS</w:t>
            </w:r>
          </w:p>
        </w:tc>
      </w:tr>
      <w:tr>
        <w:tc>
          <w:tcPr/>
          <w:p>
            <w:pPr>
              <w:pStyle w:val="Compact"/>
            </w:pPr>
            <w:r>
              <w:t xml:space="preserve">Cấu trúc</w:t>
            </w:r>
          </w:p>
        </w:tc>
        <w:tc>
          <w:tcPr/>
          <w:p>
            <w:pPr>
              <w:pStyle w:val="Compact"/>
            </w:pPr>
            <w:r>
              <w:t xml:space="preserve">Chuỗi linear list</w:t>
            </w:r>
          </w:p>
        </w:tc>
        <w:tc>
          <w:tcPr/>
          <w:p>
            <w:pPr>
              <w:pStyle w:val="Compact"/>
            </w:pPr>
            <w:r>
              <w:rPr>
                <w:b/>
                <w:bCs/>
              </w:rPr>
              <w:t xml:space="preserve">Hash table</w:t>
            </w:r>
          </w:p>
        </w:tc>
      </w:tr>
      <w:tr>
        <w:tc>
          <w:tcPr/>
          <w:p>
            <w:pPr>
              <w:pStyle w:val="Compact"/>
            </w:pPr>
            <w:r>
              <w:t xml:space="preserve">Lookup</w:t>
            </w:r>
          </w:p>
        </w:tc>
        <w:tc>
          <w:tcPr/>
          <w:p>
            <w:pPr>
              <w:pStyle w:val="Compact"/>
            </w:pPr>
            <w:r>
              <w:rPr>
                <w:b/>
                <w:bCs/>
              </w:rPr>
              <w:t xml:space="preserve">O(N)</w:t>
            </w:r>
          </w:p>
        </w:tc>
        <w:tc>
          <w:tcPr/>
          <w:p>
            <w:pPr>
              <w:pStyle w:val="Compact"/>
            </w:pPr>
            <w:r>
              <w:rPr>
                <w:b/>
                <w:bCs/>
              </w:rPr>
              <w:t xml:space="preserve">O(1)</w:t>
            </w:r>
          </w:p>
        </w:tc>
      </w:tr>
      <w:tr>
        <w:tc>
          <w:tcPr/>
          <w:p>
            <w:pPr>
              <w:pStyle w:val="Compact"/>
            </w:pPr>
            <w:r>
              <w:t xml:space="preserve">Thuật toán LB</w:t>
            </w:r>
          </w:p>
        </w:tc>
        <w:tc>
          <w:tcPr/>
          <w:p>
            <w:pPr>
              <w:pStyle w:val="Compact"/>
            </w:pPr>
            <w:r>
              <w:t xml:space="preserve">Random (probability)</w:t>
            </w:r>
          </w:p>
        </w:tc>
        <w:tc>
          <w:tcPr/>
          <w:p>
            <w:pPr>
              <w:pStyle w:val="Compact"/>
            </w:pPr>
            <w:r>
              <w:t xml:space="preserve">rr, wrr, lc, sh, dh (chọn được)</w:t>
            </w:r>
          </w:p>
        </w:tc>
      </w:tr>
      <w:tr>
        <w:tc>
          <w:tcPr/>
          <w:p>
            <w:pPr>
              <w:pStyle w:val="Compact"/>
            </w:pPr>
            <w:r>
              <w:t xml:space="preserve">CLI debug</w:t>
            </w:r>
          </w:p>
        </w:tc>
        <w:tc>
          <w:tcPr/>
          <w:p>
            <w:pPr>
              <w:pStyle w:val="Compact"/>
            </w:pPr>
            <w:r>
              <w:rPr>
                <w:rStyle w:val="VerbatimChar"/>
              </w:rPr>
              <w:t xml:space="preserve">iptables -t nat -L</w:t>
            </w:r>
          </w:p>
        </w:tc>
        <w:tc>
          <w:tcPr/>
          <w:p>
            <w:pPr>
              <w:pStyle w:val="Compact"/>
            </w:pPr>
            <w:r>
              <w:rPr>
                <w:rStyle w:val="VerbatimChar"/>
              </w:rPr>
              <w:t xml:space="preserve">ipvsadm -Ln</w:t>
            </w:r>
          </w:p>
        </w:tc>
      </w:tr>
      <w:tr>
        <w:tc>
          <w:tcPr/>
          <w:p>
            <w:pPr>
              <w:pStyle w:val="Compact"/>
            </w:pPr>
            <w:r>
              <w:t xml:space="preserve">Update khi endpoint đổi</w:t>
            </w:r>
          </w:p>
        </w:tc>
        <w:tc>
          <w:tcPr/>
          <w:p>
            <w:pPr>
              <w:pStyle w:val="Compact"/>
            </w:pPr>
            <w:r>
              <w:t xml:space="preserve">Rewrite chain (chậm)</w:t>
            </w:r>
          </w:p>
        </w:tc>
        <w:tc>
          <w:tcPr/>
          <w:p>
            <w:pPr>
              <w:pStyle w:val="Compact"/>
            </w:pPr>
            <w:r>
              <w:t xml:space="preserve">Insert/delete entry nhanh</w:t>
            </w:r>
          </w:p>
        </w:tc>
      </w:tr>
    </w:tbl>
    <w:p>
      <w:pPr>
        <w:pStyle w:val="BodyText"/>
      </w:pPr>
      <w:r>
        <w:rPr>
          <w:b/>
          <w:bCs/>
        </w:rPr>
        <w:t xml:space="preserve">Thuật toán IPVS</w:t>
      </w:r>
      <w:r>
        <w:t xml:space="preserve">:</w:t>
      </w:r>
      <w:r>
        <w:t xml:space="preserve"> </w:t>
      </w:r>
      <w:r>
        <w:t xml:space="preserve">-</w:t>
      </w:r>
      <w:r>
        <w:t xml:space="preserve"> </w:t>
      </w:r>
      <w:r>
        <w:rPr>
          <w:rStyle w:val="VerbatimChar"/>
        </w:rPr>
        <w:t xml:space="preserve">rr</w:t>
      </w:r>
      <w:r>
        <w:t xml:space="preserve"> </w:t>
      </w:r>
      <w:r>
        <w:t xml:space="preserve">— round-robin (default)</w:t>
      </w:r>
      <w:r>
        <w:t xml:space="preserve"> </w:t>
      </w:r>
      <w:r>
        <w:t xml:space="preserve">-</w:t>
      </w:r>
      <w:r>
        <w:t xml:space="preserve"> </w:t>
      </w:r>
      <w:r>
        <w:rPr>
          <w:rStyle w:val="VerbatimChar"/>
        </w:rPr>
        <w:t xml:space="preserve">wrr</w:t>
      </w:r>
      <w:r>
        <w:t xml:space="preserve"> </w:t>
      </w:r>
      <w:r>
        <w:t xml:space="preserve">— weighted round-robin (pod khoẻ nhận nhiều hơn)</w:t>
      </w:r>
      <w:r>
        <w:t xml:space="preserve"> </w:t>
      </w:r>
      <w:r>
        <w:t xml:space="preserve">-</w:t>
      </w:r>
      <w:r>
        <w:t xml:space="preserve"> </w:t>
      </w:r>
      <w:r>
        <w:rPr>
          <w:rStyle w:val="VerbatimChar"/>
        </w:rPr>
        <w:t xml:space="preserve">lc</w:t>
      </w:r>
      <w:r>
        <w:t xml:space="preserve"> </w:t>
      </w:r>
      <w:r>
        <w:t xml:space="preserve">— least connection (tốt cho</w:t>
      </w:r>
      <w:r>
        <w:t xml:space="preserve"> </w:t>
      </w:r>
      <w:r>
        <w:rPr>
          <w:b/>
          <w:bCs/>
        </w:rPr>
        <w:t xml:space="preserve">gRPC long-lived</w:t>
      </w:r>
      <w:r>
        <w:t xml:space="preserve">)</w:t>
      </w:r>
      <w:r>
        <w:t xml:space="preserve"> </w:t>
      </w:r>
      <w:r>
        <w:t xml:space="preserve">-</w:t>
      </w:r>
      <w:r>
        <w:t xml:space="preserve"> </w:t>
      </w:r>
      <w:r>
        <w:rPr>
          <w:rStyle w:val="VerbatimChar"/>
        </w:rPr>
        <w:t xml:space="preserve">sh</w:t>
      </w:r>
      <w:r>
        <w:t xml:space="preserve"> </w:t>
      </w:r>
      <w:r>
        <w:t xml:space="preserve">— source hash (sticky theo client IP)</w:t>
      </w:r>
      <w:r>
        <w:t xml:space="preserve"> </w:t>
      </w:r>
      <w:r>
        <w:t xml:space="preserve">-</w:t>
      </w:r>
      <w:r>
        <w:t xml:space="preserve"> </w:t>
      </w:r>
      <w:r>
        <w:rPr>
          <w:rStyle w:val="VerbatimChar"/>
        </w:rPr>
        <w:t xml:space="preserve">dh</w:t>
      </w:r>
      <w:r>
        <w:t xml:space="preserve"> </w:t>
      </w:r>
      <w:r>
        <w:t xml:space="preserve">— destination hash</w:t>
      </w:r>
    </w:p>
    <w:p>
      <w:pPr>
        <w:pStyle w:val="BodyText"/>
      </w:pPr>
      <w:r>
        <w:rPr>
          <w:b/>
          <w:bCs/>
        </w:rPr>
        <w:t xml:space="preserve">Lưu ý</w:t>
      </w:r>
      <w:r>
        <w:t xml:space="preserve">: IPVS</w:t>
      </w:r>
      <w:r>
        <w:t xml:space="preserve"> </w:t>
      </w:r>
      <w:r>
        <w:rPr>
          <w:b/>
          <w:bCs/>
        </w:rPr>
        <w:t xml:space="preserve">không thay 100% iptables</w:t>
      </w:r>
      <w:r>
        <w:t xml:space="preserve">. IPVS lo đường chính LB, iptables vẫn lo SNAT masquerade + NodePort hijack + drop rule.</w:t>
      </w:r>
    </w:p>
    <w:bookmarkEnd w:id="22"/>
    <w:bookmarkStart w:id="23" w:name="khi-nào-chuyển-iptables-ipvs"/>
    <w:p>
      <w:pPr>
        <w:pStyle w:val="Heading3"/>
      </w:pPr>
      <w:r>
        <w:t xml:space="preserve">Khi nào chuyển iptables → IPVS</w:t>
      </w:r>
    </w:p>
    <w:p>
      <w:pPr>
        <w:pStyle w:val="Compact"/>
        <w:numPr>
          <w:ilvl w:val="0"/>
          <w:numId w:val="1004"/>
        </w:numPr>
      </w:pPr>
      <w:r>
        <w:rPr>
          <w:b/>
          <w:bCs/>
        </w:rPr>
        <w:t xml:space="preserve">Cluster lớn</w:t>
      </w:r>
      <w:r>
        <w:t xml:space="preserve">: &gt; 1000 Service hoặc &gt; 5000 endpoint, CPU kube-proxy spike, latency tăng.</w:t>
      </w:r>
    </w:p>
    <w:p>
      <w:pPr>
        <w:pStyle w:val="Compact"/>
        <w:numPr>
          <w:ilvl w:val="0"/>
          <w:numId w:val="1004"/>
        </w:numPr>
      </w:pPr>
      <w:r>
        <w:rPr>
          <w:b/>
          <w:bCs/>
        </w:rPr>
        <w:t xml:space="preserve">Cần thuật toán LB khác round-robin</w:t>
      </w:r>
      <w:r>
        <w:t xml:space="preserve">: gRPC long-lived cần</w:t>
      </w:r>
      <w:r>
        <w:t xml:space="preserve"> </w:t>
      </w:r>
      <w:r>
        <w:rPr>
          <w:rStyle w:val="VerbatimChar"/>
        </w:rPr>
        <w:t xml:space="preserve">lc</w:t>
      </w:r>
      <w:r>
        <w:t xml:space="preserve">, session affinity cần</w:t>
      </w:r>
      <w:r>
        <w:t xml:space="preserve"> </w:t>
      </w:r>
      <w:r>
        <w:rPr>
          <w:rStyle w:val="VerbatimChar"/>
        </w:rPr>
        <w:t xml:space="preserve">sh</w:t>
      </w:r>
      <w:r>
        <w:t xml:space="preserve">.</w:t>
      </w:r>
    </w:p>
    <w:p>
      <w:pPr>
        <w:pStyle w:val="Compact"/>
        <w:numPr>
          <w:ilvl w:val="0"/>
          <w:numId w:val="1004"/>
        </w:numPr>
      </w:pPr>
      <w:r>
        <w:rPr>
          <w:b/>
          <w:bCs/>
        </w:rPr>
        <w:t xml:space="preserve">Update endpoint quá thường xuyên</w:t>
      </w:r>
      <w:r>
        <w:t xml:space="preserve"> </w:t>
      </w:r>
      <w:r>
        <w:t xml:space="preserve">(CI/CD deploy liên tục) → iptables rewrite không kịp.</w:t>
      </w:r>
    </w:p>
    <w:p>
      <w:pPr>
        <w:pStyle w:val="FirstParagraph"/>
      </w:pPr>
      <w:r>
        <w:rPr>
          <w:b/>
          <w:bCs/>
        </w:rPr>
        <w:t xml:space="preserve">KHÔNG cần chuyển</w:t>
      </w:r>
      <w:r>
        <w:t xml:space="preserve"> </w:t>
      </w:r>
      <w:r>
        <w:t xml:space="preserve">nếu cluster &lt; 1000 Service (Lab A anh ~30 service → iptables thừa sức).</w:t>
      </w:r>
    </w:p>
    <w:bookmarkEnd w:id="23"/>
    <w:bookmarkStart w:id="24" w:name="cách-check-switch"/>
    <w:p>
      <w:pPr>
        <w:pStyle w:val="Heading3"/>
      </w:pPr>
      <w:r>
        <w:t xml:space="preserve">Cách check + switch</w:t>
      </w:r>
    </w:p>
    <w:p>
      <w:pPr>
        <w:pStyle w:val="SourceCode"/>
      </w:pPr>
      <w:r>
        <w:rPr>
          <w:rStyle w:val="CommentTok"/>
        </w:rPr>
        <w:t xml:space="preserve"># Check mode</w:t>
      </w:r>
      <w:r>
        <w:br/>
      </w:r>
      <w:r>
        <w:rPr>
          <w:rStyle w:val="ExtensionTok"/>
        </w:rPr>
        <w:t xml:space="preserve">kubectl</w:t>
      </w:r>
      <w:r>
        <w:rPr>
          <w:rStyle w:val="NormalTok"/>
        </w:rPr>
        <w:t xml:space="preserve"> get cm </w:t>
      </w:r>
      <w:r>
        <w:rPr>
          <w:rStyle w:val="AttributeTok"/>
        </w:rPr>
        <w:t xml:space="preserve">-n</w:t>
      </w:r>
      <w:r>
        <w:rPr>
          <w:rStyle w:val="NormalTok"/>
        </w:rPr>
        <w:t xml:space="preserve"> kube-system kube-proxy </w:t>
      </w:r>
      <w:r>
        <w:rPr>
          <w:rStyle w:val="AttributeTok"/>
        </w:rPr>
        <w:t xml:space="preserve">-o</w:t>
      </w:r>
      <w:r>
        <w:rPr>
          <w:rStyle w:val="NormalTok"/>
        </w:rPr>
        <w:t xml:space="preserve"> yaml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-A1</w:t>
      </w:r>
      <w:r>
        <w:rPr>
          <w:rStyle w:val="NormalTok"/>
        </w:rPr>
        <w:t xml:space="preserve"> mode</w:t>
      </w:r>
      <w:r>
        <w:br/>
      </w:r>
      <w:r>
        <w:rPr>
          <w:rStyle w:val="CommentTok"/>
        </w:rPr>
        <w:t xml:space="preserve"># mode: ""    → iptables (default)</w:t>
      </w:r>
      <w:r>
        <w:br/>
      </w:r>
      <w:r>
        <w:rPr>
          <w:rStyle w:val="CommentTok"/>
        </w:rPr>
        <w:t xml:space="preserve"># mode: "ipvs" → IPVS</w:t>
      </w:r>
      <w:r>
        <w:br/>
      </w:r>
      <w:r>
        <w:br/>
      </w:r>
      <w:r>
        <w:rPr>
          <w:rStyle w:val="CommentTok"/>
        </w:rPr>
        <w:t xml:space="preserve"># Switch sang IPVS</w:t>
      </w:r>
      <w:r>
        <w:br/>
      </w:r>
      <w:r>
        <w:rPr>
          <w:rStyle w:val="ExtensionTok"/>
        </w:rPr>
        <w:t xml:space="preserve">kubectl</w:t>
      </w:r>
      <w:r>
        <w:rPr>
          <w:rStyle w:val="NormalTok"/>
        </w:rPr>
        <w:t xml:space="preserve"> edit cm </w:t>
      </w:r>
      <w:r>
        <w:rPr>
          <w:rStyle w:val="AttributeTok"/>
        </w:rPr>
        <w:t xml:space="preserve">-n</w:t>
      </w:r>
      <w:r>
        <w:rPr>
          <w:rStyle w:val="NormalTok"/>
        </w:rPr>
        <w:t xml:space="preserve"> kube-system kube-proxy</w:t>
      </w:r>
      <w:r>
        <w:br/>
      </w:r>
      <w:r>
        <w:rPr>
          <w:rStyle w:val="CommentTok"/>
        </w:rPr>
        <w:t xml:space="preserve"># Sửa: mode: "ipvs"</w:t>
      </w:r>
      <w:r>
        <w:br/>
      </w:r>
      <w:r>
        <w:rPr>
          <w:rStyle w:val="ExtensionTok"/>
        </w:rPr>
        <w:t xml:space="preserve">kubectl</w:t>
      </w:r>
      <w:r>
        <w:rPr>
          <w:rStyle w:val="NormalTok"/>
        </w:rPr>
        <w:t xml:space="preserve"> rollout restart ds </w:t>
      </w:r>
      <w:r>
        <w:rPr>
          <w:rStyle w:val="AttributeTok"/>
        </w:rPr>
        <w:t xml:space="preserve">-n</w:t>
      </w:r>
      <w:r>
        <w:rPr>
          <w:rStyle w:val="NormalTok"/>
        </w:rPr>
        <w:t xml:space="preserve"> kube-system kube-proxy</w:t>
      </w:r>
      <w:r>
        <w:br/>
      </w:r>
      <w:r>
        <w:br/>
      </w:r>
      <w:r>
        <w:rPr>
          <w:rStyle w:val="CommentTok"/>
        </w:rPr>
        <w:t xml:space="preserve"># Verify trên node</w:t>
      </w:r>
      <w:r>
        <w:br/>
      </w:r>
      <w:r>
        <w:rPr>
          <w:rStyle w:val="FunctionTok"/>
        </w:rPr>
        <w:t xml:space="preserve">sudo</w:t>
      </w:r>
      <w:r>
        <w:rPr>
          <w:rStyle w:val="NormalTok"/>
        </w:rPr>
        <w:t xml:space="preserve"> ipvsadm </w:t>
      </w:r>
      <w:r>
        <w:rPr>
          <w:rStyle w:val="AttributeTok"/>
        </w:rPr>
        <w:t xml:space="preserve">-Ln</w:t>
      </w:r>
    </w:p>
    <w:bookmarkEnd w:id="24"/>
    <w:bookmarkStart w:id="25" w:name="pattern-2026-cilium-ebpf"/>
    <w:p>
      <w:pPr>
        <w:pStyle w:val="Heading3"/>
      </w:pPr>
      <w:r>
        <w:t xml:space="preserve">Pattern 2026 — Cilium eBPF</w:t>
      </w:r>
    </w:p>
    <w:p>
      <w:pPr>
        <w:pStyle w:val="FirstParagraph"/>
      </w:pPr>
      <w:r>
        <w:t xml:space="preserve">Thay vì iptables/IPVS, prod lớn dùng</w:t>
      </w:r>
      <w:r>
        <w:t xml:space="preserve"> </w:t>
      </w:r>
      <w:r>
        <w:rPr>
          <w:b/>
          <w:bCs/>
        </w:rPr>
        <w:t xml:space="preserve">Cilium replace kube-proxy</w:t>
      </w:r>
      <w:r>
        <w:t xml:space="preserve"> </w:t>
      </w:r>
      <w:r>
        <w:t xml:space="preserve">— viết logic LB trong</w:t>
      </w:r>
      <w:r>
        <w:t xml:space="preserve"> </w:t>
      </w:r>
      <w:r>
        <w:rPr>
          <w:b/>
          <w:bCs/>
        </w:rPr>
        <w:t xml:space="preserve">eBPF program</w:t>
      </w:r>
      <w:r>
        <w:t xml:space="preserve"> </w:t>
      </w:r>
      <w:r>
        <w:t xml:space="preserve">chạy thẳng kernel hook. Bypass cả Netfilter. Performance cao hơn nữa + có observability (Hubble). Lab A chưa cần.</w:t>
      </w:r>
    </w:p>
    <w:bookmarkEnd w:id="25"/>
    <w:bookmarkStart w:id="26" w:name="anchor-để-nhớ-1"/>
    <w:p>
      <w:pPr>
        <w:pStyle w:val="Heading3"/>
      </w:pPr>
      <w:r>
        <w:t xml:space="preserve">Anchor để nhớ</w:t>
      </w:r>
    </w:p>
    <w:p>
      <w:pPr>
        <w:pStyle w:val="BlockText"/>
      </w:pPr>
      <w:r>
        <w:rPr>
          <w:b/>
          <w:bCs/>
        </w:rPr>
        <w:t xml:space="preserve">kube-proxy =</w:t>
      </w:r>
      <w:r>
        <w:rPr>
          <w:b/>
          <w:bCs/>
        </w:rPr>
        <w:t xml:space="preserve"> </w:t>
      </w:r>
      <w:r>
        <w:rPr>
          <w:b/>
          <w:bCs/>
        </w:rPr>
        <w:t xml:space="preserve">“thư ký viết rule”</w:t>
      </w:r>
      <w:r>
        <w:rPr>
          <w:b/>
          <w:bCs/>
        </w:rPr>
        <w:t xml:space="preserve">, KHÔNG cầm packet</w:t>
      </w:r>
      <w:r>
        <w:t xml:space="preserve"> </w:t>
      </w:r>
      <w:r>
        <w:rPr>
          <w:b/>
          <w:bCs/>
        </w:rPr>
        <w:t xml:space="preserve">iptables = chuỗi if-else linear O(N), random LB</w:t>
      </w:r>
      <w:r>
        <w:t xml:space="preserve"> </w:t>
      </w:r>
      <w:r>
        <w:rPr>
          <w:b/>
          <w:bCs/>
        </w:rPr>
        <w:t xml:space="preserve">IPVS = hash table O(1), thuật toán LB chọn được (rr, lc, sh)</w:t>
      </w:r>
      <w:r>
        <w:t xml:space="preserve"> </w:t>
      </w:r>
      <w:r>
        <w:rPr>
          <w:b/>
          <w:bCs/>
        </w:rPr>
        <w:t xml:space="preserve">Trigger là EndpointSlice (Pod Ready), KHÔNG phải Pod IP</w:t>
      </w:r>
      <w:r>
        <w:t xml:space="preserve"> </w:t>
      </w:r>
      <w:r>
        <w:rPr>
          <w:b/>
          <w:bCs/>
        </w:rPr>
        <w:t xml:space="preserve">Pattern 2026 = Cilium eBPF replace kube-proxy hoàn toàn</w:t>
      </w:r>
    </w:p>
    <w:bookmarkEnd w:id="26"/>
    <w:bookmarkStart w:id="27" w:name="bẫy-phỏng-vấn-thường-gặp-1"/>
    <w:p>
      <w:pPr>
        <w:pStyle w:val="Heading3"/>
      </w:pPr>
      <w:r>
        <w:t xml:space="preserve">Bẫy phỏng vấn thường gặp</w:t>
      </w:r>
    </w:p>
    <w:p>
      <w:pPr>
        <w:pStyle w:val="Compact"/>
        <w:numPr>
          <w:ilvl w:val="0"/>
          <w:numId w:val="1005"/>
        </w:numPr>
      </w:pPr>
      <w:r>
        <w:t xml:space="preserve">“kube-proxy có cầm packet không?”</w:t>
      </w:r>
      <w:r>
        <w:t xml:space="preserve"> </w:t>
      </w:r>
      <w:r>
        <w:t xml:space="preserve">→</w:t>
      </w:r>
      <w:r>
        <w:t xml:space="preserve"> </w:t>
      </w:r>
      <w:r>
        <w:rPr>
          <w:b/>
          <w:bCs/>
        </w:rPr>
        <w:t xml:space="preserve">Không</w:t>
      </w:r>
      <w:r>
        <w:t xml:space="preserve">. Chỉ viết rule, kernel tự xử lý packet trên data path.</w:t>
      </w:r>
    </w:p>
    <w:p>
      <w:pPr>
        <w:pStyle w:val="Compact"/>
        <w:numPr>
          <w:ilvl w:val="0"/>
          <w:numId w:val="1005"/>
        </w:numPr>
      </w:pPr>
      <w:r>
        <w:t xml:space="preserve">“iptables load balance bằng thuật toán gì?”</w:t>
      </w:r>
      <w:r>
        <w:t xml:space="preserve"> </w:t>
      </w:r>
      <w:r>
        <w:t xml:space="preserve">→</w:t>
      </w:r>
      <w:r>
        <w:t xml:space="preserve"> </w:t>
      </w:r>
      <w:r>
        <w:rPr>
          <w:b/>
          <w:bCs/>
        </w:rPr>
        <w:t xml:space="preserve">Random qua probability statistic</w:t>
      </w:r>
      <w:r>
        <w:t xml:space="preserve">, KHÔNG có thuật toán chuyên (như round-robin</w:t>
      </w:r>
      <w:r>
        <w:t xml:space="preserve"> </w:t>
      </w:r>
      <w:r>
        <w:t xml:space="preserve">“thật”</w:t>
      </w:r>
      <w:r>
        <w:t xml:space="preserve">). Probability statistic mỗi rule đảm bảo phân bố đều.</w:t>
      </w:r>
    </w:p>
    <w:p>
      <w:pPr>
        <w:pStyle w:val="Compact"/>
        <w:numPr>
          <w:ilvl w:val="0"/>
          <w:numId w:val="1005"/>
        </w:numPr>
      </w:pPr>
      <w:r>
        <w:t xml:space="preserve">“Switch sang IPVS có downtime không?”</w:t>
      </w:r>
      <w:r>
        <w:t xml:space="preserve"> </w:t>
      </w:r>
      <w:r>
        <w:t xml:space="preserve">→</w:t>
      </w:r>
      <w:r>
        <w:t xml:space="preserve"> </w:t>
      </w:r>
      <w:r>
        <w:rPr>
          <w:b/>
          <w:bCs/>
        </w:rPr>
        <w:t xml:space="preserve">Có</w:t>
      </w:r>
      <w:r>
        <w:t xml:space="preserve">, kube-proxy DaemonSet rollout restart từng node → trong lúc rolling, node đang restart không có rule → traffic mới gãy ngắn. Cluster lớn nên schedule ngoài giờ.</w:t>
      </w:r>
    </w:p>
    <w:p>
      <w:pPr>
        <w:pStyle w:val="Compact"/>
        <w:numPr>
          <w:ilvl w:val="0"/>
          <w:numId w:val="1005"/>
        </w:numPr>
      </w:pPr>
      <w:r>
        <w:t xml:space="preserve">“Pod có IP rồi mà ClusterIP gọi vẫn time-out, vì sao?”</w:t>
      </w:r>
      <w:r>
        <w:t xml:space="preserve"> </w:t>
      </w:r>
      <w:r>
        <w:t xml:space="preserve">→ Pod</w:t>
      </w:r>
      <w:r>
        <w:t xml:space="preserve"> </w:t>
      </w:r>
      <w:r>
        <w:rPr>
          <w:b/>
          <w:bCs/>
        </w:rPr>
        <w:t xml:space="preserve">chưa Ready</w:t>
      </w:r>
      <w:r>
        <w:t xml:space="preserve"> </w:t>
      </w:r>
      <w:r>
        <w:t xml:space="preserve">(readiness probe fail) → endpoints-controller chưa thêm vào EndpointSlice → kube-proxy chưa viết rule cho pod đó. Check</w:t>
      </w:r>
      <w:r>
        <w:t xml:space="preserve"> </w:t>
      </w:r>
      <w:r>
        <w:rPr>
          <w:rStyle w:val="VerbatimChar"/>
        </w:rPr>
        <w:t xml:space="preserve">kubectl get endpointslice</w:t>
      </w:r>
      <w:r>
        <w:t xml:space="preserve"> </w:t>
      </w:r>
      <w:r>
        <w:t xml:space="preserve">xem có Pod IP không.</w:t>
      </w:r>
    </w:p>
    <w:bookmarkEnd w:id="27"/>
    <w:bookmarkStart w:id="28" w:name="star-hook-lab-a-1"/>
    <w:p>
      <w:pPr>
        <w:pStyle w:val="Heading3"/>
      </w:pPr>
      <w:r>
        <w:t xml:space="preserve">STAR hook Lab A++</w:t>
      </w:r>
    </w:p>
    <w:p>
      <w:pPr>
        <w:pStyle w:val="FirstParagraph"/>
      </w:pPr>
      <w:r>
        <w:rPr>
          <w:b/>
          <w:bCs/>
        </w:rPr>
        <w:t xml:space="preserve">Sub-comp 5 EKS cluster mode default = iptables</w:t>
      </w:r>
      <w:r>
        <w:t xml:space="preserve">: anh không switch IPVS vì cluster nhỏ (3 node, ~30 service shopxpress-pro). Verify qua</w:t>
      </w:r>
      <w:r>
        <w:t xml:space="preserve"> </w:t>
      </w:r>
      <w:r>
        <w:rPr>
          <w:rStyle w:val="VerbatimChar"/>
        </w:rPr>
        <w:t xml:space="preserve">kubectl get cm -n kube-system kube-proxy -o yaml | grep mode</w:t>
      </w:r>
      <w:r>
        <w:t xml:space="preserve"> </w:t>
      </w:r>
      <w:r>
        <w:t xml:space="preserve">→ trống = iptables. Decision: giữ default, không over-engineer.</w:t>
      </w:r>
    </w:p>
    <w:p>
      <w:pPr>
        <w:pStyle w:val="BodyText"/>
      </w:pPr>
      <w:r>
        <w:rPr>
          <w:b/>
          <w:bCs/>
        </w:rPr>
        <w:t xml:space="preserve">Nếu phỏng vấn hỏi</w:t>
      </w:r>
      <w:r>
        <w:t xml:space="preserve">:</w:t>
      </w:r>
      <w:r>
        <w:t xml:space="preserve"> </w:t>
      </w:r>
      <w:r>
        <w:t xml:space="preserve">“Bạn từng dùng IPVS mode chưa?”</w:t>
      </w:r>
      <w:r>
        <w:t xml:space="preserve"> </w:t>
      </w:r>
      <w:r>
        <w:t xml:space="preserve">→ trả lời thật:</w:t>
      </w:r>
      <w:r>
        <w:t xml:space="preserve"> </w:t>
      </w:r>
      <w:r>
        <w:t xml:space="preserve">“Tôi đọc kiến trúc IPVS qua tài liệu (O(1) hash, lc cho gRPC), nhưng Lab thực tế chỉ đến quy mô iptables là phù hợp. Sẵn sàng triển khai IPVS nếu công ty có cluster &gt; 1000 Service hoặc workload gRPC long-lived.”</w:t>
      </w:r>
    </w:p>
    <w:p>
      <w:r>
        <w:pict>
          <v:rect style="width:0;height:1.5pt" o:hralign="center" o:hrstd="t" o:hr="t"/>
        </w:pict>
      </w:r>
    </w:p>
    <w:bookmarkEnd w:id="28"/>
    <w:bookmarkEnd w:id="29"/>
    <w:bookmarkStart w:id="30" w:name="q8-pending"/>
    <w:p>
      <w:pPr>
        <w:pStyle w:val="Heading2"/>
      </w:pPr>
      <w:r>
        <w:t xml:space="preserve">Q8 [PENDING]</w:t>
      </w:r>
    </w:p>
    <w:p>
      <w:pPr>
        <w:pStyle w:val="FirstParagraph"/>
      </w:pPr>
      <w:r>
        <w:t xml:space="preserve">(Sẽ ghi sau khi học)</w:t>
      </w:r>
    </w:p>
    <w:p>
      <w:r>
        <w:pict>
          <v:rect style="width:0;height:1.5pt" o:hralign="center" o:hrstd="t" o:hr="t"/>
        </w:pict>
      </w:r>
    </w:p>
    <w:bookmarkEnd w:id="30"/>
    <w:bookmarkStart w:id="31" w:name="q9-pending"/>
    <w:p>
      <w:pPr>
        <w:pStyle w:val="Heading2"/>
      </w:pPr>
      <w:r>
        <w:t xml:space="preserve">Q9 [PENDING]</w:t>
      </w:r>
    </w:p>
    <w:p>
      <w:pPr>
        <w:pStyle w:val="FirstParagraph"/>
      </w:pPr>
      <w:r>
        <w:t xml:space="preserve">(Sẽ ghi sau khi học)</w:t>
      </w:r>
    </w:p>
    <w:p>
      <w:r>
        <w:pict>
          <v:rect style="width:0;height:1.5pt" o:hralign="center" o:hrstd="t" o:hr="t"/>
        </w:pict>
      </w:r>
    </w:p>
    <w:bookmarkEnd w:id="31"/>
    <w:bookmarkStart w:id="32" w:name="q10-pending"/>
    <w:p>
      <w:pPr>
        <w:pStyle w:val="Heading2"/>
      </w:pPr>
      <w:r>
        <w:t xml:space="preserve">Q10 [PENDING]</w:t>
      </w:r>
    </w:p>
    <w:p>
      <w:pPr>
        <w:pStyle w:val="FirstParagraph"/>
      </w:pPr>
      <w:r>
        <w:t xml:space="preserve">(Sẽ ghi sau khi học)</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2026-05-12T04:14:00Z</dcterms:created>
  <dcterms:modified xsi:type="dcterms:W3CDTF">2026-05-12T04:14:00Z</dcterms:modified>
</cp:coreProperties>
</file>

<file path=docProps/custom.xml><?xml version="1.0" encoding="utf-8"?>
<Properties xmlns="http://schemas.openxmlformats.org/officeDocument/2006/custom-properties" xmlns:vt="http://schemas.openxmlformats.org/officeDocument/2006/docPropsVTypes"/>
</file>