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79D4" w14:textId="4C6B5C4D" w:rsidR="00FA4B21" w:rsidRDefault="003B4536" w:rsidP="00404752">
      <w:pPr>
        <w:pStyle w:val="Cmsor1"/>
      </w:pPr>
      <w:bookmarkStart w:id="0" w:name="_Toc121076279"/>
      <w:r w:rsidRPr="00CB5C21">
        <w:t>REACT</w:t>
      </w:r>
      <w:bookmarkEnd w:id="0"/>
      <w:r w:rsidR="00404752">
        <w:t xml:space="preserve"> </w:t>
      </w:r>
    </w:p>
    <w:sdt>
      <w:sdtPr>
        <w:rPr>
          <w:rFonts w:asciiTheme="minorHAnsi" w:eastAsiaTheme="minorEastAsia" w:hAnsiTheme="minorHAnsi" w:cstheme="minorBidi"/>
          <w:caps/>
          <w:spacing w:val="0"/>
          <w:sz w:val="21"/>
          <w:szCs w:val="21"/>
        </w:rPr>
        <w:id w:val="685337044"/>
        <w:docPartObj>
          <w:docPartGallery w:val="Table of Contents"/>
          <w:docPartUnique/>
        </w:docPartObj>
      </w:sdtPr>
      <w:sdtEndPr>
        <w:rPr>
          <w:caps w:val="0"/>
          <w:smallCaps w:val="0"/>
          <w:sz w:val="20"/>
          <w:szCs w:val="20"/>
        </w:rPr>
      </w:sdtEndPr>
      <w:sdtContent>
        <w:p w14:paraId="41F747B5" w14:textId="453D93F2" w:rsidR="006F5CCD" w:rsidRDefault="006F5CCD" w:rsidP="00404752">
          <w:pPr>
            <w:pStyle w:val="Tartalomjegyzkcmsora"/>
          </w:pPr>
          <w:r>
            <w:t>Tartalom</w:t>
          </w:r>
        </w:p>
        <w:p w14:paraId="42F43C46" w14:textId="0419AA47" w:rsidR="00E912D7" w:rsidRDefault="006F5CCD">
          <w:pPr>
            <w:pStyle w:val="TJ1"/>
            <w:rPr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6279" w:history="1">
            <w:r w:rsidR="00E912D7" w:rsidRPr="00467BF3">
              <w:rPr>
                <w:rStyle w:val="Hiperhivatkozs"/>
                <w:noProof/>
              </w:rPr>
              <w:t>REACT</w:t>
            </w:r>
            <w:r w:rsidR="00E912D7">
              <w:rPr>
                <w:noProof/>
                <w:webHidden/>
              </w:rPr>
              <w:tab/>
            </w:r>
            <w:r w:rsidR="00E912D7">
              <w:rPr>
                <w:noProof/>
                <w:webHidden/>
              </w:rPr>
              <w:fldChar w:fldCharType="begin"/>
            </w:r>
            <w:r w:rsidR="00E912D7">
              <w:rPr>
                <w:noProof/>
                <w:webHidden/>
              </w:rPr>
              <w:instrText xml:space="preserve"> PAGEREF _Toc121076279 \h </w:instrText>
            </w:r>
            <w:r w:rsidR="00E912D7">
              <w:rPr>
                <w:noProof/>
                <w:webHidden/>
              </w:rPr>
            </w:r>
            <w:r w:rsidR="00E912D7">
              <w:rPr>
                <w:noProof/>
                <w:webHidden/>
              </w:rPr>
              <w:fldChar w:fldCharType="separate"/>
            </w:r>
            <w:r w:rsidR="00E912D7">
              <w:rPr>
                <w:noProof/>
                <w:webHidden/>
              </w:rPr>
              <w:t>1</w:t>
            </w:r>
            <w:r w:rsidR="00E912D7">
              <w:rPr>
                <w:noProof/>
                <w:webHidden/>
              </w:rPr>
              <w:fldChar w:fldCharType="end"/>
            </w:r>
          </w:hyperlink>
        </w:p>
        <w:p w14:paraId="2EB917CE" w14:textId="34892D76" w:rsidR="00E912D7" w:rsidRDefault="00E912D7">
          <w:pPr>
            <w:pStyle w:val="TJ1"/>
            <w:rPr>
              <w:noProof/>
              <w:sz w:val="22"/>
              <w:szCs w:val="22"/>
              <w:lang w:eastAsia="hu-HU"/>
            </w:rPr>
          </w:pPr>
          <w:hyperlink w:anchor="_Toc121076280" w:history="1">
            <w:r w:rsidRPr="00467BF3">
              <w:rPr>
                <w:rStyle w:val="Hiperhivatkozs"/>
                <w:noProof/>
              </w:rPr>
              <w:t>Admin és Publikus felület 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1387" w14:textId="673423DB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1" w:history="1">
            <w:r w:rsidRPr="00467BF3">
              <w:rPr>
                <w:rStyle w:val="Hiperhivatkozs"/>
                <w:noProof/>
              </w:rPr>
              <w:t>Adatok betöltése API végpontról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E5C6" w14:textId="45AD4A4C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2" w:history="1">
            <w:r w:rsidRPr="00467BF3">
              <w:rPr>
                <w:rStyle w:val="Hiperhivatkozs"/>
                <w:noProof/>
              </w:rPr>
              <w:t>Mik az a Hook?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E4ED" w14:textId="08DD5AC1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3" w:history="1">
            <w:r w:rsidRPr="00467BF3">
              <w:rPr>
                <w:rStyle w:val="Hiperhivatkozs"/>
                <w:noProof/>
              </w:rPr>
              <w:t>useEffect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25A6" w14:textId="15AA5E5E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4" w:history="1">
            <w:r w:rsidRPr="00467BF3">
              <w:rPr>
                <w:rStyle w:val="Hiperhivatkozs"/>
                <w:noProof/>
              </w:rPr>
              <w:t>Fecth és a useEffect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32B11" w14:textId="08C0870F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5" w:history="1">
            <w:r w:rsidRPr="00467BF3">
              <w:rPr>
                <w:rStyle w:val="Hiperhivatkozs"/>
                <w:noProof/>
              </w:rPr>
              <w:t>Admin felület kialakítása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1C3E" w14:textId="1A74E3BC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6" w:history="1">
            <w:r w:rsidRPr="00467BF3">
              <w:rPr>
                <w:rStyle w:val="Hiperhivatkozs"/>
                <w:noProof/>
              </w:rPr>
              <w:t>Rootolás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05409" w14:textId="05A3291F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7" w:history="1">
            <w:r w:rsidRPr="00467BF3">
              <w:rPr>
                <w:rStyle w:val="Hiperhivatkozs"/>
                <w:noProof/>
              </w:rPr>
              <w:t>Layout.js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4AB1F" w14:textId="7A9A5C06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8" w:history="1">
            <w:r w:rsidRPr="00467BF3">
              <w:rPr>
                <w:rStyle w:val="Hiperhivatkozs"/>
                <w:rFonts w:eastAsia="Times New Roman"/>
                <w:noProof/>
                <w:lang w:eastAsia="hu-HU"/>
              </w:rPr>
              <w:t>BrowserRouter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938A" w14:textId="16E23246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89" w:history="1">
            <w:r w:rsidRPr="00467BF3">
              <w:rPr>
                <w:rStyle w:val="Hiperhivatkozs"/>
                <w:noProof/>
              </w:rPr>
              <w:t>Admin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9CF5B" w14:textId="06702722" w:rsidR="00E912D7" w:rsidRDefault="00E912D7">
          <w:pPr>
            <w:pStyle w:val="TJ2"/>
            <w:tabs>
              <w:tab w:val="right" w:leader="dot" w:pos="9062"/>
            </w:tabs>
            <w:rPr>
              <w:noProof/>
              <w:sz w:val="22"/>
              <w:szCs w:val="22"/>
              <w:lang w:eastAsia="hu-HU"/>
            </w:rPr>
          </w:pPr>
          <w:hyperlink w:anchor="_Toc121076290" w:history="1">
            <w:r w:rsidRPr="00467BF3">
              <w:rPr>
                <w:rStyle w:val="Hiperhivatkozs"/>
                <w:noProof/>
              </w:rPr>
              <w:t>Töröl gomb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6CF75" w14:textId="3A448EB4" w:rsidR="006F5CCD" w:rsidRDefault="006F5CCD" w:rsidP="009223A8">
          <w:r>
            <w:fldChar w:fldCharType="end"/>
          </w:r>
        </w:p>
      </w:sdtContent>
    </w:sdt>
    <w:p w14:paraId="1D02D6EF" w14:textId="77777777" w:rsidR="006F5CCD" w:rsidRPr="006F5CCD" w:rsidRDefault="006F5CCD" w:rsidP="009223A8"/>
    <w:p w14:paraId="7D8BEE7C" w14:textId="2A20A3D7" w:rsidR="00404752" w:rsidRDefault="00237370" w:rsidP="00404752">
      <w:pPr>
        <w:pStyle w:val="Cmsor1"/>
      </w:pPr>
      <w:bookmarkStart w:id="1" w:name="_Toc121076280"/>
      <w:proofErr w:type="spellStart"/>
      <w:r>
        <w:lastRenderedPageBreak/>
        <w:t>Admin</w:t>
      </w:r>
      <w:proofErr w:type="spellEnd"/>
      <w:r>
        <w:t xml:space="preserve"> és Publikus felület kialakítása</w:t>
      </w:r>
      <w:bookmarkEnd w:id="1"/>
    </w:p>
    <w:p w14:paraId="413A3EE8" w14:textId="5102A66B" w:rsidR="00346CDE" w:rsidRDefault="00346CDE" w:rsidP="00346CDE"/>
    <w:p w14:paraId="02250F89" w14:textId="2D02FFBE" w:rsidR="00346CDE" w:rsidRDefault="00346CDE" w:rsidP="00346CDE">
      <w:pPr>
        <w:pStyle w:val="Cmsor2"/>
      </w:pPr>
      <w:bookmarkStart w:id="2" w:name="_Toc121076281"/>
      <w:r>
        <w:t>Adatok betöltése API végpontról</w:t>
      </w:r>
      <w:bookmarkEnd w:id="2"/>
    </w:p>
    <w:p w14:paraId="66B339CD" w14:textId="5DBF260A" w:rsidR="00346CDE" w:rsidRDefault="00346CDE" w:rsidP="00346CDE">
      <w:r>
        <w:rPr>
          <w:noProof/>
        </w:rPr>
        <w:drawing>
          <wp:anchor distT="0" distB="0" distL="114300" distR="114300" simplePos="0" relativeHeight="251661312" behindDoc="0" locked="0" layoutInCell="1" allowOverlap="1" wp14:anchorId="44E0E2BA" wp14:editId="55105DD4">
            <wp:simplePos x="0" y="0"/>
            <wp:positionH relativeFrom="column">
              <wp:posOffset>3815080</wp:posOffset>
            </wp:positionH>
            <wp:positionV relativeFrom="paragraph">
              <wp:posOffset>7620</wp:posOffset>
            </wp:positionV>
            <wp:extent cx="1910715" cy="3025775"/>
            <wp:effectExtent l="0" t="0" r="0" b="0"/>
            <wp:wrapSquare wrapText="bothSides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Az adataink jelen pillanatban egy </w:t>
      </w:r>
      <w:proofErr w:type="spellStart"/>
      <w:r>
        <w:t>constans</w:t>
      </w:r>
      <w:proofErr w:type="spellEnd"/>
      <w:r>
        <w:t xml:space="preserve"> listából érkeznek. Most szeretnénk, ha egy adatbázisból, API végpontról kapnánk meg őket. </w:t>
      </w:r>
    </w:p>
    <w:p w14:paraId="7376C264" w14:textId="203F7FB6" w:rsidR="00346CDE" w:rsidRDefault="00346CDE" w:rsidP="00346CDE">
      <w:pPr>
        <w:pStyle w:val="Cmsor4"/>
      </w:pPr>
      <w:r>
        <w:t>JSON szerver beüzemelése</w:t>
      </w:r>
    </w:p>
    <w:p w14:paraId="0791395E" w14:textId="257F55DE" w:rsidR="00346CDE" w:rsidRDefault="00346CDE" w:rsidP="00346CDE">
      <w:r>
        <w:t xml:space="preserve">Ehhez először egy virtuális szervert fogunk használni, amely egy </w:t>
      </w:r>
      <w:proofErr w:type="spellStart"/>
      <w:r>
        <w:t>json</w:t>
      </w:r>
      <w:proofErr w:type="spellEnd"/>
      <w:r>
        <w:t xml:space="preserve"> fájl alapján fogja nekünk szimulálni egy adatbázisszerver működését. </w:t>
      </w:r>
    </w:p>
    <w:p w14:paraId="5A40C695" w14:textId="11865BCA" w:rsidR="00346CDE" w:rsidRDefault="00346CDE" w:rsidP="00D936A0">
      <w:pPr>
        <w:pStyle w:val="Listaszerbekezds"/>
        <w:numPr>
          <w:ilvl w:val="0"/>
          <w:numId w:val="35"/>
        </w:numPr>
      </w:pPr>
      <w:r>
        <w:t xml:space="preserve">Ehhez a meglévő listánkat mentsük ki egy külön </w:t>
      </w:r>
      <w:proofErr w:type="spellStart"/>
      <w:proofErr w:type="gramStart"/>
      <w:r w:rsidRPr="00D936A0">
        <w:rPr>
          <w:b/>
          <w:bCs/>
        </w:rPr>
        <w:t>adatok.json</w:t>
      </w:r>
      <w:proofErr w:type="spellEnd"/>
      <w:proofErr w:type="gramEnd"/>
      <w:r>
        <w:t xml:space="preserve"> fájlba az </w:t>
      </w:r>
      <w:proofErr w:type="spellStart"/>
      <w:r>
        <w:t>src</w:t>
      </w:r>
      <w:proofErr w:type="spellEnd"/>
      <w:r>
        <w:t xml:space="preserve"> mappába. </w:t>
      </w:r>
    </w:p>
    <w:p w14:paraId="6A7C0070" w14:textId="755C9619" w:rsidR="00346CDE" w:rsidRDefault="00346CDE" w:rsidP="00D936A0">
      <w:pPr>
        <w:pStyle w:val="Listaszerbekezds"/>
        <w:numPr>
          <w:ilvl w:val="0"/>
          <w:numId w:val="35"/>
        </w:numPr>
      </w:pPr>
      <w:r>
        <w:t>A JSO</w:t>
      </w:r>
      <w:r w:rsidR="00D936A0">
        <w:t>N</w:t>
      </w:r>
      <w:r>
        <w:t xml:space="preserve"> szerver indításához nyissunk egy </w:t>
      </w:r>
      <w:r w:rsidRPr="00D936A0">
        <w:rPr>
          <w:b/>
          <w:bCs/>
        </w:rPr>
        <w:t>új terminált</w:t>
      </w:r>
      <w:r>
        <w:t xml:space="preserve"> és</w:t>
      </w:r>
      <w:proofErr w:type="gramStart"/>
      <w:r>
        <w:t xml:space="preserve"> </w:t>
      </w:r>
      <w:r w:rsidR="00D936A0">
        <w:t>..</w:t>
      </w:r>
      <w:proofErr w:type="gramEnd"/>
    </w:p>
    <w:p w14:paraId="70652DC4" w14:textId="1FB1824C" w:rsidR="00346CDE" w:rsidRPr="00D936A0" w:rsidRDefault="00D936A0" w:rsidP="00D936A0">
      <w:pPr>
        <w:pStyle w:val="Listaszerbekezds"/>
        <w:numPr>
          <w:ilvl w:val="0"/>
          <w:numId w:val="35"/>
        </w:numPr>
      </w:pPr>
      <w:r>
        <w:t>T</w:t>
      </w:r>
      <w:r w:rsidR="00346CDE">
        <w:t xml:space="preserve">elepítsük a </w:t>
      </w:r>
      <w:proofErr w:type="spellStart"/>
      <w:r w:rsidR="00346CDE">
        <w:t>json</w:t>
      </w:r>
      <w:proofErr w:type="spellEnd"/>
      <w:r w:rsidR="00346CDE">
        <w:t xml:space="preserve"> servert: </w:t>
      </w:r>
      <w:proofErr w:type="spellStart"/>
      <w:r w:rsidR="00346CDE" w:rsidRPr="00D936A0">
        <w:rPr>
          <w:b/>
          <w:bCs/>
        </w:rPr>
        <w:t>npm</w:t>
      </w:r>
      <w:proofErr w:type="spellEnd"/>
      <w:r w:rsidR="00346CDE" w:rsidRPr="00D936A0">
        <w:rPr>
          <w:b/>
          <w:bCs/>
        </w:rPr>
        <w:t xml:space="preserve"> </w:t>
      </w:r>
      <w:proofErr w:type="spellStart"/>
      <w:r w:rsidR="00346CDE" w:rsidRPr="00D936A0">
        <w:rPr>
          <w:b/>
          <w:bCs/>
        </w:rPr>
        <w:t>install</w:t>
      </w:r>
      <w:proofErr w:type="spellEnd"/>
      <w:r w:rsidR="00346CDE" w:rsidRPr="00D936A0">
        <w:rPr>
          <w:b/>
          <w:bCs/>
        </w:rPr>
        <w:t xml:space="preserve"> -g </w:t>
      </w:r>
      <w:proofErr w:type="spellStart"/>
      <w:r w:rsidR="00346CDE" w:rsidRPr="00D936A0">
        <w:rPr>
          <w:b/>
          <w:bCs/>
        </w:rPr>
        <w:t>json</w:t>
      </w:r>
      <w:proofErr w:type="spellEnd"/>
      <w:r w:rsidR="00346CDE" w:rsidRPr="00D936A0">
        <w:rPr>
          <w:b/>
          <w:bCs/>
        </w:rPr>
        <w:t>-server</w:t>
      </w:r>
    </w:p>
    <w:p w14:paraId="50C24107" w14:textId="6422D0A4" w:rsidR="00D936A0" w:rsidRPr="00D936A0" w:rsidRDefault="00D936A0" w:rsidP="00D936A0">
      <w:pPr>
        <w:pStyle w:val="Listaszerbekezds"/>
        <w:numPr>
          <w:ilvl w:val="0"/>
          <w:numId w:val="35"/>
        </w:numPr>
      </w:pPr>
      <w:r w:rsidRPr="00D936A0">
        <w:t>Ellenőrizzük, hogy a projektünk mappájában állunk-e?</w:t>
      </w:r>
    </w:p>
    <w:p w14:paraId="0D6F5427" w14:textId="50A7C098" w:rsidR="00D936A0" w:rsidRPr="00D936A0" w:rsidRDefault="00D936A0" w:rsidP="00D936A0">
      <w:pPr>
        <w:pStyle w:val="Listaszerbekezds"/>
        <w:numPr>
          <w:ilvl w:val="0"/>
          <w:numId w:val="35"/>
        </w:numPr>
        <w:jc w:val="left"/>
        <w:rPr>
          <w:b/>
          <w:bCs/>
        </w:rPr>
      </w:pPr>
      <w:r w:rsidRPr="00D936A0">
        <w:t xml:space="preserve">Indítsuk a szerverünket a </w:t>
      </w:r>
      <w:proofErr w:type="spellStart"/>
      <w:r w:rsidRPr="00D936A0">
        <w:t>json</w:t>
      </w:r>
      <w:proofErr w:type="spellEnd"/>
      <w:r w:rsidRPr="00D936A0">
        <w:t xml:space="preserve"> fájl helyének megadásával: </w:t>
      </w:r>
      <w:proofErr w:type="spellStart"/>
      <w:r w:rsidRPr="00D936A0">
        <w:t>json</w:t>
      </w:r>
      <w:proofErr w:type="spellEnd"/>
      <w:r w:rsidRPr="00D936A0">
        <w:t>-server --</w:t>
      </w:r>
      <w:proofErr w:type="spellStart"/>
      <w:r w:rsidRPr="00D936A0">
        <w:t>watch</w:t>
      </w:r>
      <w:proofErr w:type="spellEnd"/>
      <w:r w:rsidRPr="00D936A0">
        <w:t xml:space="preserve"> </w:t>
      </w:r>
      <w:proofErr w:type="spellStart"/>
      <w:proofErr w:type="gramStart"/>
      <w:r>
        <w:t>adat</w:t>
      </w:r>
      <w:r w:rsidRPr="00D936A0">
        <w:t>.json</w:t>
      </w:r>
      <w:proofErr w:type="spellEnd"/>
      <w:proofErr w:type="gramEnd"/>
      <w:r>
        <w:t xml:space="preserve">  </w:t>
      </w:r>
      <w:r>
        <w:br/>
        <w:t xml:space="preserve">Amennyiben a 3000-es </w:t>
      </w:r>
      <w:proofErr w:type="spellStart"/>
      <w:r>
        <w:t>portunkat</w:t>
      </w:r>
      <w:proofErr w:type="spellEnd"/>
      <w:r>
        <w:t xml:space="preserve"> foglalja a </w:t>
      </w:r>
      <w:proofErr w:type="spellStart"/>
      <w:r>
        <w:t>react</w:t>
      </w:r>
      <w:proofErr w:type="spellEnd"/>
      <w:r>
        <w:t xml:space="preserve">, úgy adjunk meg új </w:t>
      </w:r>
      <w:proofErr w:type="spellStart"/>
      <w:r>
        <w:t>portot</w:t>
      </w:r>
      <w:proofErr w:type="spellEnd"/>
      <w:r>
        <w:t>:</w:t>
      </w:r>
      <w:r>
        <w:br/>
      </w:r>
      <w:proofErr w:type="spellStart"/>
      <w:r w:rsidRPr="00D936A0">
        <w:rPr>
          <w:b/>
          <w:bCs/>
        </w:rPr>
        <w:t>json</w:t>
      </w:r>
      <w:proofErr w:type="spellEnd"/>
      <w:r w:rsidRPr="00D936A0">
        <w:rPr>
          <w:b/>
          <w:bCs/>
        </w:rPr>
        <w:t>-server --</w:t>
      </w:r>
      <w:proofErr w:type="spellStart"/>
      <w:r w:rsidRPr="00D936A0">
        <w:rPr>
          <w:b/>
          <w:bCs/>
        </w:rPr>
        <w:t>watch</w:t>
      </w:r>
      <w:proofErr w:type="spellEnd"/>
      <w:r w:rsidRPr="00D936A0">
        <w:rPr>
          <w:b/>
          <w:bCs/>
        </w:rPr>
        <w:t xml:space="preserve"> --port=3001 </w:t>
      </w:r>
      <w:proofErr w:type="spellStart"/>
      <w:r w:rsidRPr="00D936A0">
        <w:rPr>
          <w:b/>
          <w:bCs/>
        </w:rPr>
        <w:t>src</w:t>
      </w:r>
      <w:proofErr w:type="spellEnd"/>
      <w:r w:rsidRPr="00D936A0">
        <w:rPr>
          <w:b/>
          <w:bCs/>
        </w:rPr>
        <w:t>/</w:t>
      </w:r>
      <w:proofErr w:type="spellStart"/>
      <w:r w:rsidRPr="00D936A0">
        <w:rPr>
          <w:b/>
          <w:bCs/>
        </w:rPr>
        <w:t>adatok.json</w:t>
      </w:r>
      <w:proofErr w:type="spellEnd"/>
    </w:p>
    <w:p w14:paraId="0197BA4C" w14:textId="4C89422C" w:rsidR="00D936A0" w:rsidRPr="00D936A0" w:rsidRDefault="00D936A0" w:rsidP="00D936A0">
      <w:pPr>
        <w:pStyle w:val="Listaszerbekezds"/>
        <w:numPr>
          <w:ilvl w:val="0"/>
          <w:numId w:val="35"/>
        </w:numPr>
      </w:pPr>
      <w:r>
        <w:t xml:space="preserve">Ellenőrizzük le a </w:t>
      </w:r>
      <w:r w:rsidRPr="00D936A0">
        <w:rPr>
          <w:b/>
          <w:bCs/>
        </w:rPr>
        <w:t>localhost:3001</w:t>
      </w:r>
      <w:r>
        <w:t xml:space="preserve"> elérési úttal a böngészőben, hogy megkapjuk-e az adatainkat!</w:t>
      </w:r>
    </w:p>
    <w:p w14:paraId="26AB1E63" w14:textId="2A2CCADA" w:rsidR="00D936A0" w:rsidRDefault="00D936A0" w:rsidP="00D936A0"/>
    <w:p w14:paraId="57D69F8B" w14:textId="6C06E1FD" w:rsidR="00D936A0" w:rsidRDefault="00D936A0" w:rsidP="00D936A0">
      <w:pPr>
        <w:pStyle w:val="Cmsor2"/>
      </w:pPr>
      <w:bookmarkStart w:id="3" w:name="_Toc121076282"/>
      <w:r>
        <w:t xml:space="preserve">Mik az a </w:t>
      </w:r>
      <w:proofErr w:type="spellStart"/>
      <w:r>
        <w:t>Hook</w:t>
      </w:r>
      <w:proofErr w:type="spellEnd"/>
      <w:r>
        <w:t>?</w:t>
      </w:r>
      <w:bookmarkEnd w:id="3"/>
      <w:r>
        <w:t xml:space="preserve"> </w:t>
      </w:r>
    </w:p>
    <w:p w14:paraId="251DCCE5" w14:textId="3B6AB342" w:rsidR="00D936A0" w:rsidRDefault="00D936A0" w:rsidP="00D936A0">
      <w:r>
        <w:t xml:space="preserve">Eddig a </w:t>
      </w:r>
      <w:proofErr w:type="spellStart"/>
      <w:r>
        <w:t>useState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-ot használtuk egy komponens állapotának frissítéséhez, bár nem tudtuk, hogy ez egy </w:t>
      </w:r>
      <w:proofErr w:type="spellStart"/>
      <w:r>
        <w:t>hook</w:t>
      </w:r>
      <w:proofErr w:type="spellEnd"/>
      <w:r>
        <w:t xml:space="preserve">. </w:t>
      </w:r>
    </w:p>
    <w:p w14:paraId="56DF0886" w14:textId="5F189FC5" w:rsidR="00D936A0" w:rsidRDefault="00D936A0" w:rsidP="00D936A0">
      <w:r>
        <w:t xml:space="preserve">A </w:t>
      </w:r>
      <w:proofErr w:type="spellStart"/>
      <w:r>
        <w:t>hook</w:t>
      </w:r>
      <w:proofErr w:type="spellEnd"/>
      <w:r>
        <w:t xml:space="preserve">-ok segítségével a függvény komponensekben elérhetjük a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-jét és egyéb életciklus metódusait. </w:t>
      </w:r>
    </w:p>
    <w:p w14:paraId="4EB621F5" w14:textId="42532708" w:rsidR="00D936A0" w:rsidRDefault="00D936A0" w:rsidP="00D936A0">
      <w:pPr>
        <w:pStyle w:val="Listaszerbekezds"/>
        <w:numPr>
          <w:ilvl w:val="0"/>
          <w:numId w:val="37"/>
        </w:numPr>
      </w:pPr>
      <w:proofErr w:type="spellStart"/>
      <w:r>
        <w:t>Hook</w:t>
      </w:r>
      <w:proofErr w:type="spellEnd"/>
      <w:r>
        <w:t xml:space="preserve">-ot csak függvény komponensben használhatunk, </w:t>
      </w:r>
      <w:proofErr w:type="spellStart"/>
      <w:r>
        <w:t>class</w:t>
      </w:r>
      <w:proofErr w:type="spellEnd"/>
      <w:r>
        <w:t xml:space="preserve"> komponensben nem. ű</w:t>
      </w:r>
    </w:p>
    <w:p w14:paraId="0B0D2A30" w14:textId="55644ADE" w:rsidR="00D936A0" w:rsidRDefault="00D936A0" w:rsidP="00D936A0">
      <w:pPr>
        <w:pStyle w:val="Listaszerbekezds"/>
        <w:numPr>
          <w:ilvl w:val="0"/>
          <w:numId w:val="37"/>
        </w:numPr>
      </w:pPr>
      <w:proofErr w:type="spellStart"/>
      <w:r>
        <w:t>Hook</w:t>
      </w:r>
      <w:proofErr w:type="spellEnd"/>
      <w:r>
        <w:t xml:space="preserve">-ot csak a legfelső szülőkomponensben használhatunk. </w:t>
      </w:r>
    </w:p>
    <w:p w14:paraId="03991A7E" w14:textId="6236CF7B" w:rsidR="00D936A0" w:rsidRDefault="00D936A0" w:rsidP="00D936A0">
      <w:pPr>
        <w:pStyle w:val="Listaszerbekezds"/>
        <w:numPr>
          <w:ilvl w:val="0"/>
          <w:numId w:val="37"/>
        </w:numPr>
      </w:pPr>
      <w:proofErr w:type="spellStart"/>
      <w:r>
        <w:t>Hook</w:t>
      </w:r>
      <w:proofErr w:type="spellEnd"/>
      <w:r>
        <w:t xml:space="preserve">-ot ne tehetünk bele egy feltételbe. </w:t>
      </w:r>
    </w:p>
    <w:p w14:paraId="7BCBEC8C" w14:textId="77777777" w:rsidR="00D936A0" w:rsidRDefault="00D936A0" w:rsidP="00D936A0"/>
    <w:p w14:paraId="6EAF0455" w14:textId="7E5A0001" w:rsidR="00346CDE" w:rsidRPr="00346CDE" w:rsidRDefault="00346CDE" w:rsidP="00346CDE"/>
    <w:p w14:paraId="3F7AF303" w14:textId="2C47D0F3" w:rsidR="00D936A0" w:rsidRDefault="00D936A0" w:rsidP="00D936A0">
      <w:pPr>
        <w:pStyle w:val="Cmsor2"/>
      </w:pPr>
      <w:bookmarkStart w:id="4" w:name="_Toc121076283"/>
      <w:proofErr w:type="spellStart"/>
      <w:r>
        <w:lastRenderedPageBreak/>
        <w:t>useEffect</w:t>
      </w:r>
      <w:proofErr w:type="spellEnd"/>
      <w:r>
        <w:t xml:space="preserve"> </w:t>
      </w:r>
      <w:proofErr w:type="spellStart"/>
      <w:r>
        <w:t>hook</w:t>
      </w:r>
      <w:bookmarkEnd w:id="4"/>
      <w:proofErr w:type="spellEnd"/>
    </w:p>
    <w:p w14:paraId="491B826C" w14:textId="4BCED0E0" w:rsidR="00346CDE" w:rsidRPr="00346CDE" w:rsidRDefault="005C7E7A" w:rsidP="00346CDE">
      <w:r>
        <w:t xml:space="preserve">A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segítségével </w:t>
      </w:r>
      <w:proofErr w:type="spellStart"/>
      <w:r>
        <w:t>asszinkron</w:t>
      </w:r>
      <w:proofErr w:type="spellEnd"/>
      <w:r>
        <w:t xml:space="preserve"> módon tudunk adatokat kezelni, </w:t>
      </w:r>
      <w:proofErr w:type="spellStart"/>
      <w:r>
        <w:t>ileltve</w:t>
      </w:r>
      <w:proofErr w:type="spellEnd"/>
      <w:r>
        <w:t xml:space="preserve"> frissíteni tudjuk a DOM-ot, időzítőket használhatunk. Két </w:t>
      </w:r>
      <w:proofErr w:type="spellStart"/>
      <w:r>
        <w:t>argumnetuma</w:t>
      </w:r>
      <w:proofErr w:type="spellEnd"/>
      <w:r>
        <w:t xml:space="preserve"> van. </w:t>
      </w:r>
    </w:p>
    <w:p w14:paraId="19CBC142" w14:textId="4A1DBC03" w:rsidR="00346CDE" w:rsidRDefault="005C7E7A" w:rsidP="00404752">
      <w:pPr>
        <w:rPr>
          <w:rFonts w:ascii="Consolas" w:hAnsi="Consolas"/>
          <w:color w:val="DC143C"/>
        </w:rPr>
      </w:pPr>
      <w:proofErr w:type="spellStart"/>
      <w:r>
        <w:rPr>
          <w:rFonts w:ascii="Consolas" w:hAnsi="Consolas"/>
          <w:color w:val="DC143C"/>
        </w:rPr>
        <w:t>useEffect</w:t>
      </w:r>
      <w:proofErr w:type="spellEnd"/>
      <w:r>
        <w:rPr>
          <w:rFonts w:ascii="Consolas" w:hAnsi="Consolas"/>
          <w:color w:val="DC143C"/>
        </w:rPr>
        <w:t>(&lt;</w:t>
      </w:r>
      <w:proofErr w:type="spellStart"/>
      <w:r>
        <w:rPr>
          <w:rFonts w:ascii="Consolas" w:hAnsi="Consolas"/>
          <w:color w:val="DC143C"/>
        </w:rPr>
        <w:t>function</w:t>
      </w:r>
      <w:proofErr w:type="spellEnd"/>
      <w:r>
        <w:rPr>
          <w:rFonts w:ascii="Consolas" w:hAnsi="Consolas"/>
          <w:color w:val="DC143C"/>
        </w:rPr>
        <w:t>&gt;, &lt;</w:t>
      </w:r>
      <w:proofErr w:type="spellStart"/>
      <w:r>
        <w:rPr>
          <w:rFonts w:ascii="Consolas" w:hAnsi="Consolas"/>
          <w:color w:val="DC143C"/>
        </w:rPr>
        <w:t>dependency</w:t>
      </w:r>
      <w:proofErr w:type="spellEnd"/>
      <w:r>
        <w:rPr>
          <w:rFonts w:ascii="Consolas" w:hAnsi="Consolas"/>
          <w:color w:val="DC143C"/>
        </w:rPr>
        <w:t>&gt;)</w:t>
      </w:r>
    </w:p>
    <w:p w14:paraId="77F2CD44" w14:textId="77777777" w:rsidR="005C7E7A" w:rsidRDefault="005C7E7A" w:rsidP="005C7E7A">
      <w:pPr>
        <w:pStyle w:val="HTML-kntformzott"/>
        <w:shd w:val="clear" w:color="auto" w:fill="FFFFFF"/>
        <w:spacing w:before="240" w:after="240"/>
        <w:rPr>
          <w:rStyle w:val="HTML-kd"/>
          <w:rFonts w:ascii="Consolas" w:hAnsi="Consolas"/>
          <w:color w:val="00000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eastAsiaTheme="majorEastAsia" w:hAnsi="Consolas"/>
          <w:color w:val="DD4A68"/>
          <w:sz w:val="23"/>
          <w:szCs w:val="23"/>
        </w:rPr>
        <w:t>useEffect</w:t>
      </w:r>
      <w:proofErr w:type="spell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</w:t>
      </w:r>
      <w:proofErr w:type="gramEnd"/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()</w:t>
      </w:r>
      <w:r>
        <w:rPr>
          <w:rStyle w:val="HTML-kd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A6E3A"/>
          <w:sz w:val="23"/>
          <w:szCs w:val="23"/>
        </w:rPr>
        <w:t>=&gt;</w:t>
      </w:r>
      <w:r>
        <w:rPr>
          <w:rStyle w:val="HTML-kd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{</w:t>
      </w:r>
    </w:p>
    <w:p w14:paraId="38B99274" w14:textId="77777777" w:rsidR="005C7E7A" w:rsidRDefault="005C7E7A" w:rsidP="005C7E7A">
      <w:pPr>
        <w:pStyle w:val="HTML-kntformzott"/>
        <w:shd w:val="clear" w:color="auto" w:fill="FFFFFF"/>
        <w:spacing w:before="240" w:after="240"/>
        <w:rPr>
          <w:rStyle w:val="HTML-kd"/>
          <w:rFonts w:ascii="Consolas" w:hAnsi="Consolas"/>
          <w:color w:val="000000"/>
          <w:sz w:val="23"/>
          <w:szCs w:val="23"/>
        </w:rPr>
      </w:pPr>
      <w:r>
        <w:rPr>
          <w:rStyle w:val="HTML-kd"/>
          <w:rFonts w:ascii="Consolas" w:hAnsi="Consolas"/>
          <w:color w:val="000000"/>
          <w:sz w:val="23"/>
          <w:szCs w:val="23"/>
        </w:rPr>
        <w:t xml:space="preserve">  </w:t>
      </w:r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//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Runs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only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on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the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first</w:t>
      </w:r>
      <w:proofErr w:type="spellEnd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eastAsiaTheme="majorEastAsia" w:hAnsi="Consolas"/>
          <w:color w:val="708090"/>
          <w:sz w:val="23"/>
          <w:szCs w:val="23"/>
        </w:rPr>
        <w:t>render</w:t>
      </w:r>
      <w:proofErr w:type="spellEnd"/>
    </w:p>
    <w:p w14:paraId="42344395" w14:textId="77777777" w:rsidR="005C7E7A" w:rsidRDefault="005C7E7A" w:rsidP="005C7E7A">
      <w:pPr>
        <w:pStyle w:val="HTML-kntformzott"/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},</w:t>
      </w:r>
      <w:r>
        <w:rPr>
          <w:rStyle w:val="HTML-kd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sz w:val="23"/>
          <w:szCs w:val="23"/>
        </w:rPr>
        <w:t>[]);</w:t>
      </w:r>
    </w:p>
    <w:p w14:paraId="12BD5BAD" w14:textId="0379EFD7" w:rsidR="005C7E7A" w:rsidRDefault="005C7E7A" w:rsidP="005C7E7A">
      <w:pPr>
        <w:pStyle w:val="HTML-kntformzott"/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</w:p>
    <w:p w14:paraId="4305D9BD" w14:textId="15BE8C6C" w:rsidR="005C7E7A" w:rsidRPr="005C7E7A" w:rsidRDefault="005C7E7A" w:rsidP="005C7E7A">
      <w:r w:rsidRPr="005C7E7A">
        <w:t xml:space="preserve">Az első argumentum egy </w:t>
      </w:r>
      <w:proofErr w:type="spellStart"/>
      <w:proofErr w:type="gramStart"/>
      <w:r w:rsidRPr="005C7E7A">
        <w:t>függvény.Amikor</w:t>
      </w:r>
      <w:proofErr w:type="spellEnd"/>
      <w:proofErr w:type="gramEnd"/>
      <w:r w:rsidRPr="005C7E7A">
        <w:t xml:space="preserve"> a függvény által meghatározott tartalom megváltozik, automatikusan </w:t>
      </w:r>
      <w:proofErr w:type="spellStart"/>
      <w:r w:rsidRPr="005C7E7A">
        <w:t>újrarenderelődik</w:t>
      </w:r>
      <w:proofErr w:type="spellEnd"/>
      <w:r w:rsidRPr="005C7E7A">
        <w:t xml:space="preserve"> az oldalon a vonatkozó tartalom a DOM-ban. </w:t>
      </w:r>
    </w:p>
    <w:p w14:paraId="3CFFDC65" w14:textId="5A27C19C" w:rsidR="005C7E7A" w:rsidRDefault="005C7E7A" w:rsidP="005C7E7A">
      <w:r w:rsidRPr="005C7E7A">
        <w:t xml:space="preserve"> </w:t>
      </w:r>
      <w:r>
        <w:t xml:space="preserve">A </w:t>
      </w:r>
      <w:r w:rsidRPr="005C7E7A">
        <w:t xml:space="preserve">második </w:t>
      </w:r>
      <w:proofErr w:type="gramStart"/>
      <w:r>
        <w:t xml:space="preserve">paraméter </w:t>
      </w:r>
      <w:r w:rsidRPr="005C7E7A">
        <w:t xml:space="preserve"> opcionális</w:t>
      </w:r>
      <w:proofErr w:type="gramEnd"/>
      <w:r w:rsidRPr="005C7E7A">
        <w:t>, arra használjuk, hogy</w:t>
      </w:r>
      <w:r>
        <w:t xml:space="preserve"> függőségeket adjunk át a </w:t>
      </w:r>
      <w:proofErr w:type="spellStart"/>
      <w:r>
        <w:t>useEffectnek</w:t>
      </w:r>
      <w:proofErr w:type="spellEnd"/>
      <w:r>
        <w:t xml:space="preserve">. A tömb eleme lehetnek </w:t>
      </w:r>
      <w:proofErr w:type="spellStart"/>
      <w:r>
        <w:t>props</w:t>
      </w:r>
      <w:proofErr w:type="spellEnd"/>
      <w:r>
        <w:t xml:space="preserve">, vagy </w:t>
      </w:r>
      <w:proofErr w:type="spellStart"/>
      <w:r>
        <w:t>state</w:t>
      </w:r>
      <w:proofErr w:type="spellEnd"/>
      <w:r>
        <w:t xml:space="preserve"> elemek. A </w:t>
      </w:r>
      <w:proofErr w:type="spellStart"/>
      <w:r>
        <w:t>useEffect</w:t>
      </w:r>
      <w:proofErr w:type="spellEnd"/>
      <w:r>
        <w:t xml:space="preserve"> összehasonlítja a tömbben adott értékek előző és az aktuális állapotát, és csak akkor </w:t>
      </w:r>
      <w:r w:rsidR="002F2935">
        <w:t>frissíti</w:t>
      </w:r>
      <w:r>
        <w:t xml:space="preserve"> az oldalt, ha eltérés mutatkozik a két állapot között. Ezzel elkerülhetjük a végtelen hívásokat és frissítéseket. </w:t>
      </w:r>
    </w:p>
    <w:p w14:paraId="423B5484" w14:textId="76494B82" w:rsidR="002F2935" w:rsidRDefault="002F2935" w:rsidP="002F2935">
      <w:pPr>
        <w:pStyle w:val="Cmsor2"/>
      </w:pPr>
      <w:bookmarkStart w:id="5" w:name="_Toc121076284"/>
      <w:proofErr w:type="spellStart"/>
      <w:r>
        <w:t>Fecth</w:t>
      </w:r>
      <w:proofErr w:type="spellEnd"/>
      <w:r>
        <w:t xml:space="preserve"> és a </w:t>
      </w:r>
      <w:proofErr w:type="spellStart"/>
      <w:r>
        <w:t>useEffect</w:t>
      </w:r>
      <w:bookmarkEnd w:id="5"/>
      <w:proofErr w:type="spellEnd"/>
    </w:p>
    <w:p w14:paraId="650EB0EC" w14:textId="1750CD95" w:rsidR="002F2935" w:rsidRDefault="002F2935" w:rsidP="005C7E7A">
      <w:r>
        <w:t xml:space="preserve">Használjuk tehát a </w:t>
      </w:r>
      <w:proofErr w:type="spellStart"/>
      <w:r>
        <w:t>useEffect</w:t>
      </w:r>
      <w:proofErr w:type="spellEnd"/>
      <w:r>
        <w:t xml:space="preserve"> </w:t>
      </w:r>
      <w:proofErr w:type="spellStart"/>
      <w:r>
        <w:t>hookot</w:t>
      </w:r>
      <w:proofErr w:type="spellEnd"/>
      <w:r>
        <w:t xml:space="preserve"> az adataink </w:t>
      </w:r>
      <w:proofErr w:type="spellStart"/>
      <w:r>
        <w:t>asszinkron</w:t>
      </w:r>
      <w:proofErr w:type="spellEnd"/>
      <w:r>
        <w:t xml:space="preserve"> beolvasására!</w:t>
      </w:r>
    </w:p>
    <w:p w14:paraId="453F1835" w14:textId="77777777" w:rsidR="00DE232F" w:rsidRDefault="00DE232F" w:rsidP="00DE232F">
      <w:pPr>
        <w:shd w:val="clear" w:color="auto" w:fill="FFFFFF"/>
        <w:spacing w:before="0" w:after="0" w:line="285" w:lineRule="atLeast"/>
        <w:jc w:val="left"/>
      </w:pPr>
      <w:r>
        <w:t xml:space="preserve">Importáljuk a </w:t>
      </w:r>
      <w:proofErr w:type="spellStart"/>
      <w:r>
        <w:t>useEffect</w:t>
      </w:r>
      <w:proofErr w:type="spellEnd"/>
      <w:r>
        <w:t xml:space="preserve"> függvényt a </w:t>
      </w:r>
      <w:proofErr w:type="spellStart"/>
      <w:r>
        <w:t>react</w:t>
      </w:r>
      <w:proofErr w:type="spellEnd"/>
      <w:r>
        <w:t xml:space="preserve"> könyvtárból. </w:t>
      </w:r>
    </w:p>
    <w:p w14:paraId="7EC3B499" w14:textId="4F01CA9C" w:rsid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t xml:space="preserve"> </w:t>
      </w: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import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{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useEffect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} </w:t>
      </w:r>
      <w:proofErr w:type="spell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react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12C6916D" w14:textId="5CF00BDF" w:rsidR="00DE232F" w:rsidRPr="00DE232F" w:rsidRDefault="00DE232F" w:rsidP="00DE232F">
      <w:r w:rsidRPr="00DE232F">
        <w:t xml:space="preserve">Hozzunk létre a Public függvénykomponensen belül egy </w:t>
      </w:r>
      <w:proofErr w:type="spellStart"/>
      <w:r w:rsidRPr="00DE232F">
        <w:t>statet</w:t>
      </w:r>
      <w:proofErr w:type="spellEnd"/>
      <w:r w:rsidRPr="00DE232F">
        <w:t xml:space="preserve"> a könyvek számára. </w:t>
      </w:r>
    </w:p>
    <w:p w14:paraId="2A312E62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[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konyvek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setKonyvek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] =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useState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[]);</w:t>
      </w:r>
    </w:p>
    <w:p w14:paraId="00044833" w14:textId="09A71338" w:rsid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9991239" w14:textId="782E598B" w:rsidR="00DE232F" w:rsidRPr="00DE232F" w:rsidRDefault="00DE232F" w:rsidP="00DE232F">
      <w:r w:rsidRPr="00DE232F">
        <w:t xml:space="preserve">Adjuk </w:t>
      </w:r>
      <w:proofErr w:type="gramStart"/>
      <w:r w:rsidRPr="00DE232F">
        <w:t>meg  az</w:t>
      </w:r>
      <w:proofErr w:type="gramEnd"/>
      <w:r w:rsidRPr="00DE232F">
        <w:t xml:space="preserve"> előzőekben beüzemelt végpontot. Innen érhetőek el a könyveink. </w:t>
      </w:r>
    </w:p>
    <w:p w14:paraId="2AED4516" w14:textId="385AB078" w:rsid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let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"http://localhost:3001/adatok"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0A30CBF5" w14:textId="0259154F" w:rsidR="00DE232F" w:rsidRPr="00DE232F" w:rsidRDefault="00DE232F" w:rsidP="00DE232F">
      <w:r w:rsidRPr="00DE232F">
        <w:t xml:space="preserve">Használjuk a </w:t>
      </w:r>
      <w:proofErr w:type="spellStart"/>
      <w:r w:rsidRPr="00DE232F">
        <w:t>useEffect</w:t>
      </w:r>
      <w:proofErr w:type="spellEnd"/>
      <w:r w:rsidRPr="00DE232F">
        <w:t xml:space="preserve"> </w:t>
      </w:r>
      <w:proofErr w:type="spellStart"/>
      <w:r w:rsidRPr="00DE232F">
        <w:t>hook</w:t>
      </w:r>
      <w:proofErr w:type="spellEnd"/>
      <w:r w:rsidRPr="00DE232F">
        <w:t>-ot:</w:t>
      </w:r>
    </w:p>
    <w:p w14:paraId="446064D8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useEffect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() </w:t>
      </w: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410978FA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fetch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</w:p>
    <w:p w14:paraId="2372E5BD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then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response.json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())</w:t>
      </w:r>
    </w:p>
    <w:p w14:paraId="09E4521D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then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setKonyvek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));</w:t>
      </w:r>
    </w:p>
    <w:p w14:paraId="172EDCD5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}, []);</w:t>
      </w:r>
    </w:p>
    <w:p w14:paraId="2E9330A5" w14:textId="0C3AD632" w:rsid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4FC84C9A" w14:textId="14264CAF" w:rsidR="00DE232F" w:rsidRPr="00DE232F" w:rsidRDefault="00DE232F" w:rsidP="00D90F2B">
      <w:pPr>
        <w:keepNext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lastRenderedPageBreak/>
        <w:t xml:space="preserve">Most így néz ki a komponensünk: </w:t>
      </w:r>
    </w:p>
    <w:p w14:paraId="5572C76B" w14:textId="29C1F1A7" w:rsidR="002F2935" w:rsidRDefault="00D90F2B" w:rsidP="005C7E7A">
      <w:r>
        <w:rPr>
          <w:noProof/>
        </w:rPr>
        <w:pict w14:anchorId="32959EBA">
          <v:rect id="_x0000_s1051" style="position:absolute;left:0;text-align:left;margin-left:2.65pt;margin-top:104.55pt;width:245.25pt;height:17.25pt;z-index:251655168" filled="f" fillcolor="white [3201]" strokecolor="red" strokeweight="2.5pt">
            <v:shadow color="#868686"/>
          </v:rect>
        </w:pict>
      </w:r>
      <w:r>
        <w:rPr>
          <w:noProof/>
        </w:rPr>
        <w:pict w14:anchorId="32959EBA">
          <v:rect id="_x0000_s1049" style="position:absolute;left:0;text-align:left;margin-left:1.15pt;margin-top:44.65pt;width:180.75pt;height:14.25pt;z-index:251653120" filled="f" fillcolor="white [3201]" strokecolor="red" strokeweight="2.5pt">
            <v:shadow color="#868686"/>
          </v:rect>
        </w:pict>
      </w:r>
      <w:r>
        <w:rPr>
          <w:noProof/>
        </w:rPr>
        <w:pict w14:anchorId="32959EBA">
          <v:rect id="_x0000_s1050" style="position:absolute;left:0;text-align:left;margin-left:22.9pt;margin-top:167.65pt;width:225.75pt;height:15.75pt;z-index:251654144" filled="f" fillcolor="white [3201]" strokecolor="red" strokeweight="2.5pt">
            <v:shadow color="#868686"/>
          </v:rect>
        </w:pict>
      </w:r>
      <w:r w:rsidR="00DE232F">
        <w:rPr>
          <w:noProof/>
        </w:rPr>
        <w:pict w14:anchorId="32959EBA">
          <v:rect id="_x0000_s1053" style="position:absolute;left:0;text-align:left;margin-left:139.9pt;margin-top:245.55pt;width:125.25pt;height:15.75pt;z-index:251657216" filled="f" fillcolor="white [3201]" strokecolor="#375623 [1609]" strokeweight="2.5pt">
            <v:shadow color="#868686"/>
          </v:rect>
        </w:pict>
      </w:r>
      <w:r w:rsidR="00DE232F">
        <w:rPr>
          <w:noProof/>
        </w:rPr>
        <w:pict w14:anchorId="32959EBA">
          <v:rect id="_x0000_s1052" style="position:absolute;left:0;text-align:left;margin-left:20.65pt;margin-top:201.4pt;width:245.25pt;height:66.75pt;z-index:251656192" filled="f" fillcolor="white [3201]" strokecolor="red" strokeweight="2.5pt">
            <v:shadow color="#868686"/>
          </v:rect>
        </w:pict>
      </w:r>
      <w:r w:rsidR="00DE232F">
        <w:rPr>
          <w:noProof/>
        </w:rPr>
        <w:drawing>
          <wp:inline distT="0" distB="0" distL="0" distR="0" wp14:anchorId="08492DA6" wp14:editId="4882E3F4">
            <wp:extent cx="4629150" cy="4399530"/>
            <wp:effectExtent l="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45" cy="44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1324" w14:textId="7560F942" w:rsidR="00DE232F" w:rsidRDefault="00DE232F" w:rsidP="005C7E7A">
      <w:r>
        <w:t xml:space="preserve">Persze használhatjuk a már </w:t>
      </w:r>
      <w:r w:rsidR="00D90F2B">
        <w:t>J</w:t>
      </w:r>
      <w:r>
        <w:t xml:space="preserve">avaScriptben megszokott osztályunkat is az adatok beolvasásához. Ehhez a </w:t>
      </w:r>
      <w:proofErr w:type="spellStart"/>
      <w:r>
        <w:t>model</w:t>
      </w:r>
      <w:proofErr w:type="spellEnd"/>
      <w:r>
        <w:t xml:space="preserve"> mappába hozzuk létre egy fájlt (könyváruházModell.js, mely a CRUD műveleteket megvalósító osztályt tartalmazza, a már ismert módon. </w:t>
      </w:r>
    </w:p>
    <w:p w14:paraId="0BB38949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proofErr w:type="spell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class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KonyvModel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01A65D9C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#konyvekTomb = [];</w:t>
      </w:r>
    </w:p>
    <w:p w14:paraId="6661E3F7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#responseClone;</w:t>
      </w:r>
    </w:p>
    <w:p w14:paraId="547360B5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951ED39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getKonyvek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14:paraId="07068C03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return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this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.#</w:t>
      </w:r>
      <w:proofErr w:type="spellStart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konyvekTomb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135FC93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14:paraId="2F2750B2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adatBe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callback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14:paraId="124F8679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fetch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 {</w:t>
      </w:r>
    </w:p>
    <w:p w14:paraId="0FE68037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method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"GET"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18D1708F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headers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: {</w:t>
      </w:r>
    </w:p>
    <w:p w14:paraId="35D7E8BB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Content-Type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application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json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37080C0D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},</w:t>
      </w:r>
    </w:p>
    <w:p w14:paraId="4AC31874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})</w:t>
      </w:r>
    </w:p>
    <w:p w14:paraId="398DE9CA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then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144EC772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this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.#</w:t>
      </w:r>
      <w:proofErr w:type="spellStart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responseClone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response.clone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(); </w:t>
      </w:r>
      <w:r w:rsidRPr="00DE232F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// 2</w:t>
      </w:r>
    </w:p>
    <w:p w14:paraId="2D462AD2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return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response.json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();</w:t>
      </w:r>
    </w:p>
    <w:p w14:paraId="77E57BEC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})</w:t>
      </w:r>
    </w:p>
    <w:p w14:paraId="39D0116F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lastRenderedPageBreak/>
        <w:t xml:space="preserve">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then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7E399D2C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this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.#</w:t>
      </w:r>
      <w:proofErr w:type="spellStart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konyvekTomb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034F96A0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callback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data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1F52327F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})</w:t>
      </w:r>
    </w:p>
    <w:p w14:paraId="2F67F8B9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catch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rejectionReason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42BD9FBB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r w:rsidRPr="00DE232F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// 3</w:t>
      </w:r>
    </w:p>
    <w:p w14:paraId="7FA5B08E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console.log(</w:t>
      </w:r>
      <w:proofErr w:type="gramEnd"/>
    </w:p>
    <w:p w14:paraId="12733FCF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Error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parsing JSON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from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response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:"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6A63A45D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rejectionReason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0BA57E85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this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.#</w:t>
      </w:r>
      <w:proofErr w:type="spellStart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responseClone</w:t>
      </w:r>
      <w:proofErr w:type="spellEnd"/>
    </w:p>
    <w:p w14:paraId="66F37C05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); </w:t>
      </w:r>
      <w:r w:rsidRPr="00DE232F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// 4</w:t>
      </w:r>
    </w:p>
    <w:p w14:paraId="25E9C580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this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.#</w:t>
      </w:r>
      <w:proofErr w:type="spellStart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responseClone</w:t>
      </w:r>
      <w:proofErr w:type="spellEnd"/>
    </w:p>
    <w:p w14:paraId="144A98BE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        .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text(</w:t>
      </w:r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DE232F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// 5</w:t>
      </w:r>
    </w:p>
    <w:p w14:paraId="0CD27151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then</w:t>
      </w:r>
      <w:proofErr w:type="spellEnd"/>
      <w:proofErr w:type="gram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DE232F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function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bodyText</w:t>
      </w:r>
      <w:proofErr w:type="spellEnd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14:paraId="0051DE10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</w:t>
      </w:r>
      <w:proofErr w:type="gram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console.log(</w:t>
      </w:r>
      <w:proofErr w:type="gramEnd"/>
    </w:p>
    <w:p w14:paraId="5FC0B0AD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    </w:t>
      </w:r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Received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the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following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instead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of </w:t>
      </w:r>
      <w:proofErr w:type="spellStart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valid</w:t>
      </w:r>
      <w:proofErr w:type="spellEnd"/>
      <w:r w:rsidRPr="00DE232F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 xml:space="preserve"> JSON:"</w:t>
      </w: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7E46C4C5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    </w:t>
      </w:r>
      <w:proofErr w:type="spellStart"/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bodyText</w:t>
      </w:r>
      <w:proofErr w:type="spellEnd"/>
    </w:p>
    <w:p w14:paraId="7BF7C5AE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); </w:t>
      </w:r>
      <w:r w:rsidRPr="00DE232F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// 6</w:t>
      </w:r>
    </w:p>
    <w:p w14:paraId="6B6797D3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        });</w:t>
      </w:r>
    </w:p>
    <w:p w14:paraId="00385DFC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});</w:t>
      </w:r>
    </w:p>
    <w:p w14:paraId="0D7A486B" w14:textId="77777777" w:rsidR="00DE232F" w:rsidRPr="00DE232F" w:rsidRDefault="00DE232F" w:rsidP="00DE232F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E232F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14:paraId="11B05D63" w14:textId="1483620F" w:rsidR="00DE232F" w:rsidRDefault="00DE232F" w:rsidP="005C7E7A">
      <w:r>
        <w:t>}</w:t>
      </w:r>
    </w:p>
    <w:p w14:paraId="41727B05" w14:textId="1A901814" w:rsidR="00DE232F" w:rsidRDefault="00DE232F" w:rsidP="005C7E7A">
      <w:r>
        <w:t xml:space="preserve">Importáljuk, példányosítsuk, és a </w:t>
      </w:r>
      <w:proofErr w:type="spellStart"/>
      <w:r>
        <w:t>useEffect</w:t>
      </w:r>
      <w:proofErr w:type="spellEnd"/>
      <w:r>
        <w:t>-ben hívjuk</w:t>
      </w:r>
      <w:r w:rsidR="00D90F2B">
        <w:t xml:space="preserve"> </w:t>
      </w:r>
      <w:r>
        <w:t xml:space="preserve">meg a megfelelő metódust. A </w:t>
      </w:r>
      <w:proofErr w:type="spellStart"/>
      <w:r>
        <w:t>callback</w:t>
      </w:r>
      <w:proofErr w:type="spellEnd"/>
      <w:r>
        <w:t xml:space="preserve"> függvény itt a könyvek </w:t>
      </w:r>
      <w:proofErr w:type="spellStart"/>
      <w:r>
        <w:t>state</w:t>
      </w:r>
      <w:proofErr w:type="spellEnd"/>
      <w:r>
        <w:t xml:space="preserve">-t beállító függvény lesz. </w:t>
      </w:r>
    </w:p>
    <w:p w14:paraId="71EF0440" w14:textId="7255D1F8" w:rsidR="00DE232F" w:rsidRPr="005C7E7A" w:rsidRDefault="00D90F2B" w:rsidP="005C7E7A">
      <w:r>
        <w:rPr>
          <w:noProof/>
        </w:rPr>
        <w:pict w14:anchorId="32959EBA">
          <v:rect id="_x0000_s1058" style="position:absolute;left:0;text-align:left;margin-left:20.65pt;margin-top:178.55pt;width:204.75pt;height:14.25pt;z-index:251662336" filled="f" fillcolor="white [3201]" strokecolor="#375623 [1609]" strokeweight="2.5pt">
            <v:shadow color="#868686"/>
          </v:rect>
        </w:pict>
      </w:r>
      <w:r>
        <w:rPr>
          <w:noProof/>
        </w:rPr>
        <w:pict w14:anchorId="32959EBA">
          <v:rect id="_x0000_s1057" style="position:absolute;left:0;text-align:left;margin-left:172.15pt;margin-top:281.3pt;width:117pt;height:15pt;z-index:251661312" filled="f" fillcolor="white [3201]" strokecolor="#375623 [1609]" strokeweight="2.5pt">
            <v:shadow color="#868686"/>
          </v:rect>
        </w:pict>
      </w:r>
      <w:r>
        <w:rPr>
          <w:noProof/>
        </w:rPr>
        <w:pict w14:anchorId="32959EBA">
          <v:rect id="_x0000_s1055" style="position:absolute;left:0;text-align:left;margin-left:10.15pt;margin-top:270.9pt;width:245.25pt;height:43.4pt;z-index:251659264" filled="f" fillcolor="white [3201]" strokecolor="red" strokeweight="2.5pt">
            <v:shadow color="#868686"/>
          </v:rect>
        </w:pict>
      </w:r>
      <w:r>
        <w:rPr>
          <w:noProof/>
        </w:rPr>
        <w:pict w14:anchorId="32959EBA">
          <v:rect id="_x0000_s1056" style="position:absolute;left:0;text-align:left;margin-left:9.4pt;margin-top:259.55pt;width:245.25pt;height:11.35pt;z-index:251660288" filled="f" fillcolor="white [3201]" strokecolor="red" strokeweight="2.5pt">
            <v:shadow color="#868686"/>
          </v:rect>
        </w:pict>
      </w:r>
      <w:r>
        <w:rPr>
          <w:noProof/>
        </w:rPr>
        <w:pict w14:anchorId="32959EBA">
          <v:rect id="_x0000_s1054" style="position:absolute;left:0;text-align:left;margin-left:4.15pt;margin-top:1.65pt;width:245.25pt;height:24.65pt;z-index:251658240" filled="f" fillcolor="white [3201]" strokecolor="red" strokeweight="2.5pt">
            <v:shadow color="#868686"/>
          </v:rect>
        </w:pict>
      </w:r>
      <w:r w:rsidR="00DE232F">
        <w:rPr>
          <w:noProof/>
        </w:rPr>
        <w:drawing>
          <wp:inline distT="0" distB="0" distL="0" distR="0" wp14:anchorId="2624D8CD" wp14:editId="0C3E7E5E">
            <wp:extent cx="4232324" cy="393001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7492" cy="39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A2C9" w14:textId="77777777" w:rsidR="00346CDE" w:rsidRDefault="00346CDE" w:rsidP="00346CDE">
      <w:pPr>
        <w:pStyle w:val="Cmsor2"/>
      </w:pPr>
      <w:bookmarkStart w:id="6" w:name="_Toc121076285"/>
      <w:proofErr w:type="spellStart"/>
      <w:r>
        <w:lastRenderedPageBreak/>
        <w:t>Admin</w:t>
      </w:r>
      <w:proofErr w:type="spellEnd"/>
      <w:r>
        <w:t xml:space="preserve"> felület kialakítása</w:t>
      </w:r>
      <w:bookmarkEnd w:id="6"/>
    </w:p>
    <w:p w14:paraId="6CD342DC" w14:textId="6827FCAF" w:rsidR="00404752" w:rsidRDefault="00404752" w:rsidP="00404752">
      <w:r>
        <w:t xml:space="preserve">Fejlesszük tovább a könyvesboltunkat! </w:t>
      </w:r>
    </w:p>
    <w:p w14:paraId="67F2608F" w14:textId="06E3D190" w:rsidR="00237370" w:rsidRDefault="00237370" w:rsidP="00404752">
      <w:r>
        <w:t xml:space="preserve">Az eddigi könyváruházunk a felhasználói oldalról mutatta meg a könyveket, ez volt a publikus felületünk. Most elkészítjük az </w:t>
      </w:r>
      <w:proofErr w:type="spellStart"/>
      <w:r>
        <w:t>admin</w:t>
      </w:r>
      <w:proofErr w:type="spellEnd"/>
      <w:r>
        <w:t xml:space="preserve"> felületet. </w:t>
      </w:r>
    </w:p>
    <w:p w14:paraId="5D038EC3" w14:textId="03B764CA" w:rsidR="00404752" w:rsidRDefault="00404752" w:rsidP="00404752">
      <w:r>
        <w:t xml:space="preserve">Az </w:t>
      </w:r>
      <w:proofErr w:type="spellStart"/>
      <w:r>
        <w:t>admin</w:t>
      </w:r>
      <w:proofErr w:type="spellEnd"/>
      <w:r>
        <w:t xml:space="preserve"> felületen lehetőség lesz az adatok törlésére, módosítására, illetve új adat felvitelére is. </w:t>
      </w:r>
    </w:p>
    <w:p w14:paraId="23A480D5" w14:textId="43AC8273" w:rsidR="00404752" w:rsidRDefault="00237370" w:rsidP="00404752">
      <w:r>
        <w:rPr>
          <w:noProof/>
        </w:rPr>
        <w:drawing>
          <wp:inline distT="0" distB="0" distL="0" distR="0" wp14:anchorId="711B5C1D" wp14:editId="400D3C35">
            <wp:extent cx="5760720" cy="345059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35E7" w14:textId="77777777" w:rsidR="00346CDE" w:rsidRDefault="00346CDE">
      <w:pPr>
        <w:spacing w:before="0" w:after="160"/>
        <w:jc w:val="left"/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207ED634" w14:textId="106F6DD2" w:rsidR="00404752" w:rsidRDefault="00346CDE" w:rsidP="00404752">
      <w:pPr>
        <w:pStyle w:val="Cmsor2"/>
      </w:pPr>
      <w:bookmarkStart w:id="7" w:name="_Toc121076286"/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7895325F" wp14:editId="5F9E4029">
            <wp:simplePos x="0" y="0"/>
            <wp:positionH relativeFrom="column">
              <wp:posOffset>3500755</wp:posOffset>
            </wp:positionH>
            <wp:positionV relativeFrom="paragraph">
              <wp:posOffset>280670</wp:posOffset>
            </wp:positionV>
            <wp:extent cx="2261235" cy="4371975"/>
            <wp:effectExtent l="0" t="0" r="0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04752">
        <w:t>Rootolás</w:t>
      </w:r>
      <w:bookmarkEnd w:id="7"/>
      <w:proofErr w:type="spellEnd"/>
    </w:p>
    <w:p w14:paraId="0D8632E3" w14:textId="7C879AFA" w:rsidR="00237370" w:rsidRDefault="00404752" w:rsidP="00404752">
      <w:r>
        <w:t>Első körben</w:t>
      </w:r>
      <w:r w:rsidR="00237370">
        <w:t xml:space="preserve"> szervezzük át kicsit a meglévő fájljainka</w:t>
      </w:r>
      <w:r w:rsidR="00346CDE">
        <w:t>t, a mellékelt képen látható mintának megfelelően.</w:t>
      </w:r>
      <w:r w:rsidR="00346CDE" w:rsidRPr="00346CDE">
        <w:rPr>
          <w:noProof/>
        </w:rPr>
        <w:t xml:space="preserve"> </w:t>
      </w:r>
    </w:p>
    <w:p w14:paraId="5868FCE8" w14:textId="433CD976" w:rsidR="00237370" w:rsidRDefault="00237370" w:rsidP="00404752">
      <w:r>
        <w:t xml:space="preserve">Hozzunk létre egy </w:t>
      </w:r>
      <w:proofErr w:type="spellStart"/>
      <w:r>
        <w:t>componens</w:t>
      </w:r>
      <w:proofErr w:type="spellEnd"/>
      <w:r>
        <w:t xml:space="preserve"> mappát, itt pedig egy </w:t>
      </w:r>
      <w:proofErr w:type="spellStart"/>
      <w:r>
        <w:t>public</w:t>
      </w:r>
      <w:proofErr w:type="spellEnd"/>
      <w:r>
        <w:t xml:space="preserve"> és egy </w:t>
      </w:r>
      <w:proofErr w:type="spellStart"/>
      <w:r>
        <w:t>admin</w:t>
      </w:r>
      <w:proofErr w:type="spellEnd"/>
      <w:r>
        <w:t xml:space="preserve"> mappát. </w:t>
      </w:r>
    </w:p>
    <w:p w14:paraId="7F7308E9" w14:textId="772761C5" w:rsidR="00237370" w:rsidRDefault="00237370" w:rsidP="00404752">
      <w:r>
        <w:t xml:space="preserve">A </w:t>
      </w:r>
      <w:proofErr w:type="spellStart"/>
      <w:r>
        <w:t>public</w:t>
      </w:r>
      <w:proofErr w:type="spellEnd"/>
      <w:r>
        <w:t xml:space="preserve"> mappába másoljuk be az eddigi </w:t>
      </w:r>
      <w:proofErr w:type="gramStart"/>
      <w:r>
        <w:t>fájlokat  az</w:t>
      </w:r>
      <w:proofErr w:type="gramEnd"/>
      <w:r>
        <w:t xml:space="preserve"> App.js és az index.js kivételével. </w:t>
      </w:r>
    </w:p>
    <w:p w14:paraId="3CDEB176" w14:textId="7B013B80" w:rsidR="00237370" w:rsidRDefault="00237370" w:rsidP="00404752">
      <w:r>
        <w:t xml:space="preserve">Hozzunk létre egy </w:t>
      </w:r>
      <w:proofErr w:type="spellStart"/>
      <w:r>
        <w:t>pges</w:t>
      </w:r>
      <w:proofErr w:type="spellEnd"/>
      <w:r>
        <w:t xml:space="preserve"> mappát, ide másoljuk be a </w:t>
      </w:r>
      <w:proofErr w:type="spellStart"/>
      <w:r>
        <w:t>a</w:t>
      </w:r>
      <w:proofErr w:type="spellEnd"/>
      <w:r>
        <w:t xml:space="preserve"> publikus felület induló komponensét: Public.js</w:t>
      </w:r>
    </w:p>
    <w:p w14:paraId="7954983B" w14:textId="470F6552" w:rsidR="00237370" w:rsidRDefault="00237370" w:rsidP="00404752">
      <w:r>
        <w:t xml:space="preserve">Hozzunk létre egy Admin.js-t és benne egy egyszerű komponenst, </w:t>
      </w:r>
      <w:r>
        <w:t xml:space="preserve">a tartalom csak </w:t>
      </w:r>
      <w:proofErr w:type="gramStart"/>
      <w:r>
        <w:t>annyi,,</w:t>
      </w:r>
      <w:proofErr w:type="gramEnd"/>
      <w:r>
        <w:t xml:space="preserve"> hogy „</w:t>
      </w:r>
      <w:proofErr w:type="spellStart"/>
      <w:r>
        <w:t>Admin</w:t>
      </w:r>
      <w:proofErr w:type="spellEnd"/>
      <w:r>
        <w:t xml:space="preserve"> felület”.</w:t>
      </w:r>
      <w:r>
        <w:t xml:space="preserve"> Ezt is másoljuk a </w:t>
      </w:r>
      <w:proofErr w:type="spellStart"/>
      <w:r>
        <w:t>pages</w:t>
      </w:r>
      <w:proofErr w:type="spellEnd"/>
      <w:r>
        <w:t xml:space="preserve"> mappába</w:t>
      </w:r>
      <w:r w:rsidR="00346CDE">
        <w:t>.</w:t>
      </w:r>
    </w:p>
    <w:p w14:paraId="34AED5C1" w14:textId="3A851D1F" w:rsidR="00346CDE" w:rsidRDefault="00346CDE" w:rsidP="00404752"/>
    <w:p w14:paraId="0DD2C228" w14:textId="308AB95A" w:rsidR="006F2531" w:rsidRDefault="006F2531" w:rsidP="00404752">
      <w:r>
        <w:t xml:space="preserve">Kialakítunk egy menüt, ahol a linkekre kattintva az </w:t>
      </w:r>
      <w:proofErr w:type="spellStart"/>
      <w:proofErr w:type="gramStart"/>
      <w:r>
        <w:t>Admin</w:t>
      </w:r>
      <w:proofErr w:type="spellEnd"/>
      <w:r>
        <w:t xml:space="preserve"> ,</w:t>
      </w:r>
      <w:proofErr w:type="gramEnd"/>
      <w:r>
        <w:t xml:space="preserve"> vagy a Publikus felületre érkezünk. </w:t>
      </w:r>
    </w:p>
    <w:p w14:paraId="596AD066" w14:textId="6DAD017F" w:rsidR="006F2531" w:rsidRDefault="00951C93" w:rsidP="00404752">
      <w:r>
        <w:t xml:space="preserve">A </w:t>
      </w:r>
      <w:proofErr w:type="spellStart"/>
      <w:r>
        <w:t>Routoláshoz</w:t>
      </w:r>
      <w:proofErr w:type="spellEnd"/>
      <w:r>
        <w:t xml:space="preserve"> telepítenünk kell a </w:t>
      </w:r>
      <w:proofErr w:type="spellStart"/>
      <w:r>
        <w:t>React</w:t>
      </w:r>
      <w:proofErr w:type="spellEnd"/>
      <w:r>
        <w:t xml:space="preserve"> Routert. </w:t>
      </w:r>
      <w:hyperlink r:id="rId11" w:history="1">
        <w:r w:rsidRPr="00D83BDC">
          <w:rPr>
            <w:rStyle w:val="Hiperhivatkozs"/>
          </w:rPr>
          <w:t>https://www.w3schools.com/react/react_router.asp</w:t>
        </w:r>
      </w:hyperlink>
      <w:r>
        <w:t xml:space="preserve"> </w:t>
      </w:r>
    </w:p>
    <w:p w14:paraId="39F6C3FA" w14:textId="4D81A38B" w:rsidR="00951C93" w:rsidRDefault="00951C93" w:rsidP="00404752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npm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i -D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react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-router-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dom</w:t>
      </w:r>
      <w:proofErr w:type="spellEnd"/>
    </w:p>
    <w:p w14:paraId="016BE677" w14:textId="714AFA51" w:rsidR="00951C93" w:rsidRDefault="00951C93" w:rsidP="00951C93">
      <w:r w:rsidRPr="00951C93">
        <w:t xml:space="preserve">A </w:t>
      </w:r>
      <w:proofErr w:type="spellStart"/>
      <w:r w:rsidRPr="00951C93">
        <w:t>React</w:t>
      </w:r>
      <w:proofErr w:type="spellEnd"/>
      <w:r w:rsidRPr="00951C93">
        <w:t xml:space="preserve"> Router használatához </w:t>
      </w:r>
      <w:r>
        <w:t xml:space="preserve">szükség lesz egy Layout.js fájlra. </w:t>
      </w:r>
    </w:p>
    <w:p w14:paraId="6471F45A" w14:textId="2A5EA456" w:rsidR="00951C93" w:rsidRDefault="00951C93" w:rsidP="00951C93">
      <w:pPr>
        <w:pStyle w:val="Cmsor2"/>
      </w:pPr>
      <w:bookmarkStart w:id="8" w:name="_Toc121076287"/>
      <w:r>
        <w:t>Layout.js</w:t>
      </w:r>
      <w:bookmarkEnd w:id="8"/>
    </w:p>
    <w:p w14:paraId="0BD3336A" w14:textId="3418F298" w:rsidR="00951C93" w:rsidRDefault="00951C93" w:rsidP="00951C93">
      <w:r>
        <w:t xml:space="preserve">Ez a fájl tartalmazz a navigációs linkeket. Ehhez importálni kell az </w:t>
      </w:r>
      <w:proofErr w:type="spellStart"/>
      <w:r>
        <w:t>Outlet</w:t>
      </w:r>
      <w:proofErr w:type="spellEnd"/>
      <w:r>
        <w:t xml:space="preserve"> és a Link </w:t>
      </w:r>
      <w:proofErr w:type="spellStart"/>
      <w:r>
        <w:t>react</w:t>
      </w:r>
      <w:proofErr w:type="spellEnd"/>
      <w:r>
        <w:t xml:space="preserve"> router </w:t>
      </w:r>
      <w:proofErr w:type="spellStart"/>
      <w:r>
        <w:t>dom</w:t>
      </w:r>
      <w:proofErr w:type="spellEnd"/>
      <w:r>
        <w:t xml:space="preserve"> függvényeket. </w:t>
      </w:r>
    </w:p>
    <w:p w14:paraId="3C1F8C2F" w14:textId="6986C6CB" w:rsidR="00666A5E" w:rsidRDefault="00666A5E" w:rsidP="00951C93">
      <w:r>
        <w:t xml:space="preserve">A </w:t>
      </w:r>
      <w:proofErr w:type="spellStart"/>
      <w:r>
        <w:t>Layout</w:t>
      </w:r>
      <w:proofErr w:type="spellEnd"/>
      <w:r>
        <w:t xml:space="preserve">-ban alakítjuk </w:t>
      </w:r>
      <w:proofErr w:type="spellStart"/>
      <w:r>
        <w:t>ku</w:t>
      </w:r>
      <w:proofErr w:type="spellEnd"/>
      <w:r>
        <w:t xml:space="preserve"> a menüpontokat, az a tag helyett a Link komponenst használva. az </w:t>
      </w:r>
      <w:proofErr w:type="spellStart"/>
      <w:r>
        <w:t>Outlet</w:t>
      </w:r>
      <w:proofErr w:type="spellEnd"/>
      <w:r>
        <w:t xml:space="preserve"> komponensbe töltődik be a Link komponensben megadott tarta</w:t>
      </w:r>
      <w:r w:rsidR="00237370">
        <w:t>l</w:t>
      </w:r>
      <w:r>
        <w:t xml:space="preserve">om. </w:t>
      </w:r>
    </w:p>
    <w:p w14:paraId="76C7AF45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import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{ </w:t>
      </w:r>
      <w:proofErr w:type="spellStart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Outlet</w:t>
      </w:r>
      <w:proofErr w:type="spellEnd"/>
      <w:proofErr w:type="gram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Link } </w:t>
      </w:r>
      <w:proofErr w:type="spellStart"/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react</w:t>
      </w:r>
      <w:proofErr w:type="spellEnd"/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-router-</w:t>
      </w:r>
      <w:proofErr w:type="spellStart"/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dom</w:t>
      </w:r>
      <w:proofErr w:type="spellEnd"/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659BDB48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273844AE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const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Layout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= () </w:t>
      </w: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34AF93CA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</w:t>
      </w:r>
      <w:proofErr w:type="spellStart"/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return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(</w:t>
      </w:r>
    </w:p>
    <w:p w14:paraId="4EC57849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&lt;&gt;</w:t>
      </w:r>
    </w:p>
    <w:p w14:paraId="08A46270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nav</w:t>
      </w:r>
      <w:proofErr w:type="spellEnd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256114F7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ul</w:t>
      </w:r>
      <w:proofErr w:type="spellEnd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186E1D00" w14:textId="3C8EC1B1" w:rsid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&lt;li&gt;</w:t>
      </w:r>
    </w:p>
    <w:p w14:paraId="4BA97F76" w14:textId="3ED05E20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{</w:t>
      </w:r>
      <w:r w:rsidRPr="003858FE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/*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A publikus tartalom linkje</w:t>
      </w:r>
      <w:r w:rsidRPr="003858FE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*/</w:t>
      </w: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</w:p>
    <w:p w14:paraId="535B5799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lastRenderedPageBreak/>
        <w:t xml:space="preserve">        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&lt;Link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3858FE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to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"/"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Könyváruház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&lt;/Link&gt;</w:t>
      </w:r>
    </w:p>
    <w:p w14:paraId="723C772C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&lt;/li&gt;</w:t>
      </w:r>
    </w:p>
    <w:p w14:paraId="14B4D716" w14:textId="4CE27D0D" w:rsid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&lt;li&gt;</w:t>
      </w:r>
    </w:p>
    <w:p w14:paraId="27E432B7" w14:textId="5AB7BFB3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{</w:t>
      </w:r>
      <w:r w:rsidRPr="003858FE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/* 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A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z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admin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oldal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linkje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tartalom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linkje</w:t>
      </w:r>
      <w:r w:rsidRPr="003858FE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 xml:space="preserve"> */</w:t>
      </w: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</w:p>
    <w:p w14:paraId="78AC2375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&lt;Link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3858FE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to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"/</w:t>
      </w:r>
      <w:proofErr w:type="spellStart"/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admin</w:t>
      </w:r>
      <w:proofErr w:type="spellEnd"/>
      <w:r w:rsidRPr="003858FE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  <w:proofErr w:type="spellStart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Admin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felület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&lt;/Link&gt;</w:t>
      </w:r>
    </w:p>
    <w:p w14:paraId="7ED92FBE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&lt;/li&gt;</w:t>
      </w:r>
    </w:p>
    <w:p w14:paraId="6D09901F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ul</w:t>
      </w:r>
      <w:proofErr w:type="spellEnd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22EAD818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nav</w:t>
      </w:r>
      <w:proofErr w:type="spellEnd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2670DAAD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article</w:t>
      </w:r>
      <w:proofErr w:type="spellEnd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5281DD0A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{</w:t>
      </w:r>
      <w:r w:rsidRPr="003858FE">
        <w:rPr>
          <w:rFonts w:ascii="Consolas" w:eastAsia="Times New Roman" w:hAnsi="Consolas" w:cs="Times New Roman"/>
          <w:color w:val="008000"/>
          <w:sz w:val="21"/>
          <w:szCs w:val="21"/>
          <w:lang w:eastAsia="hu-HU"/>
        </w:rPr>
        <w:t>/* Ide kerül majd az útvonalak/linkek által meghatározott tartalom */</w:t>
      </w: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</w:p>
    <w:p w14:paraId="5B099954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Outlet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14:paraId="1A4C1D69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article</w:t>
      </w:r>
      <w:proofErr w:type="spellEnd"/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7510FC37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r w:rsidRPr="003858FE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&lt;/&gt;</w:t>
      </w:r>
    </w:p>
    <w:p w14:paraId="27A8B73A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);</w:t>
      </w:r>
    </w:p>
    <w:p w14:paraId="0E89FF9E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};</w:t>
      </w:r>
    </w:p>
    <w:p w14:paraId="5F20182E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D4C76FF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export</w:t>
      </w:r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3858FE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default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Layout</w:t>
      </w:r>
      <w:proofErr w:type="spellEnd"/>
      <w:r w:rsidRPr="003858FE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97E101F" w14:textId="77777777" w:rsidR="003858FE" w:rsidRPr="003858FE" w:rsidRDefault="003858FE" w:rsidP="003858FE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17651C53" w14:textId="648F3812" w:rsidR="00951C93" w:rsidRPr="00951C93" w:rsidRDefault="00346CDE" w:rsidP="00951C93">
      <w:r>
        <w:t xml:space="preserve">A </w:t>
      </w:r>
      <w:r w:rsidRPr="00346CDE">
        <w:rPr>
          <w:b/>
          <w:bCs/>
        </w:rPr>
        <w:t>NoPage.js</w:t>
      </w:r>
      <w:r>
        <w:t xml:space="preserve"> is tartalmaz egy egyszerű komponenst, amely a „Nem található az oldal” üzenetet jeleníti meg. </w:t>
      </w:r>
    </w:p>
    <w:p w14:paraId="2B84155F" w14:textId="77777777" w:rsidR="006F2531" w:rsidRDefault="006F2531" w:rsidP="00404752"/>
    <w:p w14:paraId="32305C6F" w14:textId="77777777" w:rsidR="00237370" w:rsidRPr="00237370" w:rsidRDefault="00237370" w:rsidP="00237370">
      <w:pPr>
        <w:pStyle w:val="Cmsor2"/>
        <w:rPr>
          <w:rFonts w:eastAsia="Times New Roman"/>
          <w:color w:val="000000"/>
          <w:lang w:eastAsia="hu-HU"/>
        </w:rPr>
      </w:pPr>
      <w:bookmarkStart w:id="9" w:name="_Toc121076288"/>
      <w:proofErr w:type="spellStart"/>
      <w:r w:rsidRPr="00237370">
        <w:rPr>
          <w:rFonts w:eastAsia="Times New Roman"/>
          <w:lang w:eastAsia="hu-HU"/>
        </w:rPr>
        <w:t>BrowserRouter</w:t>
      </w:r>
      <w:bookmarkEnd w:id="9"/>
      <w:proofErr w:type="spellEnd"/>
    </w:p>
    <w:p w14:paraId="321BB7D0" w14:textId="71A738C0" w:rsidR="00404752" w:rsidRDefault="00237370" w:rsidP="00404752">
      <w:r>
        <w:t xml:space="preserve">Az APP.js-ben elhelyezzük a </w:t>
      </w:r>
      <w:proofErr w:type="spellStart"/>
      <w:r>
        <w:t>BrowserRouter</w:t>
      </w:r>
      <w:proofErr w:type="spellEnd"/>
      <w:r>
        <w:t xml:space="preserve"> komponensünket. Ehhez az App.js-ben importálni kell az oldalainkat: </w:t>
      </w:r>
    </w:p>
    <w:p w14:paraId="2C619B85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import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Public </w:t>
      </w:r>
      <w:proofErr w:type="spellStart"/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"./</w:t>
      </w:r>
      <w:proofErr w:type="spellStart"/>
      <w:proofErr w:type="gram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components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public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/Public"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7981056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import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Admin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"./</w:t>
      </w:r>
      <w:proofErr w:type="spellStart"/>
      <w:proofErr w:type="gram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components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admin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Admin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5FB796F8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import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Layout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"./</w:t>
      </w:r>
      <w:proofErr w:type="spellStart"/>
      <w:proofErr w:type="gram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pages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Layout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21279F3B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import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NoPage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"./</w:t>
      </w:r>
      <w:proofErr w:type="spellStart"/>
      <w:proofErr w:type="gram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pages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/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NoPage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08146CEF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import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gram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{ </w:t>
      </w:r>
      <w:proofErr w:type="spell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BrowserRouter</w:t>
      </w:r>
      <w:proofErr w:type="spellEnd"/>
      <w:proofErr w:type="gram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Routes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Route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} </w:t>
      </w:r>
      <w:proofErr w:type="spellStart"/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from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react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-router-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dom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373919D5" w14:textId="3264E2E8" w:rsidR="00237370" w:rsidRDefault="00237370" w:rsidP="00404752">
      <w:r>
        <w:t xml:space="preserve">és a függvénykomponens </w:t>
      </w:r>
      <w:proofErr w:type="spellStart"/>
      <w:r>
        <w:t>return</w:t>
      </w:r>
      <w:proofErr w:type="spellEnd"/>
      <w:r>
        <w:t xml:space="preserve"> metódusában meg kell adnunk az alábbi sorokat: </w:t>
      </w:r>
    </w:p>
    <w:p w14:paraId="20F8B5C7" w14:textId="59D2B338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ab/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BrowserRouter</w:t>
      </w:r>
      <w:proofErr w:type="spell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0062583B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Routes</w:t>
      </w:r>
      <w:proofErr w:type="spell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57DF871B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Route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path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"/"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element</w:t>
      </w:r>
      <w:proofErr w:type="spellEnd"/>
      <w:proofErr w:type="gram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{</w:t>
      </w:r>
      <w:proofErr w:type="gram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Layout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354EEF14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Route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index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element</w:t>
      </w:r>
      <w:proofErr w:type="spellEnd"/>
      <w:proofErr w:type="gram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{</w:t>
      </w:r>
      <w:proofErr w:type="gram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&lt;Public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14:paraId="30369314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Route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path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admin</w:t>
      </w:r>
      <w:proofErr w:type="spellEnd"/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element</w:t>
      </w:r>
      <w:proofErr w:type="spellEnd"/>
      <w:proofErr w:type="gram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{</w:t>
      </w:r>
      <w:proofErr w:type="gram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Admin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14:paraId="38B544AD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Route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path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237370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"*"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proofErr w:type="spellStart"/>
      <w:r w:rsidRPr="00237370">
        <w:rPr>
          <w:rFonts w:ascii="Consolas" w:eastAsia="Times New Roman" w:hAnsi="Consolas" w:cs="Times New Roman"/>
          <w:color w:val="E50000"/>
          <w:sz w:val="21"/>
          <w:szCs w:val="21"/>
          <w:lang w:eastAsia="hu-HU"/>
        </w:rPr>
        <w:t>element</w:t>
      </w:r>
      <w:proofErr w:type="spellEnd"/>
      <w:proofErr w:type="gramStart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=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{</w:t>
      </w:r>
      <w:proofErr w:type="gram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NoPage</w:t>
      </w:r>
      <w:proofErr w:type="spellEnd"/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  <w:r w:rsidRPr="00237370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}</w:t>
      </w: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/&gt;</w:t>
      </w:r>
    </w:p>
    <w:p w14:paraId="1D187598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Route</w:t>
      </w:r>
      <w:proofErr w:type="spell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4E640C67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Routes</w:t>
      </w:r>
      <w:proofErr w:type="spell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6F3CB07E" w14:textId="03324962" w:rsid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</w:pPr>
      <w:r w:rsidRPr="00237370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&lt;/</w:t>
      </w:r>
      <w:proofErr w:type="spellStart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BrowserRouter</w:t>
      </w:r>
      <w:proofErr w:type="spellEnd"/>
      <w:r w:rsidRPr="00237370"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&gt;</w:t>
      </w:r>
    </w:p>
    <w:p w14:paraId="3B35E681" w14:textId="1DD8BBA8" w:rsid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</w:pPr>
    </w:p>
    <w:p w14:paraId="1EA3EFE1" w14:textId="7E24CFDA" w:rsid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</w:pPr>
      <w:r>
        <w:rPr>
          <w:rFonts w:ascii="Consolas" w:eastAsia="Times New Roman" w:hAnsi="Consolas" w:cs="Times New Roman"/>
          <w:color w:val="800000"/>
          <w:sz w:val="21"/>
          <w:szCs w:val="21"/>
          <w:lang w:eastAsia="hu-HU"/>
        </w:rPr>
        <w:t>Most így néz ki az App komponensünk:</w:t>
      </w:r>
    </w:p>
    <w:p w14:paraId="6546CE23" w14:textId="77777777" w:rsidR="00237370" w:rsidRPr="00237370" w:rsidRDefault="00237370" w:rsidP="00237370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6361B26D" w14:textId="585080BC" w:rsidR="00237370" w:rsidRDefault="00346CDE" w:rsidP="00404752">
      <w:r>
        <w:rPr>
          <w:noProof/>
        </w:rPr>
        <w:lastRenderedPageBreak/>
        <w:drawing>
          <wp:inline distT="0" distB="0" distL="0" distR="0" wp14:anchorId="236789BC" wp14:editId="2A573758">
            <wp:extent cx="5760720" cy="5150485"/>
            <wp:effectExtent l="0" t="0" r="0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2F9D" w14:textId="190EB0F7" w:rsidR="00404752" w:rsidRDefault="00404752" w:rsidP="00404752"/>
    <w:p w14:paraId="63A7BDFC" w14:textId="040AE0EB" w:rsidR="00346CDE" w:rsidRDefault="00346CDE" w:rsidP="00346CDE">
      <w:pPr>
        <w:pStyle w:val="Cmsor2"/>
      </w:pPr>
      <w:bookmarkStart w:id="10" w:name="_Toc121076289"/>
      <w:proofErr w:type="spellStart"/>
      <w:r>
        <w:t>Admin</w:t>
      </w:r>
      <w:proofErr w:type="spellEnd"/>
      <w:r>
        <w:t xml:space="preserve"> felület</w:t>
      </w:r>
      <w:bookmarkEnd w:id="10"/>
    </w:p>
    <w:p w14:paraId="5A36F55C" w14:textId="159AF4DA" w:rsidR="00D90F2B" w:rsidRDefault="00346CDE" w:rsidP="00346CDE">
      <w:r>
        <w:t>Az Admin.js a Public.js-</w:t>
      </w:r>
      <w:proofErr w:type="spellStart"/>
      <w:r>
        <w:t>hez</w:t>
      </w:r>
      <w:proofErr w:type="spellEnd"/>
      <w:r>
        <w:t xml:space="preserve"> hasonlóan fog felépülni, csak itt most az adatokat nem div-</w:t>
      </w:r>
      <w:proofErr w:type="spellStart"/>
      <w:r>
        <w:t>ekben</w:t>
      </w:r>
      <w:proofErr w:type="spellEnd"/>
      <w:r>
        <w:t>, hanem egy táblázatban jelenítjük me</w:t>
      </w:r>
      <w:r w:rsidR="00D90F2B">
        <w:t>g. Ehhez készítsük el a szükséges komponenseket!</w:t>
      </w:r>
    </w:p>
    <w:p w14:paraId="74B0121A" w14:textId="6542002B" w:rsidR="00D90F2B" w:rsidRDefault="00D90F2B" w:rsidP="00346CDE">
      <w:r>
        <w:rPr>
          <w:noProof/>
        </w:rPr>
        <w:lastRenderedPageBreak/>
        <w:drawing>
          <wp:inline distT="0" distB="0" distL="0" distR="0" wp14:anchorId="20F5837E" wp14:editId="7B18109B">
            <wp:extent cx="5760720" cy="2684780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672F" w14:textId="7095474C" w:rsidR="00D90F2B" w:rsidRDefault="00D90F2B" w:rsidP="00D90F2B">
      <w:pPr>
        <w:pStyle w:val="Cmsor2"/>
      </w:pPr>
      <w:bookmarkStart w:id="11" w:name="_Toc121076290"/>
      <w:r>
        <w:t>Töröl gomb működése</w:t>
      </w:r>
      <w:bookmarkEnd w:id="11"/>
    </w:p>
    <w:p w14:paraId="29DD2D8A" w14:textId="1DEFBCEB" w:rsidR="00D90F2B" w:rsidRDefault="00D90F2B" w:rsidP="00D90F2B">
      <w:pPr>
        <w:pStyle w:val="Cmsor4"/>
      </w:pPr>
      <w:r>
        <w:t xml:space="preserve">A konyvaruhazModel.js-ben a </w:t>
      </w:r>
      <w:proofErr w:type="spellStart"/>
      <w:r>
        <w:t>KonyvModel</w:t>
      </w:r>
      <w:proofErr w:type="spellEnd"/>
      <w:r>
        <w:t xml:space="preserve"> osztály töröl tagfüggvénye: </w:t>
      </w:r>
    </w:p>
    <w:p w14:paraId="75CDEC04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</w:t>
      </w:r>
      <w:proofErr w:type="spellStart"/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adatTorol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id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14:paraId="77E44EE9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console.log(</w:t>
      </w:r>
      <w:proofErr w:type="gramEnd"/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"TÖRÖLTEM: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</w:t>
      </w:r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+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id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0CB42B6C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+= </w:t>
      </w:r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"/"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+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id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;</w:t>
      </w:r>
    </w:p>
    <w:p w14:paraId="76F27B90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console.log(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4F7B3F65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fetch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proofErr w:type="gram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 {</w:t>
      </w:r>
    </w:p>
    <w:p w14:paraId="463BD7BD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spellStart"/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method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: </w:t>
      </w:r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"DELETE"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,</w:t>
      </w:r>
    </w:p>
    <w:p w14:paraId="00D04388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})</w:t>
      </w:r>
    </w:p>
    <w:p w14:paraId="50BB7207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then</w:t>
      </w:r>
      <w:proofErr w:type="spellEnd"/>
      <w:proofErr w:type="gram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()</w:t>
      </w:r>
    </w:p>
    <w:p w14:paraId="4212442C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then</w:t>
      </w:r>
      <w:proofErr w:type="spellEnd"/>
      <w:proofErr w:type="gram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(() </w:t>
      </w:r>
      <w:r w:rsidRPr="00D90F2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51CE11D1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console.log(</w:t>
      </w:r>
      <w:proofErr w:type="gramEnd"/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"sikeres törlés"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698E63DA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})</w:t>
      </w:r>
    </w:p>
    <w:p w14:paraId="169995BD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</w:t>
      </w:r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.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catch</w:t>
      </w:r>
      <w:proofErr w:type="spellEnd"/>
      <w:proofErr w:type="gram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((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error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) </w:t>
      </w:r>
      <w:r w:rsidRPr="00D90F2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=&gt;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{</w:t>
      </w:r>
    </w:p>
    <w:p w14:paraId="1D122A96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        </w:t>
      </w:r>
      <w:proofErr w:type="spellStart"/>
      <w:proofErr w:type="gram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console.error</w:t>
      </w:r>
      <w:proofErr w:type="spellEnd"/>
      <w:proofErr w:type="gram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"</w:t>
      </w:r>
      <w:proofErr w:type="spellStart"/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Error</w:t>
      </w:r>
      <w:proofErr w:type="spellEnd"/>
      <w:r w:rsidRPr="00D90F2B">
        <w:rPr>
          <w:rFonts w:ascii="Consolas" w:eastAsia="Times New Roman" w:hAnsi="Consolas" w:cs="Times New Roman"/>
          <w:color w:val="A31515"/>
          <w:sz w:val="21"/>
          <w:szCs w:val="21"/>
          <w:lang w:eastAsia="hu-HU"/>
        </w:rPr>
        <w:t>:"</w:t>
      </w: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error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5CF87570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        });</w:t>
      </w:r>
    </w:p>
    <w:p w14:paraId="42BE2553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14:paraId="3FFF00C6" w14:textId="77777777" w:rsidR="00D90F2B" w:rsidRPr="00D90F2B" w:rsidRDefault="00D90F2B" w:rsidP="00D90F2B"/>
    <w:p w14:paraId="1249C7C4" w14:textId="19CF0BDC" w:rsidR="00D90F2B" w:rsidRDefault="00D90F2B" w:rsidP="00D90F2B">
      <w:pPr>
        <w:pStyle w:val="Cmsor4"/>
      </w:pPr>
      <w:r>
        <w:t>Admin.js-ben</w:t>
      </w:r>
    </w:p>
    <w:p w14:paraId="6953F9C0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</w:t>
      </w:r>
      <w:proofErr w:type="spellStart"/>
      <w:r w:rsidRPr="00D90F2B">
        <w:rPr>
          <w:rFonts w:ascii="Consolas" w:eastAsia="Times New Roman" w:hAnsi="Consolas" w:cs="Times New Roman"/>
          <w:color w:val="0000FF"/>
          <w:sz w:val="21"/>
          <w:szCs w:val="21"/>
          <w:lang w:eastAsia="hu-HU"/>
        </w:rPr>
        <w:t>function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 torol(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id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 {</w:t>
      </w:r>
    </w:p>
    <w:p w14:paraId="55A1375B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konyvModel.adatTorol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id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4D57A86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       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konyvModel.adatBe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vegpont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 xml:space="preserve">, </w:t>
      </w:r>
      <w:proofErr w:type="spellStart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setKonyvek</w:t>
      </w:r>
      <w:proofErr w:type="spellEnd"/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);</w:t>
      </w:r>
    </w:p>
    <w:p w14:paraId="2CCA1FB4" w14:textId="112F3DF8" w:rsid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D90F2B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    }</w:t>
      </w:r>
    </w:p>
    <w:p w14:paraId="5C690837" w14:textId="251EE55C" w:rsidR="00D90F2B" w:rsidRPr="00D90F2B" w:rsidRDefault="00D90F2B" w:rsidP="00D90F2B">
      <w:r>
        <w:t>A</w:t>
      </w:r>
      <w:r w:rsidRPr="00D90F2B">
        <w:t xml:space="preserve"> </w:t>
      </w:r>
      <w:proofErr w:type="spellStart"/>
      <w:r w:rsidRPr="00D90F2B">
        <w:t>KonyvAdmin</w:t>
      </w:r>
      <w:proofErr w:type="spellEnd"/>
      <w:r w:rsidRPr="00D90F2B">
        <w:t xml:space="preserve"> hívásakor át kell adni a </w:t>
      </w:r>
      <w:proofErr w:type="spellStart"/>
      <w:r w:rsidRPr="00D90F2B">
        <w:t>props-on</w:t>
      </w:r>
      <w:proofErr w:type="spellEnd"/>
      <w:r w:rsidRPr="00D90F2B">
        <w:t xml:space="preserve"> keresztül </w:t>
      </w:r>
      <w:proofErr w:type="gramStart"/>
      <w:r w:rsidRPr="00D90F2B">
        <w:t>a  torol</w:t>
      </w:r>
      <w:proofErr w:type="gramEnd"/>
      <w:r w:rsidRPr="00D90F2B">
        <w:t xml:space="preserve"> metódust is. Valahogy így: </w:t>
      </w:r>
    </w:p>
    <w:p w14:paraId="3AF32801" w14:textId="580F3BA6" w:rsid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noProof/>
        </w:rPr>
        <w:lastRenderedPageBreak/>
        <w:drawing>
          <wp:inline distT="0" distB="0" distL="0" distR="0" wp14:anchorId="67EF3BC4" wp14:editId="2E539887">
            <wp:extent cx="3314700" cy="2163570"/>
            <wp:effectExtent l="0" t="0" r="0" b="0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3568" cy="216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2984" w14:textId="4FE79B38" w:rsidR="00D90F2B" w:rsidRDefault="00D90F2B" w:rsidP="00D90F2B">
      <w:pPr>
        <w:pStyle w:val="Cmsor4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 xml:space="preserve">KonyvAdmin.js-ben </w:t>
      </w:r>
    </w:p>
    <w:p w14:paraId="57DA8AC8" w14:textId="10528D7A" w:rsidR="00D90F2B" w:rsidRDefault="00D90F2B" w:rsidP="00D90F2B">
      <w:pPr>
        <w:rPr>
          <w:lang w:eastAsia="hu-HU"/>
        </w:rPr>
      </w:pPr>
      <w:r>
        <w:rPr>
          <w:lang w:eastAsia="hu-HU"/>
        </w:rPr>
        <w:t>A táblázat egyetlen sorát reprezen</w:t>
      </w:r>
      <w:r w:rsidR="00E0293A">
        <w:rPr>
          <w:lang w:eastAsia="hu-HU"/>
        </w:rPr>
        <w:t>t</w:t>
      </w:r>
      <w:r>
        <w:rPr>
          <w:lang w:eastAsia="hu-HU"/>
        </w:rPr>
        <w:t xml:space="preserve">álja, azaz egyetlen könyvet. </w:t>
      </w:r>
    </w:p>
    <w:p w14:paraId="505F291E" w14:textId="54FFA1D9" w:rsidR="00E0293A" w:rsidRDefault="00E0293A" w:rsidP="00D90F2B">
      <w:pPr>
        <w:rPr>
          <w:lang w:eastAsia="hu-HU"/>
        </w:rPr>
      </w:pPr>
      <w:r>
        <w:rPr>
          <w:rFonts w:eastAsia="Times New Roman"/>
          <w:noProof/>
          <w:lang w:eastAsia="hu-HU"/>
        </w:rPr>
        <w:pict w14:anchorId="32959EBA">
          <v:rect id="_x0000_s1061" style="position:absolute;left:0;text-align:left;margin-left:54.4pt;margin-top:356.6pt;width:245.25pt;height:30.75pt;z-index:251664384" filled="f" fillcolor="white [3201]" strokecolor="red" strokeweight="2.5pt">
            <v:shadow color="#868686"/>
          </v:rect>
        </w:pict>
      </w:r>
      <w:r>
        <w:rPr>
          <w:rFonts w:eastAsia="Times New Roman"/>
          <w:noProof/>
          <w:lang w:eastAsia="hu-HU"/>
        </w:rPr>
        <w:pict w14:anchorId="32959EBA">
          <v:rect id="_x0000_s1060" style="position:absolute;left:0;text-align:left;margin-left:4.15pt;margin-top:64.1pt;width:245.25pt;height:43.5pt;z-index:251663360" filled="f" fillcolor="white [3201]" strokecolor="red" strokeweight="2.5pt">
            <v:shadow color="#868686"/>
          </v:rect>
        </w:pict>
      </w:r>
      <w:r>
        <w:rPr>
          <w:noProof/>
        </w:rPr>
        <w:drawing>
          <wp:inline distT="0" distB="0" distL="0" distR="0" wp14:anchorId="4D3C4014" wp14:editId="0C8E6401">
            <wp:extent cx="5107153" cy="5210175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070" cy="521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A536" w14:textId="53DF65C2" w:rsidR="00E0293A" w:rsidRDefault="00E0293A" w:rsidP="00D90F2B">
      <w:pPr>
        <w:rPr>
          <w:lang w:eastAsia="hu-HU"/>
        </w:rPr>
      </w:pPr>
    </w:p>
    <w:p w14:paraId="48C967E7" w14:textId="6E970F77" w:rsidR="00E0293A" w:rsidRDefault="00E0293A" w:rsidP="00D90F2B">
      <w:pPr>
        <w:rPr>
          <w:lang w:eastAsia="hu-HU"/>
        </w:rPr>
      </w:pPr>
      <w:r>
        <w:rPr>
          <w:lang w:eastAsia="hu-HU"/>
        </w:rPr>
        <w:lastRenderedPageBreak/>
        <w:t>A következő fejezetben megismerkedünk az űrlapok kezelésével!</w:t>
      </w:r>
    </w:p>
    <w:p w14:paraId="37DDB534" w14:textId="77777777" w:rsidR="00E0293A" w:rsidRDefault="00E0293A" w:rsidP="00D90F2B">
      <w:pPr>
        <w:rPr>
          <w:lang w:eastAsia="hu-HU"/>
        </w:rPr>
      </w:pPr>
    </w:p>
    <w:p w14:paraId="17B26D28" w14:textId="77777777" w:rsidR="00D90F2B" w:rsidRPr="00D90F2B" w:rsidRDefault="00D90F2B" w:rsidP="00D90F2B">
      <w:pPr>
        <w:rPr>
          <w:lang w:eastAsia="hu-HU"/>
        </w:rPr>
      </w:pPr>
    </w:p>
    <w:p w14:paraId="02403D62" w14:textId="77777777" w:rsidR="00D90F2B" w:rsidRPr="00D90F2B" w:rsidRDefault="00D90F2B" w:rsidP="00D90F2B">
      <w:pPr>
        <w:shd w:val="clear" w:color="auto" w:fill="FFFFFF"/>
        <w:spacing w:before="0"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</w:p>
    <w:p w14:paraId="3706B317" w14:textId="77777777" w:rsidR="00D90F2B" w:rsidRPr="00D90F2B" w:rsidRDefault="00D90F2B" w:rsidP="00D90F2B"/>
    <w:p w14:paraId="01BC5F9C" w14:textId="77777777" w:rsidR="00D90F2B" w:rsidRPr="00D90F2B" w:rsidRDefault="00D90F2B" w:rsidP="00D90F2B"/>
    <w:p w14:paraId="1F2BBF3C" w14:textId="77777777" w:rsidR="00D90F2B" w:rsidRPr="00346CDE" w:rsidRDefault="00D90F2B" w:rsidP="00346CDE"/>
    <w:p w14:paraId="23EB2589" w14:textId="77777777" w:rsidR="00346CDE" w:rsidRPr="00404752" w:rsidRDefault="00346CDE" w:rsidP="00404752"/>
    <w:p w14:paraId="3FE2888F" w14:textId="77777777" w:rsidR="00404752" w:rsidRPr="00404752" w:rsidRDefault="00404752" w:rsidP="00404752"/>
    <w:sectPr w:rsidR="00404752" w:rsidRPr="00404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668"/>
    <w:multiLevelType w:val="hybridMultilevel"/>
    <w:tmpl w:val="2CB447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FB8"/>
    <w:multiLevelType w:val="hybridMultilevel"/>
    <w:tmpl w:val="2310A8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5338F"/>
    <w:multiLevelType w:val="hybridMultilevel"/>
    <w:tmpl w:val="663806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9505A"/>
    <w:multiLevelType w:val="hybridMultilevel"/>
    <w:tmpl w:val="E8EC4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F7D8B"/>
    <w:multiLevelType w:val="hybridMultilevel"/>
    <w:tmpl w:val="C590B3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031D2"/>
    <w:multiLevelType w:val="hybridMultilevel"/>
    <w:tmpl w:val="FD3C81F4"/>
    <w:lvl w:ilvl="0" w:tplc="DD3A9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47253"/>
    <w:multiLevelType w:val="hybridMultilevel"/>
    <w:tmpl w:val="874007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723B7"/>
    <w:multiLevelType w:val="multilevel"/>
    <w:tmpl w:val="9B9A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2766E"/>
    <w:multiLevelType w:val="multilevel"/>
    <w:tmpl w:val="6D20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10FF5"/>
    <w:multiLevelType w:val="hybridMultilevel"/>
    <w:tmpl w:val="DF58DD8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03C60"/>
    <w:multiLevelType w:val="hybridMultilevel"/>
    <w:tmpl w:val="C2F49F76"/>
    <w:lvl w:ilvl="0" w:tplc="CD3E4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4580B"/>
    <w:multiLevelType w:val="hybridMultilevel"/>
    <w:tmpl w:val="DB223E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96076"/>
    <w:multiLevelType w:val="hybridMultilevel"/>
    <w:tmpl w:val="B83AF8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6929D6"/>
    <w:multiLevelType w:val="hybridMultilevel"/>
    <w:tmpl w:val="18FCBE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4633D0"/>
    <w:multiLevelType w:val="multilevel"/>
    <w:tmpl w:val="F286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A97A11"/>
    <w:multiLevelType w:val="hybridMultilevel"/>
    <w:tmpl w:val="4D3A2C54"/>
    <w:lvl w:ilvl="0" w:tplc="DD3A9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A0488"/>
    <w:multiLevelType w:val="hybridMultilevel"/>
    <w:tmpl w:val="83864D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00CCB"/>
    <w:multiLevelType w:val="hybridMultilevel"/>
    <w:tmpl w:val="F4CA88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454C3"/>
    <w:multiLevelType w:val="hybridMultilevel"/>
    <w:tmpl w:val="D58ACF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13190"/>
    <w:multiLevelType w:val="hybridMultilevel"/>
    <w:tmpl w:val="5E6CF4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2B3946"/>
    <w:multiLevelType w:val="hybridMultilevel"/>
    <w:tmpl w:val="CE38E7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CD4C65"/>
    <w:multiLevelType w:val="hybridMultilevel"/>
    <w:tmpl w:val="E77883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F7C4F"/>
    <w:multiLevelType w:val="hybridMultilevel"/>
    <w:tmpl w:val="A1B8BFC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3BF5"/>
    <w:multiLevelType w:val="hybridMultilevel"/>
    <w:tmpl w:val="AB0EAC3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648D3"/>
    <w:multiLevelType w:val="hybridMultilevel"/>
    <w:tmpl w:val="010A295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5C4AC9"/>
    <w:multiLevelType w:val="hybridMultilevel"/>
    <w:tmpl w:val="940ABC8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26278"/>
    <w:multiLevelType w:val="hybridMultilevel"/>
    <w:tmpl w:val="A3523418"/>
    <w:lvl w:ilvl="0" w:tplc="2780DF0E">
      <w:start w:val="2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3438F"/>
    <w:multiLevelType w:val="multilevel"/>
    <w:tmpl w:val="EF42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EF4BBB"/>
    <w:multiLevelType w:val="multilevel"/>
    <w:tmpl w:val="EF8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B722A7"/>
    <w:multiLevelType w:val="hybridMultilevel"/>
    <w:tmpl w:val="DFC671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CA5F84"/>
    <w:multiLevelType w:val="hybridMultilevel"/>
    <w:tmpl w:val="14FA14E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3874C8"/>
    <w:multiLevelType w:val="hybridMultilevel"/>
    <w:tmpl w:val="DCDED2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53419"/>
    <w:multiLevelType w:val="hybridMultilevel"/>
    <w:tmpl w:val="E2DA492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6E421D86"/>
    <w:multiLevelType w:val="hybridMultilevel"/>
    <w:tmpl w:val="A342B5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72C8D"/>
    <w:multiLevelType w:val="hybridMultilevel"/>
    <w:tmpl w:val="C8D4E2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D07D4C"/>
    <w:multiLevelType w:val="hybridMultilevel"/>
    <w:tmpl w:val="65DAB84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833400"/>
    <w:multiLevelType w:val="multilevel"/>
    <w:tmpl w:val="3D6A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01982">
    <w:abstractNumId w:val="13"/>
  </w:num>
  <w:num w:numId="2" w16cid:durableId="453981790">
    <w:abstractNumId w:val="32"/>
  </w:num>
  <w:num w:numId="3" w16cid:durableId="1896812559">
    <w:abstractNumId w:val="18"/>
  </w:num>
  <w:num w:numId="4" w16cid:durableId="782190281">
    <w:abstractNumId w:val="2"/>
  </w:num>
  <w:num w:numId="5" w16cid:durableId="1188909085">
    <w:abstractNumId w:val="19"/>
  </w:num>
  <w:num w:numId="6" w16cid:durableId="147988175">
    <w:abstractNumId w:val="21"/>
  </w:num>
  <w:num w:numId="7" w16cid:durableId="381293829">
    <w:abstractNumId w:val="14"/>
  </w:num>
  <w:num w:numId="8" w16cid:durableId="1138112759">
    <w:abstractNumId w:val="15"/>
  </w:num>
  <w:num w:numId="9" w16cid:durableId="510140600">
    <w:abstractNumId w:val="5"/>
  </w:num>
  <w:num w:numId="10" w16cid:durableId="305547417">
    <w:abstractNumId w:val="27"/>
  </w:num>
  <w:num w:numId="11" w16cid:durableId="1110393557">
    <w:abstractNumId w:val="24"/>
  </w:num>
  <w:num w:numId="12" w16cid:durableId="1398480341">
    <w:abstractNumId w:val="35"/>
  </w:num>
  <w:num w:numId="13" w16cid:durableId="1880048699">
    <w:abstractNumId w:val="30"/>
  </w:num>
  <w:num w:numId="14" w16cid:durableId="45420206">
    <w:abstractNumId w:val="25"/>
  </w:num>
  <w:num w:numId="15" w16cid:durableId="868224137">
    <w:abstractNumId w:val="17"/>
  </w:num>
  <w:num w:numId="16" w16cid:durableId="1844318344">
    <w:abstractNumId w:val="23"/>
  </w:num>
  <w:num w:numId="17" w16cid:durableId="710963155">
    <w:abstractNumId w:val="8"/>
  </w:num>
  <w:num w:numId="18" w16cid:durableId="1687176686">
    <w:abstractNumId w:val="28"/>
  </w:num>
  <w:num w:numId="19" w16cid:durableId="1027288987">
    <w:abstractNumId w:val="7"/>
  </w:num>
  <w:num w:numId="20" w16cid:durableId="1026366636">
    <w:abstractNumId w:val="33"/>
  </w:num>
  <w:num w:numId="21" w16cid:durableId="988897620">
    <w:abstractNumId w:val="9"/>
  </w:num>
  <w:num w:numId="22" w16cid:durableId="1607276110">
    <w:abstractNumId w:val="34"/>
  </w:num>
  <w:num w:numId="23" w16cid:durableId="1692799392">
    <w:abstractNumId w:val="4"/>
  </w:num>
  <w:num w:numId="24" w16cid:durableId="1985549389">
    <w:abstractNumId w:val="16"/>
  </w:num>
  <w:num w:numId="25" w16cid:durableId="1084305298">
    <w:abstractNumId w:val="31"/>
  </w:num>
  <w:num w:numId="26" w16cid:durableId="2077783037">
    <w:abstractNumId w:val="20"/>
  </w:num>
  <w:num w:numId="27" w16cid:durableId="1601832879">
    <w:abstractNumId w:val="0"/>
  </w:num>
  <w:num w:numId="28" w16cid:durableId="270016328">
    <w:abstractNumId w:val="1"/>
  </w:num>
  <w:num w:numId="29" w16cid:durableId="1904288417">
    <w:abstractNumId w:val="26"/>
  </w:num>
  <w:num w:numId="30" w16cid:durableId="1626695398">
    <w:abstractNumId w:val="11"/>
  </w:num>
  <w:num w:numId="31" w16cid:durableId="304051307">
    <w:abstractNumId w:val="29"/>
  </w:num>
  <w:num w:numId="32" w16cid:durableId="2079277400">
    <w:abstractNumId w:val="3"/>
  </w:num>
  <w:num w:numId="33" w16cid:durableId="1077436170">
    <w:abstractNumId w:val="6"/>
  </w:num>
  <w:num w:numId="34" w16cid:durableId="213928481">
    <w:abstractNumId w:val="10"/>
  </w:num>
  <w:num w:numId="35" w16cid:durableId="482086556">
    <w:abstractNumId w:val="12"/>
  </w:num>
  <w:num w:numId="36" w16cid:durableId="215242866">
    <w:abstractNumId w:val="36"/>
  </w:num>
  <w:num w:numId="37" w16cid:durableId="7428721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536"/>
    <w:rsid w:val="00001FB1"/>
    <w:rsid w:val="00045CAE"/>
    <w:rsid w:val="00061745"/>
    <w:rsid w:val="0008574C"/>
    <w:rsid w:val="000A189B"/>
    <w:rsid w:val="000C4F21"/>
    <w:rsid w:val="00147CE3"/>
    <w:rsid w:val="00173197"/>
    <w:rsid w:val="00186F68"/>
    <w:rsid w:val="00193D25"/>
    <w:rsid w:val="001B117E"/>
    <w:rsid w:val="001B5E25"/>
    <w:rsid w:val="001D5036"/>
    <w:rsid w:val="00237370"/>
    <w:rsid w:val="00266D06"/>
    <w:rsid w:val="002716B5"/>
    <w:rsid w:val="002866B7"/>
    <w:rsid w:val="002907B6"/>
    <w:rsid w:val="002A0028"/>
    <w:rsid w:val="002A5BE4"/>
    <w:rsid w:val="002B042B"/>
    <w:rsid w:val="002C47EE"/>
    <w:rsid w:val="002E073A"/>
    <w:rsid w:val="002F2935"/>
    <w:rsid w:val="00304C88"/>
    <w:rsid w:val="00346CDE"/>
    <w:rsid w:val="003858FE"/>
    <w:rsid w:val="0039190F"/>
    <w:rsid w:val="003A651D"/>
    <w:rsid w:val="003B4536"/>
    <w:rsid w:val="003C1F71"/>
    <w:rsid w:val="003C4866"/>
    <w:rsid w:val="003C4DD7"/>
    <w:rsid w:val="00404752"/>
    <w:rsid w:val="00411306"/>
    <w:rsid w:val="004122EE"/>
    <w:rsid w:val="00472675"/>
    <w:rsid w:val="004A1C63"/>
    <w:rsid w:val="004B483C"/>
    <w:rsid w:val="004E2CCF"/>
    <w:rsid w:val="00506AD2"/>
    <w:rsid w:val="00511972"/>
    <w:rsid w:val="005743BE"/>
    <w:rsid w:val="00584527"/>
    <w:rsid w:val="00585052"/>
    <w:rsid w:val="005C730C"/>
    <w:rsid w:val="005C7E7A"/>
    <w:rsid w:val="005C7FB5"/>
    <w:rsid w:val="005D7E8D"/>
    <w:rsid w:val="006150D4"/>
    <w:rsid w:val="0062497F"/>
    <w:rsid w:val="00642825"/>
    <w:rsid w:val="00650A71"/>
    <w:rsid w:val="00651708"/>
    <w:rsid w:val="00666580"/>
    <w:rsid w:val="00666A5E"/>
    <w:rsid w:val="006948BC"/>
    <w:rsid w:val="006A4FF6"/>
    <w:rsid w:val="006D0E4F"/>
    <w:rsid w:val="006D66A3"/>
    <w:rsid w:val="006F2531"/>
    <w:rsid w:val="006F5806"/>
    <w:rsid w:val="006F5CCD"/>
    <w:rsid w:val="00721212"/>
    <w:rsid w:val="0075374F"/>
    <w:rsid w:val="00784DA9"/>
    <w:rsid w:val="007B6806"/>
    <w:rsid w:val="007C0F96"/>
    <w:rsid w:val="007D1EE3"/>
    <w:rsid w:val="00811907"/>
    <w:rsid w:val="00821B35"/>
    <w:rsid w:val="00834A37"/>
    <w:rsid w:val="00857879"/>
    <w:rsid w:val="00857C23"/>
    <w:rsid w:val="00867683"/>
    <w:rsid w:val="009223A8"/>
    <w:rsid w:val="00934B9D"/>
    <w:rsid w:val="00935A46"/>
    <w:rsid w:val="009371D5"/>
    <w:rsid w:val="00945B40"/>
    <w:rsid w:val="00951002"/>
    <w:rsid w:val="00951C93"/>
    <w:rsid w:val="0098757A"/>
    <w:rsid w:val="009A38B1"/>
    <w:rsid w:val="009B134B"/>
    <w:rsid w:val="009C6975"/>
    <w:rsid w:val="009D007A"/>
    <w:rsid w:val="009D2BE4"/>
    <w:rsid w:val="009D6467"/>
    <w:rsid w:val="009E0CC5"/>
    <w:rsid w:val="009F6276"/>
    <w:rsid w:val="00A06C81"/>
    <w:rsid w:val="00A1360C"/>
    <w:rsid w:val="00A2650B"/>
    <w:rsid w:val="00A51FB7"/>
    <w:rsid w:val="00A60CF4"/>
    <w:rsid w:val="00A61AB5"/>
    <w:rsid w:val="00A9220E"/>
    <w:rsid w:val="00AB66E7"/>
    <w:rsid w:val="00AD1B89"/>
    <w:rsid w:val="00B20314"/>
    <w:rsid w:val="00B979E0"/>
    <w:rsid w:val="00BA301E"/>
    <w:rsid w:val="00BE3459"/>
    <w:rsid w:val="00BE493C"/>
    <w:rsid w:val="00BF2855"/>
    <w:rsid w:val="00C3441F"/>
    <w:rsid w:val="00C41879"/>
    <w:rsid w:val="00C66698"/>
    <w:rsid w:val="00C80EEC"/>
    <w:rsid w:val="00C83867"/>
    <w:rsid w:val="00CB5C21"/>
    <w:rsid w:val="00CD6C9A"/>
    <w:rsid w:val="00D23621"/>
    <w:rsid w:val="00D30C94"/>
    <w:rsid w:val="00D63C38"/>
    <w:rsid w:val="00D90F2B"/>
    <w:rsid w:val="00D936A0"/>
    <w:rsid w:val="00DA7413"/>
    <w:rsid w:val="00DD57E4"/>
    <w:rsid w:val="00DE232F"/>
    <w:rsid w:val="00DE2D14"/>
    <w:rsid w:val="00E0293A"/>
    <w:rsid w:val="00E42B8B"/>
    <w:rsid w:val="00E67EC1"/>
    <w:rsid w:val="00E804BA"/>
    <w:rsid w:val="00E912D7"/>
    <w:rsid w:val="00EA74B5"/>
    <w:rsid w:val="00EB50E0"/>
    <w:rsid w:val="00EC3C0E"/>
    <w:rsid w:val="00EC669A"/>
    <w:rsid w:val="00EF1A52"/>
    <w:rsid w:val="00EF5BF2"/>
    <w:rsid w:val="00F02946"/>
    <w:rsid w:val="00F137C3"/>
    <w:rsid w:val="00F20E86"/>
    <w:rsid w:val="00F27467"/>
    <w:rsid w:val="00F27AD3"/>
    <w:rsid w:val="00F33048"/>
    <w:rsid w:val="00F407E8"/>
    <w:rsid w:val="00F44895"/>
    <w:rsid w:val="00F917A5"/>
    <w:rsid w:val="00FA2C97"/>
    <w:rsid w:val="00FA4B21"/>
    <w:rsid w:val="00FA4E3E"/>
    <w:rsid w:val="00FA7A03"/>
    <w:rsid w:val="00FC5BF1"/>
    <w:rsid w:val="00FE0198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18A64C73"/>
  <w15:docId w15:val="{6F5D450A-73AB-422B-B493-B6E04DA1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223A8"/>
    <w:pPr>
      <w:spacing w:before="240" w:after="120"/>
      <w:jc w:val="both"/>
    </w:pPr>
    <w:rPr>
      <w:sz w:val="20"/>
      <w:szCs w:val="20"/>
    </w:rPr>
  </w:style>
  <w:style w:type="paragraph" w:styleId="Cmsor1">
    <w:name w:val="heading 1"/>
    <w:basedOn w:val="Norml"/>
    <w:next w:val="Norml"/>
    <w:link w:val="Cmsor1Char"/>
    <w:uiPriority w:val="9"/>
    <w:qFormat/>
    <w:rsid w:val="00404752"/>
    <w:pPr>
      <w:keepLines/>
      <w:pageBreakBefore/>
      <w:pBdr>
        <w:left w:val="single" w:sz="12" w:space="12" w:color="ED7D31" w:themeColor="accent2"/>
      </w:pBdr>
      <w:spacing w:after="240" w:line="240" w:lineRule="auto"/>
      <w:jc w:val="left"/>
      <w:outlineLvl w:val="0"/>
    </w:pPr>
    <w:rPr>
      <w:rFonts w:asciiTheme="majorHAnsi" w:eastAsiaTheme="majorEastAsia" w:hAnsiTheme="majorHAnsi" w:cstheme="majorBidi"/>
      <w:smallCaps/>
      <w:spacing w:val="1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5E25"/>
    <w:pPr>
      <w:keepLines/>
      <w:spacing w:before="360" w:after="240" w:line="240" w:lineRule="auto"/>
      <w:outlineLvl w:val="1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B5C21"/>
    <w:pPr>
      <w:keepLines/>
      <w:spacing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D7E8D"/>
    <w:pPr>
      <w:keepLines/>
      <w:spacing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B5C21"/>
    <w:pPr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B5C21"/>
    <w:pPr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B5C21"/>
    <w:pPr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B5C21"/>
    <w:pPr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B5C21"/>
    <w:pPr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B5E25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Cmsor3Char">
    <w:name w:val="Címsor 3 Char"/>
    <w:basedOn w:val="Bekezdsalapbettpusa"/>
    <w:link w:val="Cmsor3"/>
    <w:uiPriority w:val="9"/>
    <w:rsid w:val="00CB5C2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Cmsor1Char">
    <w:name w:val="Címsor 1 Char"/>
    <w:basedOn w:val="Bekezdsalapbettpusa"/>
    <w:link w:val="Cmsor1"/>
    <w:uiPriority w:val="9"/>
    <w:rsid w:val="00404752"/>
    <w:rPr>
      <w:rFonts w:asciiTheme="majorHAnsi" w:eastAsiaTheme="majorEastAsia" w:hAnsiTheme="majorHAnsi" w:cstheme="majorBidi"/>
      <w:smallCaps/>
      <w:spacing w:val="10"/>
      <w:sz w:val="36"/>
      <w:szCs w:val="36"/>
    </w:rPr>
  </w:style>
  <w:style w:type="table" w:styleId="Rcsostblzat">
    <w:name w:val="Table Grid"/>
    <w:basedOn w:val="Normltblzat"/>
    <w:uiPriority w:val="39"/>
    <w:rsid w:val="00F2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4Char">
    <w:name w:val="Címsor 4 Char"/>
    <w:basedOn w:val="Bekezdsalapbettpusa"/>
    <w:link w:val="Cmsor4"/>
    <w:uiPriority w:val="9"/>
    <w:rsid w:val="005D7E8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B5C21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B5C2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B5C2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B5C21"/>
    <w:rPr>
      <w:rFonts w:asciiTheme="majorHAnsi" w:eastAsiaTheme="majorEastAsia" w:hAnsiTheme="majorHAnsi" w:cstheme="majorBidi"/>
      <w:caps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B5C21"/>
    <w:rPr>
      <w:rFonts w:asciiTheme="majorHAnsi" w:eastAsiaTheme="majorEastAsia" w:hAnsiTheme="majorHAnsi" w:cstheme="majorBidi"/>
      <w:i/>
      <w:iCs/>
      <w:caps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CB5C21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CB5C2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mChar">
    <w:name w:val="Cím Char"/>
    <w:basedOn w:val="Bekezdsalapbettpusa"/>
    <w:link w:val="Cm"/>
    <w:uiPriority w:val="10"/>
    <w:rsid w:val="00CB5C2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lcm">
    <w:name w:val="Subtitle"/>
    <w:basedOn w:val="Norml"/>
    <w:next w:val="Norml"/>
    <w:link w:val="AlcmChar"/>
    <w:uiPriority w:val="11"/>
    <w:qFormat/>
    <w:rsid w:val="00CB5C2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B5C21"/>
    <w:rPr>
      <w:color w:val="000000" w:themeColor="text1"/>
      <w:sz w:val="24"/>
      <w:szCs w:val="24"/>
    </w:rPr>
  </w:style>
  <w:style w:type="character" w:styleId="Kiemels2">
    <w:name w:val="Strong"/>
    <w:basedOn w:val="Bekezdsalapbettpusa"/>
    <w:uiPriority w:val="22"/>
    <w:qFormat/>
    <w:rsid w:val="00CB5C2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Kiemels">
    <w:name w:val="Emphasis"/>
    <w:basedOn w:val="Bekezdsalapbettpusa"/>
    <w:uiPriority w:val="20"/>
    <w:qFormat/>
    <w:rsid w:val="00CB5C21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incstrkz">
    <w:name w:val="No Spacing"/>
    <w:uiPriority w:val="1"/>
    <w:qFormat/>
    <w:rsid w:val="00CB5C21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CB5C2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CB5C21"/>
    <w:rPr>
      <w:rFonts w:asciiTheme="majorHAnsi" w:eastAsiaTheme="majorEastAsia" w:hAnsiTheme="majorHAnsi" w:cstheme="majorBidi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B5C2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5C21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CB5C21"/>
    <w:rPr>
      <w:i/>
      <w:iCs/>
      <w:color w:val="auto"/>
    </w:rPr>
  </w:style>
  <w:style w:type="character" w:styleId="Erskiemels">
    <w:name w:val="Intense Emphasis"/>
    <w:basedOn w:val="Bekezdsalapbettpusa"/>
    <w:uiPriority w:val="21"/>
    <w:qFormat/>
    <w:rsid w:val="00CB5C21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Finomhivatkozs">
    <w:name w:val="Subtle Reference"/>
    <w:basedOn w:val="Bekezdsalapbettpusa"/>
    <w:uiPriority w:val="31"/>
    <w:qFormat/>
    <w:rsid w:val="00CB5C2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CB5C2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Knyvcme">
    <w:name w:val="Book Title"/>
    <w:basedOn w:val="Bekezdsalapbettpusa"/>
    <w:uiPriority w:val="33"/>
    <w:qFormat/>
    <w:rsid w:val="00CB5C2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CB5C21"/>
    <w:pPr>
      <w:outlineLvl w:val="9"/>
    </w:pPr>
  </w:style>
  <w:style w:type="character" w:styleId="HTML-kd">
    <w:name w:val="HTML Code"/>
    <w:basedOn w:val="Bekezdsalapbettpusa"/>
    <w:uiPriority w:val="99"/>
    <w:semiHidden/>
    <w:unhideWhenUsed/>
    <w:rsid w:val="0062497F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F02946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9F6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F627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token">
    <w:name w:val="token"/>
    <w:basedOn w:val="Bekezdsalapbettpusa"/>
    <w:rsid w:val="009F6276"/>
  </w:style>
  <w:style w:type="paragraph" w:customStyle="1" w:styleId="c3">
    <w:name w:val="c3"/>
    <w:basedOn w:val="Norml"/>
    <w:rsid w:val="00E42B8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1">
    <w:name w:val="c1"/>
    <w:basedOn w:val="Bekezdsalapbettpusa"/>
    <w:rsid w:val="00E42B8B"/>
  </w:style>
  <w:style w:type="character" w:styleId="Hiperhivatkozs">
    <w:name w:val="Hyperlink"/>
    <w:basedOn w:val="Bekezdsalapbettpusa"/>
    <w:uiPriority w:val="99"/>
    <w:unhideWhenUsed/>
    <w:rsid w:val="00DE2D1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2D14"/>
    <w:rPr>
      <w:color w:val="605E5C"/>
      <w:shd w:val="clear" w:color="auto" w:fill="E1DFDD"/>
    </w:rPr>
  </w:style>
  <w:style w:type="paragraph" w:customStyle="1" w:styleId="c6">
    <w:name w:val="c6"/>
    <w:basedOn w:val="Norml"/>
    <w:rsid w:val="00857C2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5">
    <w:name w:val="c5"/>
    <w:basedOn w:val="Bekezdsalapbettpusa"/>
    <w:rsid w:val="00857C23"/>
  </w:style>
  <w:style w:type="character" w:customStyle="1" w:styleId="c0">
    <w:name w:val="c0"/>
    <w:basedOn w:val="Bekezdsalapbettpusa"/>
    <w:rsid w:val="00857C23"/>
  </w:style>
  <w:style w:type="character" w:customStyle="1" w:styleId="c4">
    <w:name w:val="c4"/>
    <w:basedOn w:val="Bekezdsalapbettpusa"/>
    <w:rsid w:val="00857C23"/>
  </w:style>
  <w:style w:type="paragraph" w:styleId="TJ1">
    <w:name w:val="toc 1"/>
    <w:basedOn w:val="Norml"/>
    <w:next w:val="Norml"/>
    <w:autoRedefine/>
    <w:uiPriority w:val="39"/>
    <w:unhideWhenUsed/>
    <w:rsid w:val="003C4866"/>
    <w:pPr>
      <w:tabs>
        <w:tab w:val="right" w:leader="dot" w:pos="9062"/>
      </w:tabs>
      <w:spacing w:before="0" w:after="0"/>
    </w:pPr>
  </w:style>
  <w:style w:type="paragraph" w:styleId="TJ2">
    <w:name w:val="toc 2"/>
    <w:basedOn w:val="Norml"/>
    <w:next w:val="Norml"/>
    <w:autoRedefine/>
    <w:uiPriority w:val="39"/>
    <w:unhideWhenUsed/>
    <w:rsid w:val="006F5CCD"/>
    <w:pPr>
      <w:spacing w:after="100"/>
      <w:ind w:left="210"/>
    </w:pPr>
  </w:style>
  <w:style w:type="paragraph" w:styleId="TJ3">
    <w:name w:val="toc 3"/>
    <w:basedOn w:val="Norml"/>
    <w:next w:val="Norml"/>
    <w:autoRedefine/>
    <w:uiPriority w:val="39"/>
    <w:unhideWhenUsed/>
    <w:rsid w:val="006F5CCD"/>
    <w:pPr>
      <w:spacing w:after="100"/>
      <w:ind w:left="420"/>
    </w:pPr>
  </w:style>
  <w:style w:type="table" w:styleId="Tblzategyszer2">
    <w:name w:val="Plain Table 2"/>
    <w:basedOn w:val="Normltblzat"/>
    <w:uiPriority w:val="42"/>
    <w:rsid w:val="003C486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kod">
    <w:name w:val="kod"/>
    <w:basedOn w:val="HTML-kntformzott"/>
    <w:link w:val="kodChar"/>
    <w:qFormat/>
    <w:rsid w:val="00EF1A52"/>
    <w:pPr>
      <w:ind w:left="284"/>
    </w:pPr>
    <w:rPr>
      <w:rFonts w:ascii="Consolas" w:eastAsiaTheme="majorEastAsia" w:hAnsi="Consolas"/>
    </w:rPr>
  </w:style>
  <w:style w:type="table" w:styleId="Tblzategyszer1">
    <w:name w:val="Plain Table 1"/>
    <w:basedOn w:val="Normltblzat"/>
    <w:uiPriority w:val="41"/>
    <w:rsid w:val="005119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odChar">
    <w:name w:val="kod Char"/>
    <w:basedOn w:val="HTML-kntformzottChar"/>
    <w:link w:val="kod"/>
    <w:rsid w:val="00EF1A52"/>
    <w:rPr>
      <w:rFonts w:ascii="Consolas" w:eastAsiaTheme="majorEastAsia" w:hAnsi="Consolas" w:cs="Courier New"/>
      <w:sz w:val="20"/>
      <w:szCs w:val="20"/>
      <w:lang w:eastAsia="hu-HU"/>
    </w:rPr>
  </w:style>
  <w:style w:type="table" w:styleId="Tblzatrcsos1vilgos">
    <w:name w:val="Grid Table 1 Light"/>
    <w:basedOn w:val="Normltblzat"/>
    <w:uiPriority w:val="46"/>
    <w:rsid w:val="005119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react/react_router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5327-ED24-46BB-A4E0-698849B6F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1222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 (Kati)</cp:lastModifiedBy>
  <cp:revision>27</cp:revision>
  <dcterms:created xsi:type="dcterms:W3CDTF">2022-02-07T08:06:00Z</dcterms:created>
  <dcterms:modified xsi:type="dcterms:W3CDTF">2022-12-04T18:58:00Z</dcterms:modified>
</cp:coreProperties>
</file>