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C974" w14:textId="3F79CB6C" w:rsidR="00F73E5D" w:rsidRPr="00F73E5D" w:rsidRDefault="00F32968" w:rsidP="00F73E5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Chapter 1 Introduction</w:t>
      </w:r>
    </w:p>
    <w:p w14:paraId="7B6174F5" w14:textId="301138BF" w:rsidR="00116100" w:rsidRPr="00873378" w:rsidRDefault="00F73E5D" w:rsidP="00F329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73E5D">
        <w:rPr>
          <w:rFonts w:ascii="Times New Roman" w:hAnsi="Times New Roman" w:cs="Times New Roman"/>
        </w:rPr>
        <w:t xml:space="preserve">■ </w:t>
      </w:r>
      <w:r w:rsidR="00F32968">
        <w:rPr>
          <w:rFonts w:ascii="Times New Roman" w:hAnsi="Times New Roman" w:cs="Times New Roman"/>
          <w:b/>
          <w:bCs/>
        </w:rPr>
        <w:t>Synchronization refers to</w:t>
      </w:r>
      <w:r w:rsidR="00F32968">
        <w:rPr>
          <w:rFonts w:ascii="Times New Roman" w:hAnsi="Times New Roman" w:cs="Times New Roman"/>
        </w:rPr>
        <w:t xml:space="preserve"> relationships among events. </w:t>
      </w:r>
      <w:r w:rsidR="00F32968" w:rsidRPr="00F73E5D">
        <w:rPr>
          <w:rFonts w:ascii="Times New Roman" w:hAnsi="Times New Roman" w:cs="Times New Roman"/>
        </w:rPr>
        <w:t xml:space="preserve">■ </w:t>
      </w:r>
      <w:r w:rsidR="00F32968">
        <w:rPr>
          <w:rFonts w:ascii="Times New Roman" w:hAnsi="Times New Roman" w:cs="Times New Roman"/>
          <w:b/>
          <w:bCs/>
        </w:rPr>
        <w:t>Synchronization</w:t>
      </w:r>
      <w:r w:rsidR="00F32968">
        <w:rPr>
          <w:rFonts w:ascii="Times New Roman" w:hAnsi="Times New Roman" w:cs="Times New Roman"/>
          <w:b/>
          <w:bCs/>
        </w:rPr>
        <w:t xml:space="preserve"> constraints are </w:t>
      </w:r>
      <w:r w:rsidR="00F32968" w:rsidRPr="00F32968">
        <w:rPr>
          <w:rFonts w:ascii="Times New Roman" w:hAnsi="Times New Roman" w:cs="Times New Roman"/>
        </w:rPr>
        <w:t>requirements</w:t>
      </w:r>
      <w:r w:rsidR="00F32968">
        <w:rPr>
          <w:rFonts w:ascii="Times New Roman" w:hAnsi="Times New Roman" w:cs="Times New Roman"/>
        </w:rPr>
        <w:t xml:space="preserve"> pertaining to the ordering of events, examples include </w:t>
      </w:r>
      <w:r w:rsidR="00F32968" w:rsidRPr="00F32968">
        <w:rPr>
          <w:rFonts w:ascii="Times New Roman" w:hAnsi="Times New Roman" w:cs="Times New Roman"/>
          <w:b/>
          <w:bCs/>
        </w:rPr>
        <w:t>serialization</w:t>
      </w:r>
      <w:r w:rsidR="00F32968">
        <w:rPr>
          <w:rFonts w:ascii="Times New Roman" w:hAnsi="Times New Roman" w:cs="Times New Roman"/>
        </w:rPr>
        <w:t xml:space="preserve"> (event A before event B) and </w:t>
      </w:r>
      <w:r w:rsidR="00F32968" w:rsidRPr="00F32968">
        <w:rPr>
          <w:rFonts w:ascii="Times New Roman" w:hAnsi="Times New Roman" w:cs="Times New Roman"/>
          <w:b/>
          <w:bCs/>
        </w:rPr>
        <w:t>mutual exclusion</w:t>
      </w:r>
      <w:r w:rsidR="00F32968">
        <w:rPr>
          <w:rFonts w:ascii="Times New Roman" w:hAnsi="Times New Roman" w:cs="Times New Roman"/>
        </w:rPr>
        <w:t xml:space="preserve"> (event A and B must not happen at the same time).</w:t>
      </w:r>
      <w:r w:rsidR="009F709B">
        <w:rPr>
          <w:rFonts w:ascii="Times New Roman" w:hAnsi="Times New Roman" w:cs="Times New Roman"/>
        </w:rPr>
        <w:t xml:space="preserve"> </w:t>
      </w:r>
      <w:r w:rsidR="009F709B" w:rsidRPr="00F73E5D">
        <w:rPr>
          <w:rFonts w:ascii="Times New Roman" w:hAnsi="Times New Roman" w:cs="Times New Roman"/>
        </w:rPr>
        <w:t>■</w:t>
      </w:r>
      <w:r w:rsidR="009F709B">
        <w:rPr>
          <w:rFonts w:ascii="Times New Roman" w:hAnsi="Times New Roman" w:cs="Times New Roman"/>
        </w:rPr>
        <w:t xml:space="preserve"> </w:t>
      </w:r>
      <w:r w:rsidR="009F709B">
        <w:rPr>
          <w:rFonts w:ascii="Times New Roman" w:hAnsi="Times New Roman" w:cs="Times New Roman"/>
          <w:b/>
          <w:bCs/>
        </w:rPr>
        <w:t xml:space="preserve">There are at least two different but equivalent computation models: 1) parallel processor </w:t>
      </w:r>
      <w:r w:rsidR="009F709B" w:rsidRPr="009F709B">
        <w:rPr>
          <w:rFonts w:ascii="Times New Roman" w:hAnsi="Times New Roman" w:cs="Times New Roman"/>
        </w:rPr>
        <w:t>(multiple processors executing on different sequences of instructions) and</w:t>
      </w:r>
      <w:r w:rsidR="009F709B">
        <w:rPr>
          <w:rFonts w:ascii="Times New Roman" w:hAnsi="Times New Roman" w:cs="Times New Roman"/>
          <w:b/>
          <w:bCs/>
        </w:rPr>
        <w:t xml:space="preserve"> 2) multi-threaded </w:t>
      </w:r>
      <w:r w:rsidR="009F709B" w:rsidRPr="009F709B">
        <w:rPr>
          <w:rFonts w:ascii="Times New Roman" w:hAnsi="Times New Roman" w:cs="Times New Roman"/>
        </w:rPr>
        <w:t>(multiple threads on a single processor executing different sequences of instructions).</w:t>
      </w:r>
      <w:r w:rsidR="009F709B">
        <w:rPr>
          <w:rFonts w:ascii="Times New Roman" w:hAnsi="Times New Roman" w:cs="Times New Roman"/>
          <w:b/>
          <w:bCs/>
        </w:rPr>
        <w:t xml:space="preserve"> </w:t>
      </w:r>
      <w:r w:rsidR="009F709B">
        <w:rPr>
          <w:rFonts w:ascii="Times New Roman" w:hAnsi="Times New Roman" w:cs="Times New Roman"/>
        </w:rPr>
        <w:t xml:space="preserve">The models are equivalent because the issue is the same; </w:t>
      </w:r>
      <w:r w:rsidR="009F709B" w:rsidRPr="009F709B">
        <w:rPr>
          <w:rFonts w:ascii="Times New Roman" w:hAnsi="Times New Roman" w:cs="Times New Roman"/>
          <w:b/>
          <w:bCs/>
        </w:rPr>
        <w:t>the order of instruction execution is unknown</w:t>
      </w:r>
      <w:r w:rsidR="009F709B">
        <w:rPr>
          <w:rFonts w:ascii="Times New Roman" w:hAnsi="Times New Roman" w:cs="Times New Roman"/>
        </w:rPr>
        <w:t xml:space="preserve">. </w:t>
      </w:r>
      <w:r w:rsidR="009F709B">
        <w:rPr>
          <w:rFonts w:ascii="Times New Roman" w:hAnsi="Times New Roman" w:cs="Times New Roman"/>
          <w:b/>
          <w:bCs/>
        </w:rPr>
        <w:t xml:space="preserve"> </w:t>
      </w:r>
      <w:r w:rsidR="00C13240" w:rsidRPr="00F73E5D">
        <w:rPr>
          <w:rFonts w:ascii="Times New Roman" w:hAnsi="Times New Roman" w:cs="Times New Roman"/>
        </w:rPr>
        <w:t>■</w:t>
      </w:r>
      <w:r w:rsidR="00C13240">
        <w:rPr>
          <w:rFonts w:ascii="Times New Roman" w:hAnsi="Times New Roman" w:cs="Times New Roman"/>
        </w:rPr>
        <w:t xml:space="preserve"> </w:t>
      </w:r>
      <w:r w:rsidR="00C13240">
        <w:rPr>
          <w:rFonts w:ascii="Times New Roman" w:hAnsi="Times New Roman" w:cs="Times New Roman"/>
          <w:b/>
        </w:rPr>
        <w:t xml:space="preserve">Two events are concurrent </w:t>
      </w:r>
      <w:r w:rsidR="00C13240" w:rsidRPr="00C13240">
        <w:rPr>
          <w:rFonts w:ascii="Times New Roman" w:hAnsi="Times New Roman" w:cs="Times New Roman"/>
          <w:bCs/>
        </w:rPr>
        <w:t>if we cannot tell from the program which will happen first.</w:t>
      </w:r>
      <w:r w:rsidR="00C46C2B">
        <w:rPr>
          <w:rFonts w:ascii="Times New Roman" w:hAnsi="Times New Roman" w:cs="Times New Roman"/>
          <w:bCs/>
        </w:rPr>
        <w:t xml:space="preserve"> </w:t>
      </w:r>
      <w:r w:rsidR="00C46C2B" w:rsidRPr="00F73E5D">
        <w:rPr>
          <w:rFonts w:ascii="Times New Roman" w:hAnsi="Times New Roman" w:cs="Times New Roman"/>
        </w:rPr>
        <w:t>■</w:t>
      </w:r>
      <w:r w:rsidR="00C46C2B">
        <w:rPr>
          <w:rFonts w:ascii="Times New Roman" w:hAnsi="Times New Roman" w:cs="Times New Roman"/>
        </w:rPr>
        <w:t xml:space="preserve"> </w:t>
      </w:r>
      <w:r w:rsidR="00C46C2B">
        <w:rPr>
          <w:rFonts w:ascii="Times New Roman" w:hAnsi="Times New Roman" w:cs="Times New Roman"/>
          <w:b/>
          <w:bCs/>
        </w:rPr>
        <w:t xml:space="preserve">Concurrent programs are </w:t>
      </w:r>
      <w:r w:rsidR="00C46C2B">
        <w:rPr>
          <w:rFonts w:ascii="Times New Roman" w:hAnsi="Times New Roman" w:cs="Times New Roman"/>
        </w:rPr>
        <w:t>non-deterministic. Specific order of instruction execution may change, depending on the scheduler. Challenging to debug (H</w:t>
      </w:r>
      <w:r w:rsidR="00C46C2B" w:rsidRPr="00C46C2B">
        <w:rPr>
          <w:rFonts w:ascii="Times New Roman" w:hAnsi="Times New Roman" w:cs="Times New Roman"/>
        </w:rPr>
        <w:t>eisenb</w:t>
      </w:r>
      <w:r w:rsidR="00C46C2B">
        <w:rPr>
          <w:rFonts w:ascii="Times New Roman" w:hAnsi="Times New Roman" w:cs="Times New Roman"/>
        </w:rPr>
        <w:t>u</w:t>
      </w:r>
      <w:r w:rsidR="00C46C2B" w:rsidRPr="00C46C2B">
        <w:rPr>
          <w:rFonts w:ascii="Times New Roman" w:hAnsi="Times New Roman" w:cs="Times New Roman"/>
        </w:rPr>
        <w:t>g</w:t>
      </w:r>
      <w:r w:rsidR="00C46C2B">
        <w:rPr>
          <w:rFonts w:ascii="Times New Roman" w:hAnsi="Times New Roman" w:cs="Times New Roman"/>
        </w:rPr>
        <w:t xml:space="preserve">s). </w:t>
      </w:r>
      <w:r w:rsidR="00C46C2B" w:rsidRPr="00F73E5D">
        <w:rPr>
          <w:rFonts w:ascii="Times New Roman" w:hAnsi="Times New Roman" w:cs="Times New Roman"/>
        </w:rPr>
        <w:t>■</w:t>
      </w:r>
      <w:r w:rsidR="00C46C2B">
        <w:rPr>
          <w:rFonts w:ascii="Times New Roman" w:hAnsi="Times New Roman" w:cs="Times New Roman"/>
        </w:rPr>
        <w:t xml:space="preserve"> </w:t>
      </w:r>
      <w:r w:rsidR="00C46C2B">
        <w:rPr>
          <w:rFonts w:ascii="Times New Roman" w:hAnsi="Times New Roman" w:cs="Times New Roman"/>
          <w:b/>
        </w:rPr>
        <w:t xml:space="preserve">The execution path is </w:t>
      </w:r>
      <w:r w:rsidR="00C46C2B" w:rsidRPr="00C46C2B">
        <w:rPr>
          <w:rFonts w:ascii="Times New Roman" w:hAnsi="Times New Roman" w:cs="Times New Roman"/>
          <w:bCs/>
        </w:rPr>
        <w:t>the realized sequence of executed instructions during an</w:t>
      </w:r>
      <w:r w:rsidR="00C46C2B">
        <w:rPr>
          <w:rFonts w:ascii="Times New Roman" w:hAnsi="Times New Roman" w:cs="Times New Roman"/>
          <w:bCs/>
        </w:rPr>
        <w:t xml:space="preserve"> invocation of a program. It is an instance of all permutations of the instruction execution sequence.</w:t>
      </w:r>
      <w:r w:rsidR="00C46C2B">
        <w:rPr>
          <w:rFonts w:ascii="Times New Roman" w:hAnsi="Times New Roman" w:cs="Times New Roman"/>
        </w:rPr>
        <w:t xml:space="preserve"> </w:t>
      </w:r>
      <w:r w:rsidR="00C46C2B" w:rsidRPr="00F73E5D">
        <w:rPr>
          <w:rFonts w:ascii="Times New Roman" w:hAnsi="Times New Roman" w:cs="Times New Roman"/>
        </w:rPr>
        <w:t>■</w:t>
      </w:r>
      <w:r w:rsidR="00C46C2B">
        <w:rPr>
          <w:rFonts w:ascii="Times New Roman" w:hAnsi="Times New Roman" w:cs="Times New Roman"/>
        </w:rPr>
        <w:t xml:space="preserve"> </w:t>
      </w:r>
      <w:r w:rsidR="00C46C2B" w:rsidRPr="00C46C2B">
        <w:rPr>
          <w:rFonts w:ascii="Times New Roman" w:hAnsi="Times New Roman" w:cs="Times New Roman"/>
          <w:b/>
          <w:bCs/>
        </w:rPr>
        <w:t>Atomic operations cannot be interrupted.</w:t>
      </w:r>
      <w:r w:rsidR="00873378">
        <w:rPr>
          <w:rFonts w:ascii="Times New Roman" w:hAnsi="Times New Roman" w:cs="Times New Roman"/>
          <w:b/>
          <w:bCs/>
        </w:rPr>
        <w:t xml:space="preserve"> </w:t>
      </w:r>
      <w:r w:rsidR="00873378" w:rsidRPr="00F73E5D">
        <w:rPr>
          <w:rFonts w:ascii="Times New Roman" w:hAnsi="Times New Roman" w:cs="Times New Roman"/>
        </w:rPr>
        <w:t>■</w:t>
      </w:r>
      <w:r w:rsidR="00873378">
        <w:rPr>
          <w:rFonts w:ascii="Times New Roman" w:hAnsi="Times New Roman" w:cs="Times New Roman"/>
          <w:b/>
          <w:bCs/>
        </w:rPr>
        <w:t xml:space="preserve"> A high-level language may hide the atomicity of operations. </w:t>
      </w:r>
      <w:r w:rsidR="00873378">
        <w:rPr>
          <w:rFonts w:ascii="Times New Roman" w:hAnsi="Times New Roman" w:cs="Times New Roman"/>
        </w:rPr>
        <w:t xml:space="preserve">For example x = x + 1; is potentially multiple machine instructions, each of which can be interrupted. </w:t>
      </w:r>
      <w:bookmarkStart w:id="0" w:name="_GoBack"/>
      <w:bookmarkEnd w:id="0"/>
    </w:p>
    <w:sectPr w:rsidR="00116100" w:rsidRPr="00873378" w:rsidSect="00F73E5D">
      <w:pgSz w:w="12240" w:h="15840"/>
      <w:pgMar w:top="720" w:right="720" w:bottom="720" w:left="720" w:header="720" w:footer="720" w:gutter="0"/>
      <w:cols w:num="3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AF"/>
    <w:rsid w:val="00080E43"/>
    <w:rsid w:val="00116100"/>
    <w:rsid w:val="00147180"/>
    <w:rsid w:val="00254F24"/>
    <w:rsid w:val="00356289"/>
    <w:rsid w:val="006B46F0"/>
    <w:rsid w:val="006C31A1"/>
    <w:rsid w:val="00746B75"/>
    <w:rsid w:val="007632E7"/>
    <w:rsid w:val="007773B5"/>
    <w:rsid w:val="007A2B7B"/>
    <w:rsid w:val="00873378"/>
    <w:rsid w:val="008F4FD8"/>
    <w:rsid w:val="00906EF6"/>
    <w:rsid w:val="00927FAF"/>
    <w:rsid w:val="009C6148"/>
    <w:rsid w:val="009F709B"/>
    <w:rsid w:val="00BA198F"/>
    <w:rsid w:val="00C13240"/>
    <w:rsid w:val="00C31E33"/>
    <w:rsid w:val="00C46C2B"/>
    <w:rsid w:val="00D10B01"/>
    <w:rsid w:val="00F32968"/>
    <w:rsid w:val="00F73E5D"/>
    <w:rsid w:val="00FC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B325"/>
  <w15:chartTrackingRefBased/>
  <w15:docId w15:val="{31454909-4FF4-435B-B869-AFE373BD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Vyenielo</dc:creator>
  <cp:keywords/>
  <dc:description/>
  <cp:lastModifiedBy>Daniel Vyenielo</cp:lastModifiedBy>
  <cp:revision>12</cp:revision>
  <dcterms:created xsi:type="dcterms:W3CDTF">2019-11-21T06:48:00Z</dcterms:created>
  <dcterms:modified xsi:type="dcterms:W3CDTF">2019-12-23T19:55:00Z</dcterms:modified>
</cp:coreProperties>
</file>