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x6sl0ni1zyx" w:id="0"/>
      <w:bookmarkEnd w:id="0"/>
      <w:r w:rsidDel="00000000" w:rsidR="00000000" w:rsidRPr="00000000">
        <w:rPr>
          <w:rtl w:val="0"/>
        </w:rPr>
        <w:t xml:space="preserve">CS120B Github cheatsheet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s7r4e2rfvz8s" w:id="1"/>
      <w:bookmarkEnd w:id="1"/>
      <w:r w:rsidDel="00000000" w:rsidR="00000000" w:rsidRPr="00000000">
        <w:rPr>
          <w:rtl w:val="0"/>
        </w:rPr>
        <w:t xml:space="preserve">Author: Jeffrey McDaniel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Adapted from: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https://education.github.com/git-cheat-sheet-education.pdf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32"/>
          <w:szCs w:val="32"/>
        </w:rPr>
      </w:pPr>
      <w:bookmarkStart w:colFirst="0" w:colLast="0" w:name="_q5sqihocv13f" w:id="2"/>
      <w:bookmarkEnd w:id="2"/>
      <w:r w:rsidDel="00000000" w:rsidR="00000000" w:rsidRPr="00000000">
        <w:rPr>
          <w:rtl w:val="0"/>
        </w:rPr>
        <w:t xml:space="preserve">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git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config --global user.name “[firstname lastname]”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git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config --global user.name “Jeffrey McDaniel”</w:t>
      </w:r>
      <w:r w:rsidDel="00000000" w:rsidR="00000000" w:rsidRPr="00000000">
        <w:rPr>
          <w:rtl w:val="0"/>
        </w:rPr>
        <w:br w:type="textWrapping"/>
        <w:t xml:space="preserve">Set a name that is identifiable for attribution when reviewing version history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git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config --global user.email “[UCR email]”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git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config --global user.email “</w:t>
      </w:r>
      <w:hyperlink r:id="rId7">
        <w:r w:rsidDel="00000000" w:rsidR="00000000" w:rsidRPr="00000000">
          <w:rPr>
            <w:rFonts w:ascii="Courier" w:cs="Courier" w:eastAsia="Courier" w:hAnsi="Courier"/>
            <w:color w:val="1155cc"/>
            <w:u w:val="single"/>
            <w:rtl w:val="0"/>
          </w:rPr>
          <w:t xml:space="preserve">jmcda001@ucr.edu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”</w:t>
      </w:r>
      <w:r w:rsidDel="00000000" w:rsidR="00000000" w:rsidRPr="00000000">
        <w:rPr>
          <w:rtl w:val="0"/>
        </w:rPr>
        <w:br w:type="textWrapping"/>
        <w:t xml:space="preserve">Set an email address that will be associated with each history marker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git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config --global color.ui auto</w:t>
      </w:r>
      <w:r w:rsidDel="00000000" w:rsidR="00000000" w:rsidRPr="00000000">
        <w:rPr>
          <w:rtl w:val="0"/>
        </w:rPr>
        <w:br w:type="textWrapping"/>
        <w:t xml:space="preserve">Set automatic command line coloring for Git for easy reviewing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zqbjdb2bity" w:id="3"/>
      <w:bookmarkEnd w:id="3"/>
      <w:r w:rsidDel="00000000" w:rsidR="00000000" w:rsidRPr="00000000">
        <w:rPr>
          <w:rtl w:val="0"/>
        </w:rPr>
        <w:t xml:space="preserve">STAGE &amp; SNAPSHOT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git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status</w:t>
      </w:r>
      <w:r w:rsidDel="00000000" w:rsidR="00000000" w:rsidRPr="00000000">
        <w:rPr>
          <w:rtl w:val="0"/>
        </w:rPr>
        <w:br w:type="textWrapping"/>
        <w:t xml:space="preserve">Show modified files in working directory, staged for your next commit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git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add [file]</w:t>
      </w:r>
      <w:r w:rsidDel="00000000" w:rsidR="00000000" w:rsidRPr="00000000">
        <w:rPr>
          <w:rtl w:val="0"/>
        </w:rPr>
        <w:br w:type="textWrapping"/>
        <w:t xml:space="preserve">Add a file as it looks now to your next commit (stage)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git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reset [file]</w:t>
      </w:r>
      <w:r w:rsidDel="00000000" w:rsidR="00000000" w:rsidRPr="00000000">
        <w:rPr>
          <w:rtl w:val="0"/>
        </w:rPr>
        <w:br w:type="textWrapping"/>
        <w:t xml:space="preserve">Unstage a file while retaining the changes in working directory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git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diff</w:t>
      </w:r>
      <w:r w:rsidDel="00000000" w:rsidR="00000000" w:rsidRPr="00000000">
        <w:rPr>
          <w:rtl w:val="0"/>
        </w:rPr>
        <w:br w:type="textWrapping"/>
        <w:t xml:space="preserve">Diff of what is changed but not staged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git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diff --staged</w:t>
      </w:r>
      <w:r w:rsidDel="00000000" w:rsidR="00000000" w:rsidRPr="00000000">
        <w:rPr>
          <w:rtl w:val="0"/>
        </w:rPr>
        <w:br w:type="textWrapping"/>
        <w:t xml:space="preserve">Diff of what is staged but not yet committed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git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commit -m “[descriptive message]”</w:t>
      </w:r>
      <w:r w:rsidDel="00000000" w:rsidR="00000000" w:rsidRPr="00000000">
        <w:rPr>
          <w:rtl w:val="0"/>
        </w:rPr>
        <w:br w:type="textWrapping"/>
        <w:t xml:space="preserve">Commit your staged content as a new commit snapshot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ucbci7pd0se5" w:id="4"/>
      <w:bookmarkEnd w:id="4"/>
      <w:r w:rsidDel="00000000" w:rsidR="00000000" w:rsidRPr="00000000">
        <w:rPr>
          <w:rtl w:val="0"/>
        </w:rPr>
        <w:t xml:space="preserve">SHARE &amp; UPDATE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git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fetch [alias]</w:t>
      </w:r>
      <w:r w:rsidDel="00000000" w:rsidR="00000000" w:rsidRPr="00000000">
        <w:rPr>
          <w:rtl w:val="0"/>
        </w:rPr>
        <w:br w:type="textWrapping"/>
        <w:t xml:space="preserve">Fetch down all the branches from that git remote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git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push [alias] [branch]</w:t>
      </w:r>
      <w:r w:rsidDel="00000000" w:rsidR="00000000" w:rsidRPr="00000000">
        <w:rPr>
          <w:rtl w:val="0"/>
        </w:rPr>
        <w:br w:type="textWrapping"/>
        <w:t xml:space="preserve">Transmit local branch commits to the remote repository branch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git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pull</w:t>
      </w:r>
      <w:r w:rsidDel="00000000" w:rsidR="00000000" w:rsidRPr="00000000">
        <w:rPr>
          <w:rtl w:val="0"/>
        </w:rPr>
        <w:br w:type="textWrapping"/>
        <w:t xml:space="preserve">Fetch and merge any commits from the tracking remote branch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ucation.github.com/git-cheat-sheet-education.pdf" TargetMode="External"/><Relationship Id="rId7" Type="http://schemas.openxmlformats.org/officeDocument/2006/relationships/hyperlink" Target="mailto:jmcda001@uc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