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4F88" w14:textId="6DBD50BB" w:rsidR="00AA4FF3" w:rsidRDefault="003735B4" w:rsidP="003735B4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2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חלק א</w:t>
      </w:r>
    </w:p>
    <w:p w14:paraId="25F607DF" w14:textId="7A270575" w:rsidR="003735B4" w:rsidRDefault="003735B4" w:rsidP="003735B4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בסיס נתונים: </w:t>
      </w:r>
    </w:p>
    <w:p w14:paraId="6E677639" w14:textId="698E5B16" w:rsidR="003735B4" w:rsidRDefault="003735B4" w:rsidP="003735B4">
      <w:pPr>
        <w:jc w:val="right"/>
        <w:rPr>
          <w:lang w:val="en-US"/>
        </w:rPr>
      </w:pPr>
      <w:r>
        <w:rPr>
          <w:lang w:val="en-US"/>
        </w:rPr>
        <w:t>Postgresql</w:t>
      </w:r>
    </w:p>
    <w:p w14:paraId="673C4EA9" w14:textId="2EC8BF03" w:rsidR="003735B4" w:rsidRDefault="003735B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הטבלאות:</w:t>
      </w:r>
    </w:p>
    <w:p w14:paraId="3B0F41A9" w14:textId="6B17A453" w:rsidR="003735B4" w:rsidRDefault="003735B4" w:rsidP="003735B4">
      <w:pPr>
        <w:jc w:val="right"/>
        <w:rPr>
          <w:rtl/>
          <w:lang w:val="en-US"/>
        </w:rPr>
      </w:pPr>
      <w:r>
        <w:rPr>
          <w:lang w:val="en-US"/>
        </w:rPr>
        <w:t>Worker</w:t>
      </w:r>
    </w:p>
    <w:p w14:paraId="5A8F07E4" w14:textId="0CDAA597" w:rsidR="003735B4" w:rsidRDefault="003735B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מבטא פרטים אישיים של אדם הרשום בקופת חולים</w:t>
      </w:r>
    </w:p>
    <w:p w14:paraId="1A9CC26F" w14:textId="7C379D7A" w:rsidR="003735B4" w:rsidRDefault="003735B4" w:rsidP="003735B4">
      <w:pPr>
        <w:jc w:val="right"/>
        <w:rPr>
          <w:lang w:val="en-US"/>
        </w:rPr>
      </w:pPr>
      <w:r>
        <w:rPr>
          <w:lang w:val="en-US"/>
        </w:rPr>
        <w:t>Korona</w:t>
      </w:r>
    </w:p>
    <w:p w14:paraId="786ED925" w14:textId="3A6A065C" w:rsidR="003735B4" w:rsidRDefault="003735B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טבלה של חולי קורונה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תאכסן תאריכי חיוביות ושליליות , מספר מזהה וכן הפניה לטבלת הרשומים בקופת חולים.</w:t>
      </w:r>
    </w:p>
    <w:p w14:paraId="71219447" w14:textId="7714B69F" w:rsidR="003735B4" w:rsidRDefault="003735B4" w:rsidP="003735B4">
      <w:pPr>
        <w:jc w:val="right"/>
        <w:rPr>
          <w:rtl/>
          <w:lang w:val="en-US"/>
        </w:rPr>
      </w:pPr>
      <w:r>
        <w:rPr>
          <w:lang w:val="en-US"/>
        </w:rPr>
        <w:t>Vaccination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חיסון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להכניס עד 4 חיסונים לאדם, בעלת מזהה , יוצר חיסון, ותאריך קבלה וכן הפניה לטבלת הרשומים בקופת חולים.</w:t>
      </w:r>
    </w:p>
    <w:p w14:paraId="0220C6EF" w14:textId="77777777" w:rsidR="003735B4" w:rsidRDefault="003735B4" w:rsidP="003735B4">
      <w:pPr>
        <w:jc w:val="right"/>
        <w:rPr>
          <w:rtl/>
          <w:lang w:val="en-US"/>
        </w:rPr>
      </w:pPr>
    </w:p>
    <w:p w14:paraId="45C9D633" w14:textId="3FE14FCB" w:rsidR="003735B4" w:rsidRDefault="003735B4" w:rsidP="003735B4">
      <w:pPr>
        <w:jc w:val="right"/>
        <w:rPr>
          <w:rtl/>
          <w:lang w:val="en-US"/>
        </w:rPr>
      </w:pPr>
      <w:r w:rsidRPr="003735B4">
        <w:rPr>
          <w:lang w:val="en-US"/>
        </w:rPr>
        <w:drawing>
          <wp:inline distT="0" distB="0" distL="0" distR="0" wp14:anchorId="41BEF8F6" wp14:editId="5661C384">
            <wp:extent cx="1447925" cy="1272650"/>
            <wp:effectExtent l="0" t="0" r="0" b="3810"/>
            <wp:docPr id="14165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29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D78B" w14:textId="77777777" w:rsidR="003735B4" w:rsidRDefault="003735B4" w:rsidP="003735B4">
      <w:pPr>
        <w:jc w:val="right"/>
        <w:rPr>
          <w:rtl/>
          <w:lang w:val="en-US"/>
        </w:rPr>
      </w:pPr>
    </w:p>
    <w:p w14:paraId="29721DDA" w14:textId="255187DA" w:rsidR="003735B4" w:rsidRDefault="003735B4">
      <w:pPr>
        <w:rPr>
          <w:rFonts w:hint="cs"/>
          <w:lang w:val="en-US"/>
        </w:rPr>
      </w:pPr>
      <w:r w:rsidRPr="003735B4">
        <w:rPr>
          <w:lang w:val="en-US"/>
        </w:rPr>
        <w:drawing>
          <wp:anchor distT="0" distB="0" distL="114300" distR="114300" simplePos="0" relativeHeight="251660288" behindDoc="0" locked="0" layoutInCell="1" allowOverlap="1" wp14:anchorId="20E6C4BF" wp14:editId="3920405A">
            <wp:simplePos x="0" y="0"/>
            <wp:positionH relativeFrom="column">
              <wp:posOffset>3642360</wp:posOffset>
            </wp:positionH>
            <wp:positionV relativeFrom="paragraph">
              <wp:posOffset>3175</wp:posOffset>
            </wp:positionV>
            <wp:extent cx="1729890" cy="2354784"/>
            <wp:effectExtent l="0" t="0" r="3810" b="7620"/>
            <wp:wrapSquare wrapText="bothSides"/>
            <wp:docPr id="2713088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08872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5B4">
        <w:rPr>
          <w:lang w:val="en-US"/>
        </w:rPr>
        <w:drawing>
          <wp:anchor distT="0" distB="0" distL="114300" distR="114300" simplePos="0" relativeHeight="251659264" behindDoc="0" locked="0" layoutInCell="1" allowOverlap="1" wp14:anchorId="240D5438" wp14:editId="1F36C685">
            <wp:simplePos x="0" y="0"/>
            <wp:positionH relativeFrom="column">
              <wp:posOffset>1943100</wp:posOffset>
            </wp:positionH>
            <wp:positionV relativeFrom="paragraph">
              <wp:posOffset>3175</wp:posOffset>
            </wp:positionV>
            <wp:extent cx="1585097" cy="2263336"/>
            <wp:effectExtent l="0" t="0" r="0" b="3810"/>
            <wp:wrapSquare wrapText="bothSides"/>
            <wp:docPr id="14208048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4830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5B4">
        <w:rPr>
          <w:lang w:val="en-US"/>
        </w:rPr>
        <w:drawing>
          <wp:anchor distT="0" distB="0" distL="114300" distR="114300" simplePos="0" relativeHeight="251658240" behindDoc="0" locked="0" layoutInCell="1" allowOverlap="1" wp14:anchorId="10830A85" wp14:editId="3C2F66C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821338" cy="1851820"/>
            <wp:effectExtent l="0" t="0" r="7620" b="0"/>
            <wp:wrapSquare wrapText="bothSides"/>
            <wp:docPr id="1868912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274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AE3E9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57D7587E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48EC2F06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2B73AFB2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6B95907C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75EAC258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797460A0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59DB51BE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06EE49CA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2EEC6EB7" w14:textId="77777777" w:rsidR="003735B4" w:rsidRPr="003735B4" w:rsidRDefault="003735B4" w:rsidP="003735B4">
      <w:pPr>
        <w:rPr>
          <w:rFonts w:hint="cs"/>
          <w:rtl/>
          <w:lang w:val="en-US"/>
        </w:rPr>
      </w:pPr>
    </w:p>
    <w:p w14:paraId="689DF6FA" w14:textId="77777777" w:rsidR="003735B4" w:rsidRDefault="003735B4" w:rsidP="003735B4">
      <w:pPr>
        <w:rPr>
          <w:rFonts w:hint="cs"/>
          <w:rtl/>
          <w:lang w:val="en-US"/>
        </w:rPr>
      </w:pPr>
    </w:p>
    <w:p w14:paraId="45FEE0DF" w14:textId="77777777" w:rsidR="003735B4" w:rsidRDefault="003735B4" w:rsidP="003735B4">
      <w:pPr>
        <w:jc w:val="right"/>
        <w:rPr>
          <w:rtl/>
          <w:lang w:val="en-US"/>
        </w:rPr>
      </w:pPr>
    </w:p>
    <w:p w14:paraId="178CA826" w14:textId="77777777" w:rsidR="003735B4" w:rsidRDefault="003735B4" w:rsidP="003735B4">
      <w:pPr>
        <w:jc w:val="right"/>
        <w:rPr>
          <w:rtl/>
          <w:lang w:val="en-US"/>
        </w:rPr>
      </w:pPr>
    </w:p>
    <w:p w14:paraId="0BEA9FAB" w14:textId="7735B9A5" w:rsidR="003735B4" w:rsidRDefault="003735B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גישה למסד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לוגיקה</w:t>
      </w:r>
    </w:p>
    <w:p w14:paraId="1DA53510" w14:textId="2AD55DF6" w:rsidR="003735B4" w:rsidRDefault="003735B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עבודה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1509A46" w14:textId="4FB1FE91" w:rsidR="003735B4" w:rsidRDefault="003735B4" w:rsidP="003735B4">
      <w:pPr>
        <w:jc w:val="right"/>
        <w:rPr>
          <w:lang w:val="en-US"/>
        </w:rPr>
      </w:pPr>
      <w:r>
        <w:rPr>
          <w:lang w:val="en-US"/>
        </w:rPr>
        <w:t>Visual studio.net</w:t>
      </w:r>
    </w:p>
    <w:p w14:paraId="196FA347" w14:textId="76B41F85" w:rsidR="003735B4" w:rsidRDefault="003735B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שפה</w:t>
      </w:r>
    </w:p>
    <w:p w14:paraId="258A31CB" w14:textId="51AA675A" w:rsidR="003735B4" w:rsidRDefault="003735B4" w:rsidP="003735B4">
      <w:pPr>
        <w:jc w:val="right"/>
        <w:rPr>
          <w:lang w:val="en-US"/>
        </w:rPr>
      </w:pPr>
      <w:r>
        <w:rPr>
          <w:lang w:val="en-US"/>
        </w:rPr>
        <w:t>C#</w:t>
      </w:r>
    </w:p>
    <w:p w14:paraId="218BDF1C" w14:textId="6F4C73A7" w:rsidR="003735B4" w:rsidRPr="003735B4" w:rsidRDefault="003735B4" w:rsidP="003735B4">
      <w:pPr>
        <w:pStyle w:val="ListParagraph"/>
        <w:numPr>
          <w:ilvl w:val="0"/>
          <w:numId w:val="1"/>
        </w:numPr>
        <w:jc w:val="right"/>
        <w:rPr>
          <w:rtl/>
          <w:lang w:val="en-US"/>
        </w:rPr>
      </w:pPr>
      <w:r w:rsidRPr="003735B4">
        <w:rPr>
          <w:rFonts w:hint="cs"/>
          <w:lang w:val="en-US"/>
        </w:rPr>
        <w:t>API</w:t>
      </w:r>
    </w:p>
    <w:p w14:paraId="60530752" w14:textId="77777777" w:rsidR="00674633" w:rsidRDefault="003735B4" w:rsidP="003735B4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שימוש ב </w:t>
      </w:r>
    </w:p>
    <w:p w14:paraId="01399FCA" w14:textId="32D995C2" w:rsidR="003735B4" w:rsidRDefault="003735B4" w:rsidP="003735B4">
      <w:pPr>
        <w:jc w:val="right"/>
        <w:rPr>
          <w:rtl/>
          <w:lang w:val="en-US"/>
        </w:rPr>
      </w:pPr>
      <w:r>
        <w:rPr>
          <w:lang w:val="en-US"/>
        </w:rPr>
        <w:t>– ASP</w:t>
      </w:r>
    </w:p>
    <w:p w14:paraId="06DD572E" w14:textId="5897A278" w:rsidR="00674633" w:rsidRDefault="00674633" w:rsidP="003735B4">
      <w:pPr>
        <w:jc w:val="right"/>
        <w:rPr>
          <w:lang w:val="en-US"/>
        </w:rPr>
      </w:pPr>
      <w:r w:rsidRPr="00674633">
        <w:rPr>
          <w:lang w:val="en-US"/>
        </w:rPr>
        <w:drawing>
          <wp:inline distT="0" distB="0" distL="0" distR="0" wp14:anchorId="4C40C22A" wp14:editId="6E2E6370">
            <wp:extent cx="5731510" cy="5737860"/>
            <wp:effectExtent l="0" t="0" r="2540" b="0"/>
            <wp:docPr id="130691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11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58F3" w14:textId="581DB609" w:rsidR="003735B4" w:rsidRDefault="003735B4" w:rsidP="003735B4">
      <w:pPr>
        <w:jc w:val="right"/>
        <w:rPr>
          <w:lang w:val="en-US"/>
        </w:rPr>
      </w:pPr>
      <w:r>
        <w:rPr>
          <w:rFonts w:hint="cs"/>
          <w:rtl/>
          <w:lang w:val="en-US"/>
        </w:rPr>
        <w:t>דוגמת הרצה:</w:t>
      </w:r>
    </w:p>
    <w:p w14:paraId="0DC4FEA4" w14:textId="77777777" w:rsidR="00674633" w:rsidRDefault="00674633" w:rsidP="003735B4">
      <w:pPr>
        <w:jc w:val="right"/>
        <w:rPr>
          <w:lang w:val="en-US"/>
        </w:rPr>
      </w:pPr>
    </w:p>
    <w:p w14:paraId="564CB738" w14:textId="77777777" w:rsidR="00674633" w:rsidRDefault="00674633" w:rsidP="00674633">
      <w:pPr>
        <w:jc w:val="center"/>
        <w:rPr>
          <w:rtl/>
          <w:lang w:val="en-US"/>
        </w:rPr>
      </w:pPr>
    </w:p>
    <w:p w14:paraId="2FBFDE7E" w14:textId="4B24454C" w:rsidR="003735B4" w:rsidRDefault="003735B4" w:rsidP="003735B4">
      <w:pPr>
        <w:jc w:val="right"/>
        <w:rPr>
          <w:lang w:val="en-US"/>
        </w:rPr>
      </w:pPr>
      <w:r>
        <w:rPr>
          <w:rFonts w:hint="cs"/>
          <w:rtl/>
          <w:lang w:val="en-US"/>
        </w:rPr>
        <w:lastRenderedPageBreak/>
        <w:t>הרשמת מטופל לקופת החולים:</w:t>
      </w:r>
    </w:p>
    <w:p w14:paraId="0CA4400D" w14:textId="0AD5FD0B" w:rsidR="00674633" w:rsidRDefault="00674633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הכנסת הנתונים</w:t>
      </w:r>
    </w:p>
    <w:p w14:paraId="31D2D286" w14:textId="79E031D5" w:rsidR="00674633" w:rsidRDefault="00EC4464" w:rsidP="003735B4">
      <w:pPr>
        <w:jc w:val="right"/>
        <w:rPr>
          <w:rtl/>
          <w:lang w:val="en-US"/>
        </w:rPr>
      </w:pPr>
      <w:r w:rsidRPr="00EC4464">
        <w:rPr>
          <w:lang w:val="en-US"/>
        </w:rPr>
        <w:drawing>
          <wp:inline distT="0" distB="0" distL="0" distR="0" wp14:anchorId="28E4A03B" wp14:editId="7ADA28E5">
            <wp:extent cx="5731510" cy="5855970"/>
            <wp:effectExtent l="0" t="0" r="2540" b="0"/>
            <wp:docPr id="14030979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9794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8AAD" w14:textId="77777777" w:rsidR="00674633" w:rsidRDefault="00674633" w:rsidP="003735B4">
      <w:pPr>
        <w:jc w:val="right"/>
        <w:rPr>
          <w:rFonts w:hint="cs"/>
          <w:rtl/>
          <w:lang w:val="en-US"/>
        </w:rPr>
      </w:pPr>
    </w:p>
    <w:p w14:paraId="431E2F32" w14:textId="4E594698" w:rsidR="00674633" w:rsidRDefault="00674633" w:rsidP="003735B4">
      <w:pPr>
        <w:jc w:val="right"/>
        <w:rPr>
          <w:rtl/>
          <w:lang w:val="en-US"/>
        </w:rPr>
      </w:pPr>
    </w:p>
    <w:p w14:paraId="4D79828B" w14:textId="27088EDA" w:rsidR="003735B4" w:rsidRDefault="00674633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הנתונים הוכנסו בהצלחה</w:t>
      </w:r>
    </w:p>
    <w:p w14:paraId="1FF7F297" w14:textId="39981309" w:rsidR="00674633" w:rsidRDefault="00EC4464" w:rsidP="003735B4">
      <w:pPr>
        <w:jc w:val="right"/>
        <w:rPr>
          <w:rtl/>
          <w:lang w:val="en-US"/>
        </w:rPr>
      </w:pPr>
      <w:r w:rsidRPr="00EC4464">
        <w:rPr>
          <w:lang w:val="en-US"/>
        </w:rPr>
        <w:lastRenderedPageBreak/>
        <w:drawing>
          <wp:inline distT="0" distB="0" distL="0" distR="0" wp14:anchorId="1A1F08A7" wp14:editId="6055DEA8">
            <wp:extent cx="5731510" cy="3322955"/>
            <wp:effectExtent l="0" t="0" r="2540" b="0"/>
            <wp:docPr id="137339394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93940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B582" w14:textId="77777777" w:rsidR="00674633" w:rsidRDefault="00674633" w:rsidP="003735B4">
      <w:pPr>
        <w:jc w:val="right"/>
        <w:rPr>
          <w:lang w:val="en-US"/>
        </w:rPr>
      </w:pPr>
    </w:p>
    <w:p w14:paraId="4591A8A5" w14:textId="643755B3" w:rsidR="003735B4" w:rsidRDefault="00EC446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ניסיון הכנסה נוסף בעל מס זהות זהה</w:t>
      </w:r>
    </w:p>
    <w:p w14:paraId="519160F7" w14:textId="54FA573F" w:rsidR="00EC4464" w:rsidRDefault="00EC4464" w:rsidP="003735B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קבלת שגיאה</w:t>
      </w:r>
    </w:p>
    <w:p w14:paraId="37199554" w14:textId="5EEB33B8" w:rsidR="00EC4464" w:rsidRDefault="00EC4464" w:rsidP="00EC4464">
      <w:pPr>
        <w:jc w:val="right"/>
        <w:rPr>
          <w:rtl/>
          <w:lang w:val="en-US"/>
        </w:rPr>
      </w:pPr>
      <w:r w:rsidRPr="00EC4464">
        <w:rPr>
          <w:lang w:val="en-US"/>
        </w:rPr>
        <w:drawing>
          <wp:inline distT="0" distB="0" distL="0" distR="0" wp14:anchorId="1D593995" wp14:editId="594BF2C6">
            <wp:extent cx="5731510" cy="1753870"/>
            <wp:effectExtent l="0" t="0" r="2540" b="0"/>
            <wp:docPr id="182688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86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8C30" w14:textId="38D51385" w:rsidR="00EC4464" w:rsidRDefault="00EC4464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שליפת נתון קים</w:t>
      </w:r>
    </w:p>
    <w:p w14:paraId="2DEA3E17" w14:textId="0F06846E" w:rsidR="00EC4464" w:rsidRDefault="00EC4464" w:rsidP="00EC4464">
      <w:pPr>
        <w:jc w:val="right"/>
        <w:rPr>
          <w:rtl/>
          <w:lang w:val="en-US"/>
        </w:rPr>
      </w:pPr>
      <w:r w:rsidRPr="00EC4464">
        <w:rPr>
          <w:lang w:val="en-US"/>
        </w:rPr>
        <w:lastRenderedPageBreak/>
        <w:drawing>
          <wp:inline distT="0" distB="0" distL="0" distR="0" wp14:anchorId="081324DD" wp14:editId="0F264926">
            <wp:extent cx="5731510" cy="3387090"/>
            <wp:effectExtent l="0" t="0" r="2540" b="3810"/>
            <wp:docPr id="13431802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0244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C11E" w14:textId="28EECB60" w:rsidR="00EC4464" w:rsidRDefault="00EC4464" w:rsidP="00EC4464">
      <w:pPr>
        <w:jc w:val="right"/>
        <w:rPr>
          <w:rtl/>
          <w:lang w:val="en-US"/>
        </w:rPr>
      </w:pPr>
    </w:p>
    <w:p w14:paraId="72C5A9CA" w14:textId="1904AAD7" w:rsidR="00EC4464" w:rsidRDefault="00EC4464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הצלחה עם קוד 200</w:t>
      </w:r>
    </w:p>
    <w:p w14:paraId="10E1060C" w14:textId="23B1ADFD" w:rsidR="00EC4464" w:rsidRDefault="00EC4464" w:rsidP="00EC4464">
      <w:pPr>
        <w:jc w:val="right"/>
        <w:rPr>
          <w:rtl/>
          <w:lang w:val="en-US"/>
        </w:rPr>
      </w:pPr>
      <w:r w:rsidRPr="00EC4464">
        <w:rPr>
          <w:lang w:val="en-US"/>
        </w:rPr>
        <w:drawing>
          <wp:inline distT="0" distB="0" distL="0" distR="0" wp14:anchorId="726C7C27" wp14:editId="46E3DBAE">
            <wp:extent cx="5052498" cy="1928027"/>
            <wp:effectExtent l="0" t="0" r="0" b="0"/>
            <wp:docPr id="7570887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8871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9AA4" w14:textId="77777777" w:rsidR="00EC4464" w:rsidRDefault="00EC4464" w:rsidP="00EC4464">
      <w:pPr>
        <w:jc w:val="right"/>
        <w:rPr>
          <w:rtl/>
          <w:lang w:val="en-US"/>
        </w:rPr>
      </w:pPr>
    </w:p>
    <w:p w14:paraId="24BA9470" w14:textId="7A409826" w:rsidR="00EC4464" w:rsidRDefault="00EC4464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הכנסת מחלת קורונה לעובד קים</w:t>
      </w:r>
    </w:p>
    <w:p w14:paraId="4B86A83C" w14:textId="193C44BD" w:rsidR="00EC4464" w:rsidRDefault="00F44348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הצלחה קוד 201</w:t>
      </w:r>
    </w:p>
    <w:p w14:paraId="1F000D3C" w14:textId="75B1529F" w:rsidR="00F44348" w:rsidRDefault="00F44348" w:rsidP="00EC4464">
      <w:pPr>
        <w:jc w:val="right"/>
        <w:rPr>
          <w:rtl/>
          <w:lang w:val="en-US"/>
        </w:rPr>
      </w:pPr>
      <w:r w:rsidRPr="00F44348">
        <w:rPr>
          <w:lang w:val="en-US"/>
        </w:rPr>
        <w:lastRenderedPageBreak/>
        <w:drawing>
          <wp:inline distT="0" distB="0" distL="0" distR="0" wp14:anchorId="2EBB8DEE" wp14:editId="1F46ED97">
            <wp:extent cx="5731510" cy="3030220"/>
            <wp:effectExtent l="0" t="0" r="2540" b="0"/>
            <wp:docPr id="75641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14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C737" w14:textId="77777777" w:rsidR="00F44348" w:rsidRDefault="00F44348" w:rsidP="00EC4464">
      <w:pPr>
        <w:jc w:val="right"/>
        <w:rPr>
          <w:rtl/>
          <w:lang w:val="en-US"/>
        </w:rPr>
      </w:pPr>
    </w:p>
    <w:p w14:paraId="60981906" w14:textId="1B116837" w:rsidR="00F44348" w:rsidRDefault="00F44348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ניסיון הכנסה לעובד שאינו במאגר</w:t>
      </w:r>
    </w:p>
    <w:p w14:paraId="3FDE7015" w14:textId="3BD19C30" w:rsidR="00F44348" w:rsidRDefault="00F44348" w:rsidP="00EC4464">
      <w:pPr>
        <w:jc w:val="right"/>
        <w:rPr>
          <w:rtl/>
          <w:lang w:val="en-US"/>
        </w:rPr>
      </w:pPr>
      <w:r w:rsidRPr="00F44348">
        <w:rPr>
          <w:lang w:val="en-US"/>
        </w:rPr>
        <w:drawing>
          <wp:inline distT="0" distB="0" distL="0" distR="0" wp14:anchorId="7361B5C6" wp14:editId="30348111">
            <wp:extent cx="5731510" cy="3979545"/>
            <wp:effectExtent l="0" t="0" r="2540" b="1905"/>
            <wp:docPr id="153472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275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49D5" w14:textId="091387F6" w:rsidR="00F44348" w:rsidRDefault="00F44348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כישלון</w:t>
      </w:r>
    </w:p>
    <w:p w14:paraId="1974F754" w14:textId="62083E06" w:rsidR="00F44348" w:rsidRDefault="00F44348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ניסיון הכנסת מחלקת קורונה נוספת לאותו עובד</w:t>
      </w:r>
    </w:p>
    <w:p w14:paraId="497D79FC" w14:textId="11D7695D" w:rsidR="00F44348" w:rsidRDefault="00F44348" w:rsidP="00EC446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שגיאה</w:t>
      </w:r>
    </w:p>
    <w:p w14:paraId="4AB35777" w14:textId="0F22C0FE" w:rsidR="00F44348" w:rsidRDefault="00F44348" w:rsidP="00EC4464">
      <w:pPr>
        <w:jc w:val="right"/>
        <w:rPr>
          <w:b/>
          <w:bCs/>
          <w:rtl/>
          <w:lang w:val="en-US"/>
        </w:rPr>
      </w:pPr>
      <w:r w:rsidRPr="00F44348">
        <w:rPr>
          <w:b/>
          <w:bCs/>
          <w:lang w:val="en-US"/>
        </w:rPr>
        <w:lastRenderedPageBreak/>
        <w:drawing>
          <wp:inline distT="0" distB="0" distL="0" distR="0" wp14:anchorId="43527DAE" wp14:editId="08CFF990">
            <wp:extent cx="5731510" cy="3305810"/>
            <wp:effectExtent l="0" t="0" r="2540" b="8890"/>
            <wp:docPr id="10867048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485" name="Picture 1" descr="A screen 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97C" w14:textId="1AEA96FB" w:rsidR="00F44348" w:rsidRDefault="00F44348" w:rsidP="00EC4464">
      <w:pPr>
        <w:jc w:val="righ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כנל לגבי הכנסת חיסון</w:t>
      </w:r>
    </w:p>
    <w:p w14:paraId="342099B4" w14:textId="4042DB79" w:rsidR="00F44348" w:rsidRDefault="00F44348" w:rsidP="00EC4464">
      <w:pPr>
        <w:jc w:val="righ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בניסיון הכנסה מעל ל 4 חיסיונים לאותו אדם:</w:t>
      </w:r>
    </w:p>
    <w:p w14:paraId="2244E696" w14:textId="0268137A" w:rsidR="00F44348" w:rsidRDefault="00F44348" w:rsidP="00EC4464">
      <w:pPr>
        <w:jc w:val="right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כישלון</w:t>
      </w:r>
    </w:p>
    <w:p w14:paraId="43152EB4" w14:textId="0193E856" w:rsidR="00F44348" w:rsidRDefault="00F44348" w:rsidP="00EC4464">
      <w:pPr>
        <w:jc w:val="right"/>
        <w:rPr>
          <w:b/>
          <w:bCs/>
          <w:rtl/>
          <w:lang w:val="en-US"/>
        </w:rPr>
      </w:pPr>
      <w:r w:rsidRPr="00F44348">
        <w:rPr>
          <w:b/>
          <w:bCs/>
          <w:lang w:val="en-US"/>
        </w:rPr>
        <w:drawing>
          <wp:inline distT="0" distB="0" distL="0" distR="0" wp14:anchorId="3AADEFBA" wp14:editId="0E7E20DF">
            <wp:extent cx="5731510" cy="4116705"/>
            <wp:effectExtent l="0" t="0" r="2540" b="0"/>
            <wp:docPr id="13298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44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0C5C" w14:textId="77777777" w:rsidR="00F44348" w:rsidRPr="00F44348" w:rsidRDefault="00F44348" w:rsidP="00EC4464">
      <w:pPr>
        <w:jc w:val="right"/>
        <w:rPr>
          <w:b/>
          <w:bCs/>
          <w:rtl/>
          <w:lang w:val="en-US"/>
        </w:rPr>
      </w:pPr>
    </w:p>
    <w:sectPr w:rsidR="00F44348" w:rsidRPr="00F4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A5DC" w14:textId="77777777" w:rsidR="000F2C1C" w:rsidRDefault="000F2C1C" w:rsidP="00674633">
      <w:pPr>
        <w:spacing w:after="0" w:line="240" w:lineRule="auto"/>
      </w:pPr>
      <w:r>
        <w:separator/>
      </w:r>
    </w:p>
  </w:endnote>
  <w:endnote w:type="continuationSeparator" w:id="0">
    <w:p w14:paraId="1B681690" w14:textId="77777777" w:rsidR="000F2C1C" w:rsidRDefault="000F2C1C" w:rsidP="0067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76F2" w14:textId="77777777" w:rsidR="000F2C1C" w:rsidRDefault="000F2C1C" w:rsidP="00674633">
      <w:pPr>
        <w:spacing w:after="0" w:line="240" w:lineRule="auto"/>
      </w:pPr>
      <w:r>
        <w:separator/>
      </w:r>
    </w:p>
  </w:footnote>
  <w:footnote w:type="continuationSeparator" w:id="0">
    <w:p w14:paraId="1188EBF6" w14:textId="77777777" w:rsidR="000F2C1C" w:rsidRDefault="000F2C1C" w:rsidP="0067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25CB"/>
    <w:multiLevelType w:val="hybridMultilevel"/>
    <w:tmpl w:val="840EAC8A"/>
    <w:lvl w:ilvl="0" w:tplc="8772C0D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4073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B4"/>
    <w:rsid w:val="000F2C1C"/>
    <w:rsid w:val="003160B9"/>
    <w:rsid w:val="003735B4"/>
    <w:rsid w:val="00674633"/>
    <w:rsid w:val="00AA4FF3"/>
    <w:rsid w:val="00EC4464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9316"/>
  <w15:chartTrackingRefBased/>
  <w15:docId w15:val="{7FFFDCB1-DDE6-4F7B-930E-89F4FAE0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33"/>
  </w:style>
  <w:style w:type="paragraph" w:styleId="Footer">
    <w:name w:val="footer"/>
    <w:basedOn w:val="Normal"/>
    <w:link w:val="FooterChar"/>
    <w:uiPriority w:val="99"/>
    <w:unhideWhenUsed/>
    <w:rsid w:val="00674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Dvori Azarkovitch</dc:creator>
  <cp:keywords/>
  <dc:description/>
  <cp:lastModifiedBy>Dvori Azarkovitch</cp:lastModifiedBy>
  <cp:revision>1</cp:revision>
  <cp:lastPrinted>2023-05-11T18:19:00Z</cp:lastPrinted>
  <dcterms:created xsi:type="dcterms:W3CDTF">2023-05-11T17:42:00Z</dcterms:created>
  <dcterms:modified xsi:type="dcterms:W3CDTF">2023-05-11T18:20:00Z</dcterms:modified>
</cp:coreProperties>
</file>