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96" w:rsidRDefault="00475F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260"/>
        <w:gridCol w:w="2977"/>
      </w:tblGrid>
      <w:tr w:rsidR="00475F96" w:rsidTr="005B375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3753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Proyecto:  </w:t>
            </w:r>
          </w:p>
          <w:p w:rsidR="00475F96" w:rsidRPr="00810F8F" w:rsidRDefault="00810F8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Pervolare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Cliente /Unidad de Negocio: </w:t>
            </w:r>
          </w:p>
          <w:p w:rsidR="00810F8F" w:rsidRPr="00810F8F" w:rsidRDefault="004C39C1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Visa </w:t>
            </w:r>
            <w:proofErr w:type="spellStart"/>
            <w:r>
              <w:rPr>
                <w:rFonts w:ascii="Arial" w:hAnsi="Arial" w:cs="Arial"/>
              </w:rPr>
              <w:t>Travel</w:t>
            </w:r>
            <w:proofErr w:type="spellEnd"/>
            <w:r>
              <w:rPr>
                <w:rFonts w:ascii="Arial" w:hAnsi="Arial" w:cs="Arial"/>
              </w:rPr>
              <w:t xml:space="preserve"> Center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5B3753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 de la prueba:</w:t>
            </w:r>
            <w:r>
              <w:rPr>
                <w:rFonts w:ascii="Arial" w:eastAsia="Arial" w:hAnsi="Arial" w:cs="Arial"/>
              </w:rPr>
              <w:t xml:space="preserve"> </w:t>
            </w:r>
            <w:r w:rsidR="00810F8F">
              <w:rPr>
                <w:rFonts w:ascii="Arial" w:eastAsia="Arial" w:hAnsi="Arial" w:cs="Arial"/>
              </w:rPr>
              <w:t>04/06/2022</w:t>
            </w:r>
          </w:p>
        </w:tc>
      </w:tr>
      <w:tr w:rsidR="00475F96" w:rsidTr="005B3753">
        <w:trPr>
          <w:trHeight w:val="300"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601E8D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Tipo de Prueba:   </w:t>
            </w:r>
            <w:r w:rsidR="004C39C1">
              <w:rPr>
                <w:rFonts w:ascii="Arial" w:eastAsia="Arial" w:hAnsi="Arial" w:cs="Arial"/>
                <w:noProof/>
                <w:color w:val="7B7B7B"/>
              </w:rPr>
              <w:t xml:space="preserve">x </w:t>
            </w:r>
            <w:r>
              <w:rPr>
                <w:rFonts w:ascii="Arial" w:eastAsia="Arial" w:hAnsi="Arial" w:cs="Arial"/>
                <w:color w:val="7B7B7B"/>
              </w:rPr>
              <w:t xml:space="preserve"> </w:t>
            </w:r>
            <w:r w:rsidR="00810F8F">
              <w:rPr>
                <w:rFonts w:ascii="Arial" w:eastAsia="Arial" w:hAnsi="Arial" w:cs="Arial"/>
              </w:rPr>
              <w:t xml:space="preserve">Funcionales            </w:t>
            </w:r>
            <w:r w:rsidR="00810F8F"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445493DA" wp14:editId="7BB8F313">
                  <wp:extent cx="142875" cy="1238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10F8F">
              <w:rPr>
                <w:rFonts w:ascii="Arial" w:eastAsia="Arial" w:hAnsi="Arial" w:cs="Arial"/>
                <w:color w:val="7B7B7B"/>
              </w:rPr>
              <w:t xml:space="preserve">  </w:t>
            </w:r>
            <w:r w:rsidR="00810F8F">
              <w:rPr>
                <w:rFonts w:ascii="Arial" w:eastAsia="Arial" w:hAnsi="Arial" w:cs="Arial"/>
              </w:rPr>
              <w:t>Certificadas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Nombre del Ciclo de Pruebas: </w:t>
            </w:r>
            <w:r w:rsidR="00810F8F">
              <w:rPr>
                <w:rFonts w:ascii="Arial" w:eastAsia="Arial" w:hAnsi="Arial" w:cs="Arial"/>
              </w:rPr>
              <w:t xml:space="preserve">Prueba Técnica 1 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601E8D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 de</w:t>
            </w:r>
            <w:r w:rsidR="004C39C1">
              <w:rPr>
                <w:rFonts w:ascii="Arial" w:eastAsia="Arial" w:hAnsi="Arial" w:cs="Arial"/>
                <w:b/>
              </w:rPr>
              <w:t xml:space="preserve">l Caso de </w:t>
            </w:r>
            <w:r w:rsidR="00601E8D">
              <w:rPr>
                <w:rFonts w:ascii="Arial" w:eastAsia="Arial" w:hAnsi="Arial" w:cs="Arial"/>
                <w:b/>
              </w:rPr>
              <w:t xml:space="preserve">Prueba/ Descripción: </w:t>
            </w:r>
            <w:bookmarkStart w:id="0" w:name="_GoBack"/>
            <w:r w:rsidR="00601E8D">
              <w:rPr>
                <w:rFonts w:ascii="Arial" w:eastAsia="Arial" w:hAnsi="Arial" w:cs="Arial"/>
                <w:b/>
              </w:rPr>
              <w:t>004</w:t>
            </w:r>
            <w:r w:rsidR="004C39C1">
              <w:rPr>
                <w:rFonts w:ascii="Arial" w:eastAsia="Arial" w:hAnsi="Arial" w:cs="Arial"/>
                <w:b/>
              </w:rPr>
              <w:t xml:space="preserve">.- </w:t>
            </w:r>
            <w:r w:rsidR="00601E8D">
              <w:rPr>
                <w:rFonts w:ascii="Arial" w:eastAsia="Arial" w:hAnsi="Arial" w:cs="Arial"/>
                <w:b/>
              </w:rPr>
              <w:t>Validar botón de mensajería</w:t>
            </w:r>
            <w:r w:rsidR="002B17C4">
              <w:rPr>
                <w:rFonts w:ascii="Arial" w:eastAsia="Arial" w:hAnsi="Arial" w:cs="Arial"/>
                <w:b/>
              </w:rPr>
              <w:t xml:space="preserve"> de contacto</w:t>
            </w:r>
            <w:r w:rsidR="00601E8D">
              <w:rPr>
                <w:rFonts w:ascii="Arial" w:eastAsia="Arial" w:hAnsi="Arial" w:cs="Arial"/>
                <w:b/>
              </w:rPr>
              <w:t>.</w:t>
            </w:r>
            <w:bookmarkEnd w:id="0"/>
          </w:p>
        </w:tc>
      </w:tr>
      <w:tr w:rsidR="00810F8F" w:rsidTr="00682750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Ejecutor de Pruebas:</w:t>
            </w:r>
            <w:r>
              <w:rPr>
                <w:rFonts w:ascii="Arial" w:eastAsia="Arial" w:hAnsi="Arial" w:cs="Arial"/>
              </w:rPr>
              <w:t xml:space="preserve"> Daniela Vasquez</w:t>
            </w:r>
          </w:p>
        </w:tc>
      </w:tr>
    </w:tbl>
    <w:p w:rsidR="00475F96" w:rsidRDefault="001B7C4F">
      <w:pPr>
        <w:tabs>
          <w:tab w:val="left" w:pos="1348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0"/>
        <w:tblW w:w="1022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7"/>
      </w:tblGrid>
      <w:tr w:rsidR="00475F96" w:rsidTr="005B3753">
        <w:trPr>
          <w:trHeight w:val="40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color w:val="7B7B7B"/>
              </w:rPr>
            </w:pPr>
            <w:r>
              <w:rPr>
                <w:rFonts w:ascii="Arial" w:eastAsia="Arial" w:hAnsi="Arial" w:cs="Arial"/>
                <w:b/>
              </w:rPr>
              <w:t xml:space="preserve">Resultado de la Ejecución:  </w:t>
            </w:r>
            <w:r w:rsidR="004C39C1">
              <w:rPr>
                <w:rFonts w:ascii="Arial" w:eastAsia="Arial" w:hAnsi="Arial" w:cs="Arial"/>
                <w:noProof/>
                <w:color w:val="7B7B7B"/>
              </w:rPr>
              <w:t>x</w:t>
            </w:r>
            <w:r w:rsidR="005B3753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Exitoso </w:t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0CC6E377" wp14:editId="4510F73D">
                  <wp:extent cx="142875" cy="12382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>
              <w:rPr>
                <w:rFonts w:ascii="Arial" w:eastAsia="Arial" w:hAnsi="Arial" w:cs="Arial"/>
              </w:rPr>
              <w:t>Fallido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601E8D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 del Resultado:</w:t>
            </w:r>
          </w:p>
          <w:p w:rsidR="004C39C1" w:rsidRDefault="00601E8D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Validación exitosa, botón de mensajería envía directamente al número de contacto de Visa </w:t>
            </w:r>
            <w:proofErr w:type="spellStart"/>
            <w:r>
              <w:rPr>
                <w:rFonts w:ascii="Arial" w:eastAsia="Arial" w:hAnsi="Arial" w:cs="Arial"/>
              </w:rPr>
              <w:t>Travel</w:t>
            </w:r>
            <w:proofErr w:type="spellEnd"/>
            <w:r>
              <w:rPr>
                <w:rFonts w:ascii="Arial" w:eastAsia="Arial" w:hAnsi="Arial" w:cs="Arial"/>
              </w:rPr>
              <w:t xml:space="preserve"> Center.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</w:rPr>
            </w:pP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Evidencias (Pantallas): </w:t>
            </w:r>
          </w:p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</w:p>
          <w:p w:rsidR="00475F96" w:rsidRDefault="00601E8D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034772C2" wp14:editId="52DCFD8A">
                  <wp:extent cx="5612130" cy="2869565"/>
                  <wp:effectExtent l="0" t="0" r="762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6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1E8D" w:rsidRDefault="00601E8D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3EF8B2" wp14:editId="4678FC15">
                  <wp:extent cx="5612130" cy="2853055"/>
                  <wp:effectExtent l="0" t="0" r="762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</w:p>
          <w:p w:rsidR="00475F96" w:rsidRDefault="00475F96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C39C1" w:rsidRDefault="004C39C1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C39C1" w:rsidRDefault="004C39C1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475F96" w:rsidRDefault="00475F96"/>
    <w:sectPr w:rsidR="00475F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525" w:rsidRDefault="00FC1525">
      <w:pPr>
        <w:spacing w:after="0" w:line="240" w:lineRule="auto"/>
      </w:pPr>
      <w:r>
        <w:separator/>
      </w:r>
    </w:p>
  </w:endnote>
  <w:endnote w:type="continuationSeparator" w:id="0">
    <w:p w:rsidR="00FC1525" w:rsidRDefault="00FC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Verdana" w:eastAsia="Verdana" w:hAnsi="Verdana" w:cs="Verdana"/>
        <w:color w:val="000000"/>
        <w:sz w:val="24"/>
        <w:szCs w:val="24"/>
      </w:rPr>
    </w:pP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525" w:rsidRDefault="00FC1525">
      <w:pPr>
        <w:spacing w:after="0" w:line="240" w:lineRule="auto"/>
      </w:pPr>
      <w:r>
        <w:separator/>
      </w:r>
    </w:p>
  </w:footnote>
  <w:footnote w:type="continuationSeparator" w:id="0">
    <w:p w:rsidR="00FC1525" w:rsidRDefault="00FC1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810F8F">
    <w:pPr>
      <w:pBdr>
        <w:top w:val="nil"/>
        <w:left w:val="nil"/>
        <w:bottom w:val="nil"/>
        <w:right w:val="nil"/>
        <w:between w:val="nil"/>
      </w:pBdr>
      <w:tabs>
        <w:tab w:val="left" w:pos="7888"/>
      </w:tabs>
      <w:spacing w:after="0" w:line="240" w:lineRule="auto"/>
      <w:rPr>
        <w:color w:val="000000"/>
      </w:rPr>
    </w:pPr>
    <w:r>
      <w:rPr>
        <w:color w:val="000000"/>
      </w:rPr>
      <w:t xml:space="preserve">  </w:t>
    </w:r>
    <w:r w:rsidR="001B7C4F">
      <w:rPr>
        <w:color w:val="000000"/>
        <w:sz w:val="44"/>
        <w:szCs w:val="44"/>
      </w:rPr>
      <w:t xml:space="preserve">EVIDENCIAS DE PRUEBAS                                                                                                                 </w:t>
    </w: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F96"/>
    <w:rsid w:val="001B7C4F"/>
    <w:rsid w:val="002B17C4"/>
    <w:rsid w:val="003B1DCC"/>
    <w:rsid w:val="00475F96"/>
    <w:rsid w:val="004C39C1"/>
    <w:rsid w:val="005B3753"/>
    <w:rsid w:val="005F771C"/>
    <w:rsid w:val="00601E8D"/>
    <w:rsid w:val="007C455D"/>
    <w:rsid w:val="00810F8F"/>
    <w:rsid w:val="009821BE"/>
    <w:rsid w:val="00E14070"/>
    <w:rsid w:val="00EB47BC"/>
    <w:rsid w:val="00FC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</cp:revision>
  <dcterms:created xsi:type="dcterms:W3CDTF">2022-06-05T00:24:00Z</dcterms:created>
  <dcterms:modified xsi:type="dcterms:W3CDTF">2022-06-05T00:24:00Z</dcterms:modified>
</cp:coreProperties>
</file>