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rFonts w:ascii="Georgia" w:eastAsia="Times New Roman" w:hAnsi="Georgia" w:cstheme="minorBidi"/>
          <w:color w:val="6D757B"/>
          <w:spacing w:val="0"/>
          <w:kern w:val="0"/>
          <w:sz w:val="22"/>
          <w:szCs w:val="22"/>
        </w:rPr>
        <w:id w:val="-212425779"/>
        <w:docPartObj>
          <w:docPartGallery w:val="Cover Pages"/>
          <w:docPartUnique/>
        </w:docPartObj>
      </w:sdtPr>
      <w:sdtEndPr>
        <w:rPr>
          <w:rFonts w:cs="Times New Roman"/>
          <w:b/>
          <w:color w:val="auto"/>
          <w:sz w:val="20"/>
          <w:szCs w:val="20"/>
          <w:lang w:eastAsia="nl-NL"/>
        </w:rPr>
      </w:sdtEndPr>
      <w:sdtContent>
        <w:p w14:paraId="233A73ED" w14:textId="77777777" w:rsidR="006737E1" w:rsidRPr="00B63437" w:rsidRDefault="00460247" w:rsidP="00B63437">
          <w:pPr>
            <w:pStyle w:val="afa"/>
            <w:pBdr>
              <w:bottom w:val="none" w:sz="0" w:space="0" w:color="auto"/>
            </w:pBdr>
            <w:tabs>
              <w:tab w:val="left" w:pos="6525"/>
            </w:tabs>
            <w:jc w:val="both"/>
            <w:rPr>
              <w:rFonts w:ascii="Georgia" w:hAnsi="Georgia"/>
            </w:rPr>
          </w:pPr>
          <w:r w:rsidRPr="00B63437">
            <w:rPr>
              <w:rFonts w:ascii="Georgia" w:hAnsi="Georgia"/>
              <w:noProof/>
            </w:rPr>
            <w:drawing>
              <wp:anchor distT="0" distB="0" distL="114300" distR="114300" simplePos="0" relativeHeight="251660288" behindDoc="1" locked="0" layoutInCell="1" allowOverlap="1" wp14:anchorId="4ED101E5" wp14:editId="43428CC0">
                <wp:simplePos x="0" y="0"/>
                <wp:positionH relativeFrom="column">
                  <wp:posOffset>24765</wp:posOffset>
                </wp:positionH>
                <wp:positionV relativeFrom="paragraph">
                  <wp:posOffset>-873760</wp:posOffset>
                </wp:positionV>
                <wp:extent cx="1416050" cy="462915"/>
                <wp:effectExtent l="0" t="0" r="0" b="0"/>
                <wp:wrapNone/>
                <wp:docPr id="21" name="Billede 5" descr="columbus_tag_rgb_po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olumbus_tag_rgb_pos.png"/>
                        <pic:cNvPicPr/>
                      </pic:nvPicPr>
                      <pic:blipFill>
                        <a:blip r:embed="rId11" cstate="screen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6050" cy="4629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6737E1" w:rsidRPr="00B63437">
            <w:rPr>
              <w:rFonts w:ascii="Georgia" w:hAnsi="Georgia"/>
              <w:noProof/>
            </w:rPr>
            <w:drawing>
              <wp:anchor distT="0" distB="0" distL="114300" distR="114300" simplePos="0" relativeHeight="251654144" behindDoc="1" locked="0" layoutInCell="1" allowOverlap="1" wp14:anchorId="6B1E846E" wp14:editId="0CCB5245">
                <wp:simplePos x="0" y="0"/>
                <wp:positionH relativeFrom="column">
                  <wp:posOffset>-724535</wp:posOffset>
                </wp:positionH>
                <wp:positionV relativeFrom="paragraph">
                  <wp:posOffset>-1054735</wp:posOffset>
                </wp:positionV>
                <wp:extent cx="7203552" cy="4386805"/>
                <wp:effectExtent l="0" t="0" r="0" b="0"/>
                <wp:wrapNone/>
                <wp:docPr id="20" name="Billede 0" descr="b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g.png"/>
                        <pic:cNvPicPr preferRelativeResize="0"/>
                      </pic:nvPicPr>
                      <pic:blipFill>
                        <a:blip r:embed="rId12" cstate="screen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3552" cy="43868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F4B90" w:rsidRPr="00B63437">
            <w:rPr>
              <w:rFonts w:ascii="Georgia" w:hAnsi="Georgia" w:cstheme="minorBidi"/>
              <w:color w:val="6D757B"/>
              <w:sz w:val="22"/>
              <w:szCs w:val="22"/>
            </w:rPr>
            <w:tab/>
          </w:r>
        </w:p>
        <w:p w14:paraId="3CB1D625" w14:textId="77777777" w:rsidR="006737E1" w:rsidRPr="00B63437" w:rsidRDefault="006737E1" w:rsidP="00B63437">
          <w:pPr>
            <w:jc w:val="both"/>
            <w:rPr>
              <w:rFonts w:ascii="Georgia" w:hAnsi="Georgia"/>
            </w:rPr>
          </w:pPr>
        </w:p>
        <w:p w14:paraId="35A19BE9" w14:textId="77777777" w:rsidR="006737E1" w:rsidRPr="00B63437" w:rsidRDefault="006737E1" w:rsidP="00B63437">
          <w:pPr>
            <w:jc w:val="both"/>
            <w:rPr>
              <w:rFonts w:ascii="Georgia" w:hAnsi="Georgia"/>
            </w:rPr>
          </w:pPr>
        </w:p>
        <w:p w14:paraId="635B0D28" w14:textId="77777777" w:rsidR="006737E1" w:rsidRPr="00B63437" w:rsidRDefault="006737E1" w:rsidP="00B63437">
          <w:pPr>
            <w:jc w:val="both"/>
            <w:rPr>
              <w:rFonts w:ascii="Georgia" w:hAnsi="Georgia"/>
            </w:rPr>
          </w:pPr>
        </w:p>
        <w:p w14:paraId="6CF32E69" w14:textId="77777777" w:rsidR="006737E1" w:rsidRPr="00B63437" w:rsidRDefault="006737E1" w:rsidP="00B63437">
          <w:pPr>
            <w:jc w:val="both"/>
            <w:rPr>
              <w:rFonts w:ascii="Georgia" w:hAnsi="Georgia" w:cs="Arial"/>
              <w:color w:val="FFFFFF" w:themeColor="background1"/>
              <w:sz w:val="52"/>
              <w:szCs w:val="52"/>
            </w:rPr>
          </w:pPr>
          <w:r w:rsidRPr="00B63437">
            <w:rPr>
              <w:rFonts w:ascii="Georgia" w:hAnsi="Georgia" w:cs="Arial"/>
              <w:noProof/>
              <w:color w:val="FFFFFF" w:themeColor="background1"/>
              <w:sz w:val="52"/>
              <w:szCs w:val="52"/>
            </w:rPr>
            <w:drawing>
              <wp:anchor distT="0" distB="0" distL="114300" distR="114300" simplePos="0" relativeHeight="251657216" behindDoc="1" locked="0" layoutInCell="1" allowOverlap="1" wp14:anchorId="6F1FE087" wp14:editId="34F5957A">
                <wp:simplePos x="0" y="0"/>
                <wp:positionH relativeFrom="column">
                  <wp:posOffset>765810</wp:posOffset>
                </wp:positionH>
                <wp:positionV relativeFrom="paragraph">
                  <wp:posOffset>526415</wp:posOffset>
                </wp:positionV>
                <wp:extent cx="5259006" cy="1643605"/>
                <wp:effectExtent l="0" t="0" r="0" b="0"/>
                <wp:wrapNone/>
                <wp:docPr id="23" name="Billede 2" descr="tilt_fron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ilt_front.png"/>
                        <pic:cNvPicPr/>
                      </pic:nvPicPr>
                      <pic:blipFill>
                        <a:blip r:embed="rId13" cstate="screen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59006" cy="16436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0C626B50" w14:textId="77777777" w:rsidR="00646610" w:rsidRPr="00B63437" w:rsidRDefault="00646610" w:rsidP="00B63437">
          <w:pPr>
            <w:jc w:val="both"/>
            <w:rPr>
              <w:rFonts w:ascii="Georgia" w:hAnsi="Georgia" w:cs="Arial"/>
              <w:color w:val="FFFFFF" w:themeColor="background1"/>
              <w:sz w:val="48"/>
              <w:szCs w:val="52"/>
            </w:rPr>
          </w:pPr>
        </w:p>
        <w:p w14:paraId="531C85C1" w14:textId="77777777" w:rsidR="006737E1" w:rsidRPr="00B63437" w:rsidRDefault="00EA0FB8" w:rsidP="00B63437">
          <w:pPr>
            <w:jc w:val="both"/>
            <w:rPr>
              <w:rFonts w:ascii="Georgia" w:hAnsi="Georgia" w:cs="Arial"/>
              <w:bCs/>
              <w:color w:val="FFFFFF" w:themeColor="background1"/>
              <w:sz w:val="48"/>
              <w:szCs w:val="52"/>
            </w:rPr>
          </w:pPr>
          <w:r w:rsidRPr="00B63437">
            <w:rPr>
              <w:rFonts w:ascii="Georgia" w:hAnsi="Georgia" w:cs="Arial"/>
              <w:color w:val="FFFFFF" w:themeColor="background1"/>
              <w:sz w:val="48"/>
              <w:szCs w:val="52"/>
            </w:rPr>
            <w:t>Устав Проекта</w:t>
          </w:r>
        </w:p>
        <w:p w14:paraId="1C3ACB04" w14:textId="77777777" w:rsidR="006737E1" w:rsidRPr="00D970BF" w:rsidRDefault="00EA0FB8" w:rsidP="00B63437">
          <w:pPr>
            <w:jc w:val="both"/>
            <w:rPr>
              <w:rFonts w:ascii="Georgia" w:hAnsi="Georgia" w:cs="Arial"/>
              <w:bCs/>
              <w:color w:val="FFFFFF" w:themeColor="background1"/>
              <w:sz w:val="36"/>
              <w:szCs w:val="40"/>
            </w:rPr>
          </w:pPr>
          <w:r w:rsidRPr="00B63437">
            <w:rPr>
              <w:rFonts w:ascii="Georgia" w:hAnsi="Georgia" w:cs="Arial"/>
              <w:bCs/>
              <w:color w:val="FFFFFF" w:themeColor="background1"/>
              <w:sz w:val="36"/>
              <w:szCs w:val="40"/>
            </w:rPr>
            <w:t>Внедрение Microsoft Dynamics AX 2012</w:t>
          </w:r>
          <w:r w:rsidR="002374E2">
            <w:rPr>
              <w:rFonts w:ascii="Georgia" w:hAnsi="Georgia" w:cs="Arial"/>
              <w:bCs/>
              <w:color w:val="FFFFFF" w:themeColor="background1"/>
              <w:sz w:val="36"/>
              <w:szCs w:val="40"/>
            </w:rPr>
            <w:t xml:space="preserve"> </w:t>
          </w:r>
          <w:r w:rsidR="002374E2">
            <w:rPr>
              <w:rFonts w:ascii="Georgia" w:hAnsi="Georgia" w:cs="Arial"/>
              <w:bCs/>
              <w:color w:val="FFFFFF" w:themeColor="background1"/>
              <w:sz w:val="36"/>
              <w:szCs w:val="40"/>
              <w:lang w:val="en-US"/>
            </w:rPr>
            <w:t>R</w:t>
          </w:r>
          <w:r w:rsidR="002374E2" w:rsidRPr="002C389A">
            <w:rPr>
              <w:rFonts w:ascii="Georgia" w:hAnsi="Georgia" w:cs="Arial"/>
              <w:bCs/>
              <w:color w:val="FFFFFF" w:themeColor="background1"/>
              <w:sz w:val="36"/>
              <w:szCs w:val="40"/>
            </w:rPr>
            <w:t>3</w:t>
          </w:r>
        </w:p>
        <w:p w14:paraId="680A8B2C" w14:textId="5A5B8219" w:rsidR="008846E3" w:rsidRPr="00B63437" w:rsidRDefault="00594114" w:rsidP="00B63437">
          <w:pPr>
            <w:jc w:val="both"/>
            <w:rPr>
              <w:rFonts w:ascii="Georgia" w:hAnsi="Georgia" w:cs="Arial"/>
              <w:bCs/>
              <w:color w:val="FFFFFF" w:themeColor="background1"/>
              <w:sz w:val="36"/>
              <w:szCs w:val="40"/>
            </w:rPr>
          </w:pPr>
          <w:r w:rsidRPr="00B63437">
            <w:rPr>
              <w:rFonts w:ascii="Georgia" w:hAnsi="Georgia" w:cs="Arial"/>
              <w:bCs/>
              <w:color w:val="FFFFFF" w:themeColor="background1"/>
              <w:sz w:val="36"/>
              <w:szCs w:val="40"/>
            </w:rPr>
            <w:t xml:space="preserve">в компании </w:t>
          </w:r>
          <w:r w:rsidR="00EA2E1A">
            <w:rPr>
              <w:rFonts w:ascii="Georgia" w:hAnsi="Georgia" w:cs="Arial"/>
              <w:bCs/>
              <w:color w:val="FFFFFF" w:themeColor="background1"/>
              <w:sz w:val="36"/>
              <w:szCs w:val="40"/>
            </w:rPr>
            <w:t>«</w:t>
          </w:r>
          <w:r w:rsidR="00145DD6">
            <w:rPr>
              <w:rFonts w:ascii="Georgia" w:hAnsi="Georgia" w:cs="Arial"/>
              <w:bCs/>
              <w:color w:val="FFFFFF" w:themeColor="background1"/>
              <w:sz w:val="36"/>
              <w:szCs w:val="40"/>
            </w:rPr>
            <w:t>ХХХ</w:t>
          </w:r>
          <w:r w:rsidR="00EA2E1A">
            <w:rPr>
              <w:rFonts w:ascii="Georgia" w:hAnsi="Georgia" w:cs="Arial"/>
              <w:bCs/>
              <w:color w:val="FFFFFF" w:themeColor="background1"/>
              <w:sz w:val="36"/>
              <w:szCs w:val="40"/>
            </w:rPr>
            <w:t>»</w:t>
          </w:r>
        </w:p>
        <w:p w14:paraId="77212023" w14:textId="77777777" w:rsidR="008846E3" w:rsidRPr="00B63437" w:rsidRDefault="008846E3" w:rsidP="00B63437">
          <w:pPr>
            <w:jc w:val="both"/>
            <w:rPr>
              <w:rFonts w:ascii="Georgia" w:hAnsi="Georgia" w:cs="Arial"/>
              <w:bCs/>
              <w:color w:val="FFFFFF" w:themeColor="background1"/>
              <w:sz w:val="36"/>
              <w:szCs w:val="40"/>
            </w:rPr>
          </w:pPr>
          <w:r w:rsidRPr="00B63437">
            <w:rPr>
              <w:rFonts w:ascii="Georgia" w:hAnsi="Georgia" w:cs="Arial"/>
              <w:bCs/>
              <w:color w:val="FFFFFF" w:themeColor="background1"/>
              <w:sz w:val="36"/>
              <w:szCs w:val="40"/>
            </w:rPr>
            <w:t xml:space="preserve">Этап </w:t>
          </w:r>
          <w:r w:rsidR="00594114" w:rsidRPr="00B63437">
            <w:rPr>
              <w:rFonts w:ascii="Georgia" w:hAnsi="Georgia" w:cs="Arial"/>
              <w:bCs/>
              <w:color w:val="FFFFFF" w:themeColor="background1"/>
              <w:sz w:val="36"/>
              <w:szCs w:val="40"/>
            </w:rPr>
            <w:t>1</w:t>
          </w:r>
        </w:p>
        <w:p w14:paraId="22BF5B72" w14:textId="77777777" w:rsidR="006737E1" w:rsidRPr="00B63437" w:rsidRDefault="0099078F" w:rsidP="00B63437">
          <w:pPr>
            <w:jc w:val="both"/>
            <w:rPr>
              <w:rFonts w:ascii="Georgia" w:hAnsi="Georgia" w:cs="Arial"/>
              <w:bCs/>
              <w:color w:val="FFFFFF" w:themeColor="background1"/>
            </w:rPr>
          </w:pPr>
          <w:r w:rsidRPr="00B63437">
            <w:rPr>
              <w:rFonts w:ascii="Georgia" w:hAnsi="Georgia" w:cs="Arial"/>
              <w:noProof/>
              <w:color w:val="FFFFFF" w:themeColor="background1"/>
              <w:sz w:val="48"/>
              <w:szCs w:val="52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4C743BAB" wp14:editId="2221DA80">
                    <wp:simplePos x="0" y="0"/>
                    <wp:positionH relativeFrom="column">
                      <wp:posOffset>26035</wp:posOffset>
                    </wp:positionH>
                    <wp:positionV relativeFrom="paragraph">
                      <wp:posOffset>1609090</wp:posOffset>
                    </wp:positionV>
                    <wp:extent cx="3321685" cy="2753360"/>
                    <wp:effectExtent l="0" t="0" r="0" b="8890"/>
                    <wp:wrapNone/>
                    <wp:docPr id="18" name="Text Box 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21685" cy="2753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D4E5EF" w14:textId="77777777" w:rsidR="00C939A4" w:rsidRDefault="00C939A4">
                                <w:pPr>
                                  <w:rPr>
                                    <w:rFonts w:ascii="Georgia" w:hAnsi="Georgia" w:cs="Arial"/>
                                    <w:b/>
                                    <w:color w:val="000000" w:themeColor="text1"/>
                                    <w:sz w:val="22"/>
                                  </w:rPr>
                                </w:pPr>
                                <w:r w:rsidRPr="002E30DF">
                                  <w:rPr>
                                    <w:rFonts w:ascii="Georgia" w:hAnsi="Georgia" w:cs="Arial"/>
                                    <w:b/>
                                    <w:color w:val="000000" w:themeColor="text1"/>
                                    <w:sz w:val="22"/>
                                  </w:rPr>
                                  <w:t>Подготовлено для:</w:t>
                                </w:r>
                              </w:p>
                              <w:p w14:paraId="24C41228" w14:textId="7B8DC032" w:rsidR="00C939A4" w:rsidRPr="002E30DF" w:rsidRDefault="00BB19F2">
                                <w:pPr>
                                  <w:rPr>
                                    <w:rFonts w:ascii="Georgia" w:hAnsi="Georgia"/>
                                    <w:b/>
                                    <w:color w:val="000000" w:themeColor="text1"/>
                                    <w:sz w:val="22"/>
                                  </w:rPr>
                                </w:pPr>
                                <w:sdt>
                                  <w:sdtPr>
                                    <w:rPr>
                                      <w:rStyle w:val="ColumbuscopyTegn"/>
                                      <w:rFonts w:ascii="Georgia" w:hAnsi="Georgia"/>
                                      <w:sz w:val="20"/>
                                    </w:rPr>
                                    <w:alias w:val="Customer name"/>
                                    <w:tag w:val="Customer name"/>
                                    <w:id w:val="-1479301745"/>
                                    <w:lock w:val="sdtLocked"/>
                                    <w:text/>
                                  </w:sdtPr>
                                  <w:sdtEndPr>
                                    <w:rPr>
                                      <w:rStyle w:val="ColumbuscopyTegn"/>
                                    </w:rPr>
                                  </w:sdtEndPr>
                                  <w:sdtContent>
                                    <w:r w:rsidR="00C939A4" w:rsidRPr="00145DD6">
                                      <w:rPr>
                                        <w:rStyle w:val="ColumbuscopyTegn"/>
                                        <w:rFonts w:ascii="Georgia" w:hAnsi="Georgia"/>
                                        <w:sz w:val="20"/>
                                      </w:rPr>
                                      <w:t>ООО «</w:t>
                                    </w:r>
                                    <w:r w:rsidR="00145DD6" w:rsidRPr="00145DD6">
                                      <w:rPr>
                                        <w:rStyle w:val="ColumbuscopyTegn"/>
                                        <w:rFonts w:ascii="Georgia" w:hAnsi="Georgia"/>
                                        <w:sz w:val="20"/>
                                      </w:rPr>
                                      <w:t>ХХХ</w:t>
                                    </w:r>
                                    <w:r w:rsidR="00C939A4" w:rsidRPr="00145DD6">
                                      <w:rPr>
                                        <w:rStyle w:val="ColumbuscopyTegn"/>
                                        <w:rFonts w:ascii="Georgia" w:hAnsi="Georgia"/>
                                        <w:sz w:val="20"/>
                                      </w:rPr>
                                      <w:t>»</w:t>
                                    </w:r>
                                  </w:sdtContent>
                                </w:sdt>
                              </w:p>
                              <w:p w14:paraId="5A2C1E64" w14:textId="77777777" w:rsidR="00C939A4" w:rsidRDefault="00C939A4">
                                <w:pPr>
                                  <w:rPr>
                                    <w:rFonts w:ascii="Georgia" w:hAnsi="Georgia" w:cs="Arial"/>
                                    <w:b/>
                                    <w:color w:val="000000" w:themeColor="text1"/>
                                    <w:sz w:val="22"/>
                                  </w:rPr>
                                </w:pPr>
                                <w:r w:rsidRPr="002E30DF">
                                  <w:rPr>
                                    <w:rFonts w:ascii="Georgia" w:hAnsi="Georgia" w:cs="Arial"/>
                                    <w:b/>
                                    <w:color w:val="000000" w:themeColor="text1"/>
                                    <w:sz w:val="22"/>
                                  </w:rPr>
                                  <w:t>Проект:</w:t>
                                </w:r>
                              </w:p>
                              <w:p w14:paraId="0D3AECD9" w14:textId="2F143EDE" w:rsidR="00C939A4" w:rsidRPr="002E30DF" w:rsidRDefault="00BB19F2">
                                <w:pPr>
                                  <w:rPr>
                                    <w:rFonts w:ascii="Georgia" w:hAnsi="Georgia"/>
                                    <w:b/>
                                    <w:color w:val="000000" w:themeColor="text1"/>
                                    <w:sz w:val="22"/>
                                  </w:rPr>
                                </w:pPr>
                                <w:sdt>
                                  <w:sdtPr>
                                    <w:rPr>
                                      <w:rStyle w:val="ColumbuscopyTegn"/>
                                      <w:rFonts w:ascii="Georgia" w:hAnsi="Georgia"/>
                                      <w:sz w:val="20"/>
                                    </w:rPr>
                                    <w:alias w:val="Project name"/>
                                    <w:tag w:val="Project name"/>
                                    <w:id w:val="-930585350"/>
                                    <w:lock w:val="sdtLocked"/>
                                    <w:text/>
                                  </w:sdtPr>
                                  <w:sdtEndPr>
                                    <w:rPr>
                                      <w:rStyle w:val="ColumbuscopyTegn"/>
                                    </w:rPr>
                                  </w:sdtEndPr>
                                  <w:sdtContent>
                                    <w:r w:rsidR="00D43CA9" w:rsidRPr="00145DD6">
                                      <w:rPr>
                                        <w:rStyle w:val="ColumbuscopyTegn"/>
                                        <w:rFonts w:ascii="Georgia" w:hAnsi="Georgia"/>
                                        <w:sz w:val="20"/>
                                      </w:rPr>
                                      <w:t>000</w:t>
                                    </w:r>
                                    <w:r w:rsidR="00190F96" w:rsidRPr="00145DD6">
                                      <w:rPr>
                                        <w:rStyle w:val="ColumbuscopyTegn"/>
                                        <w:rFonts w:ascii="Georgia" w:hAnsi="Georgia"/>
                                        <w:sz w:val="20"/>
                                      </w:rPr>
                                      <w:t xml:space="preserve"> </w:t>
                                    </w:r>
                                    <w:r w:rsidR="00145DD6" w:rsidRPr="00145DD6">
                                      <w:rPr>
                                        <w:rStyle w:val="ColumbuscopyTegn"/>
                                        <w:rFonts w:ascii="Georgia" w:hAnsi="Georgia"/>
                                        <w:sz w:val="20"/>
                                      </w:rPr>
                                      <w:t>ХХХ</w:t>
                                    </w:r>
                                  </w:sdtContent>
                                </w:sdt>
                              </w:p>
                              <w:p w14:paraId="04FCA4C8" w14:textId="77777777" w:rsidR="00C939A4" w:rsidRPr="002E30DF" w:rsidRDefault="00C939A4">
                                <w:pPr>
                                  <w:rPr>
                                    <w:rFonts w:ascii="Georgia" w:hAnsi="Georgia" w:cs="Arial"/>
                                    <w:b/>
                                    <w:color w:val="000000" w:themeColor="text1"/>
                                    <w:sz w:val="22"/>
                                  </w:rPr>
                                </w:pPr>
                              </w:p>
                              <w:p w14:paraId="19FD1C7D" w14:textId="77777777" w:rsidR="00C939A4" w:rsidRDefault="00C939A4">
                                <w:pPr>
                                  <w:rPr>
                                    <w:rFonts w:ascii="Georgia" w:hAnsi="Georgia" w:cs="Arial"/>
                                    <w:b/>
                                    <w:color w:val="000000" w:themeColor="text1"/>
                                    <w:sz w:val="22"/>
                                  </w:rPr>
                                </w:pPr>
                                <w:r w:rsidRPr="002E30DF">
                                  <w:rPr>
                                    <w:rFonts w:ascii="Georgia" w:hAnsi="Georgia" w:cs="Arial"/>
                                    <w:b/>
                                    <w:color w:val="000000" w:themeColor="text1"/>
                                    <w:sz w:val="22"/>
                                  </w:rPr>
                                  <w:t>Автор:</w:t>
                                </w:r>
                              </w:p>
                              <w:p w14:paraId="62739D3D" w14:textId="0404A3A2" w:rsidR="00C939A4" w:rsidRPr="002E30DF" w:rsidRDefault="00BB19F2">
                                <w:pPr>
                                  <w:rPr>
                                    <w:rFonts w:ascii="Georgia" w:hAnsi="Georgia"/>
                                    <w:b/>
                                    <w:color w:val="000000" w:themeColor="text1"/>
                                    <w:sz w:val="22"/>
                                  </w:rPr>
                                </w:pPr>
                                <w:sdt>
                                  <w:sdtPr>
                                    <w:rPr>
                                      <w:rStyle w:val="ColumbuscopyTegn"/>
                                      <w:rFonts w:ascii="Georgia" w:hAnsi="Georgia"/>
                                      <w:sz w:val="20"/>
                                      <w:lang w:val="en-US"/>
                                    </w:rPr>
                                    <w:alias w:val="Prepared by:"/>
                                    <w:tag w:val="Prepared by:"/>
                                    <w:id w:val="754089863"/>
                                    <w:lock w:val="sdtLocked"/>
                                    <w:text/>
                                  </w:sdtPr>
                                  <w:sdtEndPr>
                                    <w:rPr>
                                      <w:rStyle w:val="a0"/>
                                      <w:rFonts w:eastAsia="Times New Roman" w:cs="Times New Roman"/>
                                      <w:b/>
                                      <w:color w:val="000000" w:themeColor="text1"/>
                                      <w:szCs w:val="24"/>
                                      <w:lang w:eastAsia="ru-RU"/>
                                    </w:rPr>
                                  </w:sdtEndPr>
                                  <w:sdtContent>
                                    <w:r w:rsidR="00145DD6">
                                      <w:rPr>
                                        <w:rStyle w:val="ColumbuscopyTegn"/>
                                        <w:rFonts w:ascii="Georgia" w:hAnsi="Georgia"/>
                                        <w:sz w:val="20"/>
                                      </w:rPr>
                                      <w:t>ХХХ</w:t>
                                    </w:r>
                                  </w:sdtContent>
                                </w:sdt>
                              </w:p>
                              <w:p w14:paraId="0531D495" w14:textId="77777777" w:rsidR="00C939A4" w:rsidRPr="002E30DF" w:rsidRDefault="00C939A4" w:rsidP="0068489D">
                                <w:pPr>
                                  <w:rPr>
                                    <w:rFonts w:ascii="Georgia" w:hAnsi="Georgia"/>
                                    <w:b/>
                                    <w:color w:val="000000" w:themeColor="text1"/>
                                    <w:lang w:val="en-US"/>
                                  </w:rPr>
                                </w:pPr>
                                <w:r w:rsidRPr="002E30DF">
                                  <w:rPr>
                                    <w:rFonts w:ascii="Georgia" w:hAnsi="Georgia"/>
                                  </w:rPr>
                                  <w:br/>
                                </w:r>
                                <w:sdt>
                                  <w:sdtPr>
                                    <w:rPr>
                                      <w:rStyle w:val="ColumbuscopyTegn"/>
                                      <w:rFonts w:ascii="Georgia" w:hAnsi="Georgia"/>
                                    </w:rPr>
                                    <w:alias w:val="Columbus contributers"/>
                                    <w:tag w:val="Columbus contributers"/>
                                    <w:id w:val="-1275016752"/>
                                    <w:lock w:val="sdtLocked"/>
                                    <w:showingPlcHdr/>
                                    <w:text w:multiLine="1"/>
                                  </w:sdtPr>
                                  <w:sdtEndPr>
                                    <w:rPr>
                                      <w:rStyle w:val="a0"/>
                                      <w:rFonts w:eastAsia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sdtEndPr>
                                  <w:sdtContent/>
                                </w:sdt>
                              </w:p>
                              <w:p w14:paraId="5F9095BE" w14:textId="77777777" w:rsidR="00C939A4" w:rsidRPr="002E30DF" w:rsidRDefault="00C939A4" w:rsidP="0068489D">
                                <w:pPr>
                                  <w:rPr>
                                    <w:rFonts w:ascii="Georgia" w:hAnsi="Georgia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1="http://schemas.microsoft.com/office/drawing/2015/9/8/chartex" xmlns:cx="http://schemas.microsoft.com/office/drawing/2014/chartex">
                <w:pict>
                  <v:shapetype w14:anchorId="4C743BA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8" o:spid="_x0000_s1026" type="#_x0000_t202" style="position:absolute;left:0;text-align:left;margin-left:2.05pt;margin-top:126.7pt;width:261.55pt;height:216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" filled="f" stroked="f">
                    <v:textbox>
                      <w:txbxContent>
                        <w:p w14:paraId="7CD4E5EF" w14:textId="77777777" w:rsidR="00C939A4" w:rsidRDefault="00C939A4">
                          <w:pPr>
                            <w:rPr>
                              <w:rFonts w:ascii="Georgia" w:hAnsi="Georgia" w:cs="Arial"/>
                              <w:b/>
                              <w:color w:val="000000" w:themeColor="text1"/>
                              <w:sz w:val="22"/>
                            </w:rPr>
                          </w:pPr>
                          <w:r w:rsidRPr="002E30DF">
                            <w:rPr>
                              <w:rFonts w:ascii="Georgia" w:hAnsi="Georgia" w:cs="Arial"/>
                              <w:b/>
                              <w:color w:val="000000" w:themeColor="text1"/>
                              <w:sz w:val="22"/>
                            </w:rPr>
                            <w:t>Подготовлено для:</w:t>
                          </w:r>
                        </w:p>
                        <w:p w14:paraId="24C41228" w14:textId="7B8DC032" w:rsidR="00C939A4" w:rsidRPr="002E30DF" w:rsidRDefault="00673152">
                          <w:pPr>
                            <w:rPr>
                              <w:rFonts w:ascii="Georgia" w:hAnsi="Georgia"/>
                              <w:b/>
                              <w:color w:val="000000" w:themeColor="text1"/>
                              <w:sz w:val="22"/>
                            </w:rPr>
                          </w:pPr>
                          <w:sdt>
                            <w:sdtPr>
                              <w:rPr>
                                <w:rStyle w:val="ColumbuscopyTegn"/>
                                <w:rFonts w:ascii="Georgia" w:hAnsi="Georgia"/>
                                <w:sz w:val="20"/>
                              </w:rPr>
                              <w:alias w:val="Customer name"/>
                              <w:tag w:val="Customer name"/>
                              <w:id w:val="-1479301745"/>
                              <w:lock w:val="sdtLocked"/>
                              <w:text/>
                            </w:sdtPr>
                            <w:sdtEndPr>
                              <w:rPr>
                                <w:rStyle w:val="ColumbuscopyTegn"/>
                              </w:rPr>
                            </w:sdtEndPr>
                            <w:sdtContent>
                              <w:r w:rsidR="00C939A4" w:rsidRPr="00145DD6">
                                <w:rPr>
                                  <w:rStyle w:val="ColumbuscopyTegn"/>
                                  <w:rFonts w:ascii="Georgia" w:hAnsi="Georgia"/>
                                  <w:sz w:val="20"/>
                                </w:rPr>
                                <w:t>ООО «</w:t>
                              </w:r>
                              <w:r w:rsidR="00145DD6" w:rsidRPr="00145DD6">
                                <w:rPr>
                                  <w:rStyle w:val="ColumbuscopyTegn"/>
                                  <w:rFonts w:ascii="Georgia" w:hAnsi="Georgia"/>
                                  <w:sz w:val="20"/>
                                </w:rPr>
                                <w:t>ХХХ</w:t>
                              </w:r>
                              <w:r w:rsidR="00C939A4" w:rsidRPr="00145DD6">
                                <w:rPr>
                                  <w:rStyle w:val="ColumbuscopyTegn"/>
                                  <w:rFonts w:ascii="Georgia" w:hAnsi="Georgia"/>
                                  <w:sz w:val="20"/>
                                </w:rPr>
                                <w:t>»</w:t>
                              </w:r>
                            </w:sdtContent>
                          </w:sdt>
                        </w:p>
                        <w:p w14:paraId="5A2C1E64" w14:textId="77777777" w:rsidR="00C939A4" w:rsidRDefault="00C939A4">
                          <w:pPr>
                            <w:rPr>
                              <w:rFonts w:ascii="Georgia" w:hAnsi="Georgia" w:cs="Arial"/>
                              <w:b/>
                              <w:color w:val="000000" w:themeColor="text1"/>
                              <w:sz w:val="22"/>
                            </w:rPr>
                          </w:pPr>
                          <w:r w:rsidRPr="002E30DF">
                            <w:rPr>
                              <w:rFonts w:ascii="Georgia" w:hAnsi="Georgia" w:cs="Arial"/>
                              <w:b/>
                              <w:color w:val="000000" w:themeColor="text1"/>
                              <w:sz w:val="22"/>
                            </w:rPr>
                            <w:t>Проект:</w:t>
                          </w:r>
                        </w:p>
                        <w:p w14:paraId="0D3AECD9" w14:textId="2F143EDE" w:rsidR="00C939A4" w:rsidRPr="002E30DF" w:rsidRDefault="00673152">
                          <w:pPr>
                            <w:rPr>
                              <w:rFonts w:ascii="Georgia" w:hAnsi="Georgia"/>
                              <w:b/>
                              <w:color w:val="000000" w:themeColor="text1"/>
                              <w:sz w:val="22"/>
                            </w:rPr>
                          </w:pPr>
                          <w:sdt>
                            <w:sdtPr>
                              <w:rPr>
                                <w:rStyle w:val="ColumbuscopyTegn"/>
                                <w:rFonts w:ascii="Georgia" w:hAnsi="Georgia"/>
                                <w:sz w:val="20"/>
                              </w:rPr>
                              <w:alias w:val="Project name"/>
                              <w:tag w:val="Project name"/>
                              <w:id w:val="-930585350"/>
                              <w:lock w:val="sdtLocked"/>
                              <w:text/>
                            </w:sdtPr>
                            <w:sdtEndPr>
                              <w:rPr>
                                <w:rStyle w:val="ColumbuscopyTegn"/>
                              </w:rPr>
                            </w:sdtEndPr>
                            <w:sdtContent>
                              <w:r w:rsidR="00D43CA9" w:rsidRPr="00145DD6">
                                <w:rPr>
                                  <w:rStyle w:val="ColumbuscopyTegn"/>
                                  <w:rFonts w:ascii="Georgia" w:hAnsi="Georgia"/>
                                  <w:sz w:val="20"/>
                                </w:rPr>
                                <w:t>000</w:t>
                              </w:r>
                              <w:r w:rsidR="00190F96" w:rsidRPr="00145DD6">
                                <w:rPr>
                                  <w:rStyle w:val="ColumbuscopyTegn"/>
                                  <w:rFonts w:ascii="Georgia" w:hAnsi="Georgia"/>
                                  <w:sz w:val="20"/>
                                </w:rPr>
                                <w:t xml:space="preserve"> </w:t>
                              </w:r>
                              <w:r w:rsidR="00145DD6" w:rsidRPr="00145DD6">
                                <w:rPr>
                                  <w:rStyle w:val="ColumbuscopyTegn"/>
                                  <w:rFonts w:ascii="Georgia" w:hAnsi="Georgia"/>
                                  <w:sz w:val="20"/>
                                </w:rPr>
                                <w:t>ХХХ</w:t>
                              </w:r>
                            </w:sdtContent>
                          </w:sdt>
                        </w:p>
                        <w:p w14:paraId="04FCA4C8" w14:textId="77777777" w:rsidR="00C939A4" w:rsidRPr="002E30DF" w:rsidRDefault="00C939A4">
                          <w:pPr>
                            <w:rPr>
                              <w:rFonts w:ascii="Georgia" w:hAnsi="Georgia" w:cs="Arial"/>
                              <w:b/>
                              <w:color w:val="000000" w:themeColor="text1"/>
                              <w:sz w:val="22"/>
                            </w:rPr>
                          </w:pPr>
                        </w:p>
                        <w:p w14:paraId="19FD1C7D" w14:textId="77777777" w:rsidR="00C939A4" w:rsidRDefault="00C939A4">
                          <w:pPr>
                            <w:rPr>
                              <w:rFonts w:ascii="Georgia" w:hAnsi="Georgia" w:cs="Arial"/>
                              <w:b/>
                              <w:color w:val="000000" w:themeColor="text1"/>
                              <w:sz w:val="22"/>
                            </w:rPr>
                          </w:pPr>
                          <w:r w:rsidRPr="002E30DF">
                            <w:rPr>
                              <w:rFonts w:ascii="Georgia" w:hAnsi="Georgia" w:cs="Arial"/>
                              <w:b/>
                              <w:color w:val="000000" w:themeColor="text1"/>
                              <w:sz w:val="22"/>
                            </w:rPr>
                            <w:t>Автор:</w:t>
                          </w:r>
                        </w:p>
                        <w:p w14:paraId="62739D3D" w14:textId="0404A3A2" w:rsidR="00C939A4" w:rsidRPr="002E30DF" w:rsidRDefault="00673152">
                          <w:pPr>
                            <w:rPr>
                              <w:rFonts w:ascii="Georgia" w:hAnsi="Georgia"/>
                              <w:b/>
                              <w:color w:val="000000" w:themeColor="text1"/>
                              <w:sz w:val="22"/>
                            </w:rPr>
                          </w:pPr>
                          <w:sdt>
                            <w:sdtPr>
                              <w:rPr>
                                <w:rStyle w:val="ColumbuscopyTegn"/>
                                <w:rFonts w:ascii="Georgia" w:hAnsi="Georgia"/>
                                <w:sz w:val="20"/>
                                <w:lang w:val="en-US"/>
                              </w:rPr>
                              <w:alias w:val="Prepared by:"/>
                              <w:tag w:val="Prepared by:"/>
                              <w:id w:val="754089863"/>
                              <w:lock w:val="sdtLocked"/>
                              <w:text/>
                            </w:sdtPr>
                            <w:sdtEndPr>
                              <w:rPr>
                                <w:rStyle w:val="a0"/>
                                <w:rFonts w:eastAsia="Times New Roman" w:cs="Times New Roman"/>
                                <w:b/>
                                <w:color w:val="000000" w:themeColor="text1"/>
                                <w:szCs w:val="24"/>
                                <w:lang w:eastAsia="ru-RU"/>
                              </w:rPr>
                            </w:sdtEndPr>
                            <w:sdtContent>
                              <w:r w:rsidR="00145DD6">
                                <w:rPr>
                                  <w:rStyle w:val="ColumbuscopyTegn"/>
                                  <w:rFonts w:ascii="Georgia" w:hAnsi="Georgia"/>
                                  <w:sz w:val="20"/>
                                </w:rPr>
                                <w:t>ХХХ</w:t>
                              </w:r>
                            </w:sdtContent>
                          </w:sdt>
                        </w:p>
                        <w:p w14:paraId="0531D495" w14:textId="77777777" w:rsidR="00C939A4" w:rsidRPr="002E30DF" w:rsidRDefault="00C939A4" w:rsidP="0068489D">
                          <w:pPr>
                            <w:rPr>
                              <w:rFonts w:ascii="Georgia" w:hAnsi="Georgia"/>
                              <w:b/>
                              <w:color w:val="000000" w:themeColor="text1"/>
                              <w:lang w:val="en-US"/>
                            </w:rPr>
                          </w:pPr>
                          <w:r w:rsidRPr="002E30DF">
                            <w:rPr>
                              <w:rFonts w:ascii="Georgia" w:hAnsi="Georgia"/>
                            </w:rPr>
                            <w:br/>
                          </w:r>
                          <w:sdt>
                            <w:sdtPr>
                              <w:rPr>
                                <w:rStyle w:val="ColumbuscopyTegn"/>
                                <w:rFonts w:ascii="Georgia" w:hAnsi="Georgia"/>
                              </w:rPr>
                              <w:alias w:val="Columbus contributers"/>
                              <w:tag w:val="Columbus contributers"/>
                              <w:id w:val="-1275016752"/>
                              <w:lock w:val="sdtLocked"/>
                              <w:showingPlcHdr/>
                              <w:text w:multiLine="1"/>
                            </w:sdtPr>
                            <w:sdtEndPr>
                              <w:rPr>
                                <w:rStyle w:val="a0"/>
                                <w:rFonts w:eastAsia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lang w:val="en-US" w:eastAsia="ru-RU"/>
                              </w:rPr>
                            </w:sdtEndPr>
                            <w:sdtContent/>
                          </w:sdt>
                        </w:p>
                        <w:p w14:paraId="5F9095BE" w14:textId="77777777" w:rsidR="00C939A4" w:rsidRPr="002E30DF" w:rsidRDefault="00C939A4" w:rsidP="0068489D">
                          <w:pPr>
                            <w:rPr>
                              <w:rFonts w:ascii="Georgia" w:hAnsi="Georgia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B63437">
            <w:rPr>
              <w:rFonts w:ascii="Georgia" w:hAnsi="Georgia" w:cs="Arial"/>
              <w:noProof/>
              <w:color w:val="FFFFFF" w:themeColor="background1"/>
              <w:sz w:val="48"/>
              <w:szCs w:val="52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7C83001" wp14:editId="25E63F20">
                    <wp:simplePos x="0" y="0"/>
                    <wp:positionH relativeFrom="column">
                      <wp:posOffset>-727710</wp:posOffset>
                    </wp:positionH>
                    <wp:positionV relativeFrom="paragraph">
                      <wp:posOffset>2268855</wp:posOffset>
                    </wp:positionV>
                    <wp:extent cx="467995" cy="3211830"/>
                    <wp:effectExtent l="0" t="0" r="8255" b="7620"/>
                    <wp:wrapNone/>
                    <wp:docPr id="19" name="Text Box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7995" cy="32118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6B3031" w14:textId="77777777" w:rsidR="00C939A4" w:rsidRPr="00C5556B" w:rsidRDefault="00C939A4" w:rsidP="0068489D">
                                <w:pPr>
                                  <w:rPr>
                                    <w:rFonts w:cs="Arial"/>
                                    <w:sz w:val="12"/>
                                    <w:szCs w:val="10"/>
                                    <w:lang w:val="en-US"/>
                                  </w:rPr>
                                </w:pPr>
                                <w:r w:rsidRPr="00C5556B">
                                  <w:rPr>
                                    <w:rFonts w:cs="Arial"/>
                                    <w:sz w:val="12"/>
                                    <w:szCs w:val="10"/>
                                    <w:shd w:val="clear" w:color="auto" w:fill="FFFFFF"/>
                                    <w:lang w:val="en-US"/>
                                  </w:rPr>
                                  <w:t>‘Columbus’ is a part of the registered trademark ‘Columbus IT’</w:t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1="http://schemas.microsoft.com/office/drawing/2015/9/8/chartex" xmlns:cx="http://schemas.microsoft.com/office/drawing/2014/chartex">
                <w:pict>
                  <v:shape w14:anchorId="07C83001" id="Text Box 16" o:spid="_x0000_s1027" type="#_x0000_t202" style="position:absolute;left:0;text-align:left;margin-left:-57.3pt;margin-top:178.65pt;width:36.85pt;height:252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" stroked="f">
                    <v:textbox style="layout-flow:vertical;mso-layout-flow-alt:bottom-to-top">
                      <w:txbxContent>
                        <w:p w14:paraId="186B3031" w14:textId="77777777" w:rsidR="00C939A4" w:rsidRPr="00C5556B" w:rsidRDefault="00C939A4" w:rsidP="0068489D">
                          <w:pPr>
                            <w:rPr>
                              <w:rFonts w:cs="Arial"/>
                              <w:sz w:val="12"/>
                              <w:szCs w:val="10"/>
                              <w:lang w:val="en-US"/>
                            </w:rPr>
                          </w:pPr>
                          <w:r w:rsidRPr="00C5556B">
                            <w:rPr>
                              <w:rFonts w:cs="Arial"/>
                              <w:sz w:val="12"/>
                              <w:szCs w:val="10"/>
                              <w:shd w:val="clear" w:color="auto" w:fill="FFFFFF"/>
                              <w:lang w:val="en-US"/>
                            </w:rPr>
                            <w:t>‘Columbus’ is a part of the registered trademark ‘Columbus IT’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6737E1" w:rsidRPr="00B63437">
            <w:rPr>
              <w:rFonts w:ascii="Georgia" w:hAnsi="Georgia" w:cs="Arial"/>
              <w:noProof/>
              <w:color w:val="FFFFFF" w:themeColor="background1"/>
              <w:sz w:val="48"/>
              <w:szCs w:val="52"/>
            </w:rPr>
            <w:drawing>
              <wp:anchor distT="0" distB="0" distL="114300" distR="114300" simplePos="0" relativeHeight="251651072" behindDoc="1" locked="0" layoutInCell="1" allowOverlap="1" wp14:anchorId="0D108146" wp14:editId="4D3C1B51">
                <wp:simplePos x="0" y="0"/>
                <wp:positionH relativeFrom="column">
                  <wp:posOffset>2826329</wp:posOffset>
                </wp:positionH>
                <wp:positionV relativeFrom="paragraph">
                  <wp:posOffset>487069</wp:posOffset>
                </wp:positionV>
                <wp:extent cx="3603826" cy="3865945"/>
                <wp:effectExtent l="19050" t="0" r="0" b="0"/>
                <wp:wrapNone/>
                <wp:docPr id="24" name="Billede 5" descr="corporat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orporate.jpg"/>
                        <pic:cNvPicPr/>
                      </pic:nvPicPr>
                      <pic:blipFill>
                        <a:blip r:embed="rId14" cstate="screen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3826" cy="38659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703AD531" w14:textId="77777777" w:rsidR="00EA7EA0" w:rsidRDefault="00EA7EA0">
          <w:pPr>
            <w:tabs>
              <w:tab w:val="left" w:pos="7665"/>
            </w:tabs>
            <w:jc w:val="both"/>
            <w:rPr>
              <w:rFonts w:ascii="Georgia" w:hAnsi="Georgia"/>
              <w:b/>
              <w:sz w:val="20"/>
              <w:szCs w:val="20"/>
              <w:lang w:eastAsia="nl-NL"/>
            </w:rPr>
          </w:pPr>
          <w:r>
            <w:rPr>
              <w:rFonts w:ascii="Georgia" w:hAnsi="Georgia"/>
              <w:b/>
              <w:sz w:val="20"/>
              <w:szCs w:val="20"/>
              <w:lang w:eastAsia="nl-NL"/>
            </w:rPr>
            <w:tab/>
          </w:r>
        </w:p>
        <w:p w14:paraId="3816D1AA" w14:textId="77777777" w:rsidR="006737E1" w:rsidRPr="00B63437" w:rsidRDefault="006737E1" w:rsidP="002C389A">
          <w:pPr>
            <w:tabs>
              <w:tab w:val="left" w:pos="7665"/>
            </w:tabs>
            <w:jc w:val="both"/>
            <w:rPr>
              <w:rFonts w:ascii="Georgia" w:hAnsi="Georgia" w:cs="Arial"/>
              <w:sz w:val="20"/>
              <w:szCs w:val="20"/>
              <w:lang w:eastAsia="nl-NL"/>
            </w:rPr>
          </w:pPr>
          <w:r w:rsidRPr="002C389A">
            <w:rPr>
              <w:rFonts w:ascii="Georgia" w:hAnsi="Georgia"/>
              <w:sz w:val="20"/>
              <w:szCs w:val="20"/>
              <w:lang w:eastAsia="nl-NL"/>
            </w:rPr>
            <w:br w:type="page"/>
          </w:r>
          <w:r w:rsidR="00EA7EA0">
            <w:rPr>
              <w:rFonts w:ascii="Georgia" w:hAnsi="Georgia"/>
              <w:b/>
              <w:sz w:val="20"/>
              <w:szCs w:val="20"/>
              <w:lang w:eastAsia="nl-NL"/>
            </w:rPr>
            <w:lastRenderedPageBreak/>
            <w:tab/>
          </w:r>
        </w:p>
      </w:sdtContent>
    </w:sdt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1337427679"/>
        <w:docPartObj>
          <w:docPartGallery w:val="Table of Contents"/>
          <w:docPartUnique/>
        </w:docPartObj>
      </w:sdtPr>
      <w:sdtEndPr/>
      <w:sdtContent>
        <w:p w14:paraId="3359EE9D" w14:textId="77777777" w:rsidR="008B46D7" w:rsidRPr="008B46D7" w:rsidRDefault="008B46D7">
          <w:pPr>
            <w:pStyle w:val="aa"/>
            <w:rPr>
              <w:rFonts w:ascii="Georgia" w:hAnsi="Georgia"/>
            </w:rPr>
          </w:pPr>
          <w:r w:rsidRPr="008B46D7">
            <w:rPr>
              <w:rFonts w:ascii="Georgia" w:hAnsi="Georgia"/>
            </w:rPr>
            <w:t>Оглавление</w:t>
          </w:r>
        </w:p>
        <w:p w14:paraId="4ED14015" w14:textId="77777777" w:rsidR="00B4717A" w:rsidRDefault="008B46D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895671" w:history="1">
            <w:r w:rsidR="00B4717A" w:rsidRPr="003306C5">
              <w:rPr>
                <w:rStyle w:val="a8"/>
                <w:rFonts w:ascii="Georgia" w:hAnsi="Georgia"/>
              </w:rPr>
              <w:t>ВВЕДЕНИЕ</w:t>
            </w:r>
            <w:r w:rsidR="00B4717A">
              <w:rPr>
                <w:webHidden/>
              </w:rPr>
              <w:tab/>
            </w:r>
            <w:r w:rsidR="00B4717A">
              <w:rPr>
                <w:webHidden/>
              </w:rPr>
              <w:fldChar w:fldCharType="begin"/>
            </w:r>
            <w:r w:rsidR="00B4717A">
              <w:rPr>
                <w:webHidden/>
              </w:rPr>
              <w:instrText xml:space="preserve"> PAGEREF _Toc405895671 \h </w:instrText>
            </w:r>
            <w:r w:rsidR="00B4717A">
              <w:rPr>
                <w:webHidden/>
              </w:rPr>
            </w:r>
            <w:r w:rsidR="00B4717A">
              <w:rPr>
                <w:webHidden/>
              </w:rPr>
              <w:fldChar w:fldCharType="separate"/>
            </w:r>
            <w:r w:rsidR="00B4717A">
              <w:rPr>
                <w:webHidden/>
              </w:rPr>
              <w:t>6</w:t>
            </w:r>
            <w:r w:rsidR="00B4717A">
              <w:rPr>
                <w:webHidden/>
              </w:rPr>
              <w:fldChar w:fldCharType="end"/>
            </w:r>
          </w:hyperlink>
        </w:p>
        <w:p w14:paraId="2958A675" w14:textId="77777777" w:rsidR="00B4717A" w:rsidRDefault="00BB19F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5895672" w:history="1">
            <w:r w:rsidR="00B4717A" w:rsidRPr="003306C5">
              <w:rPr>
                <w:rStyle w:val="a8"/>
                <w:rFonts w:ascii="Georgia" w:hAnsi="Georgia"/>
              </w:rPr>
              <w:t>Назначение документа</w:t>
            </w:r>
            <w:r w:rsidR="00B4717A">
              <w:rPr>
                <w:webHidden/>
              </w:rPr>
              <w:tab/>
            </w:r>
            <w:r w:rsidR="00B4717A">
              <w:rPr>
                <w:webHidden/>
              </w:rPr>
              <w:fldChar w:fldCharType="begin"/>
            </w:r>
            <w:r w:rsidR="00B4717A">
              <w:rPr>
                <w:webHidden/>
              </w:rPr>
              <w:instrText xml:space="preserve"> PAGEREF _Toc405895672 \h </w:instrText>
            </w:r>
            <w:r w:rsidR="00B4717A">
              <w:rPr>
                <w:webHidden/>
              </w:rPr>
            </w:r>
            <w:r w:rsidR="00B4717A">
              <w:rPr>
                <w:webHidden/>
              </w:rPr>
              <w:fldChar w:fldCharType="separate"/>
            </w:r>
            <w:r w:rsidR="00B4717A">
              <w:rPr>
                <w:webHidden/>
              </w:rPr>
              <w:t>6</w:t>
            </w:r>
            <w:r w:rsidR="00B4717A">
              <w:rPr>
                <w:webHidden/>
              </w:rPr>
              <w:fldChar w:fldCharType="end"/>
            </w:r>
          </w:hyperlink>
        </w:p>
        <w:p w14:paraId="537F876A" w14:textId="77777777" w:rsidR="00B4717A" w:rsidRDefault="00BB19F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5895673" w:history="1">
            <w:r w:rsidR="00B4717A" w:rsidRPr="003306C5">
              <w:rPr>
                <w:rStyle w:val="a8"/>
                <w:rFonts w:ascii="Georgia" w:hAnsi="Georgia"/>
              </w:rPr>
              <w:t>Юридический статус документа</w:t>
            </w:r>
            <w:r w:rsidR="00B4717A">
              <w:rPr>
                <w:webHidden/>
              </w:rPr>
              <w:tab/>
            </w:r>
            <w:r w:rsidR="00B4717A">
              <w:rPr>
                <w:webHidden/>
              </w:rPr>
              <w:fldChar w:fldCharType="begin"/>
            </w:r>
            <w:r w:rsidR="00B4717A">
              <w:rPr>
                <w:webHidden/>
              </w:rPr>
              <w:instrText xml:space="preserve"> PAGEREF _Toc405895673 \h </w:instrText>
            </w:r>
            <w:r w:rsidR="00B4717A">
              <w:rPr>
                <w:webHidden/>
              </w:rPr>
            </w:r>
            <w:r w:rsidR="00B4717A">
              <w:rPr>
                <w:webHidden/>
              </w:rPr>
              <w:fldChar w:fldCharType="separate"/>
            </w:r>
            <w:r w:rsidR="00B4717A">
              <w:rPr>
                <w:webHidden/>
              </w:rPr>
              <w:t>6</w:t>
            </w:r>
            <w:r w:rsidR="00B4717A">
              <w:rPr>
                <w:webHidden/>
              </w:rPr>
              <w:fldChar w:fldCharType="end"/>
            </w:r>
          </w:hyperlink>
        </w:p>
        <w:p w14:paraId="10050BEA" w14:textId="77777777" w:rsidR="00B4717A" w:rsidRDefault="00BB19F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5895674" w:history="1">
            <w:r w:rsidR="00B4717A" w:rsidRPr="003306C5">
              <w:rPr>
                <w:rStyle w:val="a8"/>
                <w:rFonts w:ascii="Georgia" w:hAnsi="Georgia"/>
              </w:rPr>
              <w:t>Изменения</w:t>
            </w:r>
            <w:r w:rsidR="00B4717A">
              <w:rPr>
                <w:webHidden/>
              </w:rPr>
              <w:tab/>
            </w:r>
            <w:r w:rsidR="00B4717A">
              <w:rPr>
                <w:webHidden/>
              </w:rPr>
              <w:fldChar w:fldCharType="begin"/>
            </w:r>
            <w:r w:rsidR="00B4717A">
              <w:rPr>
                <w:webHidden/>
              </w:rPr>
              <w:instrText xml:space="preserve"> PAGEREF _Toc405895674 \h </w:instrText>
            </w:r>
            <w:r w:rsidR="00B4717A">
              <w:rPr>
                <w:webHidden/>
              </w:rPr>
            </w:r>
            <w:r w:rsidR="00B4717A">
              <w:rPr>
                <w:webHidden/>
              </w:rPr>
              <w:fldChar w:fldCharType="separate"/>
            </w:r>
            <w:r w:rsidR="00B4717A">
              <w:rPr>
                <w:webHidden/>
              </w:rPr>
              <w:t>6</w:t>
            </w:r>
            <w:r w:rsidR="00B4717A">
              <w:rPr>
                <w:webHidden/>
              </w:rPr>
              <w:fldChar w:fldCharType="end"/>
            </w:r>
          </w:hyperlink>
        </w:p>
        <w:p w14:paraId="7C0C1F49" w14:textId="77777777" w:rsidR="00B4717A" w:rsidRDefault="00BB19F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5895675" w:history="1">
            <w:r w:rsidR="00B4717A" w:rsidRPr="003306C5">
              <w:rPr>
                <w:rStyle w:val="a8"/>
                <w:rFonts w:ascii="Georgia" w:hAnsi="Georgia"/>
              </w:rPr>
              <w:t>ТЕРМИНЫ И ОПРЕДЕЛЕНИЯ</w:t>
            </w:r>
            <w:r w:rsidR="00B4717A">
              <w:rPr>
                <w:webHidden/>
              </w:rPr>
              <w:tab/>
            </w:r>
            <w:r w:rsidR="00B4717A">
              <w:rPr>
                <w:webHidden/>
              </w:rPr>
              <w:fldChar w:fldCharType="begin"/>
            </w:r>
            <w:r w:rsidR="00B4717A">
              <w:rPr>
                <w:webHidden/>
              </w:rPr>
              <w:instrText xml:space="preserve"> PAGEREF _Toc405895675 \h </w:instrText>
            </w:r>
            <w:r w:rsidR="00B4717A">
              <w:rPr>
                <w:webHidden/>
              </w:rPr>
            </w:r>
            <w:r w:rsidR="00B4717A">
              <w:rPr>
                <w:webHidden/>
              </w:rPr>
              <w:fldChar w:fldCharType="separate"/>
            </w:r>
            <w:r w:rsidR="00B4717A">
              <w:rPr>
                <w:webHidden/>
              </w:rPr>
              <w:t>6</w:t>
            </w:r>
            <w:r w:rsidR="00B4717A">
              <w:rPr>
                <w:webHidden/>
              </w:rPr>
              <w:fldChar w:fldCharType="end"/>
            </w:r>
          </w:hyperlink>
        </w:p>
        <w:p w14:paraId="546C6FBA" w14:textId="77777777" w:rsidR="00B4717A" w:rsidRDefault="00BB19F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5895676" w:history="1">
            <w:r w:rsidR="00B4717A" w:rsidRPr="003306C5">
              <w:rPr>
                <w:rStyle w:val="a8"/>
                <w:rFonts w:ascii="Georgia" w:hAnsi="Georgia"/>
              </w:rPr>
              <w:t>Фаза проекта</w:t>
            </w:r>
            <w:r w:rsidR="00B4717A">
              <w:rPr>
                <w:webHidden/>
              </w:rPr>
              <w:tab/>
            </w:r>
            <w:r w:rsidR="00B4717A">
              <w:rPr>
                <w:webHidden/>
              </w:rPr>
              <w:fldChar w:fldCharType="begin"/>
            </w:r>
            <w:r w:rsidR="00B4717A">
              <w:rPr>
                <w:webHidden/>
              </w:rPr>
              <w:instrText xml:space="preserve"> PAGEREF _Toc405895676 \h </w:instrText>
            </w:r>
            <w:r w:rsidR="00B4717A">
              <w:rPr>
                <w:webHidden/>
              </w:rPr>
            </w:r>
            <w:r w:rsidR="00B4717A">
              <w:rPr>
                <w:webHidden/>
              </w:rPr>
              <w:fldChar w:fldCharType="separate"/>
            </w:r>
            <w:r w:rsidR="00B4717A">
              <w:rPr>
                <w:webHidden/>
              </w:rPr>
              <w:t>6</w:t>
            </w:r>
            <w:r w:rsidR="00B4717A">
              <w:rPr>
                <w:webHidden/>
              </w:rPr>
              <w:fldChar w:fldCharType="end"/>
            </w:r>
          </w:hyperlink>
        </w:p>
        <w:p w14:paraId="447F8C0C" w14:textId="77777777" w:rsidR="00B4717A" w:rsidRDefault="00BB19F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5895677" w:history="1">
            <w:r w:rsidR="00B4717A" w:rsidRPr="003306C5">
              <w:rPr>
                <w:rStyle w:val="a8"/>
                <w:rFonts w:ascii="Georgia" w:hAnsi="Georgia"/>
              </w:rPr>
              <w:t>Дизайн решения</w:t>
            </w:r>
            <w:r w:rsidR="00B4717A">
              <w:rPr>
                <w:webHidden/>
              </w:rPr>
              <w:tab/>
            </w:r>
            <w:r w:rsidR="00B4717A">
              <w:rPr>
                <w:webHidden/>
              </w:rPr>
              <w:fldChar w:fldCharType="begin"/>
            </w:r>
            <w:r w:rsidR="00B4717A">
              <w:rPr>
                <w:webHidden/>
              </w:rPr>
              <w:instrText xml:space="preserve"> PAGEREF _Toc405895677 \h </w:instrText>
            </w:r>
            <w:r w:rsidR="00B4717A">
              <w:rPr>
                <w:webHidden/>
              </w:rPr>
            </w:r>
            <w:r w:rsidR="00B4717A">
              <w:rPr>
                <w:webHidden/>
              </w:rPr>
              <w:fldChar w:fldCharType="separate"/>
            </w:r>
            <w:r w:rsidR="00B4717A">
              <w:rPr>
                <w:webHidden/>
              </w:rPr>
              <w:t>6</w:t>
            </w:r>
            <w:r w:rsidR="00B4717A">
              <w:rPr>
                <w:webHidden/>
              </w:rPr>
              <w:fldChar w:fldCharType="end"/>
            </w:r>
          </w:hyperlink>
        </w:p>
        <w:p w14:paraId="5600DABA" w14:textId="77777777" w:rsidR="00B4717A" w:rsidRDefault="00BB19F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5895678" w:history="1">
            <w:r w:rsidR="00B4717A" w:rsidRPr="003306C5">
              <w:rPr>
                <w:rStyle w:val="a8"/>
                <w:rFonts w:ascii="Georgia" w:hAnsi="Georgia"/>
              </w:rPr>
              <w:t>Дизайн проекта</w:t>
            </w:r>
            <w:r w:rsidR="00B4717A">
              <w:rPr>
                <w:webHidden/>
              </w:rPr>
              <w:tab/>
            </w:r>
            <w:r w:rsidR="00B4717A">
              <w:rPr>
                <w:webHidden/>
              </w:rPr>
              <w:fldChar w:fldCharType="begin"/>
            </w:r>
            <w:r w:rsidR="00B4717A">
              <w:rPr>
                <w:webHidden/>
              </w:rPr>
              <w:instrText xml:space="preserve"> PAGEREF _Toc405895678 \h </w:instrText>
            </w:r>
            <w:r w:rsidR="00B4717A">
              <w:rPr>
                <w:webHidden/>
              </w:rPr>
            </w:r>
            <w:r w:rsidR="00B4717A">
              <w:rPr>
                <w:webHidden/>
              </w:rPr>
              <w:fldChar w:fldCharType="separate"/>
            </w:r>
            <w:r w:rsidR="00B4717A">
              <w:rPr>
                <w:webHidden/>
              </w:rPr>
              <w:t>7</w:t>
            </w:r>
            <w:r w:rsidR="00B4717A">
              <w:rPr>
                <w:webHidden/>
              </w:rPr>
              <w:fldChar w:fldCharType="end"/>
            </w:r>
          </w:hyperlink>
        </w:p>
        <w:p w14:paraId="4F2DF38F" w14:textId="77777777" w:rsidR="00B4717A" w:rsidRDefault="00BB19F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5895679" w:history="1">
            <w:r w:rsidR="00B4717A" w:rsidRPr="003306C5">
              <w:rPr>
                <w:rStyle w:val="a8"/>
                <w:rFonts w:ascii="Georgia" w:hAnsi="Georgia"/>
              </w:rPr>
              <w:t>Технический дизайн</w:t>
            </w:r>
            <w:r w:rsidR="00B4717A">
              <w:rPr>
                <w:webHidden/>
              </w:rPr>
              <w:tab/>
            </w:r>
            <w:r w:rsidR="00B4717A">
              <w:rPr>
                <w:webHidden/>
              </w:rPr>
              <w:fldChar w:fldCharType="begin"/>
            </w:r>
            <w:r w:rsidR="00B4717A">
              <w:rPr>
                <w:webHidden/>
              </w:rPr>
              <w:instrText xml:space="preserve"> PAGEREF _Toc405895679 \h </w:instrText>
            </w:r>
            <w:r w:rsidR="00B4717A">
              <w:rPr>
                <w:webHidden/>
              </w:rPr>
            </w:r>
            <w:r w:rsidR="00B4717A">
              <w:rPr>
                <w:webHidden/>
              </w:rPr>
              <w:fldChar w:fldCharType="separate"/>
            </w:r>
            <w:r w:rsidR="00B4717A">
              <w:rPr>
                <w:webHidden/>
              </w:rPr>
              <w:t>7</w:t>
            </w:r>
            <w:r w:rsidR="00B4717A">
              <w:rPr>
                <w:webHidden/>
              </w:rPr>
              <w:fldChar w:fldCharType="end"/>
            </w:r>
          </w:hyperlink>
        </w:p>
        <w:p w14:paraId="27871E5A" w14:textId="77777777" w:rsidR="00B4717A" w:rsidRDefault="00BB19F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5895680" w:history="1">
            <w:r w:rsidR="00B4717A" w:rsidRPr="003306C5">
              <w:rPr>
                <w:rStyle w:val="a8"/>
                <w:rFonts w:ascii="Georgia" w:hAnsi="Georgia"/>
              </w:rPr>
              <w:t>Система</w:t>
            </w:r>
            <w:r w:rsidR="00B4717A">
              <w:rPr>
                <w:webHidden/>
              </w:rPr>
              <w:tab/>
            </w:r>
            <w:r w:rsidR="00B4717A">
              <w:rPr>
                <w:webHidden/>
              </w:rPr>
              <w:fldChar w:fldCharType="begin"/>
            </w:r>
            <w:r w:rsidR="00B4717A">
              <w:rPr>
                <w:webHidden/>
              </w:rPr>
              <w:instrText xml:space="preserve"> PAGEREF _Toc405895680 \h </w:instrText>
            </w:r>
            <w:r w:rsidR="00B4717A">
              <w:rPr>
                <w:webHidden/>
              </w:rPr>
            </w:r>
            <w:r w:rsidR="00B4717A">
              <w:rPr>
                <w:webHidden/>
              </w:rPr>
              <w:fldChar w:fldCharType="separate"/>
            </w:r>
            <w:r w:rsidR="00B4717A">
              <w:rPr>
                <w:webHidden/>
              </w:rPr>
              <w:t>7</w:t>
            </w:r>
            <w:r w:rsidR="00B4717A">
              <w:rPr>
                <w:webHidden/>
              </w:rPr>
              <w:fldChar w:fldCharType="end"/>
            </w:r>
          </w:hyperlink>
        </w:p>
        <w:p w14:paraId="513A0E67" w14:textId="77777777" w:rsidR="00B4717A" w:rsidRDefault="00BB19F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5895681" w:history="1">
            <w:r w:rsidR="00B4717A" w:rsidRPr="003306C5">
              <w:rPr>
                <w:rStyle w:val="a8"/>
                <w:rFonts w:ascii="Georgia" w:hAnsi="Georgia"/>
              </w:rPr>
              <w:t>Стандартная функциональность</w:t>
            </w:r>
            <w:r w:rsidR="00B4717A">
              <w:rPr>
                <w:webHidden/>
              </w:rPr>
              <w:tab/>
            </w:r>
            <w:r w:rsidR="00B4717A">
              <w:rPr>
                <w:webHidden/>
              </w:rPr>
              <w:fldChar w:fldCharType="begin"/>
            </w:r>
            <w:r w:rsidR="00B4717A">
              <w:rPr>
                <w:webHidden/>
              </w:rPr>
              <w:instrText xml:space="preserve"> PAGEREF _Toc405895681 \h </w:instrText>
            </w:r>
            <w:r w:rsidR="00B4717A">
              <w:rPr>
                <w:webHidden/>
              </w:rPr>
            </w:r>
            <w:r w:rsidR="00B4717A">
              <w:rPr>
                <w:webHidden/>
              </w:rPr>
              <w:fldChar w:fldCharType="separate"/>
            </w:r>
            <w:r w:rsidR="00B4717A">
              <w:rPr>
                <w:webHidden/>
              </w:rPr>
              <w:t>7</w:t>
            </w:r>
            <w:r w:rsidR="00B4717A">
              <w:rPr>
                <w:webHidden/>
              </w:rPr>
              <w:fldChar w:fldCharType="end"/>
            </w:r>
          </w:hyperlink>
        </w:p>
        <w:p w14:paraId="6D46B6AC" w14:textId="77777777" w:rsidR="00B4717A" w:rsidRDefault="00BB19F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5895682" w:history="1">
            <w:r w:rsidR="00B4717A" w:rsidRPr="003306C5">
              <w:rPr>
                <w:rStyle w:val="a8"/>
                <w:rFonts w:ascii="Georgia" w:hAnsi="Georgia"/>
              </w:rPr>
              <w:t>ОСНОВНЫЕ ХАРАКТЕРИСТИКИ ПРОЕКТА</w:t>
            </w:r>
            <w:r w:rsidR="00B4717A">
              <w:rPr>
                <w:webHidden/>
              </w:rPr>
              <w:tab/>
            </w:r>
            <w:r w:rsidR="00B4717A">
              <w:rPr>
                <w:webHidden/>
              </w:rPr>
              <w:fldChar w:fldCharType="begin"/>
            </w:r>
            <w:r w:rsidR="00B4717A">
              <w:rPr>
                <w:webHidden/>
              </w:rPr>
              <w:instrText xml:space="preserve"> PAGEREF _Toc405895682 \h </w:instrText>
            </w:r>
            <w:r w:rsidR="00B4717A">
              <w:rPr>
                <w:webHidden/>
              </w:rPr>
            </w:r>
            <w:r w:rsidR="00B4717A">
              <w:rPr>
                <w:webHidden/>
              </w:rPr>
              <w:fldChar w:fldCharType="separate"/>
            </w:r>
            <w:r w:rsidR="00B4717A">
              <w:rPr>
                <w:webHidden/>
              </w:rPr>
              <w:t>8</w:t>
            </w:r>
            <w:r w:rsidR="00B4717A">
              <w:rPr>
                <w:webHidden/>
              </w:rPr>
              <w:fldChar w:fldCharType="end"/>
            </w:r>
          </w:hyperlink>
        </w:p>
        <w:p w14:paraId="4B98EDF1" w14:textId="77777777" w:rsidR="00B4717A" w:rsidRDefault="00BB19F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5895683" w:history="1">
            <w:r w:rsidR="00B4717A" w:rsidRPr="003306C5">
              <w:rPr>
                <w:rStyle w:val="a8"/>
                <w:rFonts w:ascii="Georgia" w:hAnsi="Georgia"/>
              </w:rPr>
              <w:t>Структура проекта (фазы)</w:t>
            </w:r>
            <w:r w:rsidR="00B4717A">
              <w:rPr>
                <w:webHidden/>
              </w:rPr>
              <w:tab/>
            </w:r>
            <w:r w:rsidR="00B4717A">
              <w:rPr>
                <w:webHidden/>
              </w:rPr>
              <w:fldChar w:fldCharType="begin"/>
            </w:r>
            <w:r w:rsidR="00B4717A">
              <w:rPr>
                <w:webHidden/>
              </w:rPr>
              <w:instrText xml:space="preserve"> PAGEREF _Toc405895683 \h </w:instrText>
            </w:r>
            <w:r w:rsidR="00B4717A">
              <w:rPr>
                <w:webHidden/>
              </w:rPr>
            </w:r>
            <w:r w:rsidR="00B4717A">
              <w:rPr>
                <w:webHidden/>
              </w:rPr>
              <w:fldChar w:fldCharType="separate"/>
            </w:r>
            <w:r w:rsidR="00B4717A">
              <w:rPr>
                <w:webHidden/>
              </w:rPr>
              <w:t>8</w:t>
            </w:r>
            <w:r w:rsidR="00B4717A">
              <w:rPr>
                <w:webHidden/>
              </w:rPr>
              <w:fldChar w:fldCharType="end"/>
            </w:r>
          </w:hyperlink>
        </w:p>
        <w:p w14:paraId="4DDC385D" w14:textId="77777777" w:rsidR="00B4717A" w:rsidRDefault="00BB19F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5895684" w:history="1">
            <w:r w:rsidR="00B4717A" w:rsidRPr="003306C5">
              <w:rPr>
                <w:rStyle w:val="a8"/>
                <w:rFonts w:ascii="Georgia" w:hAnsi="Georgia"/>
              </w:rPr>
              <w:t>Цели и задачи проекта</w:t>
            </w:r>
            <w:r w:rsidR="00B4717A">
              <w:rPr>
                <w:webHidden/>
              </w:rPr>
              <w:tab/>
            </w:r>
            <w:r w:rsidR="00B4717A">
              <w:rPr>
                <w:webHidden/>
              </w:rPr>
              <w:fldChar w:fldCharType="begin"/>
            </w:r>
            <w:r w:rsidR="00B4717A">
              <w:rPr>
                <w:webHidden/>
              </w:rPr>
              <w:instrText xml:space="preserve"> PAGEREF _Toc405895684 \h </w:instrText>
            </w:r>
            <w:r w:rsidR="00B4717A">
              <w:rPr>
                <w:webHidden/>
              </w:rPr>
            </w:r>
            <w:r w:rsidR="00B4717A">
              <w:rPr>
                <w:webHidden/>
              </w:rPr>
              <w:fldChar w:fldCharType="separate"/>
            </w:r>
            <w:r w:rsidR="00B4717A">
              <w:rPr>
                <w:webHidden/>
              </w:rPr>
              <w:t>9</w:t>
            </w:r>
            <w:r w:rsidR="00B4717A">
              <w:rPr>
                <w:webHidden/>
              </w:rPr>
              <w:fldChar w:fldCharType="end"/>
            </w:r>
          </w:hyperlink>
        </w:p>
        <w:p w14:paraId="15223922" w14:textId="77777777" w:rsidR="00B4717A" w:rsidRDefault="00BB19F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5895685" w:history="1">
            <w:r w:rsidR="00B4717A" w:rsidRPr="003306C5">
              <w:rPr>
                <w:rStyle w:val="a8"/>
                <w:rFonts w:ascii="Georgia" w:hAnsi="Georgia"/>
              </w:rPr>
              <w:t>РАМКИ ПРОЕКТА</w:t>
            </w:r>
            <w:r w:rsidR="00B4717A">
              <w:rPr>
                <w:webHidden/>
              </w:rPr>
              <w:tab/>
            </w:r>
            <w:r w:rsidR="00B4717A">
              <w:rPr>
                <w:webHidden/>
              </w:rPr>
              <w:fldChar w:fldCharType="begin"/>
            </w:r>
            <w:r w:rsidR="00B4717A">
              <w:rPr>
                <w:webHidden/>
              </w:rPr>
              <w:instrText xml:space="preserve"> PAGEREF _Toc405895685 \h </w:instrText>
            </w:r>
            <w:r w:rsidR="00B4717A">
              <w:rPr>
                <w:webHidden/>
              </w:rPr>
            </w:r>
            <w:r w:rsidR="00B4717A">
              <w:rPr>
                <w:webHidden/>
              </w:rPr>
              <w:fldChar w:fldCharType="separate"/>
            </w:r>
            <w:r w:rsidR="00B4717A">
              <w:rPr>
                <w:webHidden/>
              </w:rPr>
              <w:t>13</w:t>
            </w:r>
            <w:r w:rsidR="00B4717A">
              <w:rPr>
                <w:webHidden/>
              </w:rPr>
              <w:fldChar w:fldCharType="end"/>
            </w:r>
          </w:hyperlink>
        </w:p>
        <w:p w14:paraId="1307E08B" w14:textId="77777777" w:rsidR="00B4717A" w:rsidRDefault="00BB19F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5895686" w:history="1">
            <w:r w:rsidR="00B4717A" w:rsidRPr="003306C5">
              <w:rPr>
                <w:rStyle w:val="a8"/>
                <w:rFonts w:ascii="Georgia" w:hAnsi="Georgia"/>
              </w:rPr>
              <w:t>Предварительные рамки проекта</w:t>
            </w:r>
            <w:r w:rsidR="00B4717A">
              <w:rPr>
                <w:webHidden/>
              </w:rPr>
              <w:tab/>
            </w:r>
            <w:r w:rsidR="00B4717A">
              <w:rPr>
                <w:webHidden/>
              </w:rPr>
              <w:fldChar w:fldCharType="begin"/>
            </w:r>
            <w:r w:rsidR="00B4717A">
              <w:rPr>
                <w:webHidden/>
              </w:rPr>
              <w:instrText xml:space="preserve"> PAGEREF _Toc405895686 \h </w:instrText>
            </w:r>
            <w:r w:rsidR="00B4717A">
              <w:rPr>
                <w:webHidden/>
              </w:rPr>
            </w:r>
            <w:r w:rsidR="00B4717A">
              <w:rPr>
                <w:webHidden/>
              </w:rPr>
              <w:fldChar w:fldCharType="separate"/>
            </w:r>
            <w:r w:rsidR="00B4717A">
              <w:rPr>
                <w:webHidden/>
              </w:rPr>
              <w:t>13</w:t>
            </w:r>
            <w:r w:rsidR="00B4717A">
              <w:rPr>
                <w:webHidden/>
              </w:rPr>
              <w:fldChar w:fldCharType="end"/>
            </w:r>
          </w:hyperlink>
        </w:p>
        <w:p w14:paraId="60909E2B" w14:textId="77777777" w:rsidR="00B4717A" w:rsidRDefault="00BB19F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5895687" w:history="1">
            <w:r w:rsidR="00B4717A" w:rsidRPr="003306C5">
              <w:rPr>
                <w:rStyle w:val="a8"/>
                <w:rFonts w:ascii="Georgia" w:hAnsi="Georgia"/>
              </w:rPr>
              <w:t>Функциональные рамки проекта и распределение зон ответственности</w:t>
            </w:r>
            <w:r w:rsidR="00B4717A">
              <w:rPr>
                <w:webHidden/>
              </w:rPr>
              <w:tab/>
            </w:r>
            <w:r w:rsidR="00B4717A">
              <w:rPr>
                <w:webHidden/>
              </w:rPr>
              <w:fldChar w:fldCharType="begin"/>
            </w:r>
            <w:r w:rsidR="00B4717A">
              <w:rPr>
                <w:webHidden/>
              </w:rPr>
              <w:instrText xml:space="preserve"> PAGEREF _Toc405895687 \h </w:instrText>
            </w:r>
            <w:r w:rsidR="00B4717A">
              <w:rPr>
                <w:webHidden/>
              </w:rPr>
            </w:r>
            <w:r w:rsidR="00B4717A">
              <w:rPr>
                <w:webHidden/>
              </w:rPr>
              <w:fldChar w:fldCharType="separate"/>
            </w:r>
            <w:r w:rsidR="00B4717A">
              <w:rPr>
                <w:webHidden/>
              </w:rPr>
              <w:t>14</w:t>
            </w:r>
            <w:r w:rsidR="00B4717A">
              <w:rPr>
                <w:webHidden/>
              </w:rPr>
              <w:fldChar w:fldCharType="end"/>
            </w:r>
          </w:hyperlink>
        </w:p>
        <w:p w14:paraId="26A49C39" w14:textId="77777777" w:rsidR="00B4717A" w:rsidRDefault="00BB19F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5895688" w:history="1">
            <w:r w:rsidR="00B4717A" w:rsidRPr="003306C5">
              <w:rPr>
                <w:rStyle w:val="a8"/>
                <w:rFonts w:ascii="Georgia" w:hAnsi="Georgia" w:cs="Times New Roman"/>
              </w:rPr>
              <w:t>Функциональные рамки проекта определяются списком автоматизированных бизнес-процессов и общими требованиями к работе системы.</w:t>
            </w:r>
            <w:r w:rsidR="00B4717A">
              <w:rPr>
                <w:webHidden/>
              </w:rPr>
              <w:tab/>
            </w:r>
            <w:r w:rsidR="00B4717A">
              <w:rPr>
                <w:webHidden/>
              </w:rPr>
              <w:fldChar w:fldCharType="begin"/>
            </w:r>
            <w:r w:rsidR="00B4717A">
              <w:rPr>
                <w:webHidden/>
              </w:rPr>
              <w:instrText xml:space="preserve"> PAGEREF _Toc405895688 \h </w:instrText>
            </w:r>
            <w:r w:rsidR="00B4717A">
              <w:rPr>
                <w:webHidden/>
              </w:rPr>
            </w:r>
            <w:r w:rsidR="00B4717A">
              <w:rPr>
                <w:webHidden/>
              </w:rPr>
              <w:fldChar w:fldCharType="separate"/>
            </w:r>
            <w:r w:rsidR="00B4717A">
              <w:rPr>
                <w:webHidden/>
              </w:rPr>
              <w:t>14</w:t>
            </w:r>
            <w:r w:rsidR="00B4717A">
              <w:rPr>
                <w:webHidden/>
              </w:rPr>
              <w:fldChar w:fldCharType="end"/>
            </w:r>
          </w:hyperlink>
        </w:p>
        <w:p w14:paraId="61006D18" w14:textId="77777777" w:rsidR="00B4717A" w:rsidRDefault="00BB19F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5895689" w:history="1">
            <w:r w:rsidR="00B4717A" w:rsidRPr="003306C5">
              <w:rPr>
                <w:rStyle w:val="a8"/>
                <w:rFonts w:ascii="Georgia" w:hAnsi="Georgia"/>
              </w:rPr>
              <w:t>Финансовые рамки</w:t>
            </w:r>
            <w:r w:rsidR="00B4717A">
              <w:rPr>
                <w:webHidden/>
              </w:rPr>
              <w:tab/>
            </w:r>
            <w:r w:rsidR="00B4717A">
              <w:rPr>
                <w:webHidden/>
              </w:rPr>
              <w:fldChar w:fldCharType="begin"/>
            </w:r>
            <w:r w:rsidR="00B4717A">
              <w:rPr>
                <w:webHidden/>
              </w:rPr>
              <w:instrText xml:space="preserve"> PAGEREF _Toc405895689 \h </w:instrText>
            </w:r>
            <w:r w:rsidR="00B4717A">
              <w:rPr>
                <w:webHidden/>
              </w:rPr>
            </w:r>
            <w:r w:rsidR="00B4717A">
              <w:rPr>
                <w:webHidden/>
              </w:rPr>
              <w:fldChar w:fldCharType="separate"/>
            </w:r>
            <w:r w:rsidR="00B4717A">
              <w:rPr>
                <w:webHidden/>
              </w:rPr>
              <w:t>36</w:t>
            </w:r>
            <w:r w:rsidR="00B4717A">
              <w:rPr>
                <w:webHidden/>
              </w:rPr>
              <w:fldChar w:fldCharType="end"/>
            </w:r>
          </w:hyperlink>
        </w:p>
        <w:p w14:paraId="723863AC" w14:textId="77777777" w:rsidR="00B4717A" w:rsidRDefault="00BB19F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5895690" w:history="1">
            <w:r w:rsidR="00B4717A" w:rsidRPr="003306C5">
              <w:rPr>
                <w:rStyle w:val="a8"/>
                <w:rFonts w:ascii="Georgia" w:hAnsi="Georgia"/>
              </w:rPr>
              <w:t>Временные рамки проекта</w:t>
            </w:r>
            <w:r w:rsidR="00B4717A">
              <w:rPr>
                <w:webHidden/>
              </w:rPr>
              <w:tab/>
            </w:r>
            <w:r w:rsidR="00B4717A">
              <w:rPr>
                <w:webHidden/>
              </w:rPr>
              <w:fldChar w:fldCharType="begin"/>
            </w:r>
            <w:r w:rsidR="00B4717A">
              <w:rPr>
                <w:webHidden/>
              </w:rPr>
              <w:instrText xml:space="preserve"> PAGEREF _Toc405895690 \h </w:instrText>
            </w:r>
            <w:r w:rsidR="00B4717A">
              <w:rPr>
                <w:webHidden/>
              </w:rPr>
            </w:r>
            <w:r w:rsidR="00B4717A">
              <w:rPr>
                <w:webHidden/>
              </w:rPr>
              <w:fldChar w:fldCharType="separate"/>
            </w:r>
            <w:r w:rsidR="00B4717A">
              <w:rPr>
                <w:webHidden/>
              </w:rPr>
              <w:t>36</w:t>
            </w:r>
            <w:r w:rsidR="00B4717A">
              <w:rPr>
                <w:webHidden/>
              </w:rPr>
              <w:fldChar w:fldCharType="end"/>
            </w:r>
          </w:hyperlink>
        </w:p>
        <w:p w14:paraId="5F7EC6DB" w14:textId="77777777" w:rsidR="00B4717A" w:rsidRDefault="00BB19F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5895691" w:history="1">
            <w:r w:rsidR="00B4717A" w:rsidRPr="003306C5">
              <w:rPr>
                <w:rStyle w:val="a8"/>
                <w:rFonts w:ascii="Georgia" w:hAnsi="Georgia"/>
              </w:rPr>
              <w:t>Организационные рамки проекта</w:t>
            </w:r>
            <w:r w:rsidR="00B4717A">
              <w:rPr>
                <w:webHidden/>
              </w:rPr>
              <w:tab/>
            </w:r>
            <w:r w:rsidR="00B4717A">
              <w:rPr>
                <w:webHidden/>
              </w:rPr>
              <w:fldChar w:fldCharType="begin"/>
            </w:r>
            <w:r w:rsidR="00B4717A">
              <w:rPr>
                <w:webHidden/>
              </w:rPr>
              <w:instrText xml:space="preserve"> PAGEREF _Toc405895691 \h </w:instrText>
            </w:r>
            <w:r w:rsidR="00B4717A">
              <w:rPr>
                <w:webHidden/>
              </w:rPr>
            </w:r>
            <w:r w:rsidR="00B4717A">
              <w:rPr>
                <w:webHidden/>
              </w:rPr>
              <w:fldChar w:fldCharType="separate"/>
            </w:r>
            <w:r w:rsidR="00B4717A">
              <w:rPr>
                <w:webHidden/>
              </w:rPr>
              <w:t>36</w:t>
            </w:r>
            <w:r w:rsidR="00B4717A">
              <w:rPr>
                <w:webHidden/>
              </w:rPr>
              <w:fldChar w:fldCharType="end"/>
            </w:r>
          </w:hyperlink>
        </w:p>
        <w:p w14:paraId="1880C091" w14:textId="77777777" w:rsidR="00B4717A" w:rsidRDefault="00BB19F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5895692" w:history="1">
            <w:r w:rsidR="00B4717A" w:rsidRPr="003306C5">
              <w:rPr>
                <w:rStyle w:val="a8"/>
                <w:rFonts w:ascii="Georgia" w:hAnsi="Georgia"/>
              </w:rPr>
              <w:t>РИСКИ ПРОЕКТА И СВЯЗАННЫЕ С НИМ МЕРОПРИЯТИЯ</w:t>
            </w:r>
            <w:r w:rsidR="00B4717A">
              <w:rPr>
                <w:webHidden/>
              </w:rPr>
              <w:tab/>
            </w:r>
            <w:r w:rsidR="00B4717A">
              <w:rPr>
                <w:webHidden/>
              </w:rPr>
              <w:fldChar w:fldCharType="begin"/>
            </w:r>
            <w:r w:rsidR="00B4717A">
              <w:rPr>
                <w:webHidden/>
              </w:rPr>
              <w:instrText xml:space="preserve"> PAGEREF _Toc405895692 \h </w:instrText>
            </w:r>
            <w:r w:rsidR="00B4717A">
              <w:rPr>
                <w:webHidden/>
              </w:rPr>
            </w:r>
            <w:r w:rsidR="00B4717A">
              <w:rPr>
                <w:webHidden/>
              </w:rPr>
              <w:fldChar w:fldCharType="separate"/>
            </w:r>
            <w:r w:rsidR="00B4717A">
              <w:rPr>
                <w:webHidden/>
              </w:rPr>
              <w:t>38</w:t>
            </w:r>
            <w:r w:rsidR="00B4717A">
              <w:rPr>
                <w:webHidden/>
              </w:rPr>
              <w:fldChar w:fldCharType="end"/>
            </w:r>
          </w:hyperlink>
        </w:p>
        <w:p w14:paraId="13CFD3C1" w14:textId="77777777" w:rsidR="00B4717A" w:rsidRDefault="00BB19F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5895693" w:history="1">
            <w:r w:rsidR="00B4717A" w:rsidRPr="003306C5">
              <w:rPr>
                <w:rStyle w:val="a8"/>
                <w:rFonts w:ascii="Georgia" w:hAnsi="Georgia"/>
              </w:rPr>
              <w:t>ОРГАНИЗАЦИОННАЯ СТРУКТУРА ПРОЕКТА</w:t>
            </w:r>
            <w:r w:rsidR="00B4717A">
              <w:rPr>
                <w:webHidden/>
              </w:rPr>
              <w:tab/>
            </w:r>
            <w:r w:rsidR="00B4717A">
              <w:rPr>
                <w:webHidden/>
              </w:rPr>
              <w:fldChar w:fldCharType="begin"/>
            </w:r>
            <w:r w:rsidR="00B4717A">
              <w:rPr>
                <w:webHidden/>
              </w:rPr>
              <w:instrText xml:space="preserve"> PAGEREF _Toc405895693 \h </w:instrText>
            </w:r>
            <w:r w:rsidR="00B4717A">
              <w:rPr>
                <w:webHidden/>
              </w:rPr>
            </w:r>
            <w:r w:rsidR="00B4717A">
              <w:rPr>
                <w:webHidden/>
              </w:rPr>
              <w:fldChar w:fldCharType="separate"/>
            </w:r>
            <w:r w:rsidR="00B4717A">
              <w:rPr>
                <w:webHidden/>
              </w:rPr>
              <w:t>41</w:t>
            </w:r>
            <w:r w:rsidR="00B4717A">
              <w:rPr>
                <w:webHidden/>
              </w:rPr>
              <w:fldChar w:fldCharType="end"/>
            </w:r>
          </w:hyperlink>
        </w:p>
        <w:p w14:paraId="515330A8" w14:textId="77777777" w:rsidR="00B4717A" w:rsidRDefault="00BB19F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5895694" w:history="1">
            <w:r w:rsidR="00B4717A" w:rsidRPr="003306C5">
              <w:rPr>
                <w:rStyle w:val="a8"/>
                <w:rFonts w:ascii="Georgia" w:hAnsi="Georgia"/>
              </w:rPr>
              <w:t>Команда проекта</w:t>
            </w:r>
            <w:r w:rsidR="00B4717A">
              <w:rPr>
                <w:webHidden/>
              </w:rPr>
              <w:tab/>
            </w:r>
            <w:r w:rsidR="00B4717A">
              <w:rPr>
                <w:webHidden/>
              </w:rPr>
              <w:fldChar w:fldCharType="begin"/>
            </w:r>
            <w:r w:rsidR="00B4717A">
              <w:rPr>
                <w:webHidden/>
              </w:rPr>
              <w:instrText xml:space="preserve"> PAGEREF _Toc405895694 \h </w:instrText>
            </w:r>
            <w:r w:rsidR="00B4717A">
              <w:rPr>
                <w:webHidden/>
              </w:rPr>
            </w:r>
            <w:r w:rsidR="00B4717A">
              <w:rPr>
                <w:webHidden/>
              </w:rPr>
              <w:fldChar w:fldCharType="separate"/>
            </w:r>
            <w:r w:rsidR="00B4717A">
              <w:rPr>
                <w:webHidden/>
              </w:rPr>
              <w:t>41</w:t>
            </w:r>
            <w:r w:rsidR="00B4717A">
              <w:rPr>
                <w:webHidden/>
              </w:rPr>
              <w:fldChar w:fldCharType="end"/>
            </w:r>
          </w:hyperlink>
        </w:p>
        <w:p w14:paraId="3644FDD6" w14:textId="77777777" w:rsidR="00B4717A" w:rsidRDefault="00BB19F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5895695" w:history="1">
            <w:r w:rsidR="00B4717A" w:rsidRPr="003306C5">
              <w:rPr>
                <w:rStyle w:val="a8"/>
                <w:rFonts w:ascii="Georgia" w:hAnsi="Georgia"/>
              </w:rPr>
              <w:t>Руководящий комитет</w:t>
            </w:r>
            <w:r w:rsidR="00B4717A">
              <w:rPr>
                <w:webHidden/>
              </w:rPr>
              <w:tab/>
            </w:r>
            <w:r w:rsidR="00B4717A">
              <w:rPr>
                <w:webHidden/>
              </w:rPr>
              <w:fldChar w:fldCharType="begin"/>
            </w:r>
            <w:r w:rsidR="00B4717A">
              <w:rPr>
                <w:webHidden/>
              </w:rPr>
              <w:instrText xml:space="preserve"> PAGEREF _Toc405895695 \h </w:instrText>
            </w:r>
            <w:r w:rsidR="00B4717A">
              <w:rPr>
                <w:webHidden/>
              </w:rPr>
            </w:r>
            <w:r w:rsidR="00B4717A">
              <w:rPr>
                <w:webHidden/>
              </w:rPr>
              <w:fldChar w:fldCharType="separate"/>
            </w:r>
            <w:r w:rsidR="00B4717A">
              <w:rPr>
                <w:webHidden/>
              </w:rPr>
              <w:t>42</w:t>
            </w:r>
            <w:r w:rsidR="00B4717A">
              <w:rPr>
                <w:webHidden/>
              </w:rPr>
              <w:fldChar w:fldCharType="end"/>
            </w:r>
          </w:hyperlink>
        </w:p>
        <w:p w14:paraId="6287A72B" w14:textId="77777777" w:rsidR="00B4717A" w:rsidRDefault="00BB19F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5895696" w:history="1">
            <w:r w:rsidR="00B4717A" w:rsidRPr="003306C5">
              <w:rPr>
                <w:rStyle w:val="a8"/>
                <w:rFonts w:ascii="Georgia" w:hAnsi="Georgia"/>
              </w:rPr>
              <w:t>Наблюдательный совет</w:t>
            </w:r>
            <w:r w:rsidR="00B4717A">
              <w:rPr>
                <w:webHidden/>
              </w:rPr>
              <w:tab/>
            </w:r>
            <w:r w:rsidR="00B4717A">
              <w:rPr>
                <w:webHidden/>
              </w:rPr>
              <w:fldChar w:fldCharType="begin"/>
            </w:r>
            <w:r w:rsidR="00B4717A">
              <w:rPr>
                <w:webHidden/>
              </w:rPr>
              <w:instrText xml:space="preserve"> PAGEREF _Toc405895696 \h </w:instrText>
            </w:r>
            <w:r w:rsidR="00B4717A">
              <w:rPr>
                <w:webHidden/>
              </w:rPr>
            </w:r>
            <w:r w:rsidR="00B4717A">
              <w:rPr>
                <w:webHidden/>
              </w:rPr>
              <w:fldChar w:fldCharType="separate"/>
            </w:r>
            <w:r w:rsidR="00B4717A">
              <w:rPr>
                <w:webHidden/>
              </w:rPr>
              <w:t>43</w:t>
            </w:r>
            <w:r w:rsidR="00B4717A">
              <w:rPr>
                <w:webHidden/>
              </w:rPr>
              <w:fldChar w:fldCharType="end"/>
            </w:r>
          </w:hyperlink>
        </w:p>
        <w:p w14:paraId="168747D8" w14:textId="77777777" w:rsidR="00B4717A" w:rsidRDefault="00BB19F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5895697" w:history="1">
            <w:r w:rsidR="00B4717A" w:rsidRPr="003306C5">
              <w:rPr>
                <w:rStyle w:val="a8"/>
                <w:rFonts w:ascii="Georgia" w:hAnsi="Georgia"/>
              </w:rPr>
              <w:t>Управляющий совет</w:t>
            </w:r>
            <w:r w:rsidR="00B4717A">
              <w:rPr>
                <w:webHidden/>
              </w:rPr>
              <w:tab/>
            </w:r>
            <w:r w:rsidR="00B4717A">
              <w:rPr>
                <w:webHidden/>
              </w:rPr>
              <w:fldChar w:fldCharType="begin"/>
            </w:r>
            <w:r w:rsidR="00B4717A">
              <w:rPr>
                <w:webHidden/>
              </w:rPr>
              <w:instrText xml:space="preserve"> PAGEREF _Toc405895697 \h </w:instrText>
            </w:r>
            <w:r w:rsidR="00B4717A">
              <w:rPr>
                <w:webHidden/>
              </w:rPr>
            </w:r>
            <w:r w:rsidR="00B4717A">
              <w:rPr>
                <w:webHidden/>
              </w:rPr>
              <w:fldChar w:fldCharType="separate"/>
            </w:r>
            <w:r w:rsidR="00B4717A">
              <w:rPr>
                <w:webHidden/>
              </w:rPr>
              <w:t>43</w:t>
            </w:r>
            <w:r w:rsidR="00B4717A">
              <w:rPr>
                <w:webHidden/>
              </w:rPr>
              <w:fldChar w:fldCharType="end"/>
            </w:r>
          </w:hyperlink>
        </w:p>
        <w:p w14:paraId="4B56812B" w14:textId="77777777" w:rsidR="00B4717A" w:rsidRDefault="00BB19F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5895698" w:history="1">
            <w:r w:rsidR="00B4717A" w:rsidRPr="003306C5">
              <w:rPr>
                <w:rStyle w:val="a8"/>
                <w:rFonts w:ascii="Georgia" w:hAnsi="Georgia"/>
              </w:rPr>
              <w:t>Роли в проекте</w:t>
            </w:r>
            <w:r w:rsidR="00B4717A">
              <w:rPr>
                <w:webHidden/>
              </w:rPr>
              <w:tab/>
            </w:r>
            <w:r w:rsidR="00B4717A">
              <w:rPr>
                <w:webHidden/>
              </w:rPr>
              <w:fldChar w:fldCharType="begin"/>
            </w:r>
            <w:r w:rsidR="00B4717A">
              <w:rPr>
                <w:webHidden/>
              </w:rPr>
              <w:instrText xml:space="preserve"> PAGEREF _Toc405895698 \h </w:instrText>
            </w:r>
            <w:r w:rsidR="00B4717A">
              <w:rPr>
                <w:webHidden/>
              </w:rPr>
            </w:r>
            <w:r w:rsidR="00B4717A">
              <w:rPr>
                <w:webHidden/>
              </w:rPr>
              <w:fldChar w:fldCharType="separate"/>
            </w:r>
            <w:r w:rsidR="00B4717A">
              <w:rPr>
                <w:webHidden/>
              </w:rPr>
              <w:t>44</w:t>
            </w:r>
            <w:r w:rsidR="00B4717A">
              <w:rPr>
                <w:webHidden/>
              </w:rPr>
              <w:fldChar w:fldCharType="end"/>
            </w:r>
          </w:hyperlink>
        </w:p>
        <w:p w14:paraId="5EB5EFF2" w14:textId="77777777" w:rsidR="00B4717A" w:rsidRDefault="00BB19F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5895699" w:history="1">
            <w:r w:rsidR="00B4717A" w:rsidRPr="003306C5">
              <w:rPr>
                <w:rStyle w:val="a8"/>
                <w:rFonts w:ascii="Georgia" w:hAnsi="Georgia"/>
              </w:rPr>
              <w:t>Матрица распределения ответственности</w:t>
            </w:r>
            <w:r w:rsidR="00B4717A">
              <w:rPr>
                <w:webHidden/>
              </w:rPr>
              <w:tab/>
            </w:r>
            <w:r w:rsidR="00B4717A">
              <w:rPr>
                <w:webHidden/>
              </w:rPr>
              <w:fldChar w:fldCharType="begin"/>
            </w:r>
            <w:r w:rsidR="00B4717A">
              <w:rPr>
                <w:webHidden/>
              </w:rPr>
              <w:instrText xml:space="preserve"> PAGEREF _Toc405895699 \h </w:instrText>
            </w:r>
            <w:r w:rsidR="00B4717A">
              <w:rPr>
                <w:webHidden/>
              </w:rPr>
            </w:r>
            <w:r w:rsidR="00B4717A">
              <w:rPr>
                <w:webHidden/>
              </w:rPr>
              <w:fldChar w:fldCharType="separate"/>
            </w:r>
            <w:r w:rsidR="00B4717A">
              <w:rPr>
                <w:webHidden/>
              </w:rPr>
              <w:t>50</w:t>
            </w:r>
            <w:r w:rsidR="00B4717A">
              <w:rPr>
                <w:webHidden/>
              </w:rPr>
              <w:fldChar w:fldCharType="end"/>
            </w:r>
          </w:hyperlink>
        </w:p>
        <w:p w14:paraId="2884208A" w14:textId="77777777" w:rsidR="00B4717A" w:rsidRDefault="00BB19F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5895700" w:history="1">
            <w:r w:rsidR="00B4717A" w:rsidRPr="003306C5">
              <w:rPr>
                <w:rStyle w:val="a8"/>
                <w:rFonts w:ascii="Georgia" w:hAnsi="Georgia"/>
              </w:rPr>
              <w:t>Координаты команды проекта</w:t>
            </w:r>
            <w:r w:rsidR="00B4717A">
              <w:rPr>
                <w:webHidden/>
              </w:rPr>
              <w:tab/>
            </w:r>
            <w:r w:rsidR="00B4717A">
              <w:rPr>
                <w:webHidden/>
              </w:rPr>
              <w:fldChar w:fldCharType="begin"/>
            </w:r>
            <w:r w:rsidR="00B4717A">
              <w:rPr>
                <w:webHidden/>
              </w:rPr>
              <w:instrText xml:space="preserve"> PAGEREF _Toc405895700 \h </w:instrText>
            </w:r>
            <w:r w:rsidR="00B4717A">
              <w:rPr>
                <w:webHidden/>
              </w:rPr>
            </w:r>
            <w:r w:rsidR="00B4717A">
              <w:rPr>
                <w:webHidden/>
              </w:rPr>
              <w:fldChar w:fldCharType="separate"/>
            </w:r>
            <w:r w:rsidR="00B4717A">
              <w:rPr>
                <w:webHidden/>
              </w:rPr>
              <w:t>50</w:t>
            </w:r>
            <w:r w:rsidR="00B4717A">
              <w:rPr>
                <w:webHidden/>
              </w:rPr>
              <w:fldChar w:fldCharType="end"/>
            </w:r>
          </w:hyperlink>
        </w:p>
        <w:p w14:paraId="42E05785" w14:textId="77777777" w:rsidR="00B4717A" w:rsidRDefault="00BB19F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5895701" w:history="1">
            <w:r w:rsidR="00B4717A" w:rsidRPr="003306C5">
              <w:rPr>
                <w:rStyle w:val="a8"/>
                <w:rFonts w:ascii="Georgia" w:hAnsi="Georgia"/>
              </w:rPr>
              <w:t>ПРОЦЕДУРЫ ПРОЕКТА</w:t>
            </w:r>
            <w:r w:rsidR="00B4717A">
              <w:rPr>
                <w:webHidden/>
              </w:rPr>
              <w:tab/>
            </w:r>
            <w:r w:rsidR="00B4717A">
              <w:rPr>
                <w:webHidden/>
              </w:rPr>
              <w:fldChar w:fldCharType="begin"/>
            </w:r>
            <w:r w:rsidR="00B4717A">
              <w:rPr>
                <w:webHidden/>
              </w:rPr>
              <w:instrText xml:space="preserve"> PAGEREF _Toc405895701 \h </w:instrText>
            </w:r>
            <w:r w:rsidR="00B4717A">
              <w:rPr>
                <w:webHidden/>
              </w:rPr>
            </w:r>
            <w:r w:rsidR="00B4717A">
              <w:rPr>
                <w:webHidden/>
              </w:rPr>
              <w:fldChar w:fldCharType="separate"/>
            </w:r>
            <w:r w:rsidR="00B4717A">
              <w:rPr>
                <w:webHidden/>
              </w:rPr>
              <w:t>53</w:t>
            </w:r>
            <w:r w:rsidR="00B4717A">
              <w:rPr>
                <w:webHidden/>
              </w:rPr>
              <w:fldChar w:fldCharType="end"/>
            </w:r>
          </w:hyperlink>
        </w:p>
        <w:p w14:paraId="34893CF6" w14:textId="77777777" w:rsidR="00B4717A" w:rsidRDefault="00BB19F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5895702" w:history="1">
            <w:r w:rsidR="00B4717A" w:rsidRPr="003306C5">
              <w:rPr>
                <w:rStyle w:val="a8"/>
                <w:rFonts w:ascii="Georgia" w:hAnsi="Georgia"/>
              </w:rPr>
              <w:t>Процедура проведения интервью, описание и согласование бизнес-процессов</w:t>
            </w:r>
            <w:r w:rsidR="00B4717A">
              <w:rPr>
                <w:webHidden/>
              </w:rPr>
              <w:tab/>
            </w:r>
            <w:r w:rsidR="00B4717A">
              <w:rPr>
                <w:webHidden/>
              </w:rPr>
              <w:fldChar w:fldCharType="begin"/>
            </w:r>
            <w:r w:rsidR="00B4717A">
              <w:rPr>
                <w:webHidden/>
              </w:rPr>
              <w:instrText xml:space="preserve"> PAGEREF _Toc405895702 \h </w:instrText>
            </w:r>
            <w:r w:rsidR="00B4717A">
              <w:rPr>
                <w:webHidden/>
              </w:rPr>
            </w:r>
            <w:r w:rsidR="00B4717A">
              <w:rPr>
                <w:webHidden/>
              </w:rPr>
              <w:fldChar w:fldCharType="separate"/>
            </w:r>
            <w:r w:rsidR="00B4717A">
              <w:rPr>
                <w:webHidden/>
              </w:rPr>
              <w:t>53</w:t>
            </w:r>
            <w:r w:rsidR="00B4717A">
              <w:rPr>
                <w:webHidden/>
              </w:rPr>
              <w:fldChar w:fldCharType="end"/>
            </w:r>
          </w:hyperlink>
        </w:p>
        <w:p w14:paraId="22154CBA" w14:textId="77777777" w:rsidR="00B4717A" w:rsidRDefault="00BB19F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5895703" w:history="1">
            <w:r w:rsidR="00B4717A" w:rsidRPr="003306C5">
              <w:rPr>
                <w:rStyle w:val="a8"/>
                <w:rFonts w:ascii="Georgia" w:hAnsi="Georgia"/>
              </w:rPr>
              <w:t>Процедура управления изменениями</w:t>
            </w:r>
            <w:r w:rsidR="00B4717A">
              <w:rPr>
                <w:webHidden/>
              </w:rPr>
              <w:tab/>
            </w:r>
            <w:r w:rsidR="00B4717A">
              <w:rPr>
                <w:webHidden/>
              </w:rPr>
              <w:fldChar w:fldCharType="begin"/>
            </w:r>
            <w:r w:rsidR="00B4717A">
              <w:rPr>
                <w:webHidden/>
              </w:rPr>
              <w:instrText xml:space="preserve"> PAGEREF _Toc405895703 \h </w:instrText>
            </w:r>
            <w:r w:rsidR="00B4717A">
              <w:rPr>
                <w:webHidden/>
              </w:rPr>
            </w:r>
            <w:r w:rsidR="00B4717A">
              <w:rPr>
                <w:webHidden/>
              </w:rPr>
              <w:fldChar w:fldCharType="separate"/>
            </w:r>
            <w:r w:rsidR="00B4717A">
              <w:rPr>
                <w:webHidden/>
              </w:rPr>
              <w:t>55</w:t>
            </w:r>
            <w:r w:rsidR="00B4717A">
              <w:rPr>
                <w:webHidden/>
              </w:rPr>
              <w:fldChar w:fldCharType="end"/>
            </w:r>
          </w:hyperlink>
        </w:p>
        <w:p w14:paraId="59E0FE3B" w14:textId="77777777" w:rsidR="00B4717A" w:rsidRDefault="00BB19F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5895704" w:history="1">
            <w:r w:rsidR="00B4717A" w:rsidRPr="003306C5">
              <w:rPr>
                <w:rStyle w:val="a8"/>
                <w:rFonts w:ascii="Georgia" w:hAnsi="Georgia"/>
              </w:rPr>
              <w:t>Процедуры решения административных вопросов</w:t>
            </w:r>
            <w:r w:rsidR="00B4717A">
              <w:rPr>
                <w:webHidden/>
              </w:rPr>
              <w:tab/>
            </w:r>
            <w:r w:rsidR="00B4717A">
              <w:rPr>
                <w:webHidden/>
              </w:rPr>
              <w:fldChar w:fldCharType="begin"/>
            </w:r>
            <w:r w:rsidR="00B4717A">
              <w:rPr>
                <w:webHidden/>
              </w:rPr>
              <w:instrText xml:space="preserve"> PAGEREF _Toc405895704 \h </w:instrText>
            </w:r>
            <w:r w:rsidR="00B4717A">
              <w:rPr>
                <w:webHidden/>
              </w:rPr>
            </w:r>
            <w:r w:rsidR="00B4717A">
              <w:rPr>
                <w:webHidden/>
              </w:rPr>
              <w:fldChar w:fldCharType="separate"/>
            </w:r>
            <w:r w:rsidR="00B4717A">
              <w:rPr>
                <w:webHidden/>
              </w:rPr>
              <w:t>57</w:t>
            </w:r>
            <w:r w:rsidR="00B4717A">
              <w:rPr>
                <w:webHidden/>
              </w:rPr>
              <w:fldChar w:fldCharType="end"/>
            </w:r>
          </w:hyperlink>
        </w:p>
        <w:p w14:paraId="362B64B2" w14:textId="77777777" w:rsidR="00B4717A" w:rsidRDefault="00BB19F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5895705" w:history="1">
            <w:r w:rsidR="00B4717A" w:rsidRPr="003306C5">
              <w:rPr>
                <w:rStyle w:val="a8"/>
                <w:rFonts w:ascii="Georgia" w:hAnsi="Georgia"/>
              </w:rPr>
              <w:t>Процедуры подготовки и согласования отчета о состоянии проекта</w:t>
            </w:r>
            <w:r w:rsidR="00B4717A">
              <w:rPr>
                <w:webHidden/>
              </w:rPr>
              <w:tab/>
            </w:r>
            <w:r w:rsidR="00B4717A">
              <w:rPr>
                <w:webHidden/>
              </w:rPr>
              <w:fldChar w:fldCharType="begin"/>
            </w:r>
            <w:r w:rsidR="00B4717A">
              <w:rPr>
                <w:webHidden/>
              </w:rPr>
              <w:instrText xml:space="preserve"> PAGEREF _Toc405895705 \h </w:instrText>
            </w:r>
            <w:r w:rsidR="00B4717A">
              <w:rPr>
                <w:webHidden/>
              </w:rPr>
            </w:r>
            <w:r w:rsidR="00B4717A">
              <w:rPr>
                <w:webHidden/>
              </w:rPr>
              <w:fldChar w:fldCharType="separate"/>
            </w:r>
            <w:r w:rsidR="00B4717A">
              <w:rPr>
                <w:webHidden/>
              </w:rPr>
              <w:t>57</w:t>
            </w:r>
            <w:r w:rsidR="00B4717A">
              <w:rPr>
                <w:webHidden/>
              </w:rPr>
              <w:fldChar w:fldCharType="end"/>
            </w:r>
          </w:hyperlink>
        </w:p>
        <w:p w14:paraId="70A47607" w14:textId="77777777" w:rsidR="00B4717A" w:rsidRDefault="00BB19F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5895706" w:history="1">
            <w:r w:rsidR="00B4717A" w:rsidRPr="003306C5">
              <w:rPr>
                <w:rStyle w:val="a8"/>
                <w:rFonts w:ascii="Georgia" w:hAnsi="Georgia"/>
              </w:rPr>
              <w:t>Общие правила ведения переписки</w:t>
            </w:r>
            <w:r w:rsidR="00B4717A">
              <w:rPr>
                <w:webHidden/>
              </w:rPr>
              <w:tab/>
            </w:r>
            <w:r w:rsidR="00B4717A">
              <w:rPr>
                <w:webHidden/>
              </w:rPr>
              <w:fldChar w:fldCharType="begin"/>
            </w:r>
            <w:r w:rsidR="00B4717A">
              <w:rPr>
                <w:webHidden/>
              </w:rPr>
              <w:instrText xml:space="preserve"> PAGEREF _Toc405895706 \h </w:instrText>
            </w:r>
            <w:r w:rsidR="00B4717A">
              <w:rPr>
                <w:webHidden/>
              </w:rPr>
            </w:r>
            <w:r w:rsidR="00B4717A">
              <w:rPr>
                <w:webHidden/>
              </w:rPr>
              <w:fldChar w:fldCharType="separate"/>
            </w:r>
            <w:r w:rsidR="00B4717A">
              <w:rPr>
                <w:webHidden/>
              </w:rPr>
              <w:t>58</w:t>
            </w:r>
            <w:r w:rsidR="00B4717A">
              <w:rPr>
                <w:webHidden/>
              </w:rPr>
              <w:fldChar w:fldCharType="end"/>
            </w:r>
          </w:hyperlink>
        </w:p>
        <w:p w14:paraId="0EF415D3" w14:textId="77777777" w:rsidR="00B4717A" w:rsidRDefault="00BB19F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5895707" w:history="1">
            <w:r w:rsidR="00B4717A" w:rsidRPr="003306C5">
              <w:rPr>
                <w:rStyle w:val="a8"/>
                <w:rFonts w:ascii="Georgia" w:hAnsi="Georgia"/>
              </w:rPr>
              <w:t>РЕГУЛЯРНЫЕ ВСТРЕЧИ И СОВЕЩАНИЯ ПО ПРОЕКТУ</w:t>
            </w:r>
            <w:r w:rsidR="00B4717A">
              <w:rPr>
                <w:webHidden/>
              </w:rPr>
              <w:tab/>
            </w:r>
            <w:r w:rsidR="00B4717A">
              <w:rPr>
                <w:webHidden/>
              </w:rPr>
              <w:fldChar w:fldCharType="begin"/>
            </w:r>
            <w:r w:rsidR="00B4717A">
              <w:rPr>
                <w:webHidden/>
              </w:rPr>
              <w:instrText xml:space="preserve"> PAGEREF _Toc405895707 \h </w:instrText>
            </w:r>
            <w:r w:rsidR="00B4717A">
              <w:rPr>
                <w:webHidden/>
              </w:rPr>
            </w:r>
            <w:r w:rsidR="00B4717A">
              <w:rPr>
                <w:webHidden/>
              </w:rPr>
              <w:fldChar w:fldCharType="separate"/>
            </w:r>
            <w:r w:rsidR="00B4717A">
              <w:rPr>
                <w:webHidden/>
              </w:rPr>
              <w:t>59</w:t>
            </w:r>
            <w:r w:rsidR="00B4717A">
              <w:rPr>
                <w:webHidden/>
              </w:rPr>
              <w:fldChar w:fldCharType="end"/>
            </w:r>
          </w:hyperlink>
        </w:p>
        <w:p w14:paraId="752CC8AA" w14:textId="77777777" w:rsidR="00B4717A" w:rsidRDefault="00BB19F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5895708" w:history="1">
            <w:r w:rsidR="00B4717A" w:rsidRPr="003306C5">
              <w:rPr>
                <w:rStyle w:val="a8"/>
                <w:rFonts w:ascii="Georgia" w:hAnsi="Georgia"/>
              </w:rPr>
              <w:t>Совещания Руководящего Комитета</w:t>
            </w:r>
            <w:r w:rsidR="00B4717A">
              <w:rPr>
                <w:webHidden/>
              </w:rPr>
              <w:tab/>
            </w:r>
            <w:r w:rsidR="00B4717A">
              <w:rPr>
                <w:webHidden/>
              </w:rPr>
              <w:fldChar w:fldCharType="begin"/>
            </w:r>
            <w:r w:rsidR="00B4717A">
              <w:rPr>
                <w:webHidden/>
              </w:rPr>
              <w:instrText xml:space="preserve"> PAGEREF _Toc405895708 \h </w:instrText>
            </w:r>
            <w:r w:rsidR="00B4717A">
              <w:rPr>
                <w:webHidden/>
              </w:rPr>
            </w:r>
            <w:r w:rsidR="00B4717A">
              <w:rPr>
                <w:webHidden/>
              </w:rPr>
              <w:fldChar w:fldCharType="separate"/>
            </w:r>
            <w:r w:rsidR="00B4717A">
              <w:rPr>
                <w:webHidden/>
              </w:rPr>
              <w:t>59</w:t>
            </w:r>
            <w:r w:rsidR="00B4717A">
              <w:rPr>
                <w:webHidden/>
              </w:rPr>
              <w:fldChar w:fldCharType="end"/>
            </w:r>
          </w:hyperlink>
        </w:p>
        <w:p w14:paraId="63847674" w14:textId="77777777" w:rsidR="00B4717A" w:rsidRDefault="00BB19F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5895709" w:history="1">
            <w:r w:rsidR="00B4717A" w:rsidRPr="003306C5">
              <w:rPr>
                <w:rStyle w:val="a8"/>
                <w:rFonts w:ascii="Georgia" w:hAnsi="Georgia"/>
              </w:rPr>
              <w:t>Встречи по состоянию проекта</w:t>
            </w:r>
            <w:r w:rsidR="00B4717A">
              <w:rPr>
                <w:webHidden/>
              </w:rPr>
              <w:tab/>
            </w:r>
            <w:r w:rsidR="00B4717A">
              <w:rPr>
                <w:webHidden/>
              </w:rPr>
              <w:fldChar w:fldCharType="begin"/>
            </w:r>
            <w:r w:rsidR="00B4717A">
              <w:rPr>
                <w:webHidden/>
              </w:rPr>
              <w:instrText xml:space="preserve"> PAGEREF _Toc405895709 \h </w:instrText>
            </w:r>
            <w:r w:rsidR="00B4717A">
              <w:rPr>
                <w:webHidden/>
              </w:rPr>
            </w:r>
            <w:r w:rsidR="00B4717A">
              <w:rPr>
                <w:webHidden/>
              </w:rPr>
              <w:fldChar w:fldCharType="separate"/>
            </w:r>
            <w:r w:rsidR="00B4717A">
              <w:rPr>
                <w:webHidden/>
              </w:rPr>
              <w:t>59</w:t>
            </w:r>
            <w:r w:rsidR="00B4717A">
              <w:rPr>
                <w:webHidden/>
              </w:rPr>
              <w:fldChar w:fldCharType="end"/>
            </w:r>
          </w:hyperlink>
        </w:p>
        <w:p w14:paraId="31BE13A9" w14:textId="77777777" w:rsidR="00B4717A" w:rsidRDefault="00BB19F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5895710" w:history="1">
            <w:r w:rsidR="00B4717A" w:rsidRPr="003306C5">
              <w:rPr>
                <w:rStyle w:val="a8"/>
                <w:rFonts w:ascii="Georgia" w:hAnsi="Georgia"/>
              </w:rPr>
              <w:t>ОФИС ПРОЕКТА</w:t>
            </w:r>
            <w:r w:rsidR="00B4717A">
              <w:rPr>
                <w:webHidden/>
              </w:rPr>
              <w:tab/>
            </w:r>
            <w:r w:rsidR="00B4717A">
              <w:rPr>
                <w:webHidden/>
              </w:rPr>
              <w:fldChar w:fldCharType="begin"/>
            </w:r>
            <w:r w:rsidR="00B4717A">
              <w:rPr>
                <w:webHidden/>
              </w:rPr>
              <w:instrText xml:space="preserve"> PAGEREF _Toc405895710 \h </w:instrText>
            </w:r>
            <w:r w:rsidR="00B4717A">
              <w:rPr>
                <w:webHidden/>
              </w:rPr>
            </w:r>
            <w:r w:rsidR="00B4717A">
              <w:rPr>
                <w:webHidden/>
              </w:rPr>
              <w:fldChar w:fldCharType="separate"/>
            </w:r>
            <w:r w:rsidR="00B4717A">
              <w:rPr>
                <w:webHidden/>
              </w:rPr>
              <w:t>60</w:t>
            </w:r>
            <w:r w:rsidR="00B4717A">
              <w:rPr>
                <w:webHidden/>
              </w:rPr>
              <w:fldChar w:fldCharType="end"/>
            </w:r>
          </w:hyperlink>
        </w:p>
        <w:p w14:paraId="6C828433" w14:textId="77777777" w:rsidR="00B4717A" w:rsidRDefault="00BB19F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5895711" w:history="1">
            <w:r w:rsidR="00B4717A" w:rsidRPr="003306C5">
              <w:rPr>
                <w:rStyle w:val="a8"/>
                <w:rFonts w:ascii="Georgia" w:hAnsi="Georgia"/>
              </w:rPr>
              <w:t>Инструментарии проектной команды</w:t>
            </w:r>
            <w:r w:rsidR="00B4717A">
              <w:rPr>
                <w:webHidden/>
              </w:rPr>
              <w:tab/>
            </w:r>
            <w:r w:rsidR="00B4717A">
              <w:rPr>
                <w:webHidden/>
              </w:rPr>
              <w:fldChar w:fldCharType="begin"/>
            </w:r>
            <w:r w:rsidR="00B4717A">
              <w:rPr>
                <w:webHidden/>
              </w:rPr>
              <w:instrText xml:space="preserve"> PAGEREF _Toc405895711 \h </w:instrText>
            </w:r>
            <w:r w:rsidR="00B4717A">
              <w:rPr>
                <w:webHidden/>
              </w:rPr>
            </w:r>
            <w:r w:rsidR="00B4717A">
              <w:rPr>
                <w:webHidden/>
              </w:rPr>
              <w:fldChar w:fldCharType="separate"/>
            </w:r>
            <w:r w:rsidR="00B4717A">
              <w:rPr>
                <w:webHidden/>
              </w:rPr>
              <w:t>60</w:t>
            </w:r>
            <w:r w:rsidR="00B4717A">
              <w:rPr>
                <w:webHidden/>
              </w:rPr>
              <w:fldChar w:fldCharType="end"/>
            </w:r>
          </w:hyperlink>
        </w:p>
        <w:p w14:paraId="0732348F" w14:textId="77777777" w:rsidR="00B4717A" w:rsidRDefault="00BB19F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5895712" w:history="1">
            <w:r w:rsidR="00B4717A" w:rsidRPr="003306C5">
              <w:rPr>
                <w:rStyle w:val="a8"/>
                <w:rFonts w:ascii="Georgia" w:hAnsi="Georgia"/>
              </w:rPr>
              <w:t>Портал проекта и папка проекта</w:t>
            </w:r>
            <w:r w:rsidR="00B4717A">
              <w:rPr>
                <w:webHidden/>
              </w:rPr>
              <w:tab/>
            </w:r>
            <w:r w:rsidR="00B4717A">
              <w:rPr>
                <w:webHidden/>
              </w:rPr>
              <w:fldChar w:fldCharType="begin"/>
            </w:r>
            <w:r w:rsidR="00B4717A">
              <w:rPr>
                <w:webHidden/>
              </w:rPr>
              <w:instrText xml:space="preserve"> PAGEREF _Toc405895712 \h </w:instrText>
            </w:r>
            <w:r w:rsidR="00B4717A">
              <w:rPr>
                <w:webHidden/>
              </w:rPr>
            </w:r>
            <w:r w:rsidR="00B4717A">
              <w:rPr>
                <w:webHidden/>
              </w:rPr>
              <w:fldChar w:fldCharType="separate"/>
            </w:r>
            <w:r w:rsidR="00B4717A">
              <w:rPr>
                <w:webHidden/>
              </w:rPr>
              <w:t>60</w:t>
            </w:r>
            <w:r w:rsidR="00B4717A">
              <w:rPr>
                <w:webHidden/>
              </w:rPr>
              <w:fldChar w:fldCharType="end"/>
            </w:r>
          </w:hyperlink>
        </w:p>
        <w:p w14:paraId="4DF2E7C8" w14:textId="77777777" w:rsidR="00B4717A" w:rsidRDefault="00BB19F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5895713" w:history="1">
            <w:r w:rsidR="00B4717A" w:rsidRPr="003306C5">
              <w:rPr>
                <w:rStyle w:val="a8"/>
                <w:rFonts w:ascii="Georgia" w:hAnsi="Georgia"/>
              </w:rPr>
              <w:t>Организация проектного офиса</w:t>
            </w:r>
            <w:r w:rsidR="00B4717A">
              <w:rPr>
                <w:webHidden/>
              </w:rPr>
              <w:tab/>
            </w:r>
            <w:r w:rsidR="00B4717A">
              <w:rPr>
                <w:webHidden/>
              </w:rPr>
              <w:fldChar w:fldCharType="begin"/>
            </w:r>
            <w:r w:rsidR="00B4717A">
              <w:rPr>
                <w:webHidden/>
              </w:rPr>
              <w:instrText xml:space="preserve"> PAGEREF _Toc405895713 \h </w:instrText>
            </w:r>
            <w:r w:rsidR="00B4717A">
              <w:rPr>
                <w:webHidden/>
              </w:rPr>
            </w:r>
            <w:r w:rsidR="00B4717A">
              <w:rPr>
                <w:webHidden/>
              </w:rPr>
              <w:fldChar w:fldCharType="separate"/>
            </w:r>
            <w:r w:rsidR="00B4717A">
              <w:rPr>
                <w:webHidden/>
              </w:rPr>
              <w:t>60</w:t>
            </w:r>
            <w:r w:rsidR="00B4717A">
              <w:rPr>
                <w:webHidden/>
              </w:rPr>
              <w:fldChar w:fldCharType="end"/>
            </w:r>
          </w:hyperlink>
        </w:p>
        <w:p w14:paraId="28041B0D" w14:textId="77777777" w:rsidR="00B4717A" w:rsidRDefault="00BB19F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5895714" w:history="1">
            <w:r w:rsidR="00B4717A" w:rsidRPr="003306C5">
              <w:rPr>
                <w:rStyle w:val="a8"/>
                <w:rFonts w:ascii="Georgia" w:hAnsi="Georgia"/>
              </w:rPr>
              <w:t>ПРОЦЕДУРЫ И СТАНДАРТЫ КОНТРОЛЯ КАЧЕСТВА</w:t>
            </w:r>
            <w:r w:rsidR="00B4717A">
              <w:rPr>
                <w:webHidden/>
              </w:rPr>
              <w:tab/>
            </w:r>
            <w:r w:rsidR="00B4717A">
              <w:rPr>
                <w:webHidden/>
              </w:rPr>
              <w:fldChar w:fldCharType="begin"/>
            </w:r>
            <w:r w:rsidR="00B4717A">
              <w:rPr>
                <w:webHidden/>
              </w:rPr>
              <w:instrText xml:space="preserve"> PAGEREF _Toc405895714 \h </w:instrText>
            </w:r>
            <w:r w:rsidR="00B4717A">
              <w:rPr>
                <w:webHidden/>
              </w:rPr>
            </w:r>
            <w:r w:rsidR="00B4717A">
              <w:rPr>
                <w:webHidden/>
              </w:rPr>
              <w:fldChar w:fldCharType="separate"/>
            </w:r>
            <w:r w:rsidR="00B4717A">
              <w:rPr>
                <w:webHidden/>
              </w:rPr>
              <w:t>61</w:t>
            </w:r>
            <w:r w:rsidR="00B4717A">
              <w:rPr>
                <w:webHidden/>
              </w:rPr>
              <w:fldChar w:fldCharType="end"/>
            </w:r>
          </w:hyperlink>
        </w:p>
        <w:p w14:paraId="0605D67A" w14:textId="77777777" w:rsidR="008B46D7" w:rsidRDefault="008B46D7">
          <w:r>
            <w:rPr>
              <w:b/>
              <w:bCs/>
            </w:rPr>
            <w:fldChar w:fldCharType="end"/>
          </w:r>
        </w:p>
      </w:sdtContent>
    </w:sdt>
    <w:p w14:paraId="7FDAE52D" w14:textId="77777777" w:rsidR="00357D2E" w:rsidRDefault="00357D2E" w:rsidP="008B46D7"/>
    <w:p w14:paraId="5B1BA353" w14:textId="77777777" w:rsidR="00357D2E" w:rsidRPr="00357D2E" w:rsidRDefault="00357D2E"/>
    <w:p w14:paraId="0CC7BF11" w14:textId="77777777" w:rsidR="00357D2E" w:rsidRPr="00357D2E" w:rsidRDefault="00357D2E"/>
    <w:p w14:paraId="1B6CBA97" w14:textId="77777777" w:rsidR="00357D2E" w:rsidRPr="00357D2E" w:rsidRDefault="00357D2E"/>
    <w:p w14:paraId="49FFFE56" w14:textId="77777777" w:rsidR="00357D2E" w:rsidRPr="00357D2E" w:rsidRDefault="00357D2E"/>
    <w:p w14:paraId="73D8EBC6" w14:textId="77777777" w:rsidR="00357D2E" w:rsidRPr="00357D2E" w:rsidRDefault="00357D2E"/>
    <w:p w14:paraId="73597952" w14:textId="77777777" w:rsidR="00357D2E" w:rsidRPr="00357D2E" w:rsidRDefault="00357D2E"/>
    <w:p w14:paraId="0FE749C7" w14:textId="77777777" w:rsidR="00357D2E" w:rsidRPr="00357D2E" w:rsidRDefault="00357D2E"/>
    <w:p w14:paraId="274914C3" w14:textId="77777777" w:rsidR="00357D2E" w:rsidRPr="00357D2E" w:rsidRDefault="00357D2E"/>
    <w:p w14:paraId="435D5438" w14:textId="77777777" w:rsidR="00357D2E" w:rsidRPr="00357D2E" w:rsidRDefault="00357D2E"/>
    <w:p w14:paraId="2DB51DE8" w14:textId="77777777" w:rsidR="00357D2E" w:rsidRPr="00357D2E" w:rsidRDefault="00357D2E"/>
    <w:p w14:paraId="1DA54CDA" w14:textId="77777777" w:rsidR="00357D2E" w:rsidRPr="00357D2E" w:rsidRDefault="00357D2E"/>
    <w:p w14:paraId="334400EE" w14:textId="77777777" w:rsidR="00357D2E" w:rsidRPr="00357D2E" w:rsidRDefault="00357D2E"/>
    <w:p w14:paraId="20267723" w14:textId="77777777" w:rsidR="00357D2E" w:rsidRPr="00357D2E" w:rsidRDefault="00357D2E"/>
    <w:p w14:paraId="63140DC4" w14:textId="77777777" w:rsidR="00357D2E" w:rsidRPr="00357D2E" w:rsidRDefault="00357D2E"/>
    <w:p w14:paraId="014F84EE" w14:textId="77777777" w:rsidR="00357D2E" w:rsidRPr="00357D2E" w:rsidRDefault="00357D2E"/>
    <w:p w14:paraId="2E46C73B" w14:textId="77777777" w:rsidR="00357D2E" w:rsidRDefault="00357D2E" w:rsidP="00357D2E"/>
    <w:p w14:paraId="502FCC6C" w14:textId="77777777" w:rsidR="00357D2E" w:rsidRDefault="00357D2E" w:rsidP="00357D2E"/>
    <w:p w14:paraId="5FF80EA9" w14:textId="77777777" w:rsidR="00357D2E" w:rsidRDefault="00357D2E" w:rsidP="00357D2E"/>
    <w:p w14:paraId="40288E84" w14:textId="77777777" w:rsidR="00357D2E" w:rsidRDefault="00357D2E" w:rsidP="00357D2E"/>
    <w:p w14:paraId="7B8E9574" w14:textId="77777777" w:rsidR="00357D2E" w:rsidRPr="00357D2E" w:rsidRDefault="00357D2E"/>
    <w:p w14:paraId="6BC2A6BB" w14:textId="77777777" w:rsidR="00357D2E" w:rsidRPr="00357D2E" w:rsidRDefault="00357D2E"/>
    <w:p w14:paraId="29BD1A00" w14:textId="77777777" w:rsidR="00357D2E" w:rsidRPr="00357D2E" w:rsidRDefault="00357D2E"/>
    <w:p w14:paraId="7B3F1572" w14:textId="77777777" w:rsidR="00357D2E" w:rsidRPr="00357D2E" w:rsidRDefault="00357D2E"/>
    <w:p w14:paraId="0C51C70A" w14:textId="77777777" w:rsidR="00357D2E" w:rsidRPr="00357D2E" w:rsidRDefault="00357D2E"/>
    <w:p w14:paraId="5BF8C196" w14:textId="77777777" w:rsidR="00357D2E" w:rsidRPr="00357D2E" w:rsidRDefault="00357D2E"/>
    <w:p w14:paraId="5F352AD8" w14:textId="77777777" w:rsidR="00357D2E" w:rsidRPr="00357D2E" w:rsidRDefault="00357D2E"/>
    <w:p w14:paraId="35645A94" w14:textId="77777777" w:rsidR="00357D2E" w:rsidRPr="00357D2E" w:rsidRDefault="00357D2E"/>
    <w:p w14:paraId="1DF84A7B" w14:textId="77777777" w:rsidR="00357D2E" w:rsidRPr="00357D2E" w:rsidRDefault="00357D2E"/>
    <w:p w14:paraId="17D04F37" w14:textId="77777777" w:rsidR="00357D2E" w:rsidRDefault="00357D2E" w:rsidP="002C389A">
      <w:pPr>
        <w:jc w:val="right"/>
      </w:pPr>
    </w:p>
    <w:p w14:paraId="35166180" w14:textId="77777777" w:rsidR="00357D2E" w:rsidRDefault="00357D2E" w:rsidP="00357D2E"/>
    <w:p w14:paraId="7761FC93" w14:textId="77777777" w:rsidR="000453C5" w:rsidRDefault="000453C5">
      <w:pPr>
        <w:sectPr w:rsidR="000453C5" w:rsidSect="00C42928">
          <w:headerReference w:type="default" r:id="rId15"/>
          <w:footerReference w:type="default" r:id="rId16"/>
          <w:pgSz w:w="11906" w:h="16838"/>
          <w:pgMar w:top="1949" w:right="1412" w:bottom="1412" w:left="1412" w:header="709" w:footer="132" w:gutter="0"/>
          <w:cols w:space="708"/>
          <w:docGrid w:linePitch="360"/>
        </w:sectPr>
      </w:pPr>
    </w:p>
    <w:p w14:paraId="6EFA8B35" w14:textId="77777777" w:rsidR="006A5243" w:rsidRPr="00B63437" w:rsidRDefault="006A5243" w:rsidP="002C389A">
      <w:pPr>
        <w:pStyle w:val="11"/>
        <w:rPr>
          <w:rStyle w:val="a8"/>
          <w:rFonts w:ascii="Georgia" w:hAnsi="Georgia" w:cs="Times New Roman"/>
          <w:b/>
          <w:noProof w:val="0"/>
          <w:sz w:val="24"/>
          <w:szCs w:val="24"/>
        </w:rPr>
      </w:pPr>
    </w:p>
    <w:p w14:paraId="6BB2193B" w14:textId="77777777" w:rsidR="00400644" w:rsidRPr="00B63437" w:rsidRDefault="00400644" w:rsidP="00B63437">
      <w:pPr>
        <w:jc w:val="both"/>
        <w:rPr>
          <w:rFonts w:ascii="Georgia" w:eastAsia="Verdana" w:hAnsi="Georgia"/>
          <w:b/>
        </w:rPr>
      </w:pPr>
      <w:r w:rsidRPr="00B63437">
        <w:rPr>
          <w:rFonts w:ascii="Georgia" w:eastAsia="Verdana" w:hAnsi="Georgia"/>
          <w:b/>
        </w:rPr>
        <w:t>Одобрение</w:t>
      </w:r>
      <w:r w:rsidR="0058078B" w:rsidRPr="00B63437">
        <w:rPr>
          <w:rFonts w:ascii="Georgia" w:eastAsia="Verdana" w:hAnsi="Georgia"/>
          <w:b/>
        </w:rPr>
        <w:t xml:space="preserve"> документа</w:t>
      </w:r>
    </w:p>
    <w:p w14:paraId="17D5EE7D" w14:textId="77777777" w:rsidR="005B54C9" w:rsidRPr="00B63437" w:rsidRDefault="005B54C9" w:rsidP="00B63437">
      <w:pPr>
        <w:jc w:val="both"/>
        <w:rPr>
          <w:rFonts w:ascii="Georgia" w:eastAsia="Verdana" w:hAnsi="Georgia"/>
          <w:b/>
        </w:rPr>
      </w:pPr>
    </w:p>
    <w:tbl>
      <w:tblPr>
        <w:tblStyle w:val="LightList-Accent11"/>
        <w:tblW w:w="9225" w:type="dxa"/>
        <w:tblLook w:val="04A0" w:firstRow="1" w:lastRow="0" w:firstColumn="1" w:lastColumn="0" w:noHBand="0" w:noVBand="1"/>
      </w:tblPr>
      <w:tblGrid>
        <w:gridCol w:w="3409"/>
        <w:gridCol w:w="3421"/>
        <w:gridCol w:w="2395"/>
      </w:tblGrid>
      <w:tr w:rsidR="002E30DF" w:rsidRPr="00EF0359" w14:paraId="49621FC6" w14:textId="77777777" w:rsidTr="002E30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9" w:type="dxa"/>
          </w:tcPr>
          <w:p w14:paraId="774C0BA6" w14:textId="77777777" w:rsidR="002E30DF" w:rsidRPr="00EF0359" w:rsidRDefault="002E30DF" w:rsidP="002E30DF">
            <w:pPr>
              <w:pStyle w:val="aff3"/>
              <w:spacing w:before="120" w:beforeAutospacing="0" w:after="120" w:afterAutospacing="0"/>
              <w:jc w:val="center"/>
              <w:rPr>
                <w:rFonts w:ascii="Georgia" w:hAnsi="Georgia"/>
                <w:sz w:val="20"/>
                <w:szCs w:val="20"/>
              </w:rPr>
            </w:pPr>
            <w:r w:rsidRPr="00EF0359">
              <w:rPr>
                <w:rFonts w:ascii="Georgia" w:hAnsi="Georgia"/>
                <w:b w:val="0"/>
                <w:iCs/>
                <w:sz w:val="20"/>
                <w:szCs w:val="20"/>
              </w:rPr>
              <w:t>Роль в проекте</w:t>
            </w:r>
          </w:p>
        </w:tc>
        <w:tc>
          <w:tcPr>
            <w:tcW w:w="3421" w:type="dxa"/>
          </w:tcPr>
          <w:p w14:paraId="4FF71AE9" w14:textId="77777777" w:rsidR="002E30DF" w:rsidRPr="00EF0359" w:rsidRDefault="002E30DF" w:rsidP="002E30DF">
            <w:pPr>
              <w:pStyle w:val="aff3"/>
              <w:spacing w:before="120" w:beforeAutospacing="0" w:after="12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0"/>
                <w:szCs w:val="20"/>
              </w:rPr>
            </w:pPr>
            <w:r w:rsidRPr="00EF0359">
              <w:rPr>
                <w:rFonts w:ascii="Georgia" w:hAnsi="Georgia"/>
                <w:b w:val="0"/>
                <w:iCs/>
                <w:sz w:val="20"/>
                <w:szCs w:val="20"/>
              </w:rPr>
              <w:t>Имя</w:t>
            </w:r>
          </w:p>
        </w:tc>
        <w:tc>
          <w:tcPr>
            <w:tcW w:w="2395" w:type="dxa"/>
          </w:tcPr>
          <w:p w14:paraId="7920276D" w14:textId="77777777" w:rsidR="002E30DF" w:rsidRPr="00EF0359" w:rsidRDefault="002E30DF" w:rsidP="002E30DF">
            <w:pPr>
              <w:pStyle w:val="aff3"/>
              <w:spacing w:before="120" w:beforeAutospacing="0" w:after="12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0"/>
                <w:szCs w:val="20"/>
              </w:rPr>
            </w:pPr>
            <w:r w:rsidRPr="00EF0359">
              <w:rPr>
                <w:rFonts w:ascii="Georgia" w:hAnsi="Georgia"/>
                <w:sz w:val="20"/>
                <w:szCs w:val="20"/>
              </w:rPr>
              <w:t>Подпись</w:t>
            </w:r>
          </w:p>
        </w:tc>
      </w:tr>
      <w:tr w:rsidR="002E30DF" w:rsidRPr="00EF0359" w14:paraId="3B696DA8" w14:textId="77777777" w:rsidTr="002E3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9" w:type="dxa"/>
          </w:tcPr>
          <w:p w14:paraId="125C6626" w14:textId="77777777" w:rsidR="002E30DF" w:rsidRPr="00EF0359" w:rsidRDefault="000E3EAC" w:rsidP="001B2BAB">
            <w:pPr>
              <w:pStyle w:val="aff3"/>
              <w:spacing w:before="120" w:beforeAutospacing="0" w:after="120" w:afterAutospacing="0"/>
              <w:rPr>
                <w:rFonts w:ascii="Georgia" w:hAnsi="Georgia"/>
                <w:b w:val="0"/>
                <w:sz w:val="20"/>
                <w:szCs w:val="20"/>
              </w:rPr>
            </w:pPr>
            <w:r>
              <w:rPr>
                <w:rFonts w:ascii="Georgia" w:hAnsi="Georgia"/>
                <w:b w:val="0"/>
                <w:sz w:val="20"/>
                <w:szCs w:val="20"/>
              </w:rPr>
              <w:t xml:space="preserve">Генеральный заказчик </w:t>
            </w:r>
            <w:r w:rsidR="00E0276C">
              <w:rPr>
                <w:rFonts w:ascii="Georgia" w:hAnsi="Georgia"/>
                <w:b w:val="0"/>
                <w:sz w:val="20"/>
                <w:szCs w:val="20"/>
              </w:rPr>
              <w:t xml:space="preserve">       </w:t>
            </w:r>
            <w:r>
              <w:rPr>
                <w:rFonts w:ascii="Georgia" w:hAnsi="Georgia"/>
                <w:b w:val="0"/>
                <w:sz w:val="20"/>
                <w:szCs w:val="20"/>
              </w:rPr>
              <w:t>(с</w:t>
            </w:r>
            <w:r w:rsidR="002E30DF" w:rsidRPr="00EF0359">
              <w:rPr>
                <w:rFonts w:ascii="Georgia" w:hAnsi="Georgia"/>
                <w:b w:val="0"/>
                <w:sz w:val="20"/>
                <w:szCs w:val="20"/>
              </w:rPr>
              <w:t>понсор проекта</w:t>
            </w:r>
            <w:r>
              <w:rPr>
                <w:rFonts w:ascii="Georgia" w:hAnsi="Georgia"/>
                <w:b w:val="0"/>
                <w:sz w:val="20"/>
                <w:szCs w:val="20"/>
              </w:rPr>
              <w:t>)</w:t>
            </w:r>
            <w:r w:rsidR="002E30DF" w:rsidRPr="00EF0359">
              <w:rPr>
                <w:rFonts w:ascii="Georgia" w:hAnsi="Georgia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3421" w:type="dxa"/>
          </w:tcPr>
          <w:p w14:paraId="48654885" w14:textId="030E17D6" w:rsidR="002E30DF" w:rsidRPr="00EF0359" w:rsidRDefault="002E30DF" w:rsidP="002E30DF">
            <w:pPr>
              <w:pStyle w:val="aff3"/>
              <w:spacing w:before="120" w:beforeAutospacing="0" w:after="12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2395" w:type="dxa"/>
          </w:tcPr>
          <w:p w14:paraId="2344C405" w14:textId="77777777" w:rsidR="002E30DF" w:rsidRPr="00EF0359" w:rsidRDefault="002E30DF" w:rsidP="002E30DF">
            <w:pPr>
              <w:pStyle w:val="aff3"/>
              <w:spacing w:before="120" w:beforeAutospacing="0" w:after="12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0"/>
                <w:szCs w:val="20"/>
              </w:rPr>
            </w:pPr>
          </w:p>
        </w:tc>
      </w:tr>
      <w:tr w:rsidR="002E30DF" w:rsidRPr="00EF0359" w14:paraId="286E647B" w14:textId="77777777" w:rsidTr="002E30DF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9" w:type="dxa"/>
          </w:tcPr>
          <w:p w14:paraId="59382366" w14:textId="77777777" w:rsidR="002E30DF" w:rsidRPr="00EF0359" w:rsidRDefault="002E30DF" w:rsidP="002E30DF">
            <w:pPr>
              <w:pStyle w:val="aff3"/>
              <w:spacing w:before="120" w:beforeAutospacing="0" w:after="120" w:afterAutospacing="0"/>
              <w:rPr>
                <w:rFonts w:ascii="Georgia" w:hAnsi="Georgia"/>
                <w:b w:val="0"/>
                <w:sz w:val="20"/>
                <w:szCs w:val="20"/>
              </w:rPr>
            </w:pPr>
            <w:r w:rsidRPr="00EF0359">
              <w:rPr>
                <w:rFonts w:ascii="Georgia" w:hAnsi="Georgia"/>
                <w:b w:val="0"/>
                <w:sz w:val="20"/>
                <w:szCs w:val="20"/>
              </w:rPr>
              <w:t>Руководитель проекта от Заказчика</w:t>
            </w:r>
          </w:p>
        </w:tc>
        <w:tc>
          <w:tcPr>
            <w:tcW w:w="3421" w:type="dxa"/>
          </w:tcPr>
          <w:p w14:paraId="2FC8FA2F" w14:textId="7E8851F6" w:rsidR="002E30DF" w:rsidRPr="00EF0359" w:rsidRDefault="002E30DF" w:rsidP="002E30DF">
            <w:pPr>
              <w:pStyle w:val="aff3"/>
              <w:spacing w:before="120" w:beforeAutospacing="0" w:after="12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2395" w:type="dxa"/>
          </w:tcPr>
          <w:p w14:paraId="0A47B599" w14:textId="77777777" w:rsidR="002E30DF" w:rsidRPr="00EF0359" w:rsidRDefault="002E30DF" w:rsidP="002E30DF">
            <w:pPr>
              <w:pStyle w:val="aff3"/>
              <w:spacing w:before="120" w:beforeAutospacing="0" w:after="12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0"/>
                <w:szCs w:val="20"/>
              </w:rPr>
            </w:pPr>
          </w:p>
        </w:tc>
      </w:tr>
      <w:tr w:rsidR="002E30DF" w:rsidRPr="00EF0359" w14:paraId="3E8985E6" w14:textId="77777777" w:rsidTr="002E3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9" w:type="dxa"/>
          </w:tcPr>
          <w:p w14:paraId="60B0A287" w14:textId="77777777" w:rsidR="002E30DF" w:rsidRPr="00EF0359" w:rsidRDefault="002E30DF" w:rsidP="002E30DF">
            <w:pPr>
              <w:pStyle w:val="aff3"/>
              <w:spacing w:before="120" w:beforeAutospacing="0" w:after="120" w:afterAutospacing="0"/>
              <w:jc w:val="both"/>
              <w:rPr>
                <w:rFonts w:ascii="Georgia" w:hAnsi="Georgia"/>
                <w:b w:val="0"/>
                <w:sz w:val="20"/>
                <w:szCs w:val="20"/>
              </w:rPr>
            </w:pPr>
            <w:r w:rsidRPr="00EF0359">
              <w:rPr>
                <w:rFonts w:ascii="Georgia" w:hAnsi="Georgia"/>
                <w:b w:val="0"/>
                <w:sz w:val="20"/>
                <w:szCs w:val="20"/>
              </w:rPr>
              <w:t xml:space="preserve">Управляющий партнер </w:t>
            </w:r>
          </w:p>
        </w:tc>
        <w:tc>
          <w:tcPr>
            <w:tcW w:w="3421" w:type="dxa"/>
          </w:tcPr>
          <w:p w14:paraId="58031B5E" w14:textId="4EB530ED" w:rsidR="002E30DF" w:rsidRPr="00EF0359" w:rsidRDefault="002E30DF" w:rsidP="002E30DF">
            <w:pPr>
              <w:pStyle w:val="aff3"/>
              <w:spacing w:before="120" w:beforeAutospacing="0" w:after="12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2395" w:type="dxa"/>
          </w:tcPr>
          <w:p w14:paraId="6092BC92" w14:textId="77777777" w:rsidR="002E30DF" w:rsidRPr="00EF0359" w:rsidRDefault="002E30DF" w:rsidP="002E30DF">
            <w:pPr>
              <w:pStyle w:val="aff3"/>
              <w:spacing w:before="120" w:beforeAutospacing="0" w:after="12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0"/>
                <w:szCs w:val="20"/>
              </w:rPr>
            </w:pPr>
          </w:p>
        </w:tc>
      </w:tr>
      <w:tr w:rsidR="002E30DF" w:rsidRPr="00EF0359" w14:paraId="5F6098E7" w14:textId="77777777" w:rsidTr="002E30DF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9" w:type="dxa"/>
          </w:tcPr>
          <w:p w14:paraId="4556C633" w14:textId="77777777" w:rsidR="002E30DF" w:rsidRPr="00EF0359" w:rsidRDefault="002E30DF" w:rsidP="002E30DF">
            <w:pPr>
              <w:pStyle w:val="aff3"/>
              <w:spacing w:before="120" w:beforeAutospacing="0" w:after="120" w:afterAutospacing="0"/>
              <w:rPr>
                <w:rFonts w:ascii="Georgia" w:hAnsi="Georgia"/>
                <w:b w:val="0"/>
                <w:sz w:val="20"/>
                <w:szCs w:val="20"/>
              </w:rPr>
            </w:pPr>
            <w:r w:rsidRPr="00EF0359">
              <w:rPr>
                <w:rFonts w:ascii="Georgia" w:hAnsi="Georgia"/>
                <w:b w:val="0"/>
                <w:sz w:val="20"/>
                <w:szCs w:val="20"/>
              </w:rPr>
              <w:t xml:space="preserve">Руководитель проекта от Исполнителя </w:t>
            </w:r>
          </w:p>
        </w:tc>
        <w:tc>
          <w:tcPr>
            <w:tcW w:w="3421" w:type="dxa"/>
          </w:tcPr>
          <w:p w14:paraId="1C0E5038" w14:textId="1822D92E" w:rsidR="002E30DF" w:rsidRPr="001B2BAB" w:rsidRDefault="002E30DF" w:rsidP="002E30DF">
            <w:pPr>
              <w:pStyle w:val="aff3"/>
              <w:spacing w:before="120" w:beforeAutospacing="0" w:after="12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0"/>
                <w:szCs w:val="20"/>
                <w:highlight w:val="yellow"/>
              </w:rPr>
            </w:pPr>
          </w:p>
        </w:tc>
        <w:tc>
          <w:tcPr>
            <w:tcW w:w="2395" w:type="dxa"/>
          </w:tcPr>
          <w:p w14:paraId="0A774105" w14:textId="77777777" w:rsidR="002E30DF" w:rsidRPr="00EF0359" w:rsidRDefault="002E30DF" w:rsidP="002E30DF">
            <w:pPr>
              <w:pStyle w:val="aff3"/>
              <w:spacing w:before="120" w:beforeAutospacing="0" w:after="12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0"/>
                <w:szCs w:val="20"/>
              </w:rPr>
            </w:pPr>
          </w:p>
        </w:tc>
      </w:tr>
    </w:tbl>
    <w:p w14:paraId="14183E72" w14:textId="77777777" w:rsidR="00594114" w:rsidRPr="00B63437" w:rsidRDefault="00594114" w:rsidP="00B63437">
      <w:pPr>
        <w:spacing w:after="200" w:line="276" w:lineRule="auto"/>
        <w:jc w:val="both"/>
        <w:rPr>
          <w:rFonts w:ascii="Georgia" w:eastAsia="Verdana" w:hAnsi="Georgia"/>
          <w:b/>
        </w:rPr>
      </w:pPr>
      <w:r w:rsidRPr="00B63437">
        <w:rPr>
          <w:rFonts w:ascii="Georgia" w:eastAsia="Verdana" w:hAnsi="Georgia"/>
          <w:b/>
        </w:rPr>
        <w:br w:type="page"/>
      </w:r>
    </w:p>
    <w:p w14:paraId="315E8953" w14:textId="54878EC1" w:rsidR="00400644" w:rsidRPr="00B63437" w:rsidRDefault="00400644" w:rsidP="00B63437">
      <w:pPr>
        <w:jc w:val="both"/>
        <w:rPr>
          <w:rFonts w:ascii="Georgia" w:eastAsia="Verdana" w:hAnsi="Georgia"/>
          <w:b/>
        </w:rPr>
      </w:pPr>
      <w:r w:rsidRPr="00B63437">
        <w:rPr>
          <w:rFonts w:ascii="Georgia" w:eastAsia="Verdana" w:hAnsi="Georgia"/>
          <w:b/>
        </w:rPr>
        <w:lastRenderedPageBreak/>
        <w:t xml:space="preserve">Номер версии: </w:t>
      </w:r>
      <w:r w:rsidR="00B4717A">
        <w:rPr>
          <w:rFonts w:ascii="Georgia" w:eastAsia="Verdana" w:hAnsi="Georgia"/>
          <w:b/>
        </w:rPr>
        <w:t>1</w:t>
      </w:r>
      <w:r w:rsidR="00DA737D" w:rsidRPr="00B63437">
        <w:rPr>
          <w:rFonts w:ascii="Georgia" w:eastAsia="Verdana" w:hAnsi="Georgia"/>
          <w:b/>
        </w:rPr>
        <w:t>.</w:t>
      </w:r>
      <w:r w:rsidR="00B4717A">
        <w:rPr>
          <w:rFonts w:ascii="Georgia" w:eastAsia="Verdana" w:hAnsi="Georgia"/>
          <w:b/>
        </w:rPr>
        <w:t>2</w:t>
      </w:r>
    </w:p>
    <w:p w14:paraId="1188A99E" w14:textId="77777777" w:rsidR="005B54C9" w:rsidRPr="00B63437" w:rsidRDefault="005B54C9" w:rsidP="00B63437">
      <w:pPr>
        <w:jc w:val="both"/>
        <w:rPr>
          <w:rFonts w:ascii="Georgia" w:eastAsia="Verdana" w:hAnsi="Georgia"/>
          <w:b/>
        </w:rPr>
      </w:pPr>
    </w:p>
    <w:p w14:paraId="0F1AF38D" w14:textId="77777777" w:rsidR="00400644" w:rsidRPr="00B63437" w:rsidRDefault="00400644" w:rsidP="00B63437">
      <w:pPr>
        <w:jc w:val="both"/>
        <w:rPr>
          <w:rFonts w:ascii="Georgia" w:eastAsia="Verdana" w:hAnsi="Georgia"/>
          <w:b/>
        </w:rPr>
      </w:pPr>
      <w:r w:rsidRPr="00B63437">
        <w:rPr>
          <w:rFonts w:ascii="Georgia" w:eastAsia="Verdana" w:hAnsi="Georgia"/>
          <w:b/>
        </w:rPr>
        <w:t>Перечень изменений</w:t>
      </w:r>
    </w:p>
    <w:p w14:paraId="6E073CBF" w14:textId="77777777" w:rsidR="0058078B" w:rsidRPr="00B63437" w:rsidRDefault="0058078B" w:rsidP="00B63437">
      <w:pPr>
        <w:jc w:val="both"/>
        <w:rPr>
          <w:rFonts w:ascii="Georgia" w:hAnsi="Georgia"/>
        </w:rPr>
      </w:pPr>
    </w:p>
    <w:tbl>
      <w:tblPr>
        <w:tblStyle w:val="LightList-Accent11"/>
        <w:tblW w:w="9356" w:type="dxa"/>
        <w:tblLayout w:type="fixed"/>
        <w:tblLook w:val="04A0" w:firstRow="1" w:lastRow="0" w:firstColumn="1" w:lastColumn="0" w:noHBand="0" w:noVBand="1"/>
      </w:tblPr>
      <w:tblGrid>
        <w:gridCol w:w="1620"/>
        <w:gridCol w:w="1499"/>
        <w:gridCol w:w="4441"/>
        <w:gridCol w:w="1796"/>
      </w:tblGrid>
      <w:tr w:rsidR="00400644" w:rsidRPr="00EF0359" w14:paraId="14A3C0EE" w14:textId="77777777" w:rsidTr="004A63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Align w:val="center"/>
          </w:tcPr>
          <w:p w14:paraId="3DF51EBE" w14:textId="77777777" w:rsidR="00400644" w:rsidRPr="00EF0359" w:rsidRDefault="00400644" w:rsidP="00B63437">
            <w:pPr>
              <w:pStyle w:val="Tablecolumnheaders"/>
              <w:jc w:val="both"/>
              <w:rPr>
                <w:rFonts w:ascii="Georgia" w:hAnsi="Georgia" w:cs="Arial"/>
                <w:color w:val="FFFFFF" w:themeColor="background1"/>
                <w:sz w:val="20"/>
              </w:rPr>
            </w:pPr>
            <w:r w:rsidRPr="00EF0359">
              <w:rPr>
                <w:rFonts w:ascii="Georgia" w:hAnsi="Georgia" w:cs="Arial"/>
                <w:color w:val="FFFFFF" w:themeColor="background1"/>
                <w:sz w:val="20"/>
              </w:rPr>
              <w:t>Дата</w:t>
            </w:r>
          </w:p>
        </w:tc>
        <w:tc>
          <w:tcPr>
            <w:tcW w:w="1499" w:type="dxa"/>
            <w:vAlign w:val="center"/>
          </w:tcPr>
          <w:p w14:paraId="71EEFF4B" w14:textId="77777777" w:rsidR="00400644" w:rsidRPr="00EF0359" w:rsidRDefault="00400644" w:rsidP="00B63437">
            <w:pPr>
              <w:pStyle w:val="Tablecolumnheaders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Arial"/>
                <w:color w:val="FFFFFF" w:themeColor="background1"/>
                <w:sz w:val="20"/>
              </w:rPr>
            </w:pPr>
            <w:r w:rsidRPr="00EF0359">
              <w:rPr>
                <w:rFonts w:ascii="Georgia" w:hAnsi="Georgia" w:cs="Arial"/>
                <w:color w:val="FFFFFF" w:themeColor="background1"/>
                <w:sz w:val="20"/>
              </w:rPr>
              <w:t>№ версии</w:t>
            </w:r>
          </w:p>
        </w:tc>
        <w:tc>
          <w:tcPr>
            <w:tcW w:w="4441" w:type="dxa"/>
            <w:vAlign w:val="center"/>
          </w:tcPr>
          <w:p w14:paraId="0F78C58C" w14:textId="77777777" w:rsidR="00400644" w:rsidRPr="00EF0359" w:rsidRDefault="00400644" w:rsidP="00B63437">
            <w:pPr>
              <w:pStyle w:val="Tablecolumnheaders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Arial"/>
                <w:color w:val="FFFFFF" w:themeColor="background1"/>
                <w:sz w:val="20"/>
              </w:rPr>
            </w:pPr>
            <w:r w:rsidRPr="00EF0359">
              <w:rPr>
                <w:rFonts w:ascii="Georgia" w:hAnsi="Georgia" w:cs="Arial"/>
                <w:color w:val="FFFFFF" w:themeColor="background1"/>
                <w:sz w:val="20"/>
              </w:rPr>
              <w:t>Описание</w:t>
            </w:r>
          </w:p>
        </w:tc>
        <w:tc>
          <w:tcPr>
            <w:tcW w:w="1796" w:type="dxa"/>
            <w:vAlign w:val="center"/>
          </w:tcPr>
          <w:p w14:paraId="0E46F2B8" w14:textId="77777777" w:rsidR="00400644" w:rsidRPr="00EF0359" w:rsidRDefault="00400644" w:rsidP="00B63437">
            <w:pPr>
              <w:pStyle w:val="Tablecolumnheaders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Arial"/>
                <w:color w:val="FFFFFF" w:themeColor="background1"/>
                <w:sz w:val="20"/>
              </w:rPr>
            </w:pPr>
            <w:r w:rsidRPr="00EF0359">
              <w:rPr>
                <w:rFonts w:ascii="Georgia" w:hAnsi="Georgia" w:cs="Arial"/>
                <w:color w:val="FFFFFF" w:themeColor="background1"/>
                <w:sz w:val="20"/>
              </w:rPr>
              <w:t>Автор</w:t>
            </w:r>
          </w:p>
        </w:tc>
      </w:tr>
      <w:tr w:rsidR="00400644" w:rsidRPr="00EF0359" w14:paraId="36532154" w14:textId="77777777" w:rsidTr="004A6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Align w:val="center"/>
          </w:tcPr>
          <w:p w14:paraId="2EAAC1A4" w14:textId="4FE01929" w:rsidR="00400644" w:rsidRPr="00EF0359" w:rsidRDefault="00400644" w:rsidP="00B63437">
            <w:pPr>
              <w:pStyle w:val="Tablebody"/>
              <w:jc w:val="both"/>
              <w:rPr>
                <w:rFonts w:ascii="Georgia" w:hAnsi="Georgia" w:cs="Arial"/>
                <w:b w:val="0"/>
                <w:sz w:val="20"/>
                <w:lang w:val="ru-RU"/>
              </w:rPr>
            </w:pPr>
          </w:p>
        </w:tc>
        <w:tc>
          <w:tcPr>
            <w:tcW w:w="1499" w:type="dxa"/>
            <w:vAlign w:val="center"/>
          </w:tcPr>
          <w:p w14:paraId="4791E7B2" w14:textId="000B62F6" w:rsidR="00400644" w:rsidRPr="00EF0359" w:rsidRDefault="00400644" w:rsidP="004A636D">
            <w:pPr>
              <w:pStyle w:val="Table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Arial"/>
                <w:sz w:val="20"/>
                <w:lang w:val="ru-RU"/>
              </w:rPr>
            </w:pPr>
          </w:p>
        </w:tc>
        <w:tc>
          <w:tcPr>
            <w:tcW w:w="4441" w:type="dxa"/>
            <w:vAlign w:val="center"/>
          </w:tcPr>
          <w:p w14:paraId="085088A6" w14:textId="2F879928" w:rsidR="00400644" w:rsidRPr="00EF0359" w:rsidRDefault="00400644" w:rsidP="00B63437">
            <w:pPr>
              <w:pStyle w:val="Tablebody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Arial"/>
                <w:sz w:val="20"/>
                <w:lang w:val="ru-RU"/>
              </w:rPr>
            </w:pPr>
          </w:p>
        </w:tc>
        <w:tc>
          <w:tcPr>
            <w:tcW w:w="1796" w:type="dxa"/>
            <w:vAlign w:val="center"/>
          </w:tcPr>
          <w:p w14:paraId="19B1EDFE" w14:textId="5AE8C983" w:rsidR="00400644" w:rsidRPr="004A636D" w:rsidRDefault="00400644" w:rsidP="00B63437">
            <w:pPr>
              <w:pStyle w:val="Tablebody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Arial"/>
                <w:sz w:val="20"/>
                <w:lang w:val="ru-RU"/>
              </w:rPr>
            </w:pPr>
          </w:p>
        </w:tc>
      </w:tr>
      <w:tr w:rsidR="00A4495D" w:rsidRPr="00EF0359" w14:paraId="0A037947" w14:textId="77777777" w:rsidTr="004A63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Align w:val="center"/>
          </w:tcPr>
          <w:p w14:paraId="5E4FAC51" w14:textId="585CEE0F" w:rsidR="00A4495D" w:rsidRPr="00EF0359" w:rsidRDefault="00A4495D" w:rsidP="00B63437">
            <w:pPr>
              <w:pStyle w:val="Tablebody"/>
              <w:jc w:val="both"/>
              <w:rPr>
                <w:rFonts w:ascii="Georgia" w:hAnsi="Georgia" w:cs="Arial"/>
                <w:b w:val="0"/>
                <w:sz w:val="20"/>
                <w:lang w:val="ru-RU"/>
              </w:rPr>
            </w:pPr>
          </w:p>
        </w:tc>
        <w:tc>
          <w:tcPr>
            <w:tcW w:w="1499" w:type="dxa"/>
            <w:vAlign w:val="center"/>
          </w:tcPr>
          <w:p w14:paraId="570FA4FE" w14:textId="6EC00A6D" w:rsidR="00A4495D" w:rsidRPr="00EF0359" w:rsidRDefault="00A4495D" w:rsidP="004A636D">
            <w:pPr>
              <w:pStyle w:val="Tablebod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Arial"/>
                <w:sz w:val="20"/>
                <w:lang w:val="ru-RU"/>
              </w:rPr>
            </w:pPr>
          </w:p>
        </w:tc>
        <w:tc>
          <w:tcPr>
            <w:tcW w:w="4441" w:type="dxa"/>
            <w:vAlign w:val="center"/>
          </w:tcPr>
          <w:p w14:paraId="248EA101" w14:textId="12B617E9" w:rsidR="00A4495D" w:rsidRPr="00EF0359" w:rsidRDefault="00A4495D" w:rsidP="00B63437">
            <w:pPr>
              <w:pStyle w:val="Tablebody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Arial"/>
                <w:sz w:val="20"/>
                <w:lang w:val="ru-RU"/>
              </w:rPr>
            </w:pPr>
          </w:p>
        </w:tc>
        <w:tc>
          <w:tcPr>
            <w:tcW w:w="1796" w:type="dxa"/>
            <w:vAlign w:val="center"/>
          </w:tcPr>
          <w:p w14:paraId="2DCC285E" w14:textId="633210A9" w:rsidR="00A4495D" w:rsidRPr="00EF0359" w:rsidRDefault="00A4495D" w:rsidP="00B63437">
            <w:pPr>
              <w:pStyle w:val="Tablebody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Arial"/>
                <w:sz w:val="20"/>
                <w:lang w:val="ru-RU"/>
              </w:rPr>
            </w:pPr>
          </w:p>
        </w:tc>
      </w:tr>
      <w:tr w:rsidR="00BA2FED" w:rsidRPr="00EF0359" w14:paraId="33294CEF" w14:textId="77777777" w:rsidTr="004A6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Align w:val="center"/>
          </w:tcPr>
          <w:p w14:paraId="487DE2B6" w14:textId="69AD18AE" w:rsidR="00BA2FED" w:rsidRPr="00EF0359" w:rsidRDefault="00BA2FED" w:rsidP="00B63437">
            <w:pPr>
              <w:pStyle w:val="Tablebody"/>
              <w:jc w:val="both"/>
              <w:rPr>
                <w:rFonts w:ascii="Georgia" w:hAnsi="Georgia" w:cs="Arial"/>
                <w:b w:val="0"/>
                <w:sz w:val="20"/>
                <w:lang w:val="ru-RU"/>
              </w:rPr>
            </w:pPr>
          </w:p>
        </w:tc>
        <w:tc>
          <w:tcPr>
            <w:tcW w:w="1499" w:type="dxa"/>
            <w:vAlign w:val="center"/>
          </w:tcPr>
          <w:p w14:paraId="014EB585" w14:textId="4D12EA23" w:rsidR="00BA2FED" w:rsidRPr="00EF0359" w:rsidRDefault="00BA2FED" w:rsidP="004A636D">
            <w:pPr>
              <w:pStyle w:val="Table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Arial"/>
                <w:sz w:val="20"/>
                <w:lang w:val="ru-RU"/>
              </w:rPr>
            </w:pPr>
          </w:p>
        </w:tc>
        <w:tc>
          <w:tcPr>
            <w:tcW w:w="4441" w:type="dxa"/>
            <w:vAlign w:val="center"/>
          </w:tcPr>
          <w:p w14:paraId="2206F20C" w14:textId="3CF98FEA" w:rsidR="00BA2FED" w:rsidRPr="00EF0359" w:rsidRDefault="00BA2FED" w:rsidP="00B63437">
            <w:pPr>
              <w:pStyle w:val="Tablebody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Arial"/>
                <w:sz w:val="20"/>
                <w:lang w:val="ru-RU"/>
              </w:rPr>
            </w:pPr>
          </w:p>
        </w:tc>
        <w:tc>
          <w:tcPr>
            <w:tcW w:w="1796" w:type="dxa"/>
            <w:vAlign w:val="center"/>
          </w:tcPr>
          <w:p w14:paraId="5C88CCDA" w14:textId="00259609" w:rsidR="00BA2FED" w:rsidRPr="00EF0359" w:rsidRDefault="00BA2FED" w:rsidP="00B63437">
            <w:pPr>
              <w:pStyle w:val="Tablebody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Arial"/>
                <w:sz w:val="20"/>
                <w:lang w:val="ru-RU"/>
              </w:rPr>
            </w:pPr>
          </w:p>
        </w:tc>
      </w:tr>
      <w:tr w:rsidR="00BA2FED" w:rsidRPr="00EF0359" w14:paraId="51B10BFD" w14:textId="77777777" w:rsidTr="004A63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Align w:val="center"/>
          </w:tcPr>
          <w:p w14:paraId="20ABA4F2" w14:textId="4F61167A" w:rsidR="00BA2FED" w:rsidRPr="00EF0359" w:rsidRDefault="00BA2FED" w:rsidP="00B63437">
            <w:pPr>
              <w:pStyle w:val="Tablebody"/>
              <w:jc w:val="both"/>
              <w:rPr>
                <w:rFonts w:ascii="Georgia" w:hAnsi="Georgia" w:cs="Arial"/>
                <w:b w:val="0"/>
                <w:sz w:val="20"/>
                <w:lang w:val="ru-RU"/>
              </w:rPr>
            </w:pPr>
          </w:p>
        </w:tc>
        <w:tc>
          <w:tcPr>
            <w:tcW w:w="1499" w:type="dxa"/>
            <w:vAlign w:val="center"/>
          </w:tcPr>
          <w:p w14:paraId="54B3B80C" w14:textId="5BE3DB4E" w:rsidR="00BA2FED" w:rsidRPr="00EF0359" w:rsidRDefault="00BA2FED" w:rsidP="004A636D">
            <w:pPr>
              <w:pStyle w:val="Tablebod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Arial"/>
                <w:sz w:val="20"/>
                <w:lang w:val="ru-RU"/>
              </w:rPr>
            </w:pPr>
          </w:p>
        </w:tc>
        <w:tc>
          <w:tcPr>
            <w:tcW w:w="4441" w:type="dxa"/>
            <w:vAlign w:val="center"/>
          </w:tcPr>
          <w:p w14:paraId="45F52F1C" w14:textId="6C6AE519" w:rsidR="00BA2FED" w:rsidRPr="00EF0359" w:rsidRDefault="00BA2FED" w:rsidP="00B63437">
            <w:pPr>
              <w:pStyle w:val="Tablebody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Arial"/>
                <w:sz w:val="20"/>
                <w:lang w:val="ru-RU"/>
              </w:rPr>
            </w:pPr>
          </w:p>
        </w:tc>
        <w:tc>
          <w:tcPr>
            <w:tcW w:w="1796" w:type="dxa"/>
            <w:vAlign w:val="center"/>
          </w:tcPr>
          <w:p w14:paraId="373D92A4" w14:textId="3098AE7E" w:rsidR="00BA2FED" w:rsidRPr="00EF0359" w:rsidRDefault="00BA2FED" w:rsidP="00B63437">
            <w:pPr>
              <w:pStyle w:val="Tablebody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Arial"/>
                <w:sz w:val="20"/>
                <w:lang w:val="ru-RU"/>
              </w:rPr>
            </w:pPr>
          </w:p>
        </w:tc>
      </w:tr>
      <w:tr w:rsidR="00BA2FED" w:rsidRPr="00EF0359" w14:paraId="55B5C898" w14:textId="77777777" w:rsidTr="004A6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Align w:val="center"/>
          </w:tcPr>
          <w:p w14:paraId="320B3660" w14:textId="053CAE28" w:rsidR="00BA2FED" w:rsidRPr="00EF0359" w:rsidRDefault="00BA2FED" w:rsidP="00B63437">
            <w:pPr>
              <w:pStyle w:val="Tablebody"/>
              <w:jc w:val="both"/>
              <w:rPr>
                <w:rFonts w:ascii="Georgia" w:hAnsi="Georgia" w:cs="Arial"/>
                <w:b w:val="0"/>
                <w:sz w:val="20"/>
                <w:lang w:val="ru-RU"/>
              </w:rPr>
            </w:pPr>
          </w:p>
        </w:tc>
        <w:tc>
          <w:tcPr>
            <w:tcW w:w="1499" w:type="dxa"/>
            <w:vAlign w:val="center"/>
          </w:tcPr>
          <w:p w14:paraId="52EC3AFD" w14:textId="24199A2E" w:rsidR="00BA2FED" w:rsidRPr="00EF0359" w:rsidRDefault="00BA2FED" w:rsidP="004A636D">
            <w:pPr>
              <w:pStyle w:val="Table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Arial"/>
                <w:sz w:val="20"/>
                <w:lang w:val="ru-RU"/>
              </w:rPr>
            </w:pPr>
          </w:p>
        </w:tc>
        <w:tc>
          <w:tcPr>
            <w:tcW w:w="4441" w:type="dxa"/>
            <w:vAlign w:val="center"/>
          </w:tcPr>
          <w:p w14:paraId="613AD836" w14:textId="0053A625" w:rsidR="00BA2FED" w:rsidRPr="00EF0359" w:rsidRDefault="00BA2FED" w:rsidP="00715902">
            <w:pPr>
              <w:pStyle w:val="Tablebody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Arial"/>
                <w:sz w:val="20"/>
                <w:lang w:val="ru-RU"/>
              </w:rPr>
            </w:pPr>
          </w:p>
        </w:tc>
        <w:tc>
          <w:tcPr>
            <w:tcW w:w="1796" w:type="dxa"/>
            <w:vAlign w:val="center"/>
          </w:tcPr>
          <w:p w14:paraId="03BDB00B" w14:textId="5AA829AD" w:rsidR="00BA2FED" w:rsidRPr="00EF0359" w:rsidRDefault="00BA2FED" w:rsidP="00B63437">
            <w:pPr>
              <w:pStyle w:val="Tablebody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Arial"/>
                <w:sz w:val="20"/>
                <w:lang w:val="ru-RU"/>
              </w:rPr>
            </w:pPr>
          </w:p>
        </w:tc>
      </w:tr>
      <w:tr w:rsidR="001B2BAB" w:rsidRPr="00EF0359" w14:paraId="18039673" w14:textId="77777777" w:rsidTr="004A63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Align w:val="center"/>
          </w:tcPr>
          <w:p w14:paraId="65C36208" w14:textId="072A67F0" w:rsidR="001B2BAB" w:rsidRDefault="001B2BAB" w:rsidP="00B63437">
            <w:pPr>
              <w:pStyle w:val="Tablebody"/>
              <w:jc w:val="both"/>
              <w:rPr>
                <w:rFonts w:ascii="Georgia" w:hAnsi="Georgia" w:cs="Arial"/>
                <w:b w:val="0"/>
                <w:sz w:val="20"/>
                <w:lang w:val="ru-RU"/>
              </w:rPr>
            </w:pPr>
          </w:p>
        </w:tc>
        <w:tc>
          <w:tcPr>
            <w:tcW w:w="1499" w:type="dxa"/>
            <w:vAlign w:val="center"/>
          </w:tcPr>
          <w:p w14:paraId="40DC275C" w14:textId="45C73ADF" w:rsidR="001B2BAB" w:rsidRDefault="001B2BAB" w:rsidP="004A636D">
            <w:pPr>
              <w:pStyle w:val="Tablebod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Arial"/>
                <w:sz w:val="20"/>
                <w:lang w:val="ru-RU"/>
              </w:rPr>
            </w:pPr>
          </w:p>
        </w:tc>
        <w:tc>
          <w:tcPr>
            <w:tcW w:w="4441" w:type="dxa"/>
            <w:vAlign w:val="center"/>
          </w:tcPr>
          <w:p w14:paraId="0B18EAAE" w14:textId="7460EF3F" w:rsidR="001B2BAB" w:rsidRPr="00D970BF" w:rsidRDefault="001B2BAB">
            <w:pPr>
              <w:pStyle w:val="Tablebody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Arial"/>
                <w:sz w:val="20"/>
                <w:lang w:val="ru-RU"/>
              </w:rPr>
            </w:pPr>
          </w:p>
        </w:tc>
        <w:tc>
          <w:tcPr>
            <w:tcW w:w="1796" w:type="dxa"/>
            <w:vAlign w:val="center"/>
          </w:tcPr>
          <w:p w14:paraId="26C5ACBA" w14:textId="03F1F56C" w:rsidR="001B2BAB" w:rsidRDefault="001B2BAB" w:rsidP="00B63437">
            <w:pPr>
              <w:pStyle w:val="Tablebody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Arial"/>
                <w:sz w:val="20"/>
                <w:lang w:val="ru-RU"/>
              </w:rPr>
            </w:pPr>
          </w:p>
        </w:tc>
      </w:tr>
      <w:tr w:rsidR="00601BF7" w:rsidRPr="00EF0359" w14:paraId="54674767" w14:textId="77777777" w:rsidTr="004A6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Align w:val="center"/>
          </w:tcPr>
          <w:p w14:paraId="56764939" w14:textId="2256C859" w:rsidR="00601BF7" w:rsidRDefault="00601BF7" w:rsidP="00601BF7">
            <w:pPr>
              <w:pStyle w:val="Tablebody"/>
              <w:jc w:val="both"/>
              <w:rPr>
                <w:rFonts w:ascii="Georgia" w:hAnsi="Georgia" w:cs="Arial"/>
                <w:sz w:val="20"/>
                <w:lang w:val="ru-RU"/>
              </w:rPr>
            </w:pPr>
            <w:bookmarkStart w:id="1" w:name="_Toc266995072"/>
          </w:p>
        </w:tc>
        <w:tc>
          <w:tcPr>
            <w:tcW w:w="1499" w:type="dxa"/>
            <w:vAlign w:val="center"/>
          </w:tcPr>
          <w:p w14:paraId="13CBFE79" w14:textId="4B80AC17" w:rsidR="00601BF7" w:rsidRDefault="00601BF7" w:rsidP="00601BF7">
            <w:pPr>
              <w:pStyle w:val="Table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Arial"/>
                <w:sz w:val="20"/>
                <w:lang w:val="ru-RU"/>
              </w:rPr>
            </w:pPr>
          </w:p>
        </w:tc>
        <w:tc>
          <w:tcPr>
            <w:tcW w:w="4441" w:type="dxa"/>
            <w:vAlign w:val="center"/>
          </w:tcPr>
          <w:p w14:paraId="1A2771C3" w14:textId="7D8DFF1B" w:rsidR="00601BF7" w:rsidRDefault="00601BF7">
            <w:pPr>
              <w:pStyle w:val="Tablebody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Arial"/>
                <w:sz w:val="20"/>
                <w:lang w:val="ru-RU"/>
              </w:rPr>
            </w:pPr>
          </w:p>
        </w:tc>
        <w:tc>
          <w:tcPr>
            <w:tcW w:w="1796" w:type="dxa"/>
            <w:vAlign w:val="center"/>
          </w:tcPr>
          <w:p w14:paraId="22E50212" w14:textId="00E21D63" w:rsidR="00601BF7" w:rsidRDefault="00601BF7" w:rsidP="00601BF7">
            <w:pPr>
              <w:pStyle w:val="Tablebody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Arial"/>
                <w:sz w:val="20"/>
                <w:lang w:val="ru-RU"/>
              </w:rPr>
            </w:pPr>
          </w:p>
        </w:tc>
      </w:tr>
      <w:tr w:rsidR="009A5517" w:rsidRPr="00EF0359" w14:paraId="011E388B" w14:textId="77777777" w:rsidTr="004A63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Align w:val="center"/>
          </w:tcPr>
          <w:p w14:paraId="42B5CDE6" w14:textId="703E6C20" w:rsidR="009A5517" w:rsidRDefault="009A5517" w:rsidP="00601BF7">
            <w:pPr>
              <w:pStyle w:val="Tablebody"/>
              <w:jc w:val="both"/>
              <w:rPr>
                <w:rFonts w:ascii="Georgia" w:hAnsi="Georgia" w:cs="Arial"/>
                <w:b w:val="0"/>
                <w:sz w:val="20"/>
                <w:lang w:val="ru-RU"/>
              </w:rPr>
            </w:pPr>
          </w:p>
        </w:tc>
        <w:tc>
          <w:tcPr>
            <w:tcW w:w="1499" w:type="dxa"/>
            <w:vAlign w:val="center"/>
          </w:tcPr>
          <w:p w14:paraId="3638FD40" w14:textId="2E14D50F" w:rsidR="009A5517" w:rsidRDefault="009A5517" w:rsidP="00601BF7">
            <w:pPr>
              <w:pStyle w:val="Tablebod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Arial"/>
                <w:sz w:val="20"/>
                <w:lang w:val="ru-RU"/>
              </w:rPr>
            </w:pPr>
          </w:p>
        </w:tc>
        <w:tc>
          <w:tcPr>
            <w:tcW w:w="4441" w:type="dxa"/>
            <w:vAlign w:val="center"/>
          </w:tcPr>
          <w:p w14:paraId="46FEB489" w14:textId="119F79EB" w:rsidR="009A5517" w:rsidRDefault="009A5517">
            <w:pPr>
              <w:pStyle w:val="Tablebody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Arial"/>
                <w:sz w:val="20"/>
                <w:lang w:val="ru-RU"/>
              </w:rPr>
            </w:pPr>
          </w:p>
        </w:tc>
        <w:tc>
          <w:tcPr>
            <w:tcW w:w="1796" w:type="dxa"/>
            <w:vAlign w:val="center"/>
          </w:tcPr>
          <w:p w14:paraId="4DFFA217" w14:textId="7650B793" w:rsidR="009A5517" w:rsidRDefault="009A5517" w:rsidP="00601BF7">
            <w:pPr>
              <w:pStyle w:val="Tablebody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Arial"/>
                <w:sz w:val="20"/>
                <w:lang w:val="ru-RU"/>
              </w:rPr>
            </w:pPr>
          </w:p>
        </w:tc>
      </w:tr>
      <w:tr w:rsidR="00393679" w:rsidRPr="00EF0359" w14:paraId="02431041" w14:textId="77777777" w:rsidTr="004A6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Align w:val="center"/>
          </w:tcPr>
          <w:p w14:paraId="0850F3E9" w14:textId="4E515443" w:rsidR="00393679" w:rsidRPr="00603245" w:rsidRDefault="00393679" w:rsidP="00601BF7">
            <w:pPr>
              <w:pStyle w:val="Tablebody"/>
              <w:jc w:val="both"/>
              <w:rPr>
                <w:rFonts w:ascii="Georgia" w:hAnsi="Georgia" w:cs="Arial"/>
                <w:b w:val="0"/>
                <w:sz w:val="20"/>
                <w:lang w:val="ru-RU"/>
              </w:rPr>
            </w:pPr>
          </w:p>
        </w:tc>
        <w:tc>
          <w:tcPr>
            <w:tcW w:w="1499" w:type="dxa"/>
            <w:vAlign w:val="center"/>
          </w:tcPr>
          <w:p w14:paraId="20C82532" w14:textId="2A991898" w:rsidR="00393679" w:rsidRDefault="00393679" w:rsidP="00601BF7">
            <w:pPr>
              <w:pStyle w:val="Table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Arial"/>
                <w:sz w:val="20"/>
                <w:lang w:val="ru-RU"/>
              </w:rPr>
            </w:pPr>
          </w:p>
        </w:tc>
        <w:tc>
          <w:tcPr>
            <w:tcW w:w="4441" w:type="dxa"/>
            <w:vAlign w:val="center"/>
          </w:tcPr>
          <w:p w14:paraId="6E4227D9" w14:textId="5C6505B7" w:rsidR="00393679" w:rsidRDefault="00393679">
            <w:pPr>
              <w:pStyle w:val="Tablebody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Arial"/>
                <w:sz w:val="20"/>
                <w:lang w:val="ru-RU"/>
              </w:rPr>
            </w:pPr>
          </w:p>
        </w:tc>
        <w:tc>
          <w:tcPr>
            <w:tcW w:w="1796" w:type="dxa"/>
            <w:vAlign w:val="center"/>
          </w:tcPr>
          <w:p w14:paraId="574DF415" w14:textId="25C6F300" w:rsidR="00393679" w:rsidRDefault="00393679" w:rsidP="00601BF7">
            <w:pPr>
              <w:pStyle w:val="Tablebody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Arial"/>
                <w:sz w:val="20"/>
                <w:lang w:val="ru-RU"/>
              </w:rPr>
            </w:pPr>
          </w:p>
        </w:tc>
      </w:tr>
      <w:tr w:rsidR="00485301" w:rsidRPr="00EF0359" w14:paraId="4B9A5BBB" w14:textId="77777777" w:rsidTr="004A63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Align w:val="center"/>
          </w:tcPr>
          <w:p w14:paraId="300FD3CE" w14:textId="34BD3554" w:rsidR="00485301" w:rsidRPr="00603245" w:rsidRDefault="00485301" w:rsidP="00601BF7">
            <w:pPr>
              <w:pStyle w:val="Tablebody"/>
              <w:jc w:val="both"/>
              <w:rPr>
                <w:rFonts w:ascii="Georgia" w:hAnsi="Georgia" w:cs="Arial"/>
                <w:b w:val="0"/>
                <w:sz w:val="20"/>
                <w:lang w:val="ru-RU"/>
              </w:rPr>
            </w:pPr>
          </w:p>
        </w:tc>
        <w:tc>
          <w:tcPr>
            <w:tcW w:w="1499" w:type="dxa"/>
            <w:vAlign w:val="center"/>
          </w:tcPr>
          <w:p w14:paraId="6F81B791" w14:textId="33A0A3EB" w:rsidR="00485301" w:rsidRDefault="00485301" w:rsidP="00601BF7">
            <w:pPr>
              <w:pStyle w:val="Tablebod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Arial"/>
                <w:sz w:val="20"/>
                <w:lang w:val="ru-RU"/>
              </w:rPr>
            </w:pPr>
          </w:p>
        </w:tc>
        <w:tc>
          <w:tcPr>
            <w:tcW w:w="4441" w:type="dxa"/>
            <w:vAlign w:val="center"/>
          </w:tcPr>
          <w:p w14:paraId="329226B2" w14:textId="0E0A13A7" w:rsidR="00485301" w:rsidRPr="003A1719" w:rsidRDefault="00485301" w:rsidP="003A1719">
            <w:pPr>
              <w:pStyle w:val="Tablebody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Arial"/>
                <w:sz w:val="20"/>
                <w:lang w:val="ru-RU"/>
              </w:rPr>
            </w:pPr>
          </w:p>
        </w:tc>
        <w:tc>
          <w:tcPr>
            <w:tcW w:w="1796" w:type="dxa"/>
            <w:vAlign w:val="center"/>
          </w:tcPr>
          <w:p w14:paraId="1C5630C2" w14:textId="211A6E66" w:rsidR="00485301" w:rsidRDefault="00485301" w:rsidP="00601BF7">
            <w:pPr>
              <w:pStyle w:val="Tablebody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Arial"/>
                <w:sz w:val="20"/>
                <w:lang w:val="ru-RU"/>
              </w:rPr>
            </w:pPr>
          </w:p>
        </w:tc>
      </w:tr>
      <w:tr w:rsidR="0073192C" w:rsidRPr="00EF0359" w14:paraId="73F81BFB" w14:textId="77777777" w:rsidTr="004A6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Align w:val="center"/>
          </w:tcPr>
          <w:p w14:paraId="694166B1" w14:textId="0255FBCD" w:rsidR="0073192C" w:rsidRDefault="0073192C" w:rsidP="00601BF7">
            <w:pPr>
              <w:pStyle w:val="Tablebody"/>
              <w:jc w:val="both"/>
              <w:rPr>
                <w:rFonts w:ascii="Georgia" w:hAnsi="Georgia" w:cs="Arial"/>
                <w:b w:val="0"/>
                <w:sz w:val="20"/>
                <w:lang w:val="ru-RU"/>
              </w:rPr>
            </w:pPr>
          </w:p>
        </w:tc>
        <w:tc>
          <w:tcPr>
            <w:tcW w:w="1499" w:type="dxa"/>
            <w:vAlign w:val="center"/>
          </w:tcPr>
          <w:p w14:paraId="2BF9D02F" w14:textId="0BACE190" w:rsidR="0073192C" w:rsidRDefault="0073192C" w:rsidP="00601BF7">
            <w:pPr>
              <w:pStyle w:val="Table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Arial"/>
                <w:sz w:val="20"/>
                <w:lang w:val="ru-RU"/>
              </w:rPr>
            </w:pPr>
          </w:p>
        </w:tc>
        <w:tc>
          <w:tcPr>
            <w:tcW w:w="4441" w:type="dxa"/>
            <w:vAlign w:val="center"/>
          </w:tcPr>
          <w:p w14:paraId="583B32E7" w14:textId="5DBBE0D3" w:rsidR="0073192C" w:rsidRDefault="0073192C" w:rsidP="003A1719">
            <w:pPr>
              <w:pStyle w:val="Tablebody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Arial"/>
                <w:sz w:val="20"/>
                <w:lang w:val="ru-RU"/>
              </w:rPr>
            </w:pPr>
          </w:p>
        </w:tc>
        <w:tc>
          <w:tcPr>
            <w:tcW w:w="1796" w:type="dxa"/>
            <w:vAlign w:val="center"/>
          </w:tcPr>
          <w:p w14:paraId="38912A1F" w14:textId="59B3B1E1" w:rsidR="0073192C" w:rsidRDefault="0073192C" w:rsidP="00601BF7">
            <w:pPr>
              <w:pStyle w:val="Tablebody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Arial"/>
                <w:sz w:val="20"/>
                <w:lang w:val="ru-RU"/>
              </w:rPr>
            </w:pPr>
          </w:p>
        </w:tc>
      </w:tr>
      <w:tr w:rsidR="001F1023" w:rsidRPr="00EF0359" w14:paraId="0447EAF4" w14:textId="77777777" w:rsidTr="004A63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Align w:val="center"/>
          </w:tcPr>
          <w:p w14:paraId="5BBE86A6" w14:textId="7AC901A1" w:rsidR="001F1023" w:rsidRDefault="001F1023" w:rsidP="00601BF7">
            <w:pPr>
              <w:pStyle w:val="Tablebody"/>
              <w:jc w:val="both"/>
              <w:rPr>
                <w:rFonts w:ascii="Georgia" w:hAnsi="Georgia" w:cs="Arial"/>
                <w:sz w:val="20"/>
                <w:lang w:val="ru-RU"/>
              </w:rPr>
            </w:pPr>
          </w:p>
        </w:tc>
        <w:tc>
          <w:tcPr>
            <w:tcW w:w="1499" w:type="dxa"/>
            <w:vAlign w:val="center"/>
          </w:tcPr>
          <w:p w14:paraId="66570F7B" w14:textId="7451A237" w:rsidR="001F1023" w:rsidRDefault="001F1023" w:rsidP="00601BF7">
            <w:pPr>
              <w:pStyle w:val="Tablebod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Arial"/>
                <w:sz w:val="20"/>
                <w:lang w:val="ru-RU"/>
              </w:rPr>
            </w:pPr>
          </w:p>
        </w:tc>
        <w:tc>
          <w:tcPr>
            <w:tcW w:w="4441" w:type="dxa"/>
            <w:vAlign w:val="center"/>
          </w:tcPr>
          <w:p w14:paraId="0492D89B" w14:textId="009BCE9A" w:rsidR="001F1023" w:rsidRDefault="001F1023" w:rsidP="003A1719">
            <w:pPr>
              <w:pStyle w:val="Tablebody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Arial"/>
                <w:sz w:val="20"/>
                <w:lang w:val="ru-RU"/>
              </w:rPr>
            </w:pPr>
          </w:p>
        </w:tc>
        <w:tc>
          <w:tcPr>
            <w:tcW w:w="1796" w:type="dxa"/>
            <w:vAlign w:val="center"/>
          </w:tcPr>
          <w:p w14:paraId="01AE578B" w14:textId="37A99A93" w:rsidR="001F1023" w:rsidRDefault="001F1023" w:rsidP="00601BF7">
            <w:pPr>
              <w:pStyle w:val="Tablebody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Arial"/>
                <w:sz w:val="20"/>
                <w:lang w:val="ru-RU"/>
              </w:rPr>
            </w:pPr>
          </w:p>
        </w:tc>
      </w:tr>
    </w:tbl>
    <w:p w14:paraId="2440173E" w14:textId="77777777" w:rsidR="0088143F" w:rsidRPr="00B63437" w:rsidRDefault="0088143F" w:rsidP="00B63437">
      <w:pPr>
        <w:jc w:val="both"/>
        <w:rPr>
          <w:rFonts w:ascii="Georgia" w:hAnsi="Georgia"/>
        </w:rPr>
      </w:pPr>
      <w:r w:rsidRPr="00B63437">
        <w:rPr>
          <w:rFonts w:ascii="Georgia" w:hAnsi="Georgia"/>
          <w:b/>
        </w:rPr>
        <w:br w:type="page"/>
      </w:r>
    </w:p>
    <w:p w14:paraId="1D7384F5" w14:textId="77777777" w:rsidR="002E30DF" w:rsidRPr="002E30DF" w:rsidRDefault="002E30DF" w:rsidP="002E30DF">
      <w:pPr>
        <w:pStyle w:val="1"/>
        <w:rPr>
          <w:rFonts w:ascii="Georgia" w:hAnsi="Georgia"/>
        </w:rPr>
      </w:pPr>
      <w:bookmarkStart w:id="2" w:name="_Toc400020742"/>
      <w:bookmarkStart w:id="3" w:name="_Toc405895671"/>
      <w:bookmarkStart w:id="4" w:name="_Toc284319835"/>
      <w:r w:rsidRPr="002E30DF">
        <w:rPr>
          <w:rFonts w:ascii="Georgia" w:hAnsi="Georgia"/>
        </w:rPr>
        <w:t>ВВЕДЕНИЕ</w:t>
      </w:r>
      <w:bookmarkEnd w:id="2"/>
      <w:bookmarkEnd w:id="3"/>
    </w:p>
    <w:p w14:paraId="4BF6BA50" w14:textId="77777777" w:rsidR="002E30DF" w:rsidRPr="002E30DF" w:rsidRDefault="002E30DF" w:rsidP="002E30DF">
      <w:pPr>
        <w:pStyle w:val="2"/>
        <w:rPr>
          <w:rFonts w:ascii="Georgia" w:hAnsi="Georgia"/>
        </w:rPr>
      </w:pPr>
      <w:bookmarkStart w:id="5" w:name="_Toc400020743"/>
      <w:bookmarkStart w:id="6" w:name="_Toc405895672"/>
      <w:r w:rsidRPr="002E30DF">
        <w:rPr>
          <w:rFonts w:ascii="Georgia" w:hAnsi="Georgia"/>
        </w:rPr>
        <w:t>Назначение документа</w:t>
      </w:r>
      <w:bookmarkEnd w:id="5"/>
      <w:bookmarkEnd w:id="6"/>
    </w:p>
    <w:p w14:paraId="7DC8F446" w14:textId="77777777" w:rsidR="002E30DF" w:rsidRPr="00EF0359" w:rsidRDefault="002E30DF" w:rsidP="002E30DF">
      <w:pPr>
        <w:pStyle w:val="aff3"/>
        <w:spacing w:before="120" w:beforeAutospacing="0" w:after="120" w:afterAutospacing="0"/>
        <w:jc w:val="both"/>
        <w:rPr>
          <w:rFonts w:ascii="Georgia" w:hAnsi="Georgia"/>
          <w:sz w:val="20"/>
          <w:szCs w:val="20"/>
        </w:rPr>
      </w:pPr>
      <w:r w:rsidRPr="00EF0359">
        <w:rPr>
          <w:rFonts w:ascii="Georgia" w:hAnsi="Georgia"/>
          <w:sz w:val="20"/>
          <w:szCs w:val="20"/>
        </w:rPr>
        <w:t>Назначение Устава проекта:</w:t>
      </w:r>
    </w:p>
    <w:p w14:paraId="5964E0F6" w14:textId="77777777" w:rsidR="002E30DF" w:rsidRPr="00EF0359" w:rsidRDefault="002E30DF" w:rsidP="00E02AFF">
      <w:pPr>
        <w:pStyle w:val="af0"/>
        <w:numPr>
          <w:ilvl w:val="0"/>
          <w:numId w:val="18"/>
        </w:numPr>
        <w:jc w:val="both"/>
        <w:rPr>
          <w:rFonts w:ascii="Georgia" w:hAnsi="Georgia"/>
          <w:sz w:val="20"/>
          <w:szCs w:val="20"/>
        </w:rPr>
      </w:pPr>
      <w:r w:rsidRPr="00EF0359">
        <w:rPr>
          <w:rFonts w:ascii="Georgia" w:hAnsi="Georgia"/>
          <w:sz w:val="20"/>
          <w:szCs w:val="20"/>
        </w:rPr>
        <w:t>Определить цели проекта;</w:t>
      </w:r>
    </w:p>
    <w:p w14:paraId="5CB303B5" w14:textId="77777777" w:rsidR="002E30DF" w:rsidRPr="00EF0359" w:rsidRDefault="002E30DF" w:rsidP="00E02AFF">
      <w:pPr>
        <w:pStyle w:val="af0"/>
        <w:numPr>
          <w:ilvl w:val="0"/>
          <w:numId w:val="18"/>
        </w:numPr>
        <w:jc w:val="both"/>
        <w:rPr>
          <w:rFonts w:ascii="Georgia" w:hAnsi="Georgia"/>
          <w:sz w:val="20"/>
          <w:szCs w:val="20"/>
        </w:rPr>
      </w:pPr>
      <w:r w:rsidRPr="00EF0359">
        <w:rPr>
          <w:rFonts w:ascii="Georgia" w:hAnsi="Georgia"/>
          <w:sz w:val="20"/>
          <w:szCs w:val="20"/>
        </w:rPr>
        <w:t>Определить структуру проекта;</w:t>
      </w:r>
    </w:p>
    <w:p w14:paraId="34B1E43D" w14:textId="77777777" w:rsidR="002E30DF" w:rsidRPr="00EF0359" w:rsidRDefault="002E30DF" w:rsidP="00E02AFF">
      <w:pPr>
        <w:pStyle w:val="af0"/>
        <w:numPr>
          <w:ilvl w:val="0"/>
          <w:numId w:val="18"/>
        </w:numPr>
        <w:jc w:val="both"/>
        <w:rPr>
          <w:rFonts w:ascii="Georgia" w:hAnsi="Georgia"/>
          <w:sz w:val="20"/>
          <w:szCs w:val="20"/>
        </w:rPr>
      </w:pPr>
      <w:r w:rsidRPr="00EF0359">
        <w:rPr>
          <w:rFonts w:ascii="Georgia" w:hAnsi="Georgia"/>
          <w:sz w:val="20"/>
          <w:szCs w:val="20"/>
        </w:rPr>
        <w:t>Определить роли и функции участников проекта;</w:t>
      </w:r>
    </w:p>
    <w:p w14:paraId="672743C1" w14:textId="77777777" w:rsidR="002E30DF" w:rsidRPr="00EF0359" w:rsidRDefault="002E30DF" w:rsidP="00E02AFF">
      <w:pPr>
        <w:pStyle w:val="af0"/>
        <w:numPr>
          <w:ilvl w:val="0"/>
          <w:numId w:val="18"/>
        </w:numPr>
        <w:jc w:val="both"/>
        <w:rPr>
          <w:rFonts w:ascii="Georgia" w:hAnsi="Georgia"/>
          <w:sz w:val="20"/>
          <w:szCs w:val="20"/>
        </w:rPr>
      </w:pPr>
      <w:r w:rsidRPr="00EF0359">
        <w:rPr>
          <w:rFonts w:ascii="Georgia" w:hAnsi="Georgia"/>
          <w:sz w:val="20"/>
          <w:szCs w:val="20"/>
        </w:rPr>
        <w:t>Определить правила и процедуры по проекту;</w:t>
      </w:r>
    </w:p>
    <w:p w14:paraId="7F21EFF9" w14:textId="77777777" w:rsidR="002E30DF" w:rsidRPr="00EF0359" w:rsidRDefault="002E30DF" w:rsidP="00E02AFF">
      <w:pPr>
        <w:pStyle w:val="af0"/>
        <w:numPr>
          <w:ilvl w:val="0"/>
          <w:numId w:val="18"/>
        </w:numPr>
        <w:jc w:val="both"/>
        <w:rPr>
          <w:rFonts w:ascii="Georgia" w:hAnsi="Georgia"/>
          <w:sz w:val="20"/>
          <w:szCs w:val="20"/>
        </w:rPr>
      </w:pPr>
      <w:r w:rsidRPr="00EF0359">
        <w:rPr>
          <w:rFonts w:ascii="Georgia" w:hAnsi="Georgia"/>
          <w:sz w:val="20"/>
          <w:szCs w:val="20"/>
        </w:rPr>
        <w:t>Определить риски проекта и согласованные сторонами мероприятия по работе с рисками;</w:t>
      </w:r>
    </w:p>
    <w:p w14:paraId="5B6A944F" w14:textId="77777777" w:rsidR="002E30DF" w:rsidRPr="00EF0359" w:rsidRDefault="002E30DF" w:rsidP="00E02AFF">
      <w:pPr>
        <w:pStyle w:val="af0"/>
        <w:numPr>
          <w:ilvl w:val="0"/>
          <w:numId w:val="18"/>
        </w:numPr>
        <w:jc w:val="both"/>
        <w:rPr>
          <w:rFonts w:ascii="Georgia" w:hAnsi="Georgia"/>
          <w:sz w:val="20"/>
          <w:szCs w:val="20"/>
        </w:rPr>
      </w:pPr>
      <w:r w:rsidRPr="00EF0359">
        <w:rPr>
          <w:rFonts w:ascii="Georgia" w:hAnsi="Georgia"/>
          <w:sz w:val="20"/>
          <w:szCs w:val="20"/>
        </w:rPr>
        <w:t>Определить процедуру работы с изменениями на проекте;</w:t>
      </w:r>
    </w:p>
    <w:p w14:paraId="0EFB3E17" w14:textId="77777777" w:rsidR="002E30DF" w:rsidRPr="00EF0359" w:rsidRDefault="002E30DF" w:rsidP="00E02AFF">
      <w:pPr>
        <w:pStyle w:val="af0"/>
        <w:numPr>
          <w:ilvl w:val="0"/>
          <w:numId w:val="18"/>
        </w:numPr>
        <w:jc w:val="both"/>
        <w:rPr>
          <w:rFonts w:ascii="Georgia" w:hAnsi="Georgia"/>
          <w:sz w:val="20"/>
          <w:szCs w:val="20"/>
        </w:rPr>
      </w:pPr>
      <w:r w:rsidRPr="00EF0359">
        <w:rPr>
          <w:rFonts w:ascii="Georgia" w:hAnsi="Georgia"/>
          <w:sz w:val="20"/>
          <w:szCs w:val="20"/>
        </w:rPr>
        <w:t>Сформировать общее для всех участников проекта понимание ожидаемых результатов проекта;</w:t>
      </w:r>
    </w:p>
    <w:p w14:paraId="6A72A7B1" w14:textId="77777777" w:rsidR="002E30DF" w:rsidRPr="00EF0359" w:rsidRDefault="002E30DF" w:rsidP="00E02AFF">
      <w:pPr>
        <w:pStyle w:val="af0"/>
        <w:numPr>
          <w:ilvl w:val="0"/>
          <w:numId w:val="18"/>
        </w:numPr>
        <w:jc w:val="both"/>
        <w:rPr>
          <w:rFonts w:ascii="Georgia" w:hAnsi="Georgia"/>
          <w:sz w:val="20"/>
          <w:szCs w:val="20"/>
        </w:rPr>
      </w:pPr>
      <w:r w:rsidRPr="00EF0359">
        <w:rPr>
          <w:rFonts w:ascii="Georgia" w:hAnsi="Georgia"/>
          <w:sz w:val="20"/>
          <w:szCs w:val="20"/>
        </w:rPr>
        <w:t>Определить стандарты качества, в соответствии с которыми должен выполняться проект.</w:t>
      </w:r>
    </w:p>
    <w:p w14:paraId="0DB50383" w14:textId="77777777" w:rsidR="00A754BD" w:rsidRPr="00EF0359" w:rsidRDefault="00A754BD" w:rsidP="00B63437">
      <w:pPr>
        <w:jc w:val="both"/>
        <w:rPr>
          <w:rFonts w:ascii="Georgia" w:hAnsi="Georgia"/>
          <w:sz w:val="20"/>
          <w:szCs w:val="20"/>
        </w:rPr>
      </w:pPr>
    </w:p>
    <w:p w14:paraId="77F58D04" w14:textId="77777777" w:rsidR="002E30DF" w:rsidRPr="00EF0359" w:rsidRDefault="002E30DF" w:rsidP="00B63437">
      <w:pPr>
        <w:jc w:val="both"/>
        <w:rPr>
          <w:rFonts w:ascii="Georgia" w:hAnsi="Georgia"/>
          <w:sz w:val="20"/>
          <w:szCs w:val="20"/>
        </w:rPr>
      </w:pPr>
      <w:bookmarkStart w:id="7" w:name="_Toc284319838"/>
      <w:bookmarkEnd w:id="4"/>
      <w:r w:rsidRPr="00EF0359">
        <w:rPr>
          <w:rFonts w:ascii="Georgia" w:hAnsi="Georgia"/>
          <w:sz w:val="20"/>
          <w:szCs w:val="20"/>
        </w:rPr>
        <w:t>Данный Устав распространяется на фазу проекта «Анализ и Дизайн». После завершения оказания услуг по данной фазе и перед началом следующей фазы проекта, Устав проекта может быть пересмотрен и уточнен.</w:t>
      </w:r>
    </w:p>
    <w:p w14:paraId="34FA8263" w14:textId="77777777" w:rsidR="002E30DF" w:rsidRPr="002E30DF" w:rsidRDefault="002E30DF" w:rsidP="00B63437">
      <w:pPr>
        <w:jc w:val="both"/>
        <w:rPr>
          <w:rFonts w:ascii="Georgia" w:hAnsi="Georgia"/>
          <w:sz w:val="18"/>
          <w:szCs w:val="18"/>
        </w:rPr>
      </w:pPr>
    </w:p>
    <w:p w14:paraId="4D64D4AF" w14:textId="77777777" w:rsidR="002E30DF" w:rsidRPr="002E30DF" w:rsidRDefault="002E30DF" w:rsidP="002E30DF">
      <w:pPr>
        <w:pStyle w:val="2"/>
        <w:rPr>
          <w:rFonts w:ascii="Georgia" w:hAnsi="Georgia"/>
        </w:rPr>
      </w:pPr>
      <w:bookmarkStart w:id="8" w:name="_Toc400020744"/>
      <w:bookmarkStart w:id="9" w:name="_Toc405895673"/>
      <w:r w:rsidRPr="002E30DF">
        <w:rPr>
          <w:rFonts w:ascii="Georgia" w:hAnsi="Georgia"/>
        </w:rPr>
        <w:t>Юридический статус документа</w:t>
      </w:r>
      <w:bookmarkEnd w:id="8"/>
      <w:bookmarkEnd w:id="9"/>
    </w:p>
    <w:p w14:paraId="1143112E" w14:textId="77777777" w:rsidR="002E30DF" w:rsidRPr="00EF0359" w:rsidRDefault="002E30DF" w:rsidP="002E30DF">
      <w:pPr>
        <w:jc w:val="both"/>
        <w:rPr>
          <w:rFonts w:ascii="Georgia" w:hAnsi="Georgia"/>
          <w:sz w:val="20"/>
          <w:szCs w:val="20"/>
        </w:rPr>
      </w:pPr>
      <w:r w:rsidRPr="00EF0359">
        <w:rPr>
          <w:rFonts w:ascii="Georgia" w:hAnsi="Georgia"/>
          <w:sz w:val="20"/>
          <w:szCs w:val="20"/>
        </w:rPr>
        <w:t>Настоящий Устав проекта является рабочим документом проекта и обязателен для выполнения всеми членами рабочей группы Проекта. Документ вступает в силу после его подписания полномочными представителями Заказчика и Исполнителя.</w:t>
      </w:r>
    </w:p>
    <w:p w14:paraId="64AA1323" w14:textId="77777777" w:rsidR="002E30DF" w:rsidRDefault="002E30DF" w:rsidP="002E30DF">
      <w:pPr>
        <w:jc w:val="both"/>
        <w:rPr>
          <w:rFonts w:ascii="Georgia" w:hAnsi="Georgia"/>
          <w:sz w:val="18"/>
          <w:szCs w:val="18"/>
        </w:rPr>
      </w:pPr>
    </w:p>
    <w:p w14:paraId="09ECE421" w14:textId="77777777" w:rsidR="002E30DF" w:rsidRPr="002E30DF" w:rsidRDefault="002E30DF" w:rsidP="002E30DF">
      <w:pPr>
        <w:pStyle w:val="2"/>
        <w:rPr>
          <w:rFonts w:ascii="Georgia" w:hAnsi="Georgia"/>
        </w:rPr>
      </w:pPr>
      <w:bookmarkStart w:id="10" w:name="_Toc400020745"/>
      <w:bookmarkStart w:id="11" w:name="_Toc405895674"/>
      <w:r w:rsidRPr="002E30DF">
        <w:rPr>
          <w:rFonts w:ascii="Georgia" w:hAnsi="Georgia"/>
        </w:rPr>
        <w:t>Изменения</w:t>
      </w:r>
      <w:bookmarkEnd w:id="10"/>
      <w:bookmarkEnd w:id="11"/>
    </w:p>
    <w:p w14:paraId="3823544F" w14:textId="77777777" w:rsidR="002E30DF" w:rsidRPr="00EF0359" w:rsidRDefault="002E30DF" w:rsidP="002E30DF">
      <w:pPr>
        <w:jc w:val="both"/>
        <w:rPr>
          <w:rFonts w:ascii="Georgia" w:hAnsi="Georgia"/>
          <w:sz w:val="20"/>
          <w:szCs w:val="20"/>
        </w:rPr>
      </w:pPr>
      <w:r w:rsidRPr="00EF0359">
        <w:rPr>
          <w:rFonts w:ascii="Georgia" w:hAnsi="Georgia"/>
          <w:sz w:val="20"/>
          <w:szCs w:val="20"/>
        </w:rPr>
        <w:t xml:space="preserve">Изменения в настоящий документ могут вноситься в ходе выполнения проекта по решению Управляющего комитета (или совместному решению Спонсора проекта и Управляющего партнера). </w:t>
      </w:r>
    </w:p>
    <w:p w14:paraId="67F3C2A4" w14:textId="77777777" w:rsidR="002E30DF" w:rsidRDefault="002E30DF" w:rsidP="00B63437">
      <w:pPr>
        <w:jc w:val="both"/>
        <w:rPr>
          <w:rFonts w:ascii="Georgia" w:hAnsi="Georgia"/>
          <w:b/>
          <w:bCs/>
        </w:rPr>
      </w:pPr>
    </w:p>
    <w:p w14:paraId="7641AA76" w14:textId="77777777" w:rsidR="002E30DF" w:rsidRPr="002E30DF" w:rsidRDefault="002E30DF" w:rsidP="002E30DF">
      <w:pPr>
        <w:pStyle w:val="1"/>
        <w:rPr>
          <w:rFonts w:ascii="Georgia" w:hAnsi="Georgia"/>
        </w:rPr>
      </w:pPr>
      <w:bookmarkStart w:id="12" w:name="_Toc400020746"/>
      <w:bookmarkStart w:id="13" w:name="_Toc405895675"/>
      <w:r w:rsidRPr="002E30DF">
        <w:rPr>
          <w:rFonts w:ascii="Georgia" w:hAnsi="Georgia"/>
        </w:rPr>
        <w:t>ТЕРМИНЫ И ОПРЕДЕЛЕНИЯ</w:t>
      </w:r>
      <w:bookmarkEnd w:id="12"/>
      <w:bookmarkEnd w:id="13"/>
    </w:p>
    <w:p w14:paraId="0E4A00AA" w14:textId="77777777" w:rsidR="00D51C83" w:rsidRDefault="002E30DF" w:rsidP="002E30DF">
      <w:pPr>
        <w:pStyle w:val="2"/>
        <w:rPr>
          <w:rFonts w:ascii="Georgia" w:hAnsi="Georgia"/>
        </w:rPr>
      </w:pPr>
      <w:bookmarkStart w:id="14" w:name="_Toc400020747"/>
      <w:bookmarkStart w:id="15" w:name="_Toc405895676"/>
      <w:r w:rsidRPr="002E30DF">
        <w:rPr>
          <w:rFonts w:ascii="Georgia" w:hAnsi="Georgia"/>
        </w:rPr>
        <w:t>Фаза проекта</w:t>
      </w:r>
      <w:bookmarkEnd w:id="14"/>
      <w:bookmarkEnd w:id="15"/>
    </w:p>
    <w:p w14:paraId="6EC2B9EB" w14:textId="77777777" w:rsidR="00AF2274" w:rsidRPr="00EF0359" w:rsidRDefault="00AF2274" w:rsidP="00B63437">
      <w:pPr>
        <w:jc w:val="both"/>
        <w:rPr>
          <w:rFonts w:ascii="Georgia" w:hAnsi="Georgia"/>
          <w:sz w:val="20"/>
          <w:szCs w:val="20"/>
        </w:rPr>
      </w:pPr>
      <w:r w:rsidRPr="00EF0359">
        <w:rPr>
          <w:rFonts w:ascii="Georgia" w:hAnsi="Georgia"/>
          <w:sz w:val="20"/>
          <w:szCs w:val="20"/>
        </w:rPr>
        <w:t>Проект разбивается на несколько фаз оказания услуг по проекту. Каждая проектная фаза имеет свои цели и завершается сдачей-приемкой определенных результатов.  Описание фаз проекта приведено в разделе Фазы проекта.</w:t>
      </w:r>
      <w:bookmarkStart w:id="16" w:name="_Toc284319841"/>
      <w:bookmarkEnd w:id="7"/>
    </w:p>
    <w:p w14:paraId="32CD90BE" w14:textId="77777777" w:rsidR="00AF2274" w:rsidRDefault="00AF2274" w:rsidP="00B63437">
      <w:pPr>
        <w:jc w:val="both"/>
        <w:rPr>
          <w:rFonts w:ascii="Georgia" w:hAnsi="Georgia"/>
          <w:sz w:val="18"/>
          <w:szCs w:val="18"/>
        </w:rPr>
      </w:pPr>
    </w:p>
    <w:p w14:paraId="6B25E0B5" w14:textId="77777777" w:rsidR="00AF2274" w:rsidRDefault="00AF2274" w:rsidP="00AF2274">
      <w:pPr>
        <w:pStyle w:val="2"/>
        <w:rPr>
          <w:rFonts w:ascii="Georgia" w:hAnsi="Georgia"/>
        </w:rPr>
      </w:pPr>
      <w:bookmarkStart w:id="17" w:name="_Toc400020748"/>
      <w:bookmarkStart w:id="18" w:name="_Toc405895677"/>
      <w:r>
        <w:rPr>
          <w:rFonts w:ascii="Georgia" w:hAnsi="Georgia"/>
        </w:rPr>
        <w:t>Дизайн решения</w:t>
      </w:r>
      <w:bookmarkEnd w:id="17"/>
      <w:bookmarkEnd w:id="18"/>
    </w:p>
    <w:p w14:paraId="2A7C790A" w14:textId="77777777" w:rsidR="00AF2274" w:rsidRPr="00EF0359" w:rsidRDefault="00AF2274" w:rsidP="00AF2274">
      <w:pPr>
        <w:jc w:val="both"/>
        <w:rPr>
          <w:rFonts w:ascii="Georgia" w:hAnsi="Georgia"/>
          <w:sz w:val="20"/>
          <w:szCs w:val="20"/>
        </w:rPr>
      </w:pPr>
      <w:r w:rsidRPr="00EF0359">
        <w:rPr>
          <w:rFonts w:ascii="Georgia" w:hAnsi="Georgia"/>
          <w:sz w:val="20"/>
          <w:szCs w:val="20"/>
        </w:rPr>
        <w:t>Документ, содержащий:</w:t>
      </w:r>
    </w:p>
    <w:p w14:paraId="3B90CB91" w14:textId="77777777" w:rsidR="00AF2274" w:rsidRPr="00EF0359" w:rsidRDefault="00AF2274" w:rsidP="00E02AFF">
      <w:pPr>
        <w:pStyle w:val="af0"/>
        <w:numPr>
          <w:ilvl w:val="0"/>
          <w:numId w:val="18"/>
        </w:numPr>
        <w:jc w:val="both"/>
        <w:rPr>
          <w:rFonts w:ascii="Georgia" w:hAnsi="Georgia"/>
          <w:sz w:val="20"/>
          <w:szCs w:val="20"/>
        </w:rPr>
      </w:pPr>
      <w:r w:rsidRPr="00EF0359">
        <w:rPr>
          <w:rFonts w:ascii="Georgia" w:hAnsi="Georgia"/>
          <w:sz w:val="20"/>
          <w:szCs w:val="20"/>
        </w:rPr>
        <w:t>Список областей автоматизации;</w:t>
      </w:r>
    </w:p>
    <w:p w14:paraId="619647A3" w14:textId="77777777" w:rsidR="00AF2274" w:rsidRPr="00EF0359" w:rsidRDefault="00AF2274" w:rsidP="00E02AFF">
      <w:pPr>
        <w:pStyle w:val="af0"/>
        <w:numPr>
          <w:ilvl w:val="0"/>
          <w:numId w:val="18"/>
        </w:numPr>
        <w:jc w:val="both"/>
        <w:rPr>
          <w:rFonts w:ascii="Georgia" w:hAnsi="Georgia"/>
          <w:sz w:val="20"/>
          <w:szCs w:val="20"/>
        </w:rPr>
      </w:pPr>
      <w:r w:rsidRPr="00EF0359">
        <w:rPr>
          <w:rFonts w:ascii="Georgia" w:hAnsi="Georgia"/>
          <w:sz w:val="20"/>
          <w:szCs w:val="20"/>
        </w:rPr>
        <w:t>Список</w:t>
      </w:r>
      <w:r w:rsidR="00EA32BA" w:rsidRPr="00EF0359">
        <w:rPr>
          <w:rFonts w:ascii="Georgia" w:hAnsi="Georgia"/>
          <w:sz w:val="20"/>
          <w:szCs w:val="20"/>
        </w:rPr>
        <w:t xml:space="preserve"> и текстовое описание бизнес-процессов, которые будут реализованы в системе;</w:t>
      </w:r>
    </w:p>
    <w:p w14:paraId="1E9D171E" w14:textId="77777777" w:rsidR="00EA32BA" w:rsidRPr="00EF0359" w:rsidRDefault="00EA32BA" w:rsidP="00E02AFF">
      <w:pPr>
        <w:pStyle w:val="af0"/>
        <w:numPr>
          <w:ilvl w:val="0"/>
          <w:numId w:val="18"/>
        </w:numPr>
        <w:jc w:val="both"/>
        <w:rPr>
          <w:rFonts w:ascii="Georgia" w:hAnsi="Georgia"/>
          <w:sz w:val="20"/>
          <w:szCs w:val="20"/>
        </w:rPr>
      </w:pPr>
      <w:r w:rsidRPr="00EF0359">
        <w:rPr>
          <w:rFonts w:ascii="Georgia" w:hAnsi="Georgia"/>
          <w:sz w:val="20"/>
          <w:szCs w:val="20"/>
        </w:rPr>
        <w:t>Список и представление форм отчетности и входных документов, требующих реализации в системе;</w:t>
      </w:r>
    </w:p>
    <w:p w14:paraId="255FB1E4" w14:textId="77777777" w:rsidR="00EA32BA" w:rsidRPr="00EF0359" w:rsidRDefault="00EA32BA" w:rsidP="00E02AFF">
      <w:pPr>
        <w:pStyle w:val="af0"/>
        <w:numPr>
          <w:ilvl w:val="0"/>
          <w:numId w:val="18"/>
        </w:numPr>
        <w:jc w:val="both"/>
        <w:rPr>
          <w:rFonts w:ascii="Georgia" w:hAnsi="Georgia"/>
          <w:sz w:val="20"/>
          <w:szCs w:val="20"/>
        </w:rPr>
      </w:pPr>
      <w:r w:rsidRPr="00EF0359">
        <w:rPr>
          <w:rFonts w:ascii="Georgia" w:hAnsi="Georgia"/>
          <w:sz w:val="20"/>
          <w:szCs w:val="20"/>
        </w:rPr>
        <w:t>Описание использования стандартной функциональности ПО для бизнес-процессов, требующих автоматизации в рамках данного проекта;</w:t>
      </w:r>
    </w:p>
    <w:p w14:paraId="5C5EBE6A" w14:textId="77777777" w:rsidR="00EA32BA" w:rsidRPr="00EF0359" w:rsidRDefault="00EA32BA" w:rsidP="00E02AFF">
      <w:pPr>
        <w:pStyle w:val="af0"/>
        <w:numPr>
          <w:ilvl w:val="0"/>
          <w:numId w:val="18"/>
        </w:numPr>
        <w:jc w:val="both"/>
        <w:rPr>
          <w:rFonts w:ascii="Georgia" w:hAnsi="Georgia"/>
          <w:sz w:val="20"/>
          <w:szCs w:val="20"/>
        </w:rPr>
      </w:pPr>
      <w:r w:rsidRPr="00EF0359">
        <w:rPr>
          <w:rFonts w:ascii="Georgia" w:hAnsi="Georgia"/>
          <w:sz w:val="20"/>
          <w:szCs w:val="20"/>
        </w:rPr>
        <w:t>Список модификаций ПО, содержащий название, краткое описание, приоритет выполнения и количество часов необходимое для их описания, программирования и тестирования.</w:t>
      </w:r>
    </w:p>
    <w:p w14:paraId="31A624A5" w14:textId="77777777" w:rsidR="00EA32BA" w:rsidRDefault="00EA32BA" w:rsidP="00EA32BA">
      <w:pPr>
        <w:pStyle w:val="2"/>
        <w:rPr>
          <w:rFonts w:ascii="Georgia" w:hAnsi="Georgia"/>
        </w:rPr>
      </w:pPr>
      <w:bookmarkStart w:id="19" w:name="_Toc400020749"/>
      <w:bookmarkStart w:id="20" w:name="_Toc405895678"/>
      <w:r>
        <w:rPr>
          <w:rFonts w:ascii="Georgia" w:hAnsi="Georgia"/>
        </w:rPr>
        <w:t>Дизайн проекта</w:t>
      </w:r>
      <w:bookmarkEnd w:id="19"/>
      <w:bookmarkEnd w:id="20"/>
    </w:p>
    <w:p w14:paraId="45505CFE" w14:textId="77777777" w:rsidR="00EA32BA" w:rsidRPr="00EF0359" w:rsidRDefault="00EA32BA" w:rsidP="00EA32BA">
      <w:pPr>
        <w:jc w:val="both"/>
        <w:rPr>
          <w:rFonts w:ascii="Georgia" w:hAnsi="Georgia"/>
          <w:sz w:val="20"/>
          <w:szCs w:val="20"/>
        </w:rPr>
      </w:pPr>
      <w:r w:rsidRPr="00EF0359">
        <w:rPr>
          <w:rFonts w:ascii="Georgia" w:hAnsi="Georgia"/>
          <w:sz w:val="20"/>
          <w:szCs w:val="20"/>
        </w:rPr>
        <w:t>Документ, содержащий:</w:t>
      </w:r>
    </w:p>
    <w:p w14:paraId="29BF8AD9" w14:textId="77777777" w:rsidR="00EA32BA" w:rsidRPr="00EF0359" w:rsidRDefault="00EA32BA" w:rsidP="00E02AFF">
      <w:pPr>
        <w:pStyle w:val="af0"/>
        <w:numPr>
          <w:ilvl w:val="0"/>
          <w:numId w:val="19"/>
        </w:numPr>
        <w:jc w:val="both"/>
        <w:rPr>
          <w:rFonts w:ascii="Georgia" w:hAnsi="Georgia"/>
          <w:sz w:val="20"/>
          <w:szCs w:val="20"/>
        </w:rPr>
      </w:pPr>
      <w:r w:rsidRPr="00EF0359">
        <w:rPr>
          <w:rFonts w:ascii="Georgia" w:hAnsi="Georgia"/>
          <w:sz w:val="20"/>
          <w:szCs w:val="20"/>
        </w:rPr>
        <w:t>Уточненный план проекта с указанием исполнителей, сформированный по результатам фазы Анализа и Дизайна;</w:t>
      </w:r>
    </w:p>
    <w:p w14:paraId="64CF8B4B" w14:textId="77777777" w:rsidR="00EA32BA" w:rsidRPr="00EF0359" w:rsidRDefault="00EA32BA" w:rsidP="00E02AFF">
      <w:pPr>
        <w:pStyle w:val="af0"/>
        <w:numPr>
          <w:ilvl w:val="0"/>
          <w:numId w:val="19"/>
        </w:numPr>
        <w:jc w:val="both"/>
        <w:rPr>
          <w:rFonts w:ascii="Georgia" w:hAnsi="Georgia"/>
          <w:sz w:val="20"/>
          <w:szCs w:val="20"/>
        </w:rPr>
      </w:pPr>
      <w:r w:rsidRPr="00EF0359">
        <w:rPr>
          <w:rFonts w:ascii="Georgia" w:hAnsi="Georgia"/>
          <w:sz w:val="20"/>
          <w:szCs w:val="20"/>
        </w:rPr>
        <w:t>Уточненный бюджет проекта (оставшихся фаз) с его обоснованием.</w:t>
      </w:r>
    </w:p>
    <w:p w14:paraId="3C5A3998" w14:textId="77777777" w:rsidR="00EA32BA" w:rsidRDefault="00EA32BA" w:rsidP="00EA32BA">
      <w:pPr>
        <w:pStyle w:val="2"/>
        <w:rPr>
          <w:rFonts w:ascii="Georgia" w:hAnsi="Georgia"/>
        </w:rPr>
      </w:pPr>
      <w:bookmarkStart w:id="21" w:name="_Toc400020750"/>
      <w:bookmarkStart w:id="22" w:name="_Toc405895679"/>
      <w:r>
        <w:rPr>
          <w:rFonts w:ascii="Georgia" w:hAnsi="Georgia"/>
        </w:rPr>
        <w:t>Технический дизайн</w:t>
      </w:r>
      <w:bookmarkEnd w:id="21"/>
      <w:bookmarkEnd w:id="22"/>
    </w:p>
    <w:p w14:paraId="22FF30EB" w14:textId="77777777" w:rsidR="00EA32BA" w:rsidRPr="00EF0359" w:rsidRDefault="00EA32BA" w:rsidP="00EA32BA">
      <w:pPr>
        <w:jc w:val="both"/>
        <w:rPr>
          <w:rFonts w:ascii="Georgia" w:hAnsi="Georgia"/>
          <w:sz w:val="20"/>
          <w:szCs w:val="20"/>
        </w:rPr>
      </w:pPr>
      <w:r w:rsidRPr="00EF0359">
        <w:rPr>
          <w:rFonts w:ascii="Georgia" w:hAnsi="Georgia"/>
          <w:sz w:val="20"/>
          <w:szCs w:val="20"/>
        </w:rPr>
        <w:t>Документ, содержащий:</w:t>
      </w:r>
    </w:p>
    <w:p w14:paraId="14DD46E3" w14:textId="77777777" w:rsidR="00EA32BA" w:rsidRPr="00EF0359" w:rsidRDefault="00EA32BA" w:rsidP="00E02AFF">
      <w:pPr>
        <w:pStyle w:val="af0"/>
        <w:numPr>
          <w:ilvl w:val="0"/>
          <w:numId w:val="20"/>
        </w:numPr>
        <w:jc w:val="both"/>
        <w:rPr>
          <w:rFonts w:ascii="Georgia" w:hAnsi="Georgia"/>
          <w:sz w:val="20"/>
          <w:szCs w:val="20"/>
        </w:rPr>
      </w:pPr>
      <w:r w:rsidRPr="00EF0359">
        <w:rPr>
          <w:rFonts w:ascii="Georgia" w:hAnsi="Georgia"/>
          <w:sz w:val="20"/>
          <w:szCs w:val="20"/>
        </w:rPr>
        <w:t>Рекомендаци</w:t>
      </w:r>
      <w:r w:rsidR="00480FC0" w:rsidRPr="00EF0359">
        <w:rPr>
          <w:rFonts w:ascii="Georgia" w:hAnsi="Georgia"/>
          <w:sz w:val="20"/>
          <w:szCs w:val="20"/>
        </w:rPr>
        <w:t>и по программному и аппаратному обеспечению решения;</w:t>
      </w:r>
    </w:p>
    <w:p w14:paraId="7A9AF05F" w14:textId="77777777" w:rsidR="00480FC0" w:rsidRPr="00EF0359" w:rsidRDefault="00480FC0" w:rsidP="00E02AFF">
      <w:pPr>
        <w:pStyle w:val="af0"/>
        <w:numPr>
          <w:ilvl w:val="0"/>
          <w:numId w:val="20"/>
        </w:numPr>
        <w:jc w:val="both"/>
        <w:rPr>
          <w:rFonts w:ascii="Georgia" w:hAnsi="Georgia"/>
          <w:sz w:val="20"/>
          <w:szCs w:val="20"/>
        </w:rPr>
      </w:pPr>
      <w:r w:rsidRPr="00EF0359">
        <w:rPr>
          <w:rFonts w:ascii="Georgia" w:hAnsi="Georgia"/>
          <w:sz w:val="20"/>
          <w:szCs w:val="20"/>
        </w:rPr>
        <w:t>Требования к интерфейсам с внешними системами;</w:t>
      </w:r>
    </w:p>
    <w:p w14:paraId="16E8777E" w14:textId="77777777" w:rsidR="00480FC0" w:rsidRPr="00EF0359" w:rsidRDefault="00480FC0" w:rsidP="00E02AFF">
      <w:pPr>
        <w:pStyle w:val="af0"/>
        <w:numPr>
          <w:ilvl w:val="0"/>
          <w:numId w:val="20"/>
        </w:numPr>
        <w:jc w:val="both"/>
        <w:rPr>
          <w:rFonts w:ascii="Georgia" w:hAnsi="Georgia"/>
          <w:sz w:val="20"/>
          <w:szCs w:val="20"/>
        </w:rPr>
      </w:pPr>
      <w:r w:rsidRPr="00EF0359">
        <w:rPr>
          <w:rFonts w:ascii="Georgia" w:hAnsi="Georgia"/>
          <w:sz w:val="20"/>
          <w:szCs w:val="20"/>
        </w:rPr>
        <w:t>Стратегию переноса данных.</w:t>
      </w:r>
    </w:p>
    <w:p w14:paraId="48E8900C" w14:textId="77777777" w:rsidR="00480FC0" w:rsidRDefault="00480FC0" w:rsidP="00480FC0">
      <w:pPr>
        <w:pStyle w:val="2"/>
        <w:rPr>
          <w:rFonts w:ascii="Georgia" w:hAnsi="Georgia"/>
        </w:rPr>
      </w:pPr>
      <w:bookmarkStart w:id="23" w:name="_Toc400020751"/>
      <w:bookmarkStart w:id="24" w:name="_Toc405895680"/>
      <w:r>
        <w:rPr>
          <w:rFonts w:ascii="Georgia" w:hAnsi="Georgia"/>
        </w:rPr>
        <w:t>Система</w:t>
      </w:r>
      <w:bookmarkEnd w:id="23"/>
      <w:bookmarkEnd w:id="24"/>
    </w:p>
    <w:p w14:paraId="705FC797" w14:textId="77777777" w:rsidR="00480FC0" w:rsidRPr="00EF0359" w:rsidRDefault="00480FC0" w:rsidP="00480FC0">
      <w:pPr>
        <w:jc w:val="both"/>
        <w:rPr>
          <w:rFonts w:ascii="Georgia" w:hAnsi="Georgia"/>
          <w:sz w:val="20"/>
          <w:szCs w:val="20"/>
        </w:rPr>
      </w:pPr>
      <w:r w:rsidRPr="00EF0359">
        <w:rPr>
          <w:rFonts w:ascii="Georgia" w:hAnsi="Georgia"/>
          <w:sz w:val="20"/>
          <w:szCs w:val="20"/>
        </w:rPr>
        <w:t>Доработанный и настроенный под нужды Заказчика в соответствии с Дизайном Решения комплекс (оригинальное ПО и дополнительные разработки, выполненные в рамках проекта) на базе ПО Microsoft Dynamics AX 2012</w:t>
      </w:r>
      <w:r w:rsidR="001B2BAB">
        <w:rPr>
          <w:rFonts w:ascii="Georgia" w:hAnsi="Georgia"/>
          <w:sz w:val="20"/>
          <w:szCs w:val="20"/>
        </w:rPr>
        <w:t xml:space="preserve"> </w:t>
      </w:r>
      <w:r w:rsidR="001B2BAB">
        <w:rPr>
          <w:rFonts w:ascii="Georgia" w:hAnsi="Georgia"/>
          <w:sz w:val="20"/>
          <w:szCs w:val="20"/>
          <w:lang w:val="en-US"/>
        </w:rPr>
        <w:t>R</w:t>
      </w:r>
      <w:r w:rsidR="001B2BAB" w:rsidRPr="002C389A">
        <w:rPr>
          <w:rFonts w:ascii="Georgia" w:hAnsi="Georgia"/>
          <w:sz w:val="20"/>
          <w:szCs w:val="20"/>
        </w:rPr>
        <w:t>3</w:t>
      </w:r>
      <w:r w:rsidRPr="00EF0359">
        <w:rPr>
          <w:rFonts w:ascii="Georgia" w:hAnsi="Georgia"/>
          <w:sz w:val="20"/>
          <w:szCs w:val="20"/>
        </w:rPr>
        <w:t>.</w:t>
      </w:r>
    </w:p>
    <w:p w14:paraId="57279262" w14:textId="77777777" w:rsidR="00480FC0" w:rsidRDefault="00480FC0" w:rsidP="00480FC0">
      <w:pPr>
        <w:pStyle w:val="2"/>
        <w:rPr>
          <w:rFonts w:ascii="Georgia" w:hAnsi="Georgia"/>
        </w:rPr>
      </w:pPr>
      <w:bookmarkStart w:id="25" w:name="_Toc400020752"/>
      <w:bookmarkStart w:id="26" w:name="_Toc405895681"/>
      <w:r>
        <w:rPr>
          <w:rFonts w:ascii="Georgia" w:hAnsi="Georgia"/>
        </w:rPr>
        <w:t>Стандартная функциональность</w:t>
      </w:r>
      <w:bookmarkEnd w:id="25"/>
      <w:bookmarkEnd w:id="26"/>
    </w:p>
    <w:p w14:paraId="0D5AF2AB" w14:textId="77777777" w:rsidR="00480FC0" w:rsidRPr="00EF0359" w:rsidRDefault="00480FC0" w:rsidP="00B63437">
      <w:pPr>
        <w:jc w:val="both"/>
        <w:rPr>
          <w:rFonts w:ascii="Georgia" w:hAnsi="Georgia"/>
          <w:sz w:val="20"/>
          <w:szCs w:val="20"/>
        </w:rPr>
      </w:pPr>
      <w:r w:rsidRPr="00EF0359">
        <w:rPr>
          <w:rFonts w:ascii="Georgia" w:hAnsi="Georgia"/>
          <w:sz w:val="20"/>
          <w:szCs w:val="20"/>
        </w:rPr>
        <w:t>Возможности оригинального ПО Microsoft Dynamics AX 2012</w:t>
      </w:r>
      <w:r w:rsidR="001B2BAB" w:rsidRPr="002C389A">
        <w:rPr>
          <w:rFonts w:ascii="Georgia" w:hAnsi="Georgia"/>
          <w:sz w:val="20"/>
          <w:szCs w:val="20"/>
        </w:rPr>
        <w:t xml:space="preserve"> </w:t>
      </w:r>
      <w:r w:rsidR="001B2BAB">
        <w:rPr>
          <w:rFonts w:ascii="Georgia" w:hAnsi="Georgia"/>
          <w:sz w:val="20"/>
          <w:szCs w:val="20"/>
          <w:lang w:val="en-US"/>
        </w:rPr>
        <w:t>R</w:t>
      </w:r>
      <w:r w:rsidR="001B2BAB" w:rsidRPr="002C389A">
        <w:rPr>
          <w:rFonts w:ascii="Georgia" w:hAnsi="Georgia"/>
          <w:sz w:val="20"/>
          <w:szCs w:val="20"/>
        </w:rPr>
        <w:t>3</w:t>
      </w:r>
      <w:r w:rsidRPr="00EF0359">
        <w:rPr>
          <w:rFonts w:ascii="Georgia" w:hAnsi="Georgia"/>
          <w:sz w:val="20"/>
          <w:szCs w:val="20"/>
        </w:rPr>
        <w:t>, настроенного стандартными средствами под нужды Заказчика.</w:t>
      </w:r>
    </w:p>
    <w:p w14:paraId="0985744A" w14:textId="77777777" w:rsidR="008A0DCA" w:rsidRDefault="008A0DCA" w:rsidP="00B63437">
      <w:pPr>
        <w:jc w:val="both"/>
        <w:rPr>
          <w:rFonts w:ascii="Georgia" w:hAnsi="Georgia"/>
          <w:sz w:val="18"/>
          <w:szCs w:val="18"/>
        </w:rPr>
      </w:pPr>
    </w:p>
    <w:p w14:paraId="5B8C632E" w14:textId="77777777" w:rsidR="008B46D7" w:rsidRDefault="008B46D7" w:rsidP="008A0DCA">
      <w:pPr>
        <w:pStyle w:val="1"/>
        <w:ind w:left="1304" w:hanging="1304"/>
        <w:rPr>
          <w:rFonts w:ascii="Georgia" w:hAnsi="Georgia"/>
        </w:rPr>
        <w:sectPr w:rsidR="008B46D7" w:rsidSect="00C42928">
          <w:pgSz w:w="11906" w:h="16838"/>
          <w:pgMar w:top="1949" w:right="1412" w:bottom="1412" w:left="1412" w:header="709" w:footer="132" w:gutter="0"/>
          <w:cols w:space="708"/>
          <w:docGrid w:linePitch="360"/>
        </w:sectPr>
      </w:pPr>
    </w:p>
    <w:p w14:paraId="3404432A" w14:textId="77777777" w:rsidR="008A0DCA" w:rsidRPr="008A0DCA" w:rsidRDefault="008A0DCA" w:rsidP="008A0DCA">
      <w:pPr>
        <w:pStyle w:val="1"/>
        <w:ind w:left="1304" w:hanging="1304"/>
        <w:rPr>
          <w:rFonts w:ascii="Georgia" w:hAnsi="Georgia"/>
        </w:rPr>
      </w:pPr>
      <w:bookmarkStart w:id="27" w:name="_Toc400020753"/>
      <w:bookmarkStart w:id="28" w:name="_Toc405895682"/>
      <w:r w:rsidRPr="008A0DCA">
        <w:rPr>
          <w:rFonts w:ascii="Georgia" w:hAnsi="Georgia"/>
        </w:rPr>
        <w:t>ОСНОВНЫЕ ХАРАКТЕРИСТИКИ ПРОЕКТА</w:t>
      </w:r>
      <w:bookmarkEnd w:id="27"/>
      <w:bookmarkEnd w:id="28"/>
    </w:p>
    <w:p w14:paraId="2340B084" w14:textId="77777777" w:rsidR="008A0DCA" w:rsidRDefault="008A0DCA" w:rsidP="008A0DCA">
      <w:pPr>
        <w:pStyle w:val="2"/>
        <w:rPr>
          <w:rFonts w:ascii="Georgia" w:hAnsi="Georgia"/>
        </w:rPr>
      </w:pPr>
      <w:bookmarkStart w:id="29" w:name="_Toc400020754"/>
      <w:bookmarkStart w:id="30" w:name="_Toc405895683"/>
      <w:r>
        <w:rPr>
          <w:rFonts w:ascii="Georgia" w:hAnsi="Georgia"/>
        </w:rPr>
        <w:t>Структура проекта (фазы)</w:t>
      </w:r>
      <w:bookmarkEnd w:id="29"/>
      <w:bookmarkEnd w:id="30"/>
    </w:p>
    <w:p w14:paraId="6B2C556F" w14:textId="77777777" w:rsidR="008A0DCA" w:rsidRPr="00EF0359" w:rsidRDefault="008A0DCA" w:rsidP="008A0DCA">
      <w:pPr>
        <w:jc w:val="both"/>
        <w:rPr>
          <w:rFonts w:ascii="Georgia" w:hAnsi="Georgia"/>
          <w:sz w:val="20"/>
          <w:szCs w:val="20"/>
        </w:rPr>
      </w:pPr>
      <w:r w:rsidRPr="00EF0359">
        <w:rPr>
          <w:rFonts w:ascii="Georgia" w:hAnsi="Georgia"/>
          <w:sz w:val="20"/>
          <w:szCs w:val="20"/>
        </w:rPr>
        <w:t>Проект по внедрению Системы разделен на несколько ключевых фаз. Эти фазы сформированы таким образом, чтобы позволить выполнять задачи по Проекту эффективным и контролируемым образом.</w:t>
      </w:r>
    </w:p>
    <w:p w14:paraId="7304D9C5" w14:textId="77777777" w:rsidR="008A0DCA" w:rsidRPr="00EF0359" w:rsidRDefault="008A0DCA" w:rsidP="00E02AFF">
      <w:pPr>
        <w:pStyle w:val="af0"/>
        <w:numPr>
          <w:ilvl w:val="0"/>
          <w:numId w:val="23"/>
        </w:numPr>
        <w:jc w:val="both"/>
        <w:rPr>
          <w:rFonts w:ascii="Georgia" w:hAnsi="Georgia"/>
          <w:b/>
          <w:sz w:val="20"/>
          <w:szCs w:val="20"/>
        </w:rPr>
      </w:pPr>
      <w:bookmarkStart w:id="31" w:name="_Ref403139648"/>
      <w:r w:rsidRPr="00EF0359">
        <w:rPr>
          <w:rFonts w:ascii="Georgia" w:hAnsi="Georgia"/>
          <w:b/>
          <w:sz w:val="20"/>
          <w:szCs w:val="20"/>
        </w:rPr>
        <w:t>Подготовка проекта</w:t>
      </w:r>
      <w:bookmarkEnd w:id="31"/>
    </w:p>
    <w:p w14:paraId="77147382" w14:textId="77777777" w:rsidR="008A0DCA" w:rsidRPr="00EF0359" w:rsidRDefault="008A0DCA" w:rsidP="008A0DCA">
      <w:pPr>
        <w:pStyle w:val="af0"/>
        <w:jc w:val="both"/>
        <w:rPr>
          <w:rFonts w:ascii="Georgia" w:hAnsi="Georgia"/>
          <w:b/>
          <w:sz w:val="20"/>
          <w:szCs w:val="20"/>
        </w:rPr>
      </w:pPr>
      <w:r w:rsidRPr="00EF0359">
        <w:rPr>
          <w:rFonts w:ascii="Georgia" w:hAnsi="Georgia"/>
          <w:b/>
          <w:sz w:val="20"/>
          <w:szCs w:val="20"/>
        </w:rPr>
        <w:t>ЦЕЛИ</w:t>
      </w:r>
    </w:p>
    <w:p w14:paraId="5C6A2B5A" w14:textId="77777777" w:rsidR="008A0DCA" w:rsidRPr="00EF0359" w:rsidRDefault="008A0DCA" w:rsidP="008A0DCA">
      <w:pPr>
        <w:pStyle w:val="af0"/>
        <w:jc w:val="both"/>
        <w:rPr>
          <w:rFonts w:ascii="Georgia" w:hAnsi="Georgia"/>
          <w:sz w:val="20"/>
          <w:szCs w:val="20"/>
        </w:rPr>
      </w:pPr>
      <w:r w:rsidRPr="00EF0359">
        <w:rPr>
          <w:rFonts w:ascii="Georgia" w:hAnsi="Georgia"/>
          <w:sz w:val="20"/>
          <w:szCs w:val="20"/>
        </w:rPr>
        <w:t>Целями проекта являются:</w:t>
      </w:r>
    </w:p>
    <w:p w14:paraId="4C6F844B" w14:textId="77777777" w:rsidR="008A0DCA" w:rsidRPr="00EF0359" w:rsidRDefault="008A0DCA" w:rsidP="00E02AFF">
      <w:pPr>
        <w:pStyle w:val="af0"/>
        <w:numPr>
          <w:ilvl w:val="0"/>
          <w:numId w:val="24"/>
        </w:numPr>
        <w:jc w:val="both"/>
        <w:rPr>
          <w:rFonts w:ascii="Georgia" w:hAnsi="Georgia"/>
          <w:sz w:val="20"/>
          <w:szCs w:val="20"/>
        </w:rPr>
      </w:pPr>
      <w:r w:rsidRPr="00EF0359">
        <w:rPr>
          <w:rFonts w:ascii="Georgia" w:hAnsi="Georgia"/>
          <w:sz w:val="20"/>
          <w:szCs w:val="20"/>
        </w:rPr>
        <w:t>Формализация и утверждение целей и задач проекта, а также, критериев их выполнения;</w:t>
      </w:r>
    </w:p>
    <w:p w14:paraId="19BA94E6" w14:textId="77777777" w:rsidR="008A0DCA" w:rsidRPr="00EF0359" w:rsidRDefault="008A0DCA" w:rsidP="00E02AFF">
      <w:pPr>
        <w:pStyle w:val="af0"/>
        <w:numPr>
          <w:ilvl w:val="0"/>
          <w:numId w:val="24"/>
        </w:numPr>
        <w:jc w:val="both"/>
        <w:rPr>
          <w:rFonts w:ascii="Georgia" w:hAnsi="Georgia"/>
          <w:sz w:val="20"/>
          <w:szCs w:val="20"/>
        </w:rPr>
      </w:pPr>
      <w:r w:rsidRPr="00EF0359">
        <w:rPr>
          <w:rFonts w:ascii="Georgia" w:hAnsi="Georgia"/>
          <w:sz w:val="20"/>
          <w:szCs w:val="20"/>
        </w:rPr>
        <w:t>Формализация и утверждение организационной структуры проекта;</w:t>
      </w:r>
    </w:p>
    <w:p w14:paraId="2DFE6CC7" w14:textId="77777777" w:rsidR="008A0DCA" w:rsidRPr="00EF0359" w:rsidRDefault="008A0DCA" w:rsidP="00E02AFF">
      <w:pPr>
        <w:pStyle w:val="af0"/>
        <w:numPr>
          <w:ilvl w:val="0"/>
          <w:numId w:val="24"/>
        </w:numPr>
        <w:jc w:val="both"/>
        <w:rPr>
          <w:rFonts w:ascii="Georgia" w:hAnsi="Georgia"/>
          <w:sz w:val="20"/>
          <w:szCs w:val="20"/>
        </w:rPr>
      </w:pPr>
      <w:r w:rsidRPr="00EF0359">
        <w:rPr>
          <w:rFonts w:ascii="Georgia" w:hAnsi="Georgia"/>
          <w:sz w:val="20"/>
          <w:szCs w:val="20"/>
        </w:rPr>
        <w:t>Формирование и подготовка проектной команды;</w:t>
      </w:r>
    </w:p>
    <w:p w14:paraId="0F29844B" w14:textId="77777777" w:rsidR="008A0DCA" w:rsidRPr="00EF0359" w:rsidRDefault="008A0DCA" w:rsidP="00E02AFF">
      <w:pPr>
        <w:pStyle w:val="af0"/>
        <w:numPr>
          <w:ilvl w:val="0"/>
          <w:numId w:val="24"/>
        </w:numPr>
        <w:jc w:val="both"/>
        <w:rPr>
          <w:rFonts w:ascii="Georgia" w:hAnsi="Georgia"/>
          <w:sz w:val="20"/>
          <w:szCs w:val="20"/>
        </w:rPr>
      </w:pPr>
      <w:r w:rsidRPr="00EF0359">
        <w:rPr>
          <w:rFonts w:ascii="Georgia" w:hAnsi="Georgia"/>
          <w:sz w:val="20"/>
          <w:szCs w:val="20"/>
        </w:rPr>
        <w:t>Формирование плана проекта;</w:t>
      </w:r>
    </w:p>
    <w:p w14:paraId="5D340064" w14:textId="77777777" w:rsidR="008A0DCA" w:rsidRPr="00EF0359" w:rsidRDefault="008A0DCA" w:rsidP="00E02AFF">
      <w:pPr>
        <w:pStyle w:val="af0"/>
        <w:numPr>
          <w:ilvl w:val="0"/>
          <w:numId w:val="24"/>
        </w:numPr>
        <w:jc w:val="both"/>
        <w:rPr>
          <w:rFonts w:ascii="Georgia" w:hAnsi="Georgia"/>
          <w:sz w:val="20"/>
          <w:szCs w:val="20"/>
        </w:rPr>
      </w:pPr>
      <w:r w:rsidRPr="00EF0359">
        <w:rPr>
          <w:rFonts w:ascii="Georgia" w:hAnsi="Georgia"/>
          <w:sz w:val="20"/>
          <w:szCs w:val="20"/>
        </w:rPr>
        <w:t>Разработка и утверждение рабочих процедур проекта;</w:t>
      </w:r>
    </w:p>
    <w:p w14:paraId="4AFB6388" w14:textId="77777777" w:rsidR="008A0DCA" w:rsidRPr="00EF0359" w:rsidRDefault="008A0DCA" w:rsidP="00E02AFF">
      <w:pPr>
        <w:pStyle w:val="af0"/>
        <w:numPr>
          <w:ilvl w:val="0"/>
          <w:numId w:val="24"/>
        </w:numPr>
        <w:jc w:val="both"/>
        <w:rPr>
          <w:rFonts w:ascii="Georgia" w:hAnsi="Georgia"/>
          <w:sz w:val="20"/>
          <w:szCs w:val="20"/>
        </w:rPr>
      </w:pPr>
      <w:r w:rsidRPr="00EF0359">
        <w:rPr>
          <w:rFonts w:ascii="Georgia" w:hAnsi="Georgia"/>
          <w:sz w:val="20"/>
          <w:szCs w:val="20"/>
        </w:rPr>
        <w:t>Разработка и согласование стандартов проектной документации.</w:t>
      </w:r>
    </w:p>
    <w:p w14:paraId="6E3F0040" w14:textId="77777777" w:rsidR="00F47478" w:rsidRPr="00EF0359" w:rsidRDefault="00F47478" w:rsidP="00F47478">
      <w:pPr>
        <w:pStyle w:val="af0"/>
        <w:ind w:left="1440"/>
        <w:jc w:val="both"/>
        <w:rPr>
          <w:rFonts w:ascii="Georgia" w:hAnsi="Georgia"/>
          <w:sz w:val="20"/>
          <w:szCs w:val="20"/>
        </w:rPr>
      </w:pPr>
    </w:p>
    <w:p w14:paraId="32368AAB" w14:textId="77777777" w:rsidR="008A0DCA" w:rsidRPr="00EF0359" w:rsidRDefault="008A0DCA" w:rsidP="008A0DCA">
      <w:pPr>
        <w:pStyle w:val="af0"/>
        <w:jc w:val="both"/>
        <w:rPr>
          <w:rFonts w:ascii="Georgia" w:hAnsi="Georgia"/>
          <w:b/>
          <w:sz w:val="20"/>
          <w:szCs w:val="20"/>
        </w:rPr>
      </w:pPr>
      <w:r w:rsidRPr="00EF0359">
        <w:rPr>
          <w:rFonts w:ascii="Georgia" w:hAnsi="Georgia"/>
          <w:b/>
          <w:sz w:val="20"/>
          <w:szCs w:val="20"/>
        </w:rPr>
        <w:t>РЕЗУЛЬТАТ ФАЗЫ</w:t>
      </w:r>
    </w:p>
    <w:p w14:paraId="792118AB" w14:textId="77777777" w:rsidR="008A0DCA" w:rsidRPr="00EF0359" w:rsidRDefault="008A0DCA" w:rsidP="00E02AFF">
      <w:pPr>
        <w:pStyle w:val="af0"/>
        <w:numPr>
          <w:ilvl w:val="0"/>
          <w:numId w:val="25"/>
        </w:numPr>
        <w:jc w:val="both"/>
        <w:rPr>
          <w:rFonts w:ascii="Georgia" w:hAnsi="Georgia"/>
          <w:sz w:val="20"/>
          <w:szCs w:val="20"/>
        </w:rPr>
      </w:pPr>
      <w:r w:rsidRPr="00EF0359">
        <w:rPr>
          <w:rFonts w:ascii="Georgia" w:hAnsi="Georgia"/>
          <w:sz w:val="20"/>
          <w:szCs w:val="20"/>
        </w:rPr>
        <w:t>Сформирован и утвержден Устав проекта;</w:t>
      </w:r>
    </w:p>
    <w:p w14:paraId="0590FC1E" w14:textId="77777777" w:rsidR="008A0DCA" w:rsidRPr="00EF0359" w:rsidRDefault="008A0DCA" w:rsidP="00E02AFF">
      <w:pPr>
        <w:pStyle w:val="af0"/>
        <w:numPr>
          <w:ilvl w:val="0"/>
          <w:numId w:val="25"/>
        </w:numPr>
        <w:jc w:val="both"/>
        <w:rPr>
          <w:rFonts w:ascii="Georgia" w:hAnsi="Georgia"/>
          <w:sz w:val="20"/>
          <w:szCs w:val="20"/>
        </w:rPr>
      </w:pPr>
      <w:r w:rsidRPr="00EF0359">
        <w:rPr>
          <w:rFonts w:ascii="Georgia" w:hAnsi="Georgia"/>
          <w:sz w:val="20"/>
          <w:szCs w:val="20"/>
        </w:rPr>
        <w:t>Подготовлена и обучена команда проекта;</w:t>
      </w:r>
    </w:p>
    <w:p w14:paraId="6084D8DB" w14:textId="77777777" w:rsidR="008A0DCA" w:rsidRPr="00EF0359" w:rsidRDefault="008A0DCA" w:rsidP="00E02AFF">
      <w:pPr>
        <w:pStyle w:val="af0"/>
        <w:numPr>
          <w:ilvl w:val="0"/>
          <w:numId w:val="25"/>
        </w:numPr>
        <w:jc w:val="both"/>
        <w:rPr>
          <w:rFonts w:ascii="Georgia" w:hAnsi="Georgia"/>
          <w:sz w:val="20"/>
          <w:szCs w:val="20"/>
        </w:rPr>
      </w:pPr>
      <w:r w:rsidRPr="00EF0359">
        <w:rPr>
          <w:rFonts w:ascii="Georgia" w:hAnsi="Georgia"/>
          <w:sz w:val="20"/>
          <w:szCs w:val="20"/>
        </w:rPr>
        <w:t>Подготовлен план проекта;</w:t>
      </w:r>
    </w:p>
    <w:p w14:paraId="360AE26B" w14:textId="77777777" w:rsidR="008A0DCA" w:rsidRPr="00EF0359" w:rsidRDefault="008A0DCA" w:rsidP="00E02AFF">
      <w:pPr>
        <w:pStyle w:val="af0"/>
        <w:numPr>
          <w:ilvl w:val="0"/>
          <w:numId w:val="25"/>
        </w:numPr>
        <w:jc w:val="both"/>
        <w:rPr>
          <w:rFonts w:ascii="Georgia" w:hAnsi="Georgia"/>
          <w:sz w:val="20"/>
          <w:szCs w:val="20"/>
        </w:rPr>
      </w:pPr>
      <w:r w:rsidRPr="00EF0359">
        <w:rPr>
          <w:rFonts w:ascii="Georgia" w:hAnsi="Georgia"/>
          <w:sz w:val="20"/>
          <w:szCs w:val="20"/>
        </w:rPr>
        <w:t>Проведена встреча по началу проекта.</w:t>
      </w:r>
    </w:p>
    <w:p w14:paraId="329C7FAC" w14:textId="77777777" w:rsidR="00F47478" w:rsidRPr="00EF0359" w:rsidRDefault="00F47478" w:rsidP="00F47478">
      <w:pPr>
        <w:pStyle w:val="af0"/>
        <w:ind w:left="1440"/>
        <w:jc w:val="both"/>
        <w:rPr>
          <w:rFonts w:ascii="Georgia" w:hAnsi="Georgia"/>
          <w:sz w:val="20"/>
          <w:szCs w:val="20"/>
        </w:rPr>
      </w:pPr>
    </w:p>
    <w:p w14:paraId="38CC830C" w14:textId="77777777" w:rsidR="008A0DCA" w:rsidRPr="00EF0359" w:rsidRDefault="008A0DCA" w:rsidP="00E02AFF">
      <w:pPr>
        <w:pStyle w:val="af0"/>
        <w:numPr>
          <w:ilvl w:val="0"/>
          <w:numId w:val="23"/>
        </w:numPr>
        <w:jc w:val="both"/>
        <w:rPr>
          <w:rFonts w:ascii="Georgia" w:hAnsi="Georgia"/>
          <w:b/>
          <w:sz w:val="20"/>
          <w:szCs w:val="20"/>
        </w:rPr>
      </w:pPr>
      <w:r w:rsidRPr="00EF0359">
        <w:rPr>
          <w:rFonts w:ascii="Georgia" w:hAnsi="Georgia"/>
          <w:b/>
          <w:sz w:val="20"/>
          <w:szCs w:val="20"/>
        </w:rPr>
        <w:t>Анализ требований и дизайн решения в системе</w:t>
      </w:r>
    </w:p>
    <w:p w14:paraId="4864A684" w14:textId="77777777" w:rsidR="008A0DCA" w:rsidRPr="00EF0359" w:rsidRDefault="008A0DCA" w:rsidP="008A0DCA">
      <w:pPr>
        <w:pStyle w:val="af0"/>
        <w:jc w:val="both"/>
        <w:rPr>
          <w:rFonts w:ascii="Georgia" w:hAnsi="Georgia"/>
          <w:b/>
          <w:sz w:val="20"/>
          <w:szCs w:val="20"/>
        </w:rPr>
      </w:pPr>
      <w:r w:rsidRPr="00EF0359">
        <w:rPr>
          <w:rFonts w:ascii="Georgia" w:hAnsi="Georgia"/>
          <w:b/>
          <w:sz w:val="20"/>
          <w:szCs w:val="20"/>
        </w:rPr>
        <w:t>ЦЕЛИ</w:t>
      </w:r>
    </w:p>
    <w:p w14:paraId="4E36022B" w14:textId="77777777" w:rsidR="008A0DCA" w:rsidRPr="00EF0359" w:rsidRDefault="008A0DCA" w:rsidP="008A0DCA">
      <w:pPr>
        <w:pStyle w:val="af0"/>
        <w:jc w:val="both"/>
        <w:rPr>
          <w:rFonts w:ascii="Georgia" w:hAnsi="Georgia"/>
          <w:sz w:val="20"/>
          <w:szCs w:val="20"/>
        </w:rPr>
      </w:pPr>
      <w:r w:rsidRPr="00EF0359">
        <w:rPr>
          <w:rFonts w:ascii="Georgia" w:hAnsi="Georgia"/>
          <w:sz w:val="20"/>
          <w:szCs w:val="20"/>
        </w:rPr>
        <w:t>Целью фазы Анализа и дизайна является проведение анализа и описания бизнес-процессов Заказчика, демонстрации стандартного функционала, соответствующего потребностям заказчика и подготовка дизайна решения в Системе в соответствии с бизнес требованиями заказчика.</w:t>
      </w:r>
    </w:p>
    <w:p w14:paraId="502AF717" w14:textId="77777777" w:rsidR="00F47478" w:rsidRPr="00EF0359" w:rsidRDefault="00F47478" w:rsidP="008A0DCA">
      <w:pPr>
        <w:pStyle w:val="af0"/>
        <w:jc w:val="both"/>
        <w:rPr>
          <w:rFonts w:ascii="Georgia" w:hAnsi="Georgia"/>
          <w:b/>
          <w:sz w:val="20"/>
          <w:szCs w:val="20"/>
        </w:rPr>
      </w:pPr>
    </w:p>
    <w:p w14:paraId="110A9B17" w14:textId="77777777" w:rsidR="008A0DCA" w:rsidRPr="00EF0359" w:rsidRDefault="008A0DCA" w:rsidP="008A0DCA">
      <w:pPr>
        <w:pStyle w:val="af0"/>
        <w:jc w:val="both"/>
        <w:rPr>
          <w:rFonts w:ascii="Georgia" w:hAnsi="Georgia"/>
          <w:b/>
          <w:sz w:val="20"/>
          <w:szCs w:val="20"/>
        </w:rPr>
      </w:pPr>
      <w:r w:rsidRPr="00EF0359">
        <w:rPr>
          <w:rFonts w:ascii="Georgia" w:hAnsi="Georgia"/>
          <w:b/>
          <w:sz w:val="20"/>
          <w:szCs w:val="20"/>
        </w:rPr>
        <w:t>РЕЗУЛЬТАТ ФАЗЫ</w:t>
      </w:r>
    </w:p>
    <w:p w14:paraId="6E43E042" w14:textId="77777777" w:rsidR="00F47478" w:rsidRPr="00EF0359" w:rsidRDefault="00F47478" w:rsidP="00E02AFF">
      <w:pPr>
        <w:pStyle w:val="af0"/>
        <w:numPr>
          <w:ilvl w:val="0"/>
          <w:numId w:val="25"/>
        </w:numPr>
        <w:jc w:val="both"/>
        <w:rPr>
          <w:rFonts w:ascii="Georgia" w:hAnsi="Georgia"/>
          <w:sz w:val="20"/>
          <w:szCs w:val="20"/>
        </w:rPr>
      </w:pPr>
      <w:r w:rsidRPr="00EF0359">
        <w:rPr>
          <w:rFonts w:ascii="Georgia" w:hAnsi="Georgia"/>
          <w:sz w:val="20"/>
          <w:szCs w:val="20"/>
        </w:rPr>
        <w:t>Подготовленный и подписанный документ «Дизайн решения»;</w:t>
      </w:r>
    </w:p>
    <w:p w14:paraId="4FCCCC40" w14:textId="77777777" w:rsidR="008A0DCA" w:rsidRPr="00EF0359" w:rsidRDefault="00F47478" w:rsidP="00E02AFF">
      <w:pPr>
        <w:pStyle w:val="af0"/>
        <w:numPr>
          <w:ilvl w:val="0"/>
          <w:numId w:val="25"/>
        </w:numPr>
        <w:jc w:val="both"/>
        <w:rPr>
          <w:rFonts w:ascii="Georgia" w:hAnsi="Georgia"/>
          <w:sz w:val="20"/>
          <w:szCs w:val="20"/>
        </w:rPr>
      </w:pPr>
      <w:r w:rsidRPr="00EF0359">
        <w:rPr>
          <w:rFonts w:ascii="Georgia" w:hAnsi="Georgia"/>
          <w:sz w:val="20"/>
          <w:szCs w:val="20"/>
        </w:rPr>
        <w:t>Подготовленный и подписанный документ «Технический дизайн»</w:t>
      </w:r>
      <w:r w:rsidR="008A0DCA" w:rsidRPr="00EF0359">
        <w:rPr>
          <w:rFonts w:ascii="Georgia" w:hAnsi="Georgia"/>
          <w:sz w:val="20"/>
          <w:szCs w:val="20"/>
        </w:rPr>
        <w:t>;</w:t>
      </w:r>
    </w:p>
    <w:p w14:paraId="0F51F3C1" w14:textId="77777777" w:rsidR="008A0DCA" w:rsidRPr="00EF0359" w:rsidRDefault="00F47478" w:rsidP="00E02AFF">
      <w:pPr>
        <w:pStyle w:val="af0"/>
        <w:numPr>
          <w:ilvl w:val="0"/>
          <w:numId w:val="25"/>
        </w:numPr>
        <w:jc w:val="both"/>
        <w:rPr>
          <w:rFonts w:ascii="Georgia" w:hAnsi="Georgia"/>
          <w:sz w:val="20"/>
          <w:szCs w:val="20"/>
        </w:rPr>
      </w:pPr>
      <w:r w:rsidRPr="00EF0359">
        <w:rPr>
          <w:rFonts w:ascii="Georgia" w:hAnsi="Georgia"/>
          <w:sz w:val="20"/>
          <w:szCs w:val="20"/>
        </w:rPr>
        <w:t>Дизайн проекта и уточненный план по задачам на последующие фазы</w:t>
      </w:r>
      <w:r w:rsidR="008A0DCA" w:rsidRPr="00EF0359">
        <w:rPr>
          <w:rFonts w:ascii="Georgia" w:hAnsi="Georgia"/>
          <w:sz w:val="20"/>
          <w:szCs w:val="20"/>
        </w:rPr>
        <w:t>.</w:t>
      </w:r>
    </w:p>
    <w:p w14:paraId="213ADCD1" w14:textId="77777777" w:rsidR="008A0DCA" w:rsidRPr="00EF0359" w:rsidRDefault="008A0DCA" w:rsidP="008A0DCA">
      <w:pPr>
        <w:pStyle w:val="af0"/>
        <w:jc w:val="both"/>
        <w:rPr>
          <w:rFonts w:ascii="Georgia" w:hAnsi="Georgia"/>
          <w:sz w:val="20"/>
          <w:szCs w:val="20"/>
        </w:rPr>
      </w:pPr>
    </w:p>
    <w:p w14:paraId="1F0B3298" w14:textId="77777777" w:rsidR="008A0DCA" w:rsidRPr="00EF0359" w:rsidRDefault="008A0DCA" w:rsidP="00E02AFF">
      <w:pPr>
        <w:pStyle w:val="af0"/>
        <w:numPr>
          <w:ilvl w:val="0"/>
          <w:numId w:val="23"/>
        </w:numPr>
        <w:jc w:val="both"/>
        <w:rPr>
          <w:rFonts w:ascii="Georgia" w:hAnsi="Georgia"/>
          <w:b/>
          <w:sz w:val="20"/>
          <w:szCs w:val="20"/>
        </w:rPr>
      </w:pPr>
      <w:r w:rsidRPr="00EF0359">
        <w:rPr>
          <w:rFonts w:ascii="Georgia" w:hAnsi="Georgia"/>
          <w:b/>
          <w:sz w:val="20"/>
          <w:szCs w:val="20"/>
        </w:rPr>
        <w:t>Построение системы</w:t>
      </w:r>
    </w:p>
    <w:p w14:paraId="05E1E2DF" w14:textId="77777777" w:rsidR="00F47478" w:rsidRPr="00EF0359" w:rsidRDefault="00F47478" w:rsidP="00F47478">
      <w:pPr>
        <w:pStyle w:val="af0"/>
        <w:jc w:val="both"/>
        <w:rPr>
          <w:rFonts w:ascii="Georgia" w:hAnsi="Georgia"/>
          <w:b/>
          <w:sz w:val="20"/>
          <w:szCs w:val="20"/>
        </w:rPr>
      </w:pPr>
      <w:r w:rsidRPr="00EF0359">
        <w:rPr>
          <w:rFonts w:ascii="Georgia" w:hAnsi="Georgia"/>
          <w:b/>
          <w:sz w:val="20"/>
          <w:szCs w:val="20"/>
        </w:rPr>
        <w:t>ЦЕЛИ</w:t>
      </w:r>
    </w:p>
    <w:p w14:paraId="37226E47" w14:textId="77777777" w:rsidR="00F47478" w:rsidRPr="00EF0359" w:rsidRDefault="00F47478" w:rsidP="00F47478">
      <w:pPr>
        <w:pStyle w:val="af0"/>
        <w:jc w:val="both"/>
        <w:rPr>
          <w:rFonts w:ascii="Georgia" w:hAnsi="Georgia"/>
          <w:sz w:val="20"/>
          <w:szCs w:val="20"/>
        </w:rPr>
      </w:pPr>
      <w:r w:rsidRPr="00EF0359">
        <w:rPr>
          <w:rFonts w:ascii="Georgia" w:hAnsi="Georgia"/>
          <w:sz w:val="20"/>
          <w:szCs w:val="20"/>
        </w:rPr>
        <w:t>Целью фазы построения системы является реализация в системе решения, подготовленного и одобренного на фазе «Анализ и дизайна». Таким образом в рамках фазы построения системы оказываются следующие услуги:</w:t>
      </w:r>
    </w:p>
    <w:p w14:paraId="6167C740" w14:textId="77777777" w:rsidR="00F47478" w:rsidRPr="00EF0359" w:rsidRDefault="00F47478" w:rsidP="00E02AFF">
      <w:pPr>
        <w:pStyle w:val="af0"/>
        <w:numPr>
          <w:ilvl w:val="0"/>
          <w:numId w:val="24"/>
        </w:numPr>
        <w:jc w:val="both"/>
        <w:rPr>
          <w:rFonts w:ascii="Georgia" w:hAnsi="Georgia"/>
          <w:sz w:val="20"/>
          <w:szCs w:val="20"/>
        </w:rPr>
      </w:pPr>
      <w:r w:rsidRPr="00EF0359">
        <w:rPr>
          <w:rFonts w:ascii="Georgia" w:hAnsi="Georgia"/>
          <w:sz w:val="20"/>
          <w:szCs w:val="20"/>
        </w:rPr>
        <w:t>Программирование и тестирование системы;</w:t>
      </w:r>
    </w:p>
    <w:p w14:paraId="29481C74" w14:textId="77777777" w:rsidR="00F47478" w:rsidRPr="00EF0359" w:rsidRDefault="00F47478" w:rsidP="00E02AFF">
      <w:pPr>
        <w:pStyle w:val="af0"/>
        <w:numPr>
          <w:ilvl w:val="0"/>
          <w:numId w:val="24"/>
        </w:numPr>
        <w:jc w:val="both"/>
        <w:rPr>
          <w:rFonts w:ascii="Georgia" w:hAnsi="Georgia"/>
          <w:sz w:val="20"/>
          <w:szCs w:val="20"/>
        </w:rPr>
      </w:pPr>
      <w:r w:rsidRPr="00EF0359">
        <w:rPr>
          <w:rFonts w:ascii="Georgia" w:hAnsi="Georgia"/>
          <w:sz w:val="20"/>
          <w:szCs w:val="20"/>
        </w:rPr>
        <w:t>Выполнение настроек в системе;</w:t>
      </w:r>
    </w:p>
    <w:p w14:paraId="0F997D87" w14:textId="77777777" w:rsidR="00F47478" w:rsidRPr="00EF0359" w:rsidRDefault="00F47478" w:rsidP="00E02AFF">
      <w:pPr>
        <w:pStyle w:val="af0"/>
        <w:numPr>
          <w:ilvl w:val="0"/>
          <w:numId w:val="24"/>
        </w:numPr>
        <w:jc w:val="both"/>
        <w:rPr>
          <w:rFonts w:ascii="Georgia" w:hAnsi="Georgia"/>
          <w:sz w:val="20"/>
          <w:szCs w:val="20"/>
        </w:rPr>
      </w:pPr>
      <w:r w:rsidRPr="00EF0359">
        <w:rPr>
          <w:rFonts w:ascii="Georgia" w:hAnsi="Georgia"/>
          <w:sz w:val="20"/>
          <w:szCs w:val="20"/>
        </w:rPr>
        <w:t>Разработка пользовательских процедур и документации;</w:t>
      </w:r>
    </w:p>
    <w:p w14:paraId="767835DF" w14:textId="77777777" w:rsidR="00F47478" w:rsidRPr="00EF0359" w:rsidRDefault="00F47478" w:rsidP="00E02AFF">
      <w:pPr>
        <w:pStyle w:val="af0"/>
        <w:numPr>
          <w:ilvl w:val="0"/>
          <w:numId w:val="24"/>
        </w:numPr>
        <w:jc w:val="both"/>
        <w:rPr>
          <w:rFonts w:ascii="Georgia" w:hAnsi="Georgia"/>
          <w:sz w:val="20"/>
          <w:szCs w:val="20"/>
        </w:rPr>
      </w:pPr>
      <w:r w:rsidRPr="00EF0359">
        <w:rPr>
          <w:rFonts w:ascii="Georgia" w:hAnsi="Georgia"/>
          <w:sz w:val="20"/>
          <w:szCs w:val="20"/>
        </w:rPr>
        <w:t>Настройки и наполнение справочников;</w:t>
      </w:r>
    </w:p>
    <w:p w14:paraId="18501B0D" w14:textId="77777777" w:rsidR="00F47478" w:rsidRPr="00EF0359" w:rsidRDefault="00F47478" w:rsidP="00E02AFF">
      <w:pPr>
        <w:pStyle w:val="af0"/>
        <w:numPr>
          <w:ilvl w:val="0"/>
          <w:numId w:val="24"/>
        </w:numPr>
        <w:jc w:val="both"/>
        <w:rPr>
          <w:rFonts w:ascii="Georgia" w:hAnsi="Georgia"/>
          <w:sz w:val="20"/>
          <w:szCs w:val="20"/>
        </w:rPr>
      </w:pPr>
      <w:r w:rsidRPr="00EF0359">
        <w:rPr>
          <w:rFonts w:ascii="Georgia" w:hAnsi="Georgia"/>
          <w:sz w:val="20"/>
          <w:szCs w:val="20"/>
        </w:rPr>
        <w:t>Обучение ключевых пользователей;</w:t>
      </w:r>
    </w:p>
    <w:p w14:paraId="7669F233" w14:textId="77777777" w:rsidR="00F47478" w:rsidRPr="00EF0359" w:rsidRDefault="00F47478" w:rsidP="00E02AFF">
      <w:pPr>
        <w:pStyle w:val="af0"/>
        <w:numPr>
          <w:ilvl w:val="0"/>
          <w:numId w:val="24"/>
        </w:numPr>
        <w:jc w:val="both"/>
        <w:rPr>
          <w:rFonts w:ascii="Georgia" w:hAnsi="Georgia"/>
          <w:sz w:val="20"/>
          <w:szCs w:val="20"/>
        </w:rPr>
      </w:pPr>
      <w:r w:rsidRPr="00EF0359">
        <w:rPr>
          <w:rFonts w:ascii="Georgia" w:hAnsi="Georgia"/>
          <w:sz w:val="20"/>
          <w:szCs w:val="20"/>
        </w:rPr>
        <w:t>Подготовка программы проведения пользовательского интеграционного тестирования;</w:t>
      </w:r>
    </w:p>
    <w:p w14:paraId="2B983D58" w14:textId="77777777" w:rsidR="00F47478" w:rsidRPr="00EF0359" w:rsidRDefault="00F47478" w:rsidP="00E02AFF">
      <w:pPr>
        <w:pStyle w:val="af0"/>
        <w:numPr>
          <w:ilvl w:val="0"/>
          <w:numId w:val="24"/>
        </w:numPr>
        <w:jc w:val="both"/>
        <w:rPr>
          <w:rFonts w:ascii="Georgia" w:hAnsi="Georgia"/>
          <w:sz w:val="20"/>
          <w:szCs w:val="20"/>
        </w:rPr>
      </w:pPr>
      <w:r w:rsidRPr="00EF0359">
        <w:rPr>
          <w:rFonts w:ascii="Georgia" w:hAnsi="Georgia"/>
          <w:sz w:val="20"/>
          <w:szCs w:val="20"/>
        </w:rPr>
        <w:t>Проведение пользовательского интеграционного тестирования;</w:t>
      </w:r>
    </w:p>
    <w:p w14:paraId="2E4B3E61" w14:textId="77777777" w:rsidR="00F47478" w:rsidRPr="00EF0359" w:rsidRDefault="00F47478" w:rsidP="00E02AFF">
      <w:pPr>
        <w:pStyle w:val="af0"/>
        <w:numPr>
          <w:ilvl w:val="0"/>
          <w:numId w:val="24"/>
        </w:numPr>
        <w:jc w:val="both"/>
        <w:rPr>
          <w:rFonts w:ascii="Georgia" w:hAnsi="Georgia"/>
          <w:sz w:val="20"/>
          <w:szCs w:val="20"/>
        </w:rPr>
      </w:pPr>
      <w:r w:rsidRPr="00EF0359">
        <w:rPr>
          <w:rFonts w:ascii="Georgia" w:hAnsi="Georgia"/>
          <w:sz w:val="20"/>
          <w:szCs w:val="20"/>
        </w:rPr>
        <w:t>Исправление и выявление ошибок и настроек и модификаций.</w:t>
      </w:r>
    </w:p>
    <w:p w14:paraId="7FF4930F" w14:textId="77777777" w:rsidR="00F47478" w:rsidRPr="00EF0359" w:rsidRDefault="00F47478" w:rsidP="00F47478">
      <w:pPr>
        <w:pStyle w:val="af0"/>
        <w:ind w:left="1440"/>
        <w:jc w:val="both"/>
        <w:rPr>
          <w:rFonts w:ascii="Georgia" w:hAnsi="Georgia"/>
          <w:sz w:val="20"/>
          <w:szCs w:val="20"/>
        </w:rPr>
      </w:pPr>
    </w:p>
    <w:p w14:paraId="6536A059" w14:textId="77777777" w:rsidR="00F47478" w:rsidRPr="00EF0359" w:rsidRDefault="00F47478" w:rsidP="00F47478">
      <w:pPr>
        <w:pStyle w:val="af0"/>
        <w:jc w:val="both"/>
        <w:rPr>
          <w:rFonts w:ascii="Georgia" w:hAnsi="Georgia"/>
          <w:b/>
          <w:sz w:val="20"/>
          <w:szCs w:val="20"/>
        </w:rPr>
      </w:pPr>
      <w:r w:rsidRPr="00EF0359">
        <w:rPr>
          <w:rFonts w:ascii="Georgia" w:hAnsi="Georgia"/>
          <w:b/>
          <w:sz w:val="20"/>
          <w:szCs w:val="20"/>
        </w:rPr>
        <w:t>РЕЗУЛЬТАТ ФАЗЫ</w:t>
      </w:r>
    </w:p>
    <w:p w14:paraId="2B95C818" w14:textId="77777777" w:rsidR="00F47478" w:rsidRPr="00EF0359" w:rsidRDefault="00F47478" w:rsidP="00E02AFF">
      <w:pPr>
        <w:pStyle w:val="af0"/>
        <w:numPr>
          <w:ilvl w:val="0"/>
          <w:numId w:val="25"/>
        </w:numPr>
        <w:jc w:val="both"/>
        <w:rPr>
          <w:rFonts w:ascii="Georgia" w:hAnsi="Georgia"/>
          <w:sz w:val="20"/>
          <w:szCs w:val="20"/>
        </w:rPr>
      </w:pPr>
      <w:r w:rsidRPr="00EF0359">
        <w:rPr>
          <w:rFonts w:ascii="Georgia" w:hAnsi="Georgia"/>
          <w:sz w:val="20"/>
          <w:szCs w:val="20"/>
        </w:rPr>
        <w:t>Выполнение настроек системы;</w:t>
      </w:r>
    </w:p>
    <w:p w14:paraId="7BC11E11" w14:textId="77777777" w:rsidR="00F47478" w:rsidRPr="00EF0359" w:rsidRDefault="00F47478" w:rsidP="00E02AFF">
      <w:pPr>
        <w:pStyle w:val="af0"/>
        <w:numPr>
          <w:ilvl w:val="0"/>
          <w:numId w:val="25"/>
        </w:numPr>
        <w:jc w:val="both"/>
        <w:rPr>
          <w:rFonts w:ascii="Georgia" w:hAnsi="Georgia"/>
          <w:sz w:val="20"/>
          <w:szCs w:val="20"/>
        </w:rPr>
      </w:pPr>
      <w:r w:rsidRPr="00EF0359">
        <w:rPr>
          <w:rFonts w:ascii="Georgia" w:hAnsi="Georgia"/>
          <w:sz w:val="20"/>
          <w:szCs w:val="20"/>
        </w:rPr>
        <w:t>Реализованные модификации системы;</w:t>
      </w:r>
    </w:p>
    <w:p w14:paraId="55A60700" w14:textId="77777777" w:rsidR="00F47478" w:rsidRPr="00EF0359" w:rsidRDefault="00F47478" w:rsidP="00E02AFF">
      <w:pPr>
        <w:pStyle w:val="af0"/>
        <w:numPr>
          <w:ilvl w:val="0"/>
          <w:numId w:val="25"/>
        </w:numPr>
        <w:jc w:val="both"/>
        <w:rPr>
          <w:rFonts w:ascii="Georgia" w:hAnsi="Georgia"/>
          <w:sz w:val="20"/>
          <w:szCs w:val="20"/>
        </w:rPr>
      </w:pPr>
      <w:r w:rsidRPr="00EF0359">
        <w:rPr>
          <w:rFonts w:ascii="Georgia" w:hAnsi="Georgia"/>
          <w:sz w:val="20"/>
          <w:szCs w:val="20"/>
        </w:rPr>
        <w:t>Подготовленные пользовательские процедуры;</w:t>
      </w:r>
    </w:p>
    <w:p w14:paraId="5F263933" w14:textId="77777777" w:rsidR="00F47478" w:rsidRPr="00EF0359" w:rsidRDefault="00F47478" w:rsidP="00E02AFF">
      <w:pPr>
        <w:pStyle w:val="af0"/>
        <w:numPr>
          <w:ilvl w:val="0"/>
          <w:numId w:val="25"/>
        </w:numPr>
        <w:jc w:val="both"/>
        <w:rPr>
          <w:rFonts w:ascii="Georgia" w:hAnsi="Georgia"/>
          <w:sz w:val="20"/>
          <w:szCs w:val="20"/>
        </w:rPr>
      </w:pPr>
      <w:r w:rsidRPr="00EF0359">
        <w:rPr>
          <w:rFonts w:ascii="Georgia" w:hAnsi="Georgia"/>
          <w:sz w:val="20"/>
          <w:szCs w:val="20"/>
        </w:rPr>
        <w:t>Успешное прохождение интеграционного тестирования настроенной Системы.</w:t>
      </w:r>
    </w:p>
    <w:p w14:paraId="5803CD62" w14:textId="77777777" w:rsidR="00F47478" w:rsidRPr="00EF0359" w:rsidRDefault="00F47478" w:rsidP="00F47478">
      <w:pPr>
        <w:pStyle w:val="af0"/>
        <w:jc w:val="both"/>
        <w:rPr>
          <w:rFonts w:ascii="Georgia" w:hAnsi="Georgia"/>
          <w:sz w:val="20"/>
          <w:szCs w:val="20"/>
        </w:rPr>
      </w:pPr>
    </w:p>
    <w:p w14:paraId="269E46A2" w14:textId="77777777" w:rsidR="008A0DCA" w:rsidRPr="00EF0359" w:rsidRDefault="008A0DCA" w:rsidP="00E02AFF">
      <w:pPr>
        <w:pStyle w:val="af0"/>
        <w:numPr>
          <w:ilvl w:val="0"/>
          <w:numId w:val="23"/>
        </w:numPr>
        <w:jc w:val="both"/>
        <w:rPr>
          <w:rFonts w:ascii="Georgia" w:hAnsi="Georgia"/>
          <w:b/>
          <w:sz w:val="20"/>
          <w:szCs w:val="20"/>
        </w:rPr>
      </w:pPr>
      <w:r w:rsidRPr="00EF0359">
        <w:rPr>
          <w:rFonts w:ascii="Georgia" w:hAnsi="Georgia"/>
          <w:b/>
          <w:sz w:val="20"/>
          <w:szCs w:val="20"/>
        </w:rPr>
        <w:t>Внедрение</w:t>
      </w:r>
    </w:p>
    <w:p w14:paraId="486465B4" w14:textId="77777777" w:rsidR="00F47478" w:rsidRPr="00EF0359" w:rsidRDefault="00F47478" w:rsidP="00F47478">
      <w:pPr>
        <w:pStyle w:val="af0"/>
        <w:jc w:val="both"/>
        <w:rPr>
          <w:rFonts w:ascii="Georgia" w:hAnsi="Georgia"/>
          <w:b/>
          <w:sz w:val="20"/>
          <w:szCs w:val="20"/>
        </w:rPr>
      </w:pPr>
      <w:r w:rsidRPr="00EF0359">
        <w:rPr>
          <w:rFonts w:ascii="Georgia" w:hAnsi="Georgia"/>
          <w:b/>
          <w:sz w:val="20"/>
          <w:szCs w:val="20"/>
        </w:rPr>
        <w:t>ЦЕЛИ</w:t>
      </w:r>
    </w:p>
    <w:p w14:paraId="1DC75ED2" w14:textId="77777777" w:rsidR="00F47478" w:rsidRPr="00EF0359" w:rsidRDefault="00F47478" w:rsidP="00F47478">
      <w:pPr>
        <w:pStyle w:val="af0"/>
        <w:jc w:val="both"/>
        <w:rPr>
          <w:rFonts w:ascii="Georgia" w:hAnsi="Georgia"/>
          <w:sz w:val="20"/>
          <w:szCs w:val="20"/>
        </w:rPr>
      </w:pPr>
      <w:r w:rsidRPr="00EF0359">
        <w:rPr>
          <w:rFonts w:ascii="Georgia" w:hAnsi="Georgia"/>
          <w:sz w:val="20"/>
          <w:szCs w:val="20"/>
        </w:rPr>
        <w:t>Целью фазы является подготовка системы к запуску в эксплуатацию. В рамках фазы внедрения системы оказываются следующие услуги:</w:t>
      </w:r>
    </w:p>
    <w:p w14:paraId="435793EE" w14:textId="77777777" w:rsidR="00F47478" w:rsidRPr="00EF0359" w:rsidRDefault="00F47478" w:rsidP="00E02AFF">
      <w:pPr>
        <w:pStyle w:val="af0"/>
        <w:numPr>
          <w:ilvl w:val="0"/>
          <w:numId w:val="24"/>
        </w:numPr>
        <w:jc w:val="both"/>
        <w:rPr>
          <w:rFonts w:ascii="Georgia" w:hAnsi="Georgia"/>
          <w:sz w:val="20"/>
          <w:szCs w:val="20"/>
        </w:rPr>
      </w:pPr>
      <w:r w:rsidRPr="00EF0359">
        <w:rPr>
          <w:rFonts w:ascii="Georgia" w:hAnsi="Georgia"/>
          <w:sz w:val="20"/>
          <w:szCs w:val="20"/>
        </w:rPr>
        <w:t>Обучение и аттестация пользователей;</w:t>
      </w:r>
    </w:p>
    <w:p w14:paraId="0FDAEEBC" w14:textId="77777777" w:rsidR="00F47478" w:rsidRPr="00EF0359" w:rsidRDefault="00F47478" w:rsidP="00E02AFF">
      <w:pPr>
        <w:pStyle w:val="af0"/>
        <w:numPr>
          <w:ilvl w:val="0"/>
          <w:numId w:val="24"/>
        </w:numPr>
        <w:jc w:val="both"/>
        <w:rPr>
          <w:rFonts w:ascii="Georgia" w:hAnsi="Georgia"/>
          <w:sz w:val="20"/>
          <w:szCs w:val="20"/>
        </w:rPr>
      </w:pPr>
      <w:r w:rsidRPr="00EF0359">
        <w:rPr>
          <w:rFonts w:ascii="Georgia" w:hAnsi="Georgia"/>
          <w:sz w:val="20"/>
          <w:szCs w:val="20"/>
        </w:rPr>
        <w:t>Подготовка и развертывание рабочего окружения;</w:t>
      </w:r>
    </w:p>
    <w:p w14:paraId="211CAFF7" w14:textId="77777777" w:rsidR="00F47478" w:rsidRPr="00EF0359" w:rsidRDefault="00F47478" w:rsidP="00E02AFF">
      <w:pPr>
        <w:pStyle w:val="af0"/>
        <w:numPr>
          <w:ilvl w:val="0"/>
          <w:numId w:val="24"/>
        </w:numPr>
        <w:jc w:val="both"/>
        <w:rPr>
          <w:rFonts w:ascii="Georgia" w:hAnsi="Georgia"/>
          <w:sz w:val="20"/>
          <w:szCs w:val="20"/>
        </w:rPr>
      </w:pPr>
      <w:r w:rsidRPr="00EF0359">
        <w:rPr>
          <w:rFonts w:ascii="Georgia" w:hAnsi="Georgia"/>
          <w:sz w:val="20"/>
          <w:szCs w:val="20"/>
        </w:rPr>
        <w:t>Перенос начальных данных.</w:t>
      </w:r>
    </w:p>
    <w:p w14:paraId="5ABE72FE" w14:textId="77777777" w:rsidR="00F47478" w:rsidRPr="00EF0359" w:rsidRDefault="00F47478" w:rsidP="00F47478">
      <w:pPr>
        <w:pStyle w:val="af0"/>
        <w:ind w:left="1440"/>
        <w:jc w:val="both"/>
        <w:rPr>
          <w:rFonts w:ascii="Georgia" w:hAnsi="Georgia"/>
          <w:sz w:val="20"/>
          <w:szCs w:val="20"/>
        </w:rPr>
      </w:pPr>
    </w:p>
    <w:p w14:paraId="50B8F13D" w14:textId="77777777" w:rsidR="00F47478" w:rsidRPr="00EF0359" w:rsidRDefault="00F47478" w:rsidP="00F47478">
      <w:pPr>
        <w:pStyle w:val="af0"/>
        <w:jc w:val="both"/>
        <w:rPr>
          <w:rFonts w:ascii="Georgia" w:hAnsi="Georgia"/>
          <w:b/>
          <w:sz w:val="20"/>
          <w:szCs w:val="20"/>
        </w:rPr>
      </w:pPr>
      <w:r w:rsidRPr="00EF0359">
        <w:rPr>
          <w:rFonts w:ascii="Georgia" w:hAnsi="Georgia"/>
          <w:b/>
          <w:sz w:val="20"/>
          <w:szCs w:val="20"/>
        </w:rPr>
        <w:t>РЕЗУЛЬТАТ ФАЗЫ</w:t>
      </w:r>
    </w:p>
    <w:p w14:paraId="1327BCAA" w14:textId="77777777" w:rsidR="00596391" w:rsidRPr="00EF0359" w:rsidRDefault="00596391" w:rsidP="00E02AFF">
      <w:pPr>
        <w:pStyle w:val="af0"/>
        <w:numPr>
          <w:ilvl w:val="0"/>
          <w:numId w:val="25"/>
        </w:numPr>
        <w:jc w:val="both"/>
        <w:rPr>
          <w:rFonts w:ascii="Georgia" w:hAnsi="Georgia"/>
          <w:sz w:val="20"/>
          <w:szCs w:val="20"/>
        </w:rPr>
      </w:pPr>
      <w:r w:rsidRPr="00EF0359">
        <w:rPr>
          <w:rFonts w:ascii="Georgia" w:hAnsi="Georgia"/>
          <w:sz w:val="20"/>
          <w:szCs w:val="20"/>
        </w:rPr>
        <w:t>Обученные ключевые пользователи, прошедшие аттестацию;</w:t>
      </w:r>
    </w:p>
    <w:p w14:paraId="65CE40FE" w14:textId="77777777" w:rsidR="00596391" w:rsidRPr="00EF0359" w:rsidRDefault="00596391" w:rsidP="00E02AFF">
      <w:pPr>
        <w:pStyle w:val="af0"/>
        <w:numPr>
          <w:ilvl w:val="0"/>
          <w:numId w:val="25"/>
        </w:numPr>
        <w:jc w:val="both"/>
        <w:rPr>
          <w:rFonts w:ascii="Georgia" w:hAnsi="Georgia"/>
          <w:sz w:val="20"/>
          <w:szCs w:val="20"/>
        </w:rPr>
      </w:pPr>
      <w:r w:rsidRPr="00EF0359">
        <w:rPr>
          <w:rFonts w:ascii="Georgia" w:hAnsi="Georgia"/>
          <w:sz w:val="20"/>
          <w:szCs w:val="20"/>
        </w:rPr>
        <w:t>Перенесенные начальные данные;</w:t>
      </w:r>
    </w:p>
    <w:p w14:paraId="5315B96C" w14:textId="77777777" w:rsidR="00F47478" w:rsidRPr="00EF0359" w:rsidRDefault="00596391" w:rsidP="00E02AFF">
      <w:pPr>
        <w:pStyle w:val="af0"/>
        <w:numPr>
          <w:ilvl w:val="0"/>
          <w:numId w:val="25"/>
        </w:numPr>
        <w:jc w:val="both"/>
        <w:rPr>
          <w:rFonts w:ascii="Georgia" w:hAnsi="Georgia"/>
          <w:sz w:val="20"/>
          <w:szCs w:val="20"/>
        </w:rPr>
      </w:pPr>
      <w:r w:rsidRPr="00EF0359">
        <w:rPr>
          <w:rFonts w:ascii="Georgia" w:hAnsi="Georgia"/>
          <w:sz w:val="20"/>
          <w:szCs w:val="20"/>
        </w:rPr>
        <w:t>Система готова к запуску в эксплуатацию</w:t>
      </w:r>
      <w:r w:rsidR="00F47478" w:rsidRPr="00EF0359">
        <w:rPr>
          <w:rFonts w:ascii="Georgia" w:hAnsi="Georgia"/>
          <w:sz w:val="20"/>
          <w:szCs w:val="20"/>
        </w:rPr>
        <w:t>.</w:t>
      </w:r>
    </w:p>
    <w:p w14:paraId="5A21BA58" w14:textId="77777777" w:rsidR="00F47478" w:rsidRPr="00EF0359" w:rsidRDefault="00F47478" w:rsidP="00F47478">
      <w:pPr>
        <w:pStyle w:val="af0"/>
        <w:ind w:left="1440"/>
        <w:jc w:val="both"/>
        <w:rPr>
          <w:rFonts w:ascii="Georgia" w:hAnsi="Georgia"/>
          <w:sz w:val="20"/>
          <w:szCs w:val="20"/>
        </w:rPr>
      </w:pPr>
    </w:p>
    <w:p w14:paraId="04C0F983" w14:textId="77777777" w:rsidR="008A0DCA" w:rsidRPr="00EF0359" w:rsidRDefault="008A0DCA" w:rsidP="00E02AFF">
      <w:pPr>
        <w:pStyle w:val="af0"/>
        <w:numPr>
          <w:ilvl w:val="0"/>
          <w:numId w:val="23"/>
        </w:numPr>
        <w:jc w:val="both"/>
        <w:rPr>
          <w:rFonts w:ascii="Georgia" w:hAnsi="Georgia"/>
          <w:b/>
          <w:sz w:val="20"/>
          <w:szCs w:val="20"/>
        </w:rPr>
      </w:pPr>
      <w:r w:rsidRPr="00EF0359">
        <w:rPr>
          <w:rFonts w:ascii="Georgia" w:hAnsi="Georgia"/>
          <w:b/>
          <w:sz w:val="20"/>
          <w:szCs w:val="20"/>
        </w:rPr>
        <w:t>Начальная поддержка</w:t>
      </w:r>
    </w:p>
    <w:p w14:paraId="2747A742" w14:textId="77777777" w:rsidR="00596391" w:rsidRPr="00EF0359" w:rsidRDefault="00596391" w:rsidP="00596391">
      <w:pPr>
        <w:pStyle w:val="af0"/>
        <w:jc w:val="both"/>
        <w:rPr>
          <w:rFonts w:ascii="Georgia" w:hAnsi="Georgia"/>
          <w:b/>
          <w:sz w:val="20"/>
          <w:szCs w:val="20"/>
        </w:rPr>
      </w:pPr>
      <w:r w:rsidRPr="00EF0359">
        <w:rPr>
          <w:rFonts w:ascii="Georgia" w:hAnsi="Georgia"/>
          <w:b/>
          <w:sz w:val="20"/>
          <w:szCs w:val="20"/>
        </w:rPr>
        <w:t>ЦЕЛИ</w:t>
      </w:r>
    </w:p>
    <w:p w14:paraId="4D183799" w14:textId="77777777" w:rsidR="00596391" w:rsidRPr="00EF0359" w:rsidRDefault="00596391" w:rsidP="00E02AFF">
      <w:pPr>
        <w:pStyle w:val="af0"/>
        <w:numPr>
          <w:ilvl w:val="0"/>
          <w:numId w:val="24"/>
        </w:numPr>
        <w:jc w:val="both"/>
        <w:rPr>
          <w:rFonts w:ascii="Georgia" w:hAnsi="Georgia"/>
          <w:sz w:val="20"/>
          <w:szCs w:val="20"/>
        </w:rPr>
      </w:pPr>
      <w:r w:rsidRPr="00EF0359">
        <w:rPr>
          <w:rFonts w:ascii="Georgia" w:hAnsi="Georgia"/>
          <w:sz w:val="20"/>
          <w:szCs w:val="20"/>
        </w:rPr>
        <w:t>Обеспечить работу пользователей в системе на ежедневной основе;</w:t>
      </w:r>
    </w:p>
    <w:p w14:paraId="2B34A77A" w14:textId="77777777" w:rsidR="00596391" w:rsidRPr="00EF0359" w:rsidRDefault="00596391" w:rsidP="00E02AFF">
      <w:pPr>
        <w:pStyle w:val="af0"/>
        <w:numPr>
          <w:ilvl w:val="0"/>
          <w:numId w:val="24"/>
        </w:numPr>
        <w:jc w:val="both"/>
        <w:rPr>
          <w:rFonts w:ascii="Georgia" w:hAnsi="Georgia"/>
          <w:sz w:val="20"/>
          <w:szCs w:val="20"/>
        </w:rPr>
      </w:pPr>
      <w:r w:rsidRPr="00EF0359">
        <w:rPr>
          <w:rFonts w:ascii="Georgia" w:hAnsi="Georgia"/>
          <w:sz w:val="20"/>
          <w:szCs w:val="20"/>
        </w:rPr>
        <w:t>Исправить критические ошибки в работе системы.</w:t>
      </w:r>
    </w:p>
    <w:p w14:paraId="7AAF624D" w14:textId="77777777" w:rsidR="00596391" w:rsidRPr="00EF0359" w:rsidRDefault="00596391" w:rsidP="00596391">
      <w:pPr>
        <w:pStyle w:val="af0"/>
        <w:ind w:left="1440"/>
        <w:jc w:val="both"/>
        <w:rPr>
          <w:rFonts w:ascii="Georgia" w:hAnsi="Georgia"/>
          <w:sz w:val="20"/>
          <w:szCs w:val="20"/>
        </w:rPr>
      </w:pPr>
    </w:p>
    <w:p w14:paraId="281C89E8" w14:textId="77777777" w:rsidR="00596391" w:rsidRPr="00EF0359" w:rsidRDefault="00596391" w:rsidP="00596391">
      <w:pPr>
        <w:pStyle w:val="af0"/>
        <w:jc w:val="both"/>
        <w:rPr>
          <w:rFonts w:ascii="Georgia" w:hAnsi="Georgia"/>
          <w:b/>
          <w:sz w:val="20"/>
          <w:szCs w:val="20"/>
        </w:rPr>
      </w:pPr>
      <w:r w:rsidRPr="00EF0359">
        <w:rPr>
          <w:rFonts w:ascii="Georgia" w:hAnsi="Georgia"/>
          <w:b/>
          <w:sz w:val="20"/>
          <w:szCs w:val="20"/>
        </w:rPr>
        <w:t>РЕЗУЛЬТАТ ФАЗЫ</w:t>
      </w:r>
    </w:p>
    <w:p w14:paraId="58071603" w14:textId="77777777" w:rsidR="00596391" w:rsidRPr="00EF0359" w:rsidRDefault="00596391" w:rsidP="00E02AFF">
      <w:pPr>
        <w:pStyle w:val="af0"/>
        <w:numPr>
          <w:ilvl w:val="0"/>
          <w:numId w:val="25"/>
        </w:numPr>
        <w:jc w:val="both"/>
        <w:rPr>
          <w:rFonts w:ascii="Georgia" w:hAnsi="Georgia"/>
          <w:sz w:val="20"/>
          <w:szCs w:val="20"/>
        </w:rPr>
      </w:pPr>
      <w:r w:rsidRPr="00EF0359">
        <w:rPr>
          <w:rFonts w:ascii="Georgia" w:hAnsi="Georgia"/>
          <w:sz w:val="20"/>
          <w:szCs w:val="20"/>
        </w:rPr>
        <w:t>Пользователи работают в системе на ежедневной основе;</w:t>
      </w:r>
    </w:p>
    <w:p w14:paraId="7BCC3923" w14:textId="77777777" w:rsidR="00596391" w:rsidRPr="00EF0359" w:rsidRDefault="00596391" w:rsidP="00E02AFF">
      <w:pPr>
        <w:pStyle w:val="af0"/>
        <w:numPr>
          <w:ilvl w:val="0"/>
          <w:numId w:val="25"/>
        </w:numPr>
        <w:jc w:val="both"/>
        <w:rPr>
          <w:rFonts w:ascii="Georgia" w:hAnsi="Georgia"/>
          <w:sz w:val="20"/>
          <w:szCs w:val="20"/>
        </w:rPr>
      </w:pPr>
      <w:r w:rsidRPr="00EF0359">
        <w:rPr>
          <w:rFonts w:ascii="Georgia" w:hAnsi="Georgia"/>
          <w:sz w:val="20"/>
          <w:szCs w:val="20"/>
        </w:rPr>
        <w:t>Критические ошибки отсутствуют.</w:t>
      </w:r>
    </w:p>
    <w:p w14:paraId="21B34714" w14:textId="77777777" w:rsidR="00596391" w:rsidRPr="00EF0359" w:rsidRDefault="00596391" w:rsidP="00596391">
      <w:pPr>
        <w:pStyle w:val="af0"/>
        <w:jc w:val="both"/>
        <w:rPr>
          <w:rFonts w:ascii="Georgia" w:hAnsi="Georgia"/>
          <w:b/>
          <w:sz w:val="20"/>
          <w:szCs w:val="20"/>
        </w:rPr>
      </w:pPr>
    </w:p>
    <w:p w14:paraId="5EA582B9" w14:textId="77777777" w:rsidR="008A0DCA" w:rsidRPr="00EF0359" w:rsidRDefault="008A0DCA" w:rsidP="00E02AFF">
      <w:pPr>
        <w:pStyle w:val="af0"/>
        <w:numPr>
          <w:ilvl w:val="0"/>
          <w:numId w:val="23"/>
        </w:numPr>
        <w:jc w:val="both"/>
        <w:rPr>
          <w:rFonts w:ascii="Georgia" w:hAnsi="Georgia"/>
          <w:b/>
          <w:sz w:val="20"/>
          <w:szCs w:val="20"/>
        </w:rPr>
      </w:pPr>
      <w:r w:rsidRPr="00EF0359">
        <w:rPr>
          <w:rFonts w:ascii="Georgia" w:hAnsi="Georgia"/>
          <w:b/>
          <w:sz w:val="20"/>
          <w:szCs w:val="20"/>
          <w:lang w:val="en-US"/>
        </w:rPr>
        <w:t>Rollout</w:t>
      </w:r>
      <w:r w:rsidRPr="00EF0359">
        <w:rPr>
          <w:rFonts w:ascii="Georgia" w:hAnsi="Georgia"/>
          <w:b/>
          <w:sz w:val="20"/>
          <w:szCs w:val="20"/>
        </w:rPr>
        <w:t xml:space="preserve"> </w:t>
      </w:r>
      <w:r w:rsidR="00596391" w:rsidRPr="00EF0359">
        <w:rPr>
          <w:rFonts w:ascii="Georgia" w:hAnsi="Georgia"/>
          <w:b/>
          <w:sz w:val="20"/>
          <w:szCs w:val="20"/>
        </w:rPr>
        <w:t xml:space="preserve">(тиражирование </w:t>
      </w:r>
      <w:r w:rsidRPr="00EF0359">
        <w:rPr>
          <w:rFonts w:ascii="Georgia" w:hAnsi="Georgia"/>
          <w:b/>
          <w:sz w:val="20"/>
          <w:szCs w:val="20"/>
        </w:rPr>
        <w:t>в региональных подразделениях)</w:t>
      </w:r>
    </w:p>
    <w:p w14:paraId="3BBE54CB" w14:textId="77777777" w:rsidR="00596391" w:rsidRPr="00EF0359" w:rsidRDefault="00596391" w:rsidP="00596391">
      <w:pPr>
        <w:pStyle w:val="af0"/>
        <w:jc w:val="both"/>
        <w:rPr>
          <w:rFonts w:ascii="Georgia" w:hAnsi="Georgia"/>
          <w:b/>
          <w:sz w:val="20"/>
          <w:szCs w:val="20"/>
        </w:rPr>
      </w:pPr>
      <w:r w:rsidRPr="00EF0359">
        <w:rPr>
          <w:rFonts w:ascii="Georgia" w:hAnsi="Georgia"/>
          <w:b/>
          <w:sz w:val="20"/>
          <w:szCs w:val="20"/>
        </w:rPr>
        <w:t>ЦЕЛИ</w:t>
      </w:r>
    </w:p>
    <w:p w14:paraId="60D0FD9E" w14:textId="77777777" w:rsidR="00596391" w:rsidRPr="00EF0359" w:rsidRDefault="00596391" w:rsidP="00596391">
      <w:pPr>
        <w:pStyle w:val="af0"/>
        <w:jc w:val="both"/>
        <w:rPr>
          <w:rFonts w:ascii="Georgia" w:hAnsi="Georgia"/>
          <w:sz w:val="20"/>
          <w:szCs w:val="20"/>
        </w:rPr>
      </w:pPr>
      <w:r w:rsidRPr="00EF0359">
        <w:rPr>
          <w:rFonts w:ascii="Georgia" w:hAnsi="Georgia"/>
          <w:sz w:val="20"/>
          <w:szCs w:val="20"/>
        </w:rPr>
        <w:t>Целью фазы является:</w:t>
      </w:r>
    </w:p>
    <w:p w14:paraId="0F2709EA" w14:textId="77777777" w:rsidR="00596391" w:rsidRPr="00EF0359" w:rsidRDefault="00596391" w:rsidP="00E02AFF">
      <w:pPr>
        <w:pStyle w:val="af0"/>
        <w:numPr>
          <w:ilvl w:val="0"/>
          <w:numId w:val="24"/>
        </w:numPr>
        <w:jc w:val="both"/>
        <w:rPr>
          <w:rFonts w:ascii="Georgia" w:hAnsi="Georgia"/>
          <w:sz w:val="20"/>
          <w:szCs w:val="20"/>
        </w:rPr>
      </w:pPr>
      <w:r w:rsidRPr="00EF0359">
        <w:rPr>
          <w:rFonts w:ascii="Georgia" w:hAnsi="Georgia"/>
          <w:sz w:val="20"/>
          <w:szCs w:val="20"/>
        </w:rPr>
        <w:t>Обучение пользователей регионального подразделения;</w:t>
      </w:r>
    </w:p>
    <w:p w14:paraId="34EC9B83" w14:textId="77777777" w:rsidR="00596391" w:rsidRPr="00EF0359" w:rsidRDefault="00596391" w:rsidP="00E02AFF">
      <w:pPr>
        <w:pStyle w:val="af0"/>
        <w:numPr>
          <w:ilvl w:val="0"/>
          <w:numId w:val="24"/>
        </w:numPr>
        <w:jc w:val="both"/>
        <w:rPr>
          <w:rFonts w:ascii="Georgia" w:hAnsi="Georgia"/>
          <w:sz w:val="20"/>
          <w:szCs w:val="20"/>
        </w:rPr>
      </w:pPr>
      <w:r w:rsidRPr="00EF0359">
        <w:rPr>
          <w:rFonts w:ascii="Georgia" w:hAnsi="Georgia"/>
          <w:sz w:val="20"/>
          <w:szCs w:val="20"/>
        </w:rPr>
        <w:t>Донастройка системы, связанная с подключением нового подразделения;</w:t>
      </w:r>
    </w:p>
    <w:p w14:paraId="07BFA40A" w14:textId="77777777" w:rsidR="00596391" w:rsidRPr="00EF0359" w:rsidRDefault="00596391" w:rsidP="00E02AFF">
      <w:pPr>
        <w:pStyle w:val="af0"/>
        <w:numPr>
          <w:ilvl w:val="0"/>
          <w:numId w:val="24"/>
        </w:numPr>
        <w:jc w:val="both"/>
        <w:rPr>
          <w:rFonts w:ascii="Georgia" w:hAnsi="Georgia"/>
          <w:sz w:val="20"/>
          <w:szCs w:val="20"/>
        </w:rPr>
      </w:pPr>
      <w:r w:rsidRPr="00EF0359">
        <w:rPr>
          <w:rFonts w:ascii="Georgia" w:hAnsi="Georgia"/>
          <w:sz w:val="20"/>
          <w:szCs w:val="20"/>
        </w:rPr>
        <w:t>Перенос начальных данных регионального подразделения.</w:t>
      </w:r>
    </w:p>
    <w:p w14:paraId="32A7EC9C" w14:textId="77777777" w:rsidR="00596391" w:rsidRPr="00EF0359" w:rsidRDefault="00596391" w:rsidP="00596391">
      <w:pPr>
        <w:pStyle w:val="af0"/>
        <w:ind w:left="1440"/>
        <w:jc w:val="both"/>
        <w:rPr>
          <w:rFonts w:ascii="Georgia" w:hAnsi="Georgia"/>
          <w:sz w:val="20"/>
          <w:szCs w:val="20"/>
        </w:rPr>
      </w:pPr>
    </w:p>
    <w:p w14:paraId="5395E2B2" w14:textId="77777777" w:rsidR="00596391" w:rsidRPr="00EF0359" w:rsidRDefault="00596391" w:rsidP="00596391">
      <w:pPr>
        <w:pStyle w:val="af0"/>
        <w:jc w:val="both"/>
        <w:rPr>
          <w:rFonts w:ascii="Georgia" w:hAnsi="Georgia"/>
          <w:b/>
          <w:sz w:val="20"/>
          <w:szCs w:val="20"/>
        </w:rPr>
      </w:pPr>
      <w:r w:rsidRPr="00EF0359">
        <w:rPr>
          <w:rFonts w:ascii="Georgia" w:hAnsi="Georgia"/>
          <w:b/>
          <w:sz w:val="20"/>
          <w:szCs w:val="20"/>
        </w:rPr>
        <w:t>РЕЗУЛЬТАТ ФАЗЫ</w:t>
      </w:r>
    </w:p>
    <w:p w14:paraId="1CCEDE6C" w14:textId="77777777" w:rsidR="00596391" w:rsidRPr="00EF0359" w:rsidRDefault="00596391" w:rsidP="00E02AFF">
      <w:pPr>
        <w:pStyle w:val="af0"/>
        <w:numPr>
          <w:ilvl w:val="0"/>
          <w:numId w:val="25"/>
        </w:numPr>
        <w:jc w:val="both"/>
        <w:rPr>
          <w:rFonts w:ascii="Georgia" w:hAnsi="Georgia"/>
          <w:sz w:val="20"/>
          <w:szCs w:val="20"/>
        </w:rPr>
      </w:pPr>
      <w:r w:rsidRPr="00EF0359">
        <w:rPr>
          <w:rFonts w:ascii="Georgia" w:hAnsi="Georgia"/>
          <w:sz w:val="20"/>
          <w:szCs w:val="20"/>
        </w:rPr>
        <w:t>Обученные пользователи регионального подразделения;</w:t>
      </w:r>
    </w:p>
    <w:p w14:paraId="5274E419" w14:textId="77777777" w:rsidR="00596391" w:rsidRPr="00EF0359" w:rsidRDefault="00596391" w:rsidP="00E02AFF">
      <w:pPr>
        <w:pStyle w:val="af0"/>
        <w:numPr>
          <w:ilvl w:val="0"/>
          <w:numId w:val="25"/>
        </w:numPr>
        <w:jc w:val="both"/>
        <w:rPr>
          <w:rFonts w:ascii="Georgia" w:hAnsi="Georgia"/>
          <w:sz w:val="20"/>
          <w:szCs w:val="20"/>
        </w:rPr>
      </w:pPr>
      <w:r w:rsidRPr="00EF0359">
        <w:rPr>
          <w:rFonts w:ascii="Georgia" w:hAnsi="Georgia"/>
          <w:sz w:val="20"/>
          <w:szCs w:val="20"/>
        </w:rPr>
        <w:t>Выполненные настройки системы;</w:t>
      </w:r>
    </w:p>
    <w:p w14:paraId="7A84F016" w14:textId="77777777" w:rsidR="00596391" w:rsidRPr="00EF0359" w:rsidRDefault="00596391" w:rsidP="00E02AFF">
      <w:pPr>
        <w:pStyle w:val="af0"/>
        <w:numPr>
          <w:ilvl w:val="0"/>
          <w:numId w:val="25"/>
        </w:numPr>
        <w:jc w:val="both"/>
        <w:rPr>
          <w:rFonts w:ascii="Georgia" w:hAnsi="Georgia"/>
          <w:sz w:val="20"/>
          <w:szCs w:val="20"/>
        </w:rPr>
      </w:pPr>
      <w:r w:rsidRPr="00EF0359">
        <w:rPr>
          <w:rFonts w:ascii="Georgia" w:hAnsi="Georgia"/>
          <w:sz w:val="20"/>
          <w:szCs w:val="20"/>
        </w:rPr>
        <w:t>Перенесены начальные данные;</w:t>
      </w:r>
    </w:p>
    <w:p w14:paraId="31E461E3" w14:textId="77777777" w:rsidR="00596391" w:rsidRPr="00EF0359" w:rsidRDefault="00596391" w:rsidP="00E02AFF">
      <w:pPr>
        <w:pStyle w:val="af0"/>
        <w:numPr>
          <w:ilvl w:val="0"/>
          <w:numId w:val="25"/>
        </w:numPr>
        <w:jc w:val="both"/>
        <w:rPr>
          <w:rFonts w:ascii="Georgia" w:hAnsi="Georgia"/>
          <w:sz w:val="20"/>
          <w:szCs w:val="20"/>
        </w:rPr>
      </w:pPr>
      <w:r w:rsidRPr="00EF0359">
        <w:rPr>
          <w:rFonts w:ascii="Georgia" w:hAnsi="Georgia"/>
          <w:sz w:val="20"/>
          <w:szCs w:val="20"/>
        </w:rPr>
        <w:t>Ежедневная работа пользователей в системе.</w:t>
      </w:r>
    </w:p>
    <w:p w14:paraId="164012E0" w14:textId="77777777" w:rsidR="00596391" w:rsidRDefault="00596391" w:rsidP="00596391">
      <w:pPr>
        <w:jc w:val="both"/>
        <w:rPr>
          <w:rFonts w:ascii="Georgia" w:hAnsi="Georgia"/>
          <w:b/>
          <w:sz w:val="18"/>
          <w:szCs w:val="18"/>
        </w:rPr>
      </w:pPr>
    </w:p>
    <w:p w14:paraId="292E859E" w14:textId="77777777" w:rsidR="00596391" w:rsidRDefault="00596391" w:rsidP="00596391">
      <w:pPr>
        <w:pStyle w:val="2"/>
        <w:rPr>
          <w:rFonts w:ascii="Georgia" w:hAnsi="Georgia"/>
        </w:rPr>
      </w:pPr>
      <w:bookmarkStart w:id="32" w:name="_Toc400020755"/>
      <w:bookmarkStart w:id="33" w:name="_Toc405895684"/>
      <w:r>
        <w:rPr>
          <w:rFonts w:ascii="Georgia" w:hAnsi="Georgia"/>
        </w:rPr>
        <w:t>Цели и задачи проекта</w:t>
      </w:r>
      <w:bookmarkEnd w:id="32"/>
      <w:bookmarkEnd w:id="33"/>
    </w:p>
    <w:p w14:paraId="46ED8E0C" w14:textId="77777777" w:rsidR="00596391" w:rsidRPr="00EF0359" w:rsidRDefault="00596391" w:rsidP="00596391">
      <w:pPr>
        <w:jc w:val="both"/>
        <w:rPr>
          <w:rFonts w:ascii="Georgia" w:hAnsi="Georgia"/>
          <w:sz w:val="20"/>
          <w:szCs w:val="20"/>
        </w:rPr>
      </w:pPr>
      <w:r w:rsidRPr="00EF0359">
        <w:rPr>
          <w:rFonts w:ascii="Georgia" w:hAnsi="Georgia"/>
          <w:sz w:val="20"/>
          <w:szCs w:val="20"/>
        </w:rPr>
        <w:t xml:space="preserve">Под целью Проекта понимается достижение ожидаемого бизнес-результата, в </w:t>
      </w:r>
      <w:r w:rsidRPr="002C389A">
        <w:rPr>
          <w:rFonts w:ascii="Georgia" w:hAnsi="Georgia"/>
          <w:sz w:val="20"/>
          <w:szCs w:val="20"/>
        </w:rPr>
        <w:t>согласованном бюджете</w:t>
      </w:r>
      <w:r w:rsidRPr="00EF0359">
        <w:rPr>
          <w:rFonts w:ascii="Georgia" w:hAnsi="Georgia"/>
          <w:sz w:val="20"/>
          <w:szCs w:val="20"/>
        </w:rPr>
        <w:t xml:space="preserve"> и в оговоренные сроки. Цели могут иметь не иметь точно сформулированных признаков, свидетельствующих о достижении результатов, однако, считается, что для достижения Цели проекта должны быть выполнены все относящиеся к нему задачи.</w:t>
      </w:r>
    </w:p>
    <w:p w14:paraId="03737DFF" w14:textId="77777777" w:rsidR="00596391" w:rsidRPr="00EF0359" w:rsidRDefault="00596391" w:rsidP="00596391">
      <w:pPr>
        <w:jc w:val="both"/>
        <w:rPr>
          <w:rFonts w:ascii="Georgia" w:hAnsi="Georgia"/>
          <w:sz w:val="20"/>
          <w:szCs w:val="20"/>
        </w:rPr>
      </w:pPr>
    </w:p>
    <w:p w14:paraId="5BB39EA9" w14:textId="77777777" w:rsidR="00596391" w:rsidRPr="00EF0359" w:rsidRDefault="00596391" w:rsidP="00596391">
      <w:pPr>
        <w:jc w:val="both"/>
        <w:rPr>
          <w:rFonts w:ascii="Georgia" w:hAnsi="Georgia"/>
          <w:sz w:val="20"/>
          <w:szCs w:val="20"/>
        </w:rPr>
      </w:pPr>
      <w:r w:rsidRPr="00EF0359">
        <w:rPr>
          <w:rFonts w:ascii="Georgia" w:hAnsi="Georgia"/>
          <w:sz w:val="20"/>
          <w:szCs w:val="20"/>
        </w:rPr>
        <w:t>Цели и задачи могут</w:t>
      </w:r>
      <w:r w:rsidR="004B4DB3" w:rsidRPr="00EF0359">
        <w:rPr>
          <w:rFonts w:ascii="Georgia" w:hAnsi="Georgia"/>
          <w:sz w:val="20"/>
          <w:szCs w:val="20"/>
        </w:rPr>
        <w:t xml:space="preserve"> изменяться и уточняться по мере реализации Этапов проекта. Уточненные цели и задачи описываются в следующих версиях Устава проекта. Исходя из этого понимания, были идентифицированы следующие цели Проекта:</w:t>
      </w:r>
    </w:p>
    <w:p w14:paraId="7606F422" w14:textId="77777777" w:rsidR="004B4DB3" w:rsidRPr="00596391" w:rsidRDefault="004B4DB3" w:rsidP="00596391">
      <w:pPr>
        <w:jc w:val="both"/>
        <w:rPr>
          <w:rFonts w:ascii="Georgia" w:hAnsi="Georgia"/>
          <w:b/>
          <w:sz w:val="18"/>
          <w:szCs w:val="18"/>
        </w:rPr>
        <w:sectPr w:rsidR="004B4DB3" w:rsidRPr="00596391" w:rsidSect="00C42928">
          <w:pgSz w:w="11906" w:h="16838"/>
          <w:pgMar w:top="1949" w:right="1412" w:bottom="1412" w:left="1412" w:header="709" w:footer="132" w:gutter="0"/>
          <w:cols w:space="708"/>
          <w:docGrid w:linePitch="360"/>
        </w:sectPr>
      </w:pPr>
    </w:p>
    <w:p w14:paraId="1605BE50" w14:textId="77777777" w:rsidR="004B4DB3" w:rsidRPr="00EF0359" w:rsidRDefault="004B4DB3" w:rsidP="004B4DB3">
      <w:pPr>
        <w:rPr>
          <w:rFonts w:ascii="Georgia" w:hAnsi="Georgia"/>
          <w:b/>
          <w:sz w:val="20"/>
          <w:szCs w:val="20"/>
        </w:rPr>
      </w:pPr>
      <w:r w:rsidRPr="00EF0359">
        <w:rPr>
          <w:rFonts w:ascii="Georgia" w:hAnsi="Georgia"/>
          <w:b/>
          <w:sz w:val="20"/>
          <w:szCs w:val="20"/>
        </w:rPr>
        <w:t>Генеральная цель проекта:</w:t>
      </w:r>
    </w:p>
    <w:p w14:paraId="06A95442" w14:textId="77777777" w:rsidR="004B4DB3" w:rsidRDefault="004B4DB3" w:rsidP="004B4DB3">
      <w:pPr>
        <w:rPr>
          <w:rFonts w:ascii="Georgia" w:hAnsi="Georgia"/>
        </w:rPr>
      </w:pPr>
    </w:p>
    <w:p w14:paraId="588F2B36" w14:textId="27C3E7FF" w:rsidR="004B4DB3" w:rsidRPr="004B4DB3" w:rsidRDefault="004B4DB3" w:rsidP="00EF0359">
      <w:pPr>
        <w:jc w:val="center"/>
        <w:rPr>
          <w:rFonts w:ascii="Georgia" w:hAnsi="Georgia"/>
          <w:sz w:val="18"/>
          <w:szCs w:val="18"/>
        </w:rPr>
      </w:pPr>
    </w:p>
    <w:p w14:paraId="7C71C0DC" w14:textId="77777777" w:rsidR="004B4DB3" w:rsidRPr="004B4DB3" w:rsidRDefault="004B4DB3" w:rsidP="004B4DB3">
      <w:pPr>
        <w:pBdr>
          <w:bottom w:val="single" w:sz="12" w:space="1" w:color="auto"/>
        </w:pBdr>
        <w:rPr>
          <w:rFonts w:ascii="Georgia" w:hAnsi="Georgia"/>
          <w:sz w:val="18"/>
          <w:szCs w:val="18"/>
        </w:rPr>
      </w:pPr>
    </w:p>
    <w:p w14:paraId="10A9F4E1" w14:textId="77777777" w:rsidR="004B4DB3" w:rsidRPr="00EF0359" w:rsidRDefault="004B4DB3" w:rsidP="004B4DB3">
      <w:pPr>
        <w:jc w:val="both"/>
        <w:rPr>
          <w:rFonts w:ascii="Georgia" w:hAnsi="Georgia"/>
          <w:sz w:val="20"/>
          <w:szCs w:val="20"/>
        </w:rPr>
      </w:pPr>
    </w:p>
    <w:p w14:paraId="453A61A0" w14:textId="77777777" w:rsidR="004B4DB3" w:rsidRPr="00EF0359" w:rsidRDefault="004B4DB3" w:rsidP="004B4DB3">
      <w:pPr>
        <w:jc w:val="both"/>
        <w:rPr>
          <w:rFonts w:ascii="Georgia" w:hAnsi="Georgia"/>
          <w:sz w:val="20"/>
          <w:szCs w:val="20"/>
        </w:rPr>
      </w:pPr>
      <w:r w:rsidRPr="00EF0359">
        <w:rPr>
          <w:rFonts w:ascii="Georgia" w:hAnsi="Georgia"/>
          <w:sz w:val="20"/>
          <w:szCs w:val="20"/>
        </w:rPr>
        <w:t>Внедрение программного продукта планирования ресурсов предприятия (</w:t>
      </w:r>
      <w:r w:rsidRPr="00EF0359">
        <w:rPr>
          <w:rFonts w:ascii="Georgia" w:hAnsi="Georgia"/>
          <w:sz w:val="20"/>
          <w:szCs w:val="20"/>
          <w:lang w:val="en-US"/>
        </w:rPr>
        <w:t>ERP</w:t>
      </w:r>
      <w:r w:rsidRPr="00EF0359">
        <w:rPr>
          <w:rFonts w:ascii="Georgia" w:hAnsi="Georgia"/>
          <w:sz w:val="20"/>
          <w:szCs w:val="20"/>
        </w:rPr>
        <w:t xml:space="preserve">) </w:t>
      </w:r>
      <w:r w:rsidRPr="00EF0359">
        <w:rPr>
          <w:rFonts w:ascii="Georgia" w:hAnsi="Georgia"/>
          <w:sz w:val="20"/>
          <w:szCs w:val="20"/>
          <w:lang w:val="en-US"/>
        </w:rPr>
        <w:t>Microsoft</w:t>
      </w:r>
      <w:r w:rsidRPr="00EF0359">
        <w:rPr>
          <w:rFonts w:ascii="Georgia" w:hAnsi="Georgia"/>
          <w:sz w:val="20"/>
          <w:szCs w:val="20"/>
        </w:rPr>
        <w:t xml:space="preserve"> </w:t>
      </w:r>
      <w:r w:rsidRPr="00EF0359">
        <w:rPr>
          <w:rFonts w:ascii="Georgia" w:hAnsi="Georgia"/>
          <w:sz w:val="20"/>
          <w:szCs w:val="20"/>
          <w:lang w:val="en-US"/>
        </w:rPr>
        <w:t>Dynamics</w:t>
      </w:r>
      <w:r w:rsidRPr="00EF0359">
        <w:rPr>
          <w:rFonts w:ascii="Georgia" w:hAnsi="Georgia"/>
          <w:sz w:val="20"/>
          <w:szCs w:val="20"/>
        </w:rPr>
        <w:t xml:space="preserve"> </w:t>
      </w:r>
      <w:r w:rsidRPr="00EF0359">
        <w:rPr>
          <w:rFonts w:ascii="Georgia" w:hAnsi="Georgia"/>
          <w:sz w:val="20"/>
          <w:szCs w:val="20"/>
          <w:lang w:val="en-US"/>
        </w:rPr>
        <w:t>AX</w:t>
      </w:r>
      <w:r w:rsidRPr="00EF0359">
        <w:rPr>
          <w:rFonts w:ascii="Georgia" w:hAnsi="Georgia"/>
          <w:sz w:val="20"/>
          <w:szCs w:val="20"/>
        </w:rPr>
        <w:t xml:space="preserve"> 2012 </w:t>
      </w:r>
      <w:r w:rsidRPr="00EF0359">
        <w:rPr>
          <w:rFonts w:ascii="Georgia" w:hAnsi="Georgia"/>
          <w:sz w:val="20"/>
          <w:szCs w:val="20"/>
          <w:lang w:val="en-US"/>
        </w:rPr>
        <w:t>R</w:t>
      </w:r>
      <w:r w:rsidRPr="00EF0359">
        <w:rPr>
          <w:rFonts w:ascii="Georgia" w:hAnsi="Georgia"/>
          <w:sz w:val="20"/>
          <w:szCs w:val="20"/>
        </w:rPr>
        <w:t>3, для выполнения следующих требований:</w:t>
      </w:r>
    </w:p>
    <w:p w14:paraId="32DC5B76" w14:textId="5926FE0C" w:rsidR="004B4DB3" w:rsidRPr="00145DD6" w:rsidRDefault="00145DD6" w:rsidP="00E02AFF">
      <w:pPr>
        <w:pStyle w:val="af0"/>
        <w:numPr>
          <w:ilvl w:val="0"/>
          <w:numId w:val="26"/>
        </w:numPr>
        <w:spacing w:after="160" w:line="259" w:lineRule="auto"/>
        <w:jc w:val="both"/>
        <w:rPr>
          <w:rFonts w:ascii="Georgia" w:hAnsi="Georgia"/>
          <w:sz w:val="20"/>
          <w:szCs w:val="20"/>
          <w:highlight w:val="yellow"/>
        </w:rPr>
      </w:pPr>
      <w:r w:rsidRPr="00145DD6">
        <w:rPr>
          <w:rFonts w:ascii="Georgia" w:hAnsi="Georgia"/>
          <w:sz w:val="20"/>
          <w:szCs w:val="20"/>
          <w:highlight w:val="yellow"/>
        </w:rPr>
        <w:t>ХХХХХ</w:t>
      </w:r>
      <w:r w:rsidR="004B4DB3" w:rsidRPr="00145DD6">
        <w:rPr>
          <w:rFonts w:ascii="Georgia" w:hAnsi="Georgia"/>
          <w:sz w:val="20"/>
          <w:szCs w:val="20"/>
          <w:highlight w:val="yellow"/>
        </w:rPr>
        <w:t>.</w:t>
      </w:r>
    </w:p>
    <w:p w14:paraId="3A01F8DF" w14:textId="77777777" w:rsidR="004B4DB3" w:rsidRPr="00EF0359" w:rsidRDefault="004B4DB3" w:rsidP="004B4DB3">
      <w:pPr>
        <w:pBdr>
          <w:bottom w:val="single" w:sz="12" w:space="1" w:color="auto"/>
        </w:pBdr>
        <w:jc w:val="both"/>
        <w:rPr>
          <w:rFonts w:ascii="Georgia" w:hAnsi="Georgia"/>
          <w:sz w:val="20"/>
          <w:szCs w:val="20"/>
        </w:rPr>
      </w:pPr>
    </w:p>
    <w:p w14:paraId="30E665CA" w14:textId="77777777" w:rsidR="004B4DB3" w:rsidRPr="00EF0359" w:rsidRDefault="004B4DB3" w:rsidP="004B4DB3">
      <w:pPr>
        <w:jc w:val="both"/>
        <w:rPr>
          <w:rFonts w:ascii="Georgia" w:hAnsi="Georgia"/>
          <w:sz w:val="20"/>
          <w:szCs w:val="20"/>
        </w:rPr>
      </w:pPr>
    </w:p>
    <w:p w14:paraId="53A49429" w14:textId="60A35722" w:rsidR="004B4DB3" w:rsidRDefault="004B4DB3" w:rsidP="004B4DB3">
      <w:pPr>
        <w:jc w:val="both"/>
        <w:rPr>
          <w:rFonts w:ascii="Georgia" w:hAnsi="Georgia"/>
          <w:b/>
          <w:sz w:val="20"/>
          <w:szCs w:val="20"/>
        </w:rPr>
      </w:pPr>
      <w:r w:rsidRPr="00EF0359">
        <w:rPr>
          <w:rFonts w:ascii="Georgia" w:hAnsi="Georgia"/>
          <w:b/>
          <w:sz w:val="20"/>
          <w:szCs w:val="20"/>
        </w:rPr>
        <w:t>Дерево целей:</w:t>
      </w:r>
    </w:p>
    <w:p w14:paraId="7552A0BE" w14:textId="4C79A848" w:rsidR="00145DD6" w:rsidRDefault="00145DD6" w:rsidP="004B4DB3">
      <w:pPr>
        <w:jc w:val="both"/>
        <w:rPr>
          <w:rFonts w:ascii="Georgia" w:hAnsi="Georgia"/>
          <w:b/>
          <w:sz w:val="20"/>
          <w:szCs w:val="20"/>
        </w:rPr>
      </w:pPr>
    </w:p>
    <w:p w14:paraId="7239AE17" w14:textId="060E56D5" w:rsidR="00145DD6" w:rsidRPr="00EF0359" w:rsidRDefault="00145DD6" w:rsidP="004B4DB3">
      <w:pPr>
        <w:jc w:val="both"/>
        <w:rPr>
          <w:rFonts w:ascii="Georgia" w:hAnsi="Georgia"/>
          <w:b/>
          <w:sz w:val="20"/>
          <w:szCs w:val="20"/>
        </w:rPr>
      </w:pPr>
      <w:r w:rsidRPr="00145DD6">
        <w:rPr>
          <w:rFonts w:ascii="Georgia" w:hAnsi="Georgia"/>
          <w:b/>
          <w:sz w:val="20"/>
          <w:szCs w:val="20"/>
          <w:highlight w:val="yellow"/>
        </w:rPr>
        <w:t>ХХХХХХХХХХХ</w:t>
      </w:r>
    </w:p>
    <w:p w14:paraId="14890CF5" w14:textId="5568F189" w:rsidR="004B4DB3" w:rsidRPr="00EF0359" w:rsidRDefault="004B4DB3" w:rsidP="00E02AFF">
      <w:pPr>
        <w:pStyle w:val="af0"/>
        <w:numPr>
          <w:ilvl w:val="0"/>
          <w:numId w:val="29"/>
        </w:numPr>
        <w:spacing w:after="160" w:line="259" w:lineRule="auto"/>
        <w:jc w:val="both"/>
        <w:rPr>
          <w:rFonts w:ascii="Georgia" w:hAnsi="Georgia"/>
          <w:sz w:val="20"/>
          <w:szCs w:val="20"/>
        </w:rPr>
      </w:pPr>
    </w:p>
    <w:p w14:paraId="5BAACA3B" w14:textId="77777777" w:rsidR="004B4DB3" w:rsidRDefault="004B4DB3" w:rsidP="00DA5CD6">
      <w:pPr>
        <w:jc w:val="both"/>
        <w:rPr>
          <w:rFonts w:ascii="Georgia" w:hAnsi="Georgia"/>
          <w:sz w:val="18"/>
          <w:szCs w:val="18"/>
        </w:rPr>
      </w:pPr>
    </w:p>
    <w:p w14:paraId="59B2F6A1" w14:textId="77777777" w:rsidR="004B4DB3" w:rsidRPr="002C389A" w:rsidRDefault="002A63C6" w:rsidP="00DA5CD6">
      <w:pPr>
        <w:jc w:val="both"/>
        <w:rPr>
          <w:rFonts w:ascii="Georgia" w:hAnsi="Georgia"/>
          <w:sz w:val="20"/>
          <w:szCs w:val="18"/>
        </w:rPr>
      </w:pPr>
      <w:r w:rsidRPr="002C389A">
        <w:rPr>
          <w:rFonts w:ascii="Georgia" w:hAnsi="Georgia"/>
          <w:sz w:val="20"/>
          <w:szCs w:val="18"/>
        </w:rPr>
        <w:t>Цели должны достигаться при максимально возможном использовании стандартной функциональности</w:t>
      </w:r>
      <w:r>
        <w:rPr>
          <w:rFonts w:ascii="Georgia" w:hAnsi="Georgia"/>
          <w:sz w:val="20"/>
          <w:szCs w:val="18"/>
        </w:rPr>
        <w:t xml:space="preserve"> системы</w:t>
      </w:r>
      <w:r w:rsidRPr="002C389A">
        <w:rPr>
          <w:rFonts w:ascii="Georgia" w:hAnsi="Georgia"/>
          <w:sz w:val="20"/>
          <w:szCs w:val="18"/>
        </w:rPr>
        <w:t xml:space="preserve"> с минимальным объемом доработок. Все планируемые доработки должны оцениваться командой проекта на предмет соответствия целям, несоответствующие целям – исключаться из плана проекта. </w:t>
      </w:r>
    </w:p>
    <w:p w14:paraId="0E915A11" w14:textId="77777777" w:rsidR="00DA5CD6" w:rsidRPr="00B63437" w:rsidRDefault="00DA5CD6" w:rsidP="00DA5CD6">
      <w:pPr>
        <w:jc w:val="both"/>
        <w:rPr>
          <w:rFonts w:ascii="Georgia" w:hAnsi="Georgia"/>
        </w:rPr>
      </w:pPr>
    </w:p>
    <w:p w14:paraId="1CE35FEE" w14:textId="77777777" w:rsidR="002E622D" w:rsidRDefault="00C13F32" w:rsidP="00B63437">
      <w:pPr>
        <w:jc w:val="both"/>
        <w:rPr>
          <w:rFonts w:ascii="Georgia" w:hAnsi="Georgia"/>
          <w:b/>
          <w:bCs/>
        </w:rPr>
        <w:sectPr w:rsidR="002E622D" w:rsidSect="00C42928">
          <w:pgSz w:w="11906" w:h="16838"/>
          <w:pgMar w:top="1949" w:right="1412" w:bottom="1412" w:left="1412" w:header="709" w:footer="132" w:gutter="0"/>
          <w:cols w:space="708"/>
          <w:docGrid w:linePitch="360"/>
        </w:sectPr>
      </w:pPr>
      <w:bookmarkStart w:id="34" w:name="_Toc284319842"/>
      <w:bookmarkEnd w:id="16"/>
      <w:r w:rsidRPr="00B63437">
        <w:rPr>
          <w:rFonts w:ascii="Georgia" w:hAnsi="Georgia"/>
          <w:b/>
          <w:bCs/>
        </w:rPr>
        <w:br w:type="page"/>
      </w:r>
    </w:p>
    <w:p w14:paraId="4BE32C69" w14:textId="77777777" w:rsidR="00C13F32" w:rsidRDefault="002E622D" w:rsidP="002E622D">
      <w:pPr>
        <w:pStyle w:val="1"/>
        <w:rPr>
          <w:rFonts w:ascii="Georgia" w:hAnsi="Georgia"/>
        </w:rPr>
      </w:pPr>
      <w:bookmarkStart w:id="35" w:name="_Toc400020759"/>
      <w:bookmarkStart w:id="36" w:name="_Toc405895685"/>
      <w:r>
        <w:rPr>
          <w:rFonts w:ascii="Georgia" w:hAnsi="Georgia"/>
        </w:rPr>
        <w:t>РАМКИ ПРОЕКТА</w:t>
      </w:r>
      <w:bookmarkEnd w:id="35"/>
      <w:bookmarkEnd w:id="36"/>
    </w:p>
    <w:p w14:paraId="61440CAF" w14:textId="77777777" w:rsidR="00E06EE6" w:rsidRDefault="00E06EE6" w:rsidP="001434E1">
      <w:pPr>
        <w:pStyle w:val="2"/>
        <w:jc w:val="both"/>
        <w:rPr>
          <w:rFonts w:ascii="Georgia" w:eastAsia="Times New Roman" w:hAnsi="Georgia" w:cs="Times New Roman"/>
          <w:b w:val="0"/>
          <w:bCs w:val="0"/>
          <w:color w:val="auto"/>
          <w:sz w:val="20"/>
          <w:szCs w:val="20"/>
        </w:rPr>
      </w:pPr>
      <w:bookmarkStart w:id="37" w:name="_Toc400020760"/>
      <w:bookmarkStart w:id="38" w:name="_Toc405895686"/>
      <w:r>
        <w:rPr>
          <w:rFonts w:ascii="Georgia" w:hAnsi="Georgia"/>
        </w:rPr>
        <w:t>Предварительные рамки проекта</w:t>
      </w:r>
      <w:bookmarkEnd w:id="37"/>
      <w:bookmarkEnd w:id="38"/>
    </w:p>
    <w:p w14:paraId="7778AEFE" w14:textId="77777777" w:rsidR="007F2D26" w:rsidRDefault="001E3E2D" w:rsidP="00EA2E1A">
      <w:r w:rsidRPr="00EA2E1A">
        <w:t>Предварительные рамки оказания услуг по проекту определены следующими функциональными блоками:</w:t>
      </w:r>
    </w:p>
    <w:p w14:paraId="16FCF4DB" w14:textId="77777777" w:rsidR="007F2D26" w:rsidRDefault="007F2D26" w:rsidP="00EA2E1A"/>
    <w:p w14:paraId="4558A550" w14:textId="77777777" w:rsidR="007F2D26" w:rsidRDefault="007F2D26" w:rsidP="00EA2E1A"/>
    <w:p w14:paraId="16901702" w14:textId="77777777" w:rsidR="001E3E2D" w:rsidRPr="00EA2E1A" w:rsidRDefault="001434E1" w:rsidP="00EA2E1A">
      <w:r w:rsidRPr="00EA2E1A">
        <w:rPr>
          <w:noProof/>
        </w:rPr>
        <w:drawing>
          <wp:inline distT="0" distB="0" distL="0" distR="0" wp14:anchorId="208A6AEB" wp14:editId="6178EEE7">
            <wp:extent cx="5486400" cy="3200400"/>
            <wp:effectExtent l="38100" t="0" r="19050" b="0"/>
            <wp:docPr id="9" name="Схема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14:paraId="6DB7FF31" w14:textId="77777777" w:rsidR="001E3E2D" w:rsidRPr="001E3E2D" w:rsidRDefault="001E3E2D" w:rsidP="001E3E2D"/>
    <w:p w14:paraId="5C1ADF3D" w14:textId="77777777" w:rsidR="002E622D" w:rsidRDefault="002E622D" w:rsidP="002E622D"/>
    <w:p w14:paraId="2DC3C7EE" w14:textId="77777777" w:rsidR="001434E1" w:rsidRDefault="001434E1" w:rsidP="002E622D">
      <w:pPr>
        <w:pStyle w:val="1"/>
        <w:rPr>
          <w:rFonts w:ascii="Georgia" w:hAnsi="Georgia"/>
        </w:rPr>
        <w:sectPr w:rsidR="001434E1" w:rsidSect="00C42928">
          <w:pgSz w:w="11906" w:h="16838"/>
          <w:pgMar w:top="1949" w:right="1412" w:bottom="1412" w:left="1412" w:header="709" w:footer="132" w:gutter="0"/>
          <w:cols w:space="708"/>
          <w:docGrid w:linePitch="360"/>
        </w:sectPr>
      </w:pPr>
    </w:p>
    <w:p w14:paraId="2EED03B3" w14:textId="77777777" w:rsidR="00E06EE6" w:rsidRPr="00091E4E" w:rsidRDefault="00E06EE6" w:rsidP="00EF0359">
      <w:pPr>
        <w:pStyle w:val="2"/>
        <w:jc w:val="both"/>
        <w:rPr>
          <w:rFonts w:ascii="Georgia" w:eastAsia="Times New Roman" w:hAnsi="Georgia" w:cs="Times New Roman"/>
          <w:b w:val="0"/>
          <w:bCs w:val="0"/>
          <w:color w:val="auto"/>
          <w:sz w:val="20"/>
          <w:szCs w:val="20"/>
        </w:rPr>
      </w:pPr>
      <w:bookmarkStart w:id="39" w:name="_Toc400020761"/>
      <w:bookmarkStart w:id="40" w:name="_Toc405895687"/>
      <w:r>
        <w:rPr>
          <w:rFonts w:ascii="Georgia" w:hAnsi="Georgia"/>
        </w:rPr>
        <w:t>Функциональные рамки проекта</w:t>
      </w:r>
      <w:bookmarkEnd w:id="39"/>
      <w:r w:rsidR="00091E4E" w:rsidRPr="00393679">
        <w:rPr>
          <w:rFonts w:ascii="Georgia" w:hAnsi="Georgia"/>
        </w:rPr>
        <w:t xml:space="preserve"> </w:t>
      </w:r>
      <w:r w:rsidR="00091E4E">
        <w:rPr>
          <w:rFonts w:ascii="Georgia" w:hAnsi="Georgia"/>
        </w:rPr>
        <w:t>и распределение зон ответственности</w:t>
      </w:r>
      <w:bookmarkEnd w:id="40"/>
    </w:p>
    <w:p w14:paraId="7ED3F2A8" w14:textId="77777777" w:rsidR="002E622D" w:rsidRDefault="00EF0359" w:rsidP="00EF0359">
      <w:pPr>
        <w:pStyle w:val="2"/>
        <w:jc w:val="both"/>
        <w:rPr>
          <w:rFonts w:ascii="Georgia" w:eastAsia="Times New Roman" w:hAnsi="Georgia" w:cs="Times New Roman"/>
          <w:b w:val="0"/>
          <w:bCs w:val="0"/>
          <w:color w:val="auto"/>
          <w:sz w:val="20"/>
          <w:szCs w:val="20"/>
        </w:rPr>
      </w:pPr>
      <w:bookmarkStart w:id="41" w:name="_Toc400020762"/>
      <w:bookmarkStart w:id="42" w:name="_Toc405895688"/>
      <w:r w:rsidRPr="00EF0359">
        <w:rPr>
          <w:rFonts w:ascii="Georgia" w:eastAsia="Times New Roman" w:hAnsi="Georgia" w:cs="Times New Roman"/>
          <w:b w:val="0"/>
          <w:bCs w:val="0"/>
          <w:color w:val="auto"/>
          <w:sz w:val="20"/>
          <w:szCs w:val="20"/>
        </w:rPr>
        <w:t xml:space="preserve">Функциональные рамки проекта </w:t>
      </w:r>
      <w:r>
        <w:rPr>
          <w:rFonts w:ascii="Georgia" w:eastAsia="Times New Roman" w:hAnsi="Georgia" w:cs="Times New Roman"/>
          <w:b w:val="0"/>
          <w:bCs w:val="0"/>
          <w:color w:val="auto"/>
          <w:sz w:val="20"/>
          <w:szCs w:val="20"/>
        </w:rPr>
        <w:t>о</w:t>
      </w:r>
      <w:r w:rsidRPr="00EF0359">
        <w:rPr>
          <w:rFonts w:ascii="Georgia" w:eastAsia="Times New Roman" w:hAnsi="Georgia" w:cs="Times New Roman"/>
          <w:b w:val="0"/>
          <w:bCs w:val="0"/>
          <w:color w:val="auto"/>
          <w:sz w:val="20"/>
          <w:szCs w:val="20"/>
        </w:rPr>
        <w:t>пределяются списком автоматизированных бизнес-процессов и общими требованиями к работе системы</w:t>
      </w:r>
      <w:r>
        <w:rPr>
          <w:rFonts w:ascii="Georgia" w:eastAsia="Times New Roman" w:hAnsi="Georgia" w:cs="Times New Roman"/>
          <w:b w:val="0"/>
          <w:bCs w:val="0"/>
          <w:color w:val="auto"/>
          <w:sz w:val="20"/>
          <w:szCs w:val="20"/>
        </w:rPr>
        <w:t>.</w:t>
      </w:r>
      <w:bookmarkEnd w:id="41"/>
      <w:bookmarkEnd w:id="42"/>
    </w:p>
    <w:p w14:paraId="55BEFA7B" w14:textId="77777777" w:rsidR="00091E4E" w:rsidRPr="00393679" w:rsidRDefault="00EF0359" w:rsidP="00EF0359">
      <w:pPr>
        <w:jc w:val="both"/>
        <w:rPr>
          <w:rFonts w:ascii="Georgia" w:hAnsi="Georgia"/>
          <w:b/>
          <w:sz w:val="20"/>
          <w:szCs w:val="20"/>
        </w:rPr>
      </w:pPr>
      <w:r w:rsidRPr="00EF0359">
        <w:rPr>
          <w:rFonts w:ascii="Georgia" w:hAnsi="Georgia"/>
          <w:sz w:val="20"/>
          <w:szCs w:val="20"/>
        </w:rPr>
        <w:t xml:space="preserve">Ниже в таблице приводится список бизнес-процессов и их функций, составляющих объем оказываемых услуг по настоящему проекту. Данный список процессов </w:t>
      </w:r>
      <w:r w:rsidR="00FB0C74">
        <w:rPr>
          <w:rFonts w:ascii="Georgia" w:hAnsi="Georgia"/>
          <w:sz w:val="20"/>
          <w:szCs w:val="20"/>
        </w:rPr>
        <w:t>и</w:t>
      </w:r>
      <w:r w:rsidRPr="00EF0359">
        <w:rPr>
          <w:rFonts w:ascii="Georgia" w:hAnsi="Georgia"/>
          <w:sz w:val="20"/>
          <w:szCs w:val="20"/>
        </w:rPr>
        <w:t xml:space="preserve"> функций будет уточнен в ходе фазы «Анализ и Дизайн».</w:t>
      </w:r>
      <w:r w:rsidR="00091E4E">
        <w:rPr>
          <w:rFonts w:ascii="Georgia" w:hAnsi="Georgia"/>
          <w:sz w:val="20"/>
          <w:szCs w:val="20"/>
        </w:rPr>
        <w:t xml:space="preserve"> Также в таблице указано распределение зон ответственности владельцев бизнес-процессов и бизнес-лидеров.</w:t>
      </w:r>
    </w:p>
    <w:p w14:paraId="77D1976F" w14:textId="77777777" w:rsidR="007D1563" w:rsidRDefault="007D1563" w:rsidP="00EF0359">
      <w:pPr>
        <w:jc w:val="both"/>
        <w:rPr>
          <w:rFonts w:ascii="Georgia" w:hAnsi="Georgia"/>
          <w:sz w:val="20"/>
          <w:szCs w:val="20"/>
        </w:rPr>
      </w:pPr>
    </w:p>
    <w:tbl>
      <w:tblPr>
        <w:tblW w:w="138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2262"/>
        <w:gridCol w:w="2498"/>
        <w:gridCol w:w="3455"/>
        <w:gridCol w:w="992"/>
        <w:gridCol w:w="709"/>
        <w:gridCol w:w="1276"/>
        <w:gridCol w:w="1701"/>
      </w:tblGrid>
      <w:tr w:rsidR="006676F3" w:rsidRPr="00715902" w14:paraId="5319DF3C" w14:textId="77777777" w:rsidTr="00E458EA">
        <w:trPr>
          <w:trHeight w:val="855"/>
        </w:trPr>
        <w:tc>
          <w:tcPr>
            <w:tcW w:w="994" w:type="dxa"/>
            <w:shd w:val="clear" w:color="auto" w:fill="548DD4" w:themeFill="text2" w:themeFillTint="99"/>
            <w:vAlign w:val="center"/>
            <w:hideMark/>
          </w:tcPr>
          <w:p w14:paraId="07531A6F" w14:textId="77777777" w:rsidR="007D1563" w:rsidRPr="00E458EA" w:rsidRDefault="007D1563" w:rsidP="00715902">
            <w:pPr>
              <w:jc w:val="center"/>
              <w:rPr>
                <w:rFonts w:ascii="Georgia" w:hAnsi="Georgia"/>
                <w:b/>
                <w:bCs/>
                <w:color w:val="FFFFFF" w:themeColor="background1"/>
                <w:sz w:val="14"/>
                <w:szCs w:val="16"/>
              </w:rPr>
            </w:pPr>
            <w:bookmarkStart w:id="43" w:name="_Toc400020763"/>
            <w:r w:rsidRPr="00E458EA">
              <w:rPr>
                <w:rFonts w:ascii="Georgia" w:hAnsi="Georgia"/>
                <w:b/>
                <w:bCs/>
                <w:color w:val="FFFFFF" w:themeColor="background1"/>
                <w:sz w:val="14"/>
                <w:szCs w:val="16"/>
              </w:rPr>
              <w:t>Код процесса Columbus</w:t>
            </w:r>
          </w:p>
        </w:tc>
        <w:tc>
          <w:tcPr>
            <w:tcW w:w="2262" w:type="dxa"/>
            <w:shd w:val="clear" w:color="auto" w:fill="548DD4" w:themeFill="text2" w:themeFillTint="99"/>
            <w:vAlign w:val="center"/>
            <w:hideMark/>
          </w:tcPr>
          <w:p w14:paraId="59FDD67B" w14:textId="77777777" w:rsidR="007D1563" w:rsidRPr="00E458EA" w:rsidRDefault="007D1563" w:rsidP="00715902">
            <w:pPr>
              <w:jc w:val="center"/>
              <w:rPr>
                <w:rFonts w:ascii="Georgia" w:hAnsi="Georgia"/>
                <w:b/>
                <w:bCs/>
                <w:color w:val="FFFFFF" w:themeColor="background1"/>
                <w:sz w:val="14"/>
                <w:szCs w:val="16"/>
              </w:rPr>
            </w:pPr>
            <w:r w:rsidRPr="00E458EA">
              <w:rPr>
                <w:rFonts w:ascii="Georgia" w:hAnsi="Georgia"/>
                <w:b/>
                <w:bCs/>
                <w:color w:val="FFFFFF" w:themeColor="background1"/>
                <w:sz w:val="14"/>
                <w:szCs w:val="16"/>
              </w:rPr>
              <w:t>Модуль AX</w:t>
            </w:r>
          </w:p>
        </w:tc>
        <w:tc>
          <w:tcPr>
            <w:tcW w:w="2498" w:type="dxa"/>
            <w:shd w:val="clear" w:color="auto" w:fill="548DD4" w:themeFill="text2" w:themeFillTint="99"/>
            <w:vAlign w:val="center"/>
            <w:hideMark/>
          </w:tcPr>
          <w:p w14:paraId="5D41518B" w14:textId="77777777" w:rsidR="007D1563" w:rsidRPr="00E458EA" w:rsidRDefault="007D1563" w:rsidP="00715902">
            <w:pPr>
              <w:jc w:val="center"/>
              <w:rPr>
                <w:rFonts w:ascii="Georgia" w:hAnsi="Georgia"/>
                <w:b/>
                <w:bCs/>
                <w:color w:val="FFFFFF" w:themeColor="background1"/>
                <w:sz w:val="14"/>
                <w:szCs w:val="16"/>
              </w:rPr>
            </w:pPr>
            <w:r w:rsidRPr="00E458EA">
              <w:rPr>
                <w:rFonts w:ascii="Georgia" w:hAnsi="Georgia"/>
                <w:b/>
                <w:bCs/>
                <w:color w:val="FFFFFF" w:themeColor="background1"/>
                <w:sz w:val="14"/>
                <w:szCs w:val="16"/>
              </w:rPr>
              <w:t xml:space="preserve">Бизнес – процесс </w:t>
            </w:r>
          </w:p>
          <w:p w14:paraId="414865D0" w14:textId="4F96A357" w:rsidR="007D1563" w:rsidRPr="00E458EA" w:rsidRDefault="007D1563" w:rsidP="00715902">
            <w:pPr>
              <w:jc w:val="center"/>
              <w:rPr>
                <w:rFonts w:ascii="Georgia" w:hAnsi="Georgia"/>
                <w:b/>
                <w:b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3455" w:type="dxa"/>
            <w:shd w:val="clear" w:color="auto" w:fill="548DD4" w:themeFill="text2" w:themeFillTint="99"/>
            <w:vAlign w:val="center"/>
            <w:hideMark/>
          </w:tcPr>
          <w:p w14:paraId="605346A5" w14:textId="705E38A5" w:rsidR="007D1563" w:rsidRPr="00E458EA" w:rsidRDefault="007D1563" w:rsidP="00715902">
            <w:pPr>
              <w:jc w:val="center"/>
              <w:rPr>
                <w:rFonts w:ascii="Georgia" w:hAnsi="Georgia"/>
                <w:b/>
                <w:bCs/>
                <w:color w:val="FFFFFF" w:themeColor="background1"/>
                <w:sz w:val="14"/>
                <w:szCs w:val="16"/>
              </w:rPr>
            </w:pPr>
            <w:r w:rsidRPr="00E458EA">
              <w:rPr>
                <w:rFonts w:ascii="Georgia" w:hAnsi="Georgia"/>
                <w:b/>
                <w:bCs/>
                <w:color w:val="FFFFFF" w:themeColor="background1"/>
                <w:sz w:val="14"/>
                <w:szCs w:val="16"/>
              </w:rPr>
              <w:t xml:space="preserve">Функция </w:t>
            </w:r>
            <w:r w:rsidR="00145DD6">
              <w:rPr>
                <w:rFonts w:ascii="Georgia" w:hAnsi="Georgia"/>
                <w:b/>
                <w:bCs/>
                <w:color w:val="FFFFFF" w:themeColor="background1"/>
                <w:sz w:val="14"/>
                <w:szCs w:val="16"/>
              </w:rPr>
              <w:t>ХХХ</w:t>
            </w:r>
            <w:r w:rsidRPr="00E458EA">
              <w:rPr>
                <w:rFonts w:ascii="Georgia" w:hAnsi="Georgia"/>
                <w:b/>
                <w:bCs/>
                <w:color w:val="FFFFFF" w:themeColor="background1"/>
                <w:sz w:val="14"/>
                <w:szCs w:val="16"/>
              </w:rPr>
              <w:t xml:space="preserve"> в рамках процесса</w:t>
            </w:r>
          </w:p>
        </w:tc>
        <w:tc>
          <w:tcPr>
            <w:tcW w:w="992" w:type="dxa"/>
            <w:shd w:val="clear" w:color="auto" w:fill="548DD4" w:themeFill="text2" w:themeFillTint="99"/>
            <w:vAlign w:val="center"/>
            <w:hideMark/>
          </w:tcPr>
          <w:p w14:paraId="72C32220" w14:textId="222DCD32" w:rsidR="007D1563" w:rsidRPr="00E458EA" w:rsidRDefault="007D1563" w:rsidP="00715902">
            <w:pPr>
              <w:jc w:val="center"/>
              <w:rPr>
                <w:rFonts w:ascii="Georgia" w:hAnsi="Georgia"/>
                <w:b/>
                <w:bCs/>
                <w:color w:val="FFFFFF" w:themeColor="background1"/>
                <w:sz w:val="14"/>
                <w:szCs w:val="16"/>
              </w:rPr>
            </w:pPr>
            <w:r w:rsidRPr="00E458EA">
              <w:rPr>
                <w:rFonts w:ascii="Georgia" w:hAnsi="Georgia"/>
                <w:b/>
                <w:bCs/>
                <w:color w:val="FFFFFF" w:themeColor="background1"/>
                <w:sz w:val="14"/>
                <w:szCs w:val="16"/>
              </w:rPr>
              <w:t xml:space="preserve">Код функции </w:t>
            </w:r>
            <w:r w:rsidR="00145DD6">
              <w:rPr>
                <w:rFonts w:ascii="Georgia" w:hAnsi="Georgia"/>
                <w:b/>
                <w:bCs/>
                <w:color w:val="FFFFFF" w:themeColor="background1"/>
                <w:sz w:val="14"/>
                <w:szCs w:val="16"/>
              </w:rPr>
              <w:t>ХХХ</w:t>
            </w:r>
          </w:p>
        </w:tc>
        <w:tc>
          <w:tcPr>
            <w:tcW w:w="709" w:type="dxa"/>
            <w:shd w:val="clear" w:color="auto" w:fill="548DD4" w:themeFill="text2" w:themeFillTint="99"/>
            <w:vAlign w:val="center"/>
          </w:tcPr>
          <w:p w14:paraId="7B70BFA9" w14:textId="77777777" w:rsidR="007D1563" w:rsidRPr="00E458EA" w:rsidRDefault="007D1563">
            <w:pPr>
              <w:jc w:val="center"/>
              <w:rPr>
                <w:rFonts w:ascii="Georgia" w:hAnsi="Georgia"/>
                <w:b/>
                <w:bCs/>
                <w:color w:val="FFFFFF" w:themeColor="background1"/>
                <w:sz w:val="14"/>
                <w:szCs w:val="16"/>
              </w:rPr>
            </w:pPr>
            <w:r w:rsidRPr="00E458EA">
              <w:rPr>
                <w:rFonts w:ascii="Georgia" w:hAnsi="Georgia"/>
                <w:b/>
                <w:bCs/>
                <w:color w:val="FFFFFF" w:themeColor="background1"/>
                <w:sz w:val="14"/>
                <w:szCs w:val="16"/>
              </w:rPr>
              <w:t>Служ</w:t>
            </w:r>
            <w:r w:rsidR="006676F3">
              <w:rPr>
                <w:rFonts w:ascii="Georgia" w:hAnsi="Georgia"/>
                <w:b/>
                <w:bCs/>
                <w:color w:val="FFFFFF" w:themeColor="background1"/>
                <w:sz w:val="14"/>
                <w:szCs w:val="16"/>
                <w:lang w:val="en-US"/>
              </w:rPr>
              <w:t>-</w:t>
            </w:r>
            <w:r w:rsidRPr="00E458EA">
              <w:rPr>
                <w:rFonts w:ascii="Georgia" w:hAnsi="Georgia"/>
                <w:b/>
                <w:bCs/>
                <w:color w:val="FFFFFF" w:themeColor="background1"/>
                <w:sz w:val="14"/>
                <w:szCs w:val="16"/>
              </w:rPr>
              <w:t>ба</w:t>
            </w:r>
          </w:p>
        </w:tc>
        <w:tc>
          <w:tcPr>
            <w:tcW w:w="1276" w:type="dxa"/>
            <w:shd w:val="clear" w:color="auto" w:fill="548DD4" w:themeFill="text2" w:themeFillTint="99"/>
            <w:vAlign w:val="center"/>
          </w:tcPr>
          <w:p w14:paraId="58B5CC24" w14:textId="77777777" w:rsidR="007D1563" w:rsidRPr="00E458EA" w:rsidRDefault="007D1563">
            <w:pPr>
              <w:jc w:val="center"/>
              <w:rPr>
                <w:rFonts w:ascii="Georgia" w:hAnsi="Georgia"/>
                <w:b/>
                <w:bCs/>
                <w:color w:val="FFFFFF" w:themeColor="background1"/>
                <w:sz w:val="14"/>
                <w:szCs w:val="16"/>
              </w:rPr>
            </w:pPr>
            <w:r w:rsidRPr="00E458EA">
              <w:rPr>
                <w:rFonts w:ascii="Georgia" w:hAnsi="Georgia"/>
                <w:b/>
                <w:bCs/>
                <w:color w:val="FFFFFF" w:themeColor="background1"/>
                <w:sz w:val="14"/>
                <w:szCs w:val="16"/>
              </w:rPr>
              <w:t>Бизнес-лидер</w:t>
            </w:r>
          </w:p>
        </w:tc>
        <w:tc>
          <w:tcPr>
            <w:tcW w:w="1701" w:type="dxa"/>
            <w:shd w:val="clear" w:color="auto" w:fill="548DD4" w:themeFill="text2" w:themeFillTint="99"/>
            <w:vAlign w:val="center"/>
          </w:tcPr>
          <w:p w14:paraId="251D5796" w14:textId="77777777" w:rsidR="007D1563" w:rsidRPr="00E458EA" w:rsidRDefault="007D1563">
            <w:pPr>
              <w:jc w:val="center"/>
              <w:rPr>
                <w:rFonts w:ascii="Georgia" w:hAnsi="Georgia"/>
                <w:b/>
                <w:bCs/>
                <w:color w:val="FFFFFF" w:themeColor="background1"/>
                <w:sz w:val="14"/>
                <w:szCs w:val="16"/>
                <w:lang w:val="en-US"/>
              </w:rPr>
            </w:pPr>
            <w:r w:rsidRPr="00E458EA">
              <w:rPr>
                <w:rFonts w:ascii="Georgia" w:hAnsi="Georgia"/>
                <w:b/>
                <w:bCs/>
                <w:color w:val="FFFFFF" w:themeColor="background1"/>
                <w:sz w:val="14"/>
                <w:szCs w:val="16"/>
              </w:rPr>
              <w:t>Владельцы процесса</w:t>
            </w:r>
          </w:p>
        </w:tc>
      </w:tr>
      <w:tr w:rsidR="00DA5C71" w:rsidRPr="00715902" w14:paraId="66315CAF" w14:textId="77777777" w:rsidTr="00DA5C71">
        <w:trPr>
          <w:trHeight w:val="285"/>
        </w:trPr>
        <w:tc>
          <w:tcPr>
            <w:tcW w:w="994" w:type="dxa"/>
            <w:shd w:val="clear" w:color="auto" w:fill="auto"/>
          </w:tcPr>
          <w:p w14:paraId="4E3FA55F" w14:textId="77777777" w:rsidR="00DA5C71" w:rsidRPr="00DA5C71" w:rsidRDefault="00DA5C71" w:rsidP="00DA5C71">
            <w:pPr>
              <w:rPr>
                <w:rFonts w:ascii="Georgia" w:hAnsi="Georgia"/>
                <w:color w:val="000000"/>
                <w:sz w:val="18"/>
                <w:szCs w:val="18"/>
              </w:rPr>
            </w:pPr>
            <w:r w:rsidRPr="00DA5C71">
              <w:rPr>
                <w:rFonts w:ascii="Georgia" w:hAnsi="Georgia"/>
                <w:color w:val="000000"/>
                <w:sz w:val="18"/>
                <w:szCs w:val="18"/>
              </w:rPr>
              <w:t>INV-01-1</w:t>
            </w:r>
          </w:p>
        </w:tc>
        <w:tc>
          <w:tcPr>
            <w:tcW w:w="2262" w:type="dxa"/>
            <w:shd w:val="clear" w:color="auto" w:fill="auto"/>
          </w:tcPr>
          <w:p w14:paraId="6407B360" w14:textId="77777777" w:rsidR="00DA5C71" w:rsidRPr="00DA5C71" w:rsidRDefault="00DA5C71" w:rsidP="00DA5C71">
            <w:pPr>
              <w:rPr>
                <w:rFonts w:ascii="Georgia" w:hAnsi="Georgia"/>
                <w:color w:val="000000"/>
                <w:sz w:val="18"/>
                <w:szCs w:val="18"/>
              </w:rPr>
            </w:pPr>
            <w:r w:rsidRPr="00DA5C71">
              <w:rPr>
                <w:rFonts w:ascii="Georgia" w:hAnsi="Georgia"/>
                <w:color w:val="000000"/>
                <w:sz w:val="18"/>
                <w:szCs w:val="18"/>
              </w:rPr>
              <w:t>Управление запасами</w:t>
            </w:r>
          </w:p>
        </w:tc>
        <w:tc>
          <w:tcPr>
            <w:tcW w:w="2498" w:type="dxa"/>
            <w:shd w:val="clear" w:color="auto" w:fill="auto"/>
          </w:tcPr>
          <w:p w14:paraId="3647D8A3" w14:textId="77777777" w:rsidR="00DA5C71" w:rsidRPr="00DA5C71" w:rsidRDefault="00DA5C71" w:rsidP="00DA5C71">
            <w:pPr>
              <w:rPr>
                <w:rFonts w:ascii="Georgia" w:hAnsi="Georgia"/>
                <w:color w:val="000000"/>
                <w:sz w:val="18"/>
                <w:szCs w:val="18"/>
              </w:rPr>
            </w:pPr>
            <w:r w:rsidRPr="00DA5C71">
              <w:rPr>
                <w:rFonts w:ascii="Georgia" w:hAnsi="Georgia"/>
                <w:color w:val="000000"/>
                <w:sz w:val="18"/>
                <w:szCs w:val="18"/>
              </w:rPr>
              <w:t>Ведение номенклатурного справочника (коммерческие характеристики)</w:t>
            </w:r>
          </w:p>
        </w:tc>
        <w:tc>
          <w:tcPr>
            <w:tcW w:w="3455" w:type="dxa"/>
            <w:shd w:val="clear" w:color="auto" w:fill="auto"/>
          </w:tcPr>
          <w:p w14:paraId="77DCF7F3" w14:textId="77777777" w:rsidR="00DA5C71" w:rsidRPr="00DA5C71" w:rsidRDefault="00DA5C71" w:rsidP="00DA5C71">
            <w:pPr>
              <w:rPr>
                <w:rFonts w:ascii="Georgia" w:hAnsi="Georgia"/>
                <w:color w:val="000000"/>
                <w:sz w:val="18"/>
                <w:szCs w:val="18"/>
              </w:rPr>
            </w:pPr>
            <w:r w:rsidRPr="00DA5C71">
              <w:rPr>
                <w:rFonts w:ascii="Georgia" w:hAnsi="Georgia"/>
                <w:color w:val="000000"/>
                <w:sz w:val="18"/>
                <w:szCs w:val="18"/>
              </w:rPr>
              <w:t>Ведение многоуровневого каталога</w:t>
            </w:r>
          </w:p>
        </w:tc>
        <w:tc>
          <w:tcPr>
            <w:tcW w:w="992" w:type="dxa"/>
            <w:shd w:val="clear" w:color="auto" w:fill="auto"/>
          </w:tcPr>
          <w:p w14:paraId="7BA87D02" w14:textId="77777777" w:rsidR="00DA5C71" w:rsidRPr="00DA5C71" w:rsidRDefault="00DA5C71" w:rsidP="00DA5C71">
            <w:pPr>
              <w:jc w:val="center"/>
              <w:rPr>
                <w:rFonts w:ascii="Georgia" w:hAnsi="Georgia"/>
                <w:color w:val="000000"/>
                <w:sz w:val="18"/>
                <w:szCs w:val="18"/>
              </w:rPr>
            </w:pPr>
            <w:r w:rsidRPr="00DA5C71">
              <w:rPr>
                <w:rFonts w:ascii="Georgia" w:hAnsi="Georgia"/>
                <w:color w:val="000000"/>
                <w:sz w:val="18"/>
                <w:szCs w:val="18"/>
              </w:rPr>
              <w:t>К02-003</w:t>
            </w:r>
          </w:p>
        </w:tc>
        <w:tc>
          <w:tcPr>
            <w:tcW w:w="709" w:type="dxa"/>
          </w:tcPr>
          <w:p w14:paraId="68C78B06" w14:textId="77777777" w:rsidR="00DA5C71" w:rsidRPr="00DA5C71" w:rsidRDefault="00DA5C71" w:rsidP="00DA5C71">
            <w:pPr>
              <w:jc w:val="center"/>
              <w:rPr>
                <w:rFonts w:ascii="Georgia" w:hAnsi="Georgia"/>
                <w:color w:val="000000"/>
                <w:sz w:val="18"/>
                <w:szCs w:val="18"/>
              </w:rPr>
            </w:pPr>
            <w:r w:rsidRPr="00DA5C71">
              <w:rPr>
                <w:rFonts w:ascii="Georgia" w:hAnsi="Georgia"/>
                <w:color w:val="000000"/>
                <w:sz w:val="18"/>
                <w:szCs w:val="18"/>
              </w:rPr>
              <w:t>КС</w:t>
            </w:r>
          </w:p>
        </w:tc>
        <w:tc>
          <w:tcPr>
            <w:tcW w:w="1276" w:type="dxa"/>
          </w:tcPr>
          <w:p w14:paraId="10FECE0F" w14:textId="5C91DD3A" w:rsidR="00DA5C71" w:rsidRPr="00DA5C71" w:rsidRDefault="00DA5C71" w:rsidP="00DA5C71">
            <w:pPr>
              <w:jc w:val="center"/>
              <w:rPr>
                <w:rFonts w:ascii="Georgia" w:hAnsi="Georgia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1A57E8C4" w14:textId="08B32B54" w:rsidR="00DA5C71" w:rsidRPr="00DA5C71" w:rsidRDefault="00DA5C71" w:rsidP="00DA5C71">
            <w:pPr>
              <w:jc w:val="center"/>
              <w:rPr>
                <w:rFonts w:ascii="Georgia" w:hAnsi="Georgia"/>
                <w:color w:val="000000"/>
                <w:sz w:val="18"/>
                <w:szCs w:val="18"/>
              </w:rPr>
            </w:pPr>
          </w:p>
        </w:tc>
      </w:tr>
      <w:tr w:rsidR="00DA5C71" w:rsidRPr="00715902" w14:paraId="29C50321" w14:textId="77777777" w:rsidTr="00DA5C71">
        <w:trPr>
          <w:trHeight w:val="570"/>
        </w:trPr>
        <w:tc>
          <w:tcPr>
            <w:tcW w:w="994" w:type="dxa"/>
            <w:shd w:val="clear" w:color="auto" w:fill="auto"/>
          </w:tcPr>
          <w:p w14:paraId="6C07158C" w14:textId="77777777" w:rsidR="00DA5C71" w:rsidRPr="00DA5C71" w:rsidRDefault="00DA5C71" w:rsidP="00DA5C71">
            <w:pPr>
              <w:rPr>
                <w:rFonts w:ascii="Georgia" w:hAnsi="Georgia"/>
                <w:color w:val="000000"/>
                <w:sz w:val="18"/>
                <w:szCs w:val="18"/>
              </w:rPr>
            </w:pPr>
            <w:r w:rsidRPr="00DA5C71">
              <w:rPr>
                <w:rFonts w:ascii="Georgia" w:hAnsi="Georgia"/>
                <w:color w:val="000000"/>
                <w:sz w:val="18"/>
                <w:szCs w:val="18"/>
              </w:rPr>
              <w:t>INV-01-1</w:t>
            </w:r>
          </w:p>
        </w:tc>
        <w:tc>
          <w:tcPr>
            <w:tcW w:w="2262" w:type="dxa"/>
            <w:shd w:val="clear" w:color="auto" w:fill="auto"/>
          </w:tcPr>
          <w:p w14:paraId="60CE857F" w14:textId="77777777" w:rsidR="00DA5C71" w:rsidRPr="00DA5C71" w:rsidRDefault="00DA5C71" w:rsidP="00DA5C71">
            <w:pPr>
              <w:rPr>
                <w:rFonts w:ascii="Georgia" w:hAnsi="Georgia"/>
                <w:color w:val="000000"/>
                <w:sz w:val="18"/>
                <w:szCs w:val="18"/>
              </w:rPr>
            </w:pPr>
            <w:r w:rsidRPr="00DA5C71">
              <w:rPr>
                <w:rFonts w:ascii="Georgia" w:hAnsi="Georgia"/>
                <w:color w:val="000000"/>
                <w:sz w:val="18"/>
                <w:szCs w:val="18"/>
              </w:rPr>
              <w:t>Управление запасами</w:t>
            </w:r>
          </w:p>
        </w:tc>
        <w:tc>
          <w:tcPr>
            <w:tcW w:w="2498" w:type="dxa"/>
            <w:shd w:val="clear" w:color="auto" w:fill="auto"/>
          </w:tcPr>
          <w:p w14:paraId="30FCC2B4" w14:textId="77777777" w:rsidR="00DA5C71" w:rsidRPr="00DA5C71" w:rsidRDefault="00DA5C71" w:rsidP="00DA5C71">
            <w:pPr>
              <w:rPr>
                <w:rFonts w:ascii="Georgia" w:hAnsi="Georgia"/>
                <w:color w:val="000000"/>
                <w:sz w:val="18"/>
                <w:szCs w:val="18"/>
              </w:rPr>
            </w:pPr>
            <w:r w:rsidRPr="00DA5C71">
              <w:rPr>
                <w:rFonts w:ascii="Georgia" w:hAnsi="Georgia"/>
                <w:color w:val="000000"/>
                <w:sz w:val="18"/>
                <w:szCs w:val="18"/>
              </w:rPr>
              <w:t>Ведение номенклатурного справочника (коммерческие характеристики)</w:t>
            </w:r>
          </w:p>
        </w:tc>
        <w:tc>
          <w:tcPr>
            <w:tcW w:w="3455" w:type="dxa"/>
            <w:shd w:val="clear" w:color="auto" w:fill="auto"/>
          </w:tcPr>
          <w:p w14:paraId="1A71F327" w14:textId="77777777" w:rsidR="00DA5C71" w:rsidRPr="00DA5C71" w:rsidRDefault="00DA5C71" w:rsidP="00DA5C71">
            <w:pPr>
              <w:rPr>
                <w:rFonts w:ascii="Georgia" w:hAnsi="Georgia"/>
                <w:color w:val="000000"/>
                <w:sz w:val="18"/>
                <w:szCs w:val="18"/>
              </w:rPr>
            </w:pPr>
            <w:r w:rsidRPr="00DA5C71">
              <w:rPr>
                <w:rFonts w:ascii="Georgia" w:hAnsi="Georgia"/>
                <w:color w:val="000000"/>
                <w:sz w:val="18"/>
                <w:szCs w:val="18"/>
              </w:rPr>
              <w:t>Виды SKU (услуги, промо-материалы, оборуд.)</w:t>
            </w:r>
          </w:p>
        </w:tc>
        <w:tc>
          <w:tcPr>
            <w:tcW w:w="992" w:type="dxa"/>
            <w:shd w:val="clear" w:color="auto" w:fill="auto"/>
          </w:tcPr>
          <w:p w14:paraId="0A920989" w14:textId="77777777" w:rsidR="00DA5C71" w:rsidRPr="00DA5C71" w:rsidRDefault="00DA5C71" w:rsidP="00DA5C71">
            <w:pPr>
              <w:jc w:val="center"/>
              <w:rPr>
                <w:rFonts w:ascii="Georgia" w:hAnsi="Georgia"/>
                <w:color w:val="000000"/>
                <w:sz w:val="18"/>
                <w:szCs w:val="18"/>
              </w:rPr>
            </w:pPr>
            <w:r w:rsidRPr="00DA5C71">
              <w:rPr>
                <w:rFonts w:ascii="Georgia" w:hAnsi="Georgia"/>
                <w:color w:val="000000"/>
                <w:sz w:val="18"/>
                <w:szCs w:val="18"/>
              </w:rPr>
              <w:t>К02-004</w:t>
            </w:r>
          </w:p>
        </w:tc>
        <w:tc>
          <w:tcPr>
            <w:tcW w:w="709" w:type="dxa"/>
          </w:tcPr>
          <w:p w14:paraId="7644F3F8" w14:textId="77777777" w:rsidR="00DA5C71" w:rsidRPr="00DA5C71" w:rsidRDefault="00DA5C71" w:rsidP="00DA5C71">
            <w:pPr>
              <w:jc w:val="center"/>
              <w:rPr>
                <w:rFonts w:ascii="Georgia" w:hAnsi="Georgia"/>
                <w:color w:val="000000"/>
                <w:sz w:val="18"/>
                <w:szCs w:val="18"/>
              </w:rPr>
            </w:pPr>
            <w:r w:rsidRPr="00DA5C71">
              <w:rPr>
                <w:rFonts w:ascii="Georgia" w:hAnsi="Georgia"/>
                <w:color w:val="000000"/>
                <w:sz w:val="18"/>
                <w:szCs w:val="18"/>
              </w:rPr>
              <w:t>КС</w:t>
            </w:r>
          </w:p>
        </w:tc>
        <w:tc>
          <w:tcPr>
            <w:tcW w:w="1276" w:type="dxa"/>
          </w:tcPr>
          <w:p w14:paraId="57A7042B" w14:textId="67BB1178" w:rsidR="00DA5C71" w:rsidRPr="00DA5C71" w:rsidRDefault="00DA5C71" w:rsidP="00DA5C71">
            <w:pPr>
              <w:jc w:val="center"/>
              <w:rPr>
                <w:rFonts w:ascii="Georgia" w:hAnsi="Georgia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7F746B3E" w14:textId="62E0DE3F" w:rsidR="00DA5C71" w:rsidRPr="00DA5C71" w:rsidRDefault="00DA5C71" w:rsidP="00DA5C71">
            <w:pPr>
              <w:jc w:val="center"/>
              <w:rPr>
                <w:rFonts w:ascii="Georgia" w:hAnsi="Georgia"/>
                <w:color w:val="000000"/>
                <w:sz w:val="18"/>
                <w:szCs w:val="18"/>
              </w:rPr>
            </w:pPr>
          </w:p>
        </w:tc>
      </w:tr>
      <w:tr w:rsidR="00DA5C71" w:rsidRPr="00715902" w14:paraId="09AA22CE" w14:textId="77777777" w:rsidTr="00DA5C71">
        <w:trPr>
          <w:trHeight w:val="285"/>
        </w:trPr>
        <w:tc>
          <w:tcPr>
            <w:tcW w:w="994" w:type="dxa"/>
            <w:shd w:val="clear" w:color="auto" w:fill="auto"/>
          </w:tcPr>
          <w:p w14:paraId="33CDE910" w14:textId="77777777" w:rsidR="00DA5C71" w:rsidRPr="00DA5C71" w:rsidRDefault="00DA5C71" w:rsidP="00DA5C71">
            <w:pPr>
              <w:rPr>
                <w:rFonts w:ascii="Georgia" w:hAnsi="Georgia"/>
                <w:color w:val="000000"/>
                <w:sz w:val="18"/>
                <w:szCs w:val="18"/>
              </w:rPr>
            </w:pPr>
            <w:r w:rsidRPr="00DA5C71">
              <w:rPr>
                <w:rFonts w:ascii="Georgia" w:hAnsi="Georgia"/>
                <w:color w:val="000000"/>
                <w:sz w:val="18"/>
                <w:szCs w:val="18"/>
              </w:rPr>
              <w:t>INV-01-1</w:t>
            </w:r>
          </w:p>
        </w:tc>
        <w:tc>
          <w:tcPr>
            <w:tcW w:w="2262" w:type="dxa"/>
            <w:shd w:val="clear" w:color="auto" w:fill="auto"/>
          </w:tcPr>
          <w:p w14:paraId="7272C181" w14:textId="77777777" w:rsidR="00DA5C71" w:rsidRPr="00DA5C71" w:rsidRDefault="00DA5C71" w:rsidP="00DA5C71">
            <w:pPr>
              <w:rPr>
                <w:rFonts w:ascii="Georgia" w:hAnsi="Georgia"/>
                <w:color w:val="000000"/>
                <w:sz w:val="18"/>
                <w:szCs w:val="18"/>
              </w:rPr>
            </w:pPr>
            <w:r w:rsidRPr="00DA5C71">
              <w:rPr>
                <w:rFonts w:ascii="Georgia" w:hAnsi="Georgia"/>
                <w:color w:val="000000"/>
                <w:sz w:val="18"/>
                <w:szCs w:val="18"/>
              </w:rPr>
              <w:t>Управление запасами</w:t>
            </w:r>
          </w:p>
        </w:tc>
        <w:tc>
          <w:tcPr>
            <w:tcW w:w="2498" w:type="dxa"/>
            <w:shd w:val="clear" w:color="auto" w:fill="auto"/>
          </w:tcPr>
          <w:p w14:paraId="427DC54C" w14:textId="77777777" w:rsidR="00DA5C71" w:rsidRPr="00DA5C71" w:rsidRDefault="00DA5C71" w:rsidP="00DA5C71">
            <w:pPr>
              <w:rPr>
                <w:rFonts w:ascii="Georgia" w:hAnsi="Georgia"/>
                <w:color w:val="000000"/>
                <w:sz w:val="18"/>
                <w:szCs w:val="18"/>
              </w:rPr>
            </w:pPr>
            <w:r w:rsidRPr="00DA5C71">
              <w:rPr>
                <w:rFonts w:ascii="Georgia" w:hAnsi="Georgia"/>
                <w:color w:val="000000"/>
                <w:sz w:val="18"/>
                <w:szCs w:val="18"/>
              </w:rPr>
              <w:t>Ведение номенклатурного справочника (коммерческие характеристики)</w:t>
            </w:r>
          </w:p>
        </w:tc>
        <w:tc>
          <w:tcPr>
            <w:tcW w:w="3455" w:type="dxa"/>
            <w:shd w:val="clear" w:color="auto" w:fill="auto"/>
          </w:tcPr>
          <w:p w14:paraId="771A010E" w14:textId="77777777" w:rsidR="00DA5C71" w:rsidRPr="00DA5C71" w:rsidRDefault="00DA5C71" w:rsidP="00DA5C71">
            <w:pPr>
              <w:rPr>
                <w:rFonts w:ascii="Georgia" w:hAnsi="Georgia"/>
                <w:color w:val="000000"/>
                <w:sz w:val="18"/>
                <w:szCs w:val="18"/>
              </w:rPr>
            </w:pPr>
            <w:r w:rsidRPr="00DA5C71">
              <w:rPr>
                <w:rFonts w:ascii="Georgia" w:hAnsi="Georgia"/>
                <w:color w:val="000000"/>
                <w:sz w:val="18"/>
                <w:szCs w:val="18"/>
              </w:rPr>
              <w:t>Внутренняя матрица товарного каталога (с учетом торгового оборудования, POS материалы)</w:t>
            </w:r>
          </w:p>
        </w:tc>
        <w:tc>
          <w:tcPr>
            <w:tcW w:w="992" w:type="dxa"/>
            <w:shd w:val="clear" w:color="auto" w:fill="auto"/>
          </w:tcPr>
          <w:p w14:paraId="20CF6792" w14:textId="77777777" w:rsidR="00DA5C71" w:rsidRPr="00DA5C71" w:rsidRDefault="00DA5C71" w:rsidP="00DA5C71">
            <w:pPr>
              <w:jc w:val="center"/>
              <w:rPr>
                <w:rFonts w:ascii="Georgia" w:hAnsi="Georgia"/>
                <w:color w:val="000000"/>
                <w:sz w:val="18"/>
                <w:szCs w:val="18"/>
              </w:rPr>
            </w:pPr>
            <w:r w:rsidRPr="00DA5C71">
              <w:rPr>
                <w:rFonts w:ascii="Georgia" w:hAnsi="Georgia"/>
                <w:color w:val="000000"/>
                <w:sz w:val="18"/>
                <w:szCs w:val="18"/>
              </w:rPr>
              <w:t>К02-005</w:t>
            </w:r>
          </w:p>
        </w:tc>
        <w:tc>
          <w:tcPr>
            <w:tcW w:w="709" w:type="dxa"/>
          </w:tcPr>
          <w:p w14:paraId="553115FF" w14:textId="77777777" w:rsidR="00DA5C71" w:rsidRPr="00DA5C71" w:rsidRDefault="00DA5C71" w:rsidP="00DA5C71">
            <w:pPr>
              <w:jc w:val="center"/>
              <w:rPr>
                <w:rFonts w:ascii="Georgia" w:hAnsi="Georgia"/>
                <w:color w:val="000000"/>
                <w:sz w:val="18"/>
                <w:szCs w:val="18"/>
              </w:rPr>
            </w:pPr>
            <w:r w:rsidRPr="00DA5C71">
              <w:rPr>
                <w:rFonts w:ascii="Georgia" w:hAnsi="Georgia"/>
                <w:color w:val="000000"/>
                <w:sz w:val="18"/>
                <w:szCs w:val="18"/>
              </w:rPr>
              <w:t>КС</w:t>
            </w:r>
          </w:p>
        </w:tc>
        <w:tc>
          <w:tcPr>
            <w:tcW w:w="1276" w:type="dxa"/>
          </w:tcPr>
          <w:p w14:paraId="5C3C0A48" w14:textId="464DA322" w:rsidR="00DA5C71" w:rsidRPr="00DA5C71" w:rsidRDefault="00DA5C71" w:rsidP="00DA5C71">
            <w:pPr>
              <w:jc w:val="center"/>
              <w:rPr>
                <w:rFonts w:ascii="Georgia" w:hAnsi="Georgia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30728F20" w14:textId="0E9A08BB" w:rsidR="00DA5C71" w:rsidRPr="00DA5C71" w:rsidRDefault="00DA5C71" w:rsidP="00DA5C71">
            <w:pPr>
              <w:jc w:val="center"/>
              <w:rPr>
                <w:rFonts w:ascii="Georgia" w:hAnsi="Georgia"/>
                <w:color w:val="000000"/>
                <w:sz w:val="18"/>
                <w:szCs w:val="18"/>
              </w:rPr>
            </w:pPr>
          </w:p>
        </w:tc>
      </w:tr>
      <w:tr w:rsidR="00DA5C71" w:rsidRPr="00715902" w14:paraId="3747BB69" w14:textId="77777777" w:rsidTr="00DA5C71">
        <w:trPr>
          <w:trHeight w:val="285"/>
        </w:trPr>
        <w:tc>
          <w:tcPr>
            <w:tcW w:w="994" w:type="dxa"/>
            <w:shd w:val="clear" w:color="auto" w:fill="auto"/>
          </w:tcPr>
          <w:p w14:paraId="1A62646B" w14:textId="77777777" w:rsidR="00DA5C71" w:rsidRPr="00DA5C71" w:rsidRDefault="00DA5C71" w:rsidP="00DA5C71">
            <w:pPr>
              <w:rPr>
                <w:rFonts w:ascii="Georgia" w:hAnsi="Georgia"/>
                <w:color w:val="000000"/>
                <w:sz w:val="18"/>
                <w:szCs w:val="18"/>
              </w:rPr>
            </w:pPr>
            <w:r w:rsidRPr="00DA5C71">
              <w:rPr>
                <w:rFonts w:ascii="Georgia" w:hAnsi="Georgia"/>
                <w:color w:val="000000"/>
                <w:sz w:val="18"/>
                <w:szCs w:val="18"/>
              </w:rPr>
              <w:t>INV-01-1</w:t>
            </w:r>
          </w:p>
        </w:tc>
        <w:tc>
          <w:tcPr>
            <w:tcW w:w="2262" w:type="dxa"/>
            <w:shd w:val="clear" w:color="auto" w:fill="auto"/>
          </w:tcPr>
          <w:p w14:paraId="795FAFFB" w14:textId="77777777" w:rsidR="00DA5C71" w:rsidRPr="00DA5C71" w:rsidRDefault="00DA5C71" w:rsidP="00DA5C71">
            <w:pPr>
              <w:rPr>
                <w:rFonts w:ascii="Georgia" w:hAnsi="Georgia"/>
                <w:color w:val="000000"/>
                <w:sz w:val="18"/>
                <w:szCs w:val="18"/>
              </w:rPr>
            </w:pPr>
            <w:r w:rsidRPr="00DA5C71">
              <w:rPr>
                <w:rFonts w:ascii="Georgia" w:hAnsi="Georgia"/>
                <w:color w:val="000000"/>
                <w:sz w:val="18"/>
                <w:szCs w:val="18"/>
              </w:rPr>
              <w:t>Управление запасами</w:t>
            </w:r>
          </w:p>
        </w:tc>
        <w:tc>
          <w:tcPr>
            <w:tcW w:w="2498" w:type="dxa"/>
            <w:shd w:val="clear" w:color="auto" w:fill="auto"/>
          </w:tcPr>
          <w:p w14:paraId="1BCE37F0" w14:textId="77777777" w:rsidR="00DA5C71" w:rsidRPr="00DA5C71" w:rsidRDefault="00DA5C71" w:rsidP="00DA5C71">
            <w:pPr>
              <w:rPr>
                <w:rFonts w:ascii="Georgia" w:hAnsi="Georgia"/>
                <w:color w:val="000000"/>
                <w:sz w:val="18"/>
                <w:szCs w:val="18"/>
              </w:rPr>
            </w:pPr>
            <w:r w:rsidRPr="00DA5C71">
              <w:rPr>
                <w:rFonts w:ascii="Georgia" w:hAnsi="Georgia"/>
                <w:color w:val="000000"/>
                <w:sz w:val="18"/>
                <w:szCs w:val="18"/>
              </w:rPr>
              <w:t>Ведение номенклатурного справочника (коммерческие характеристики)</w:t>
            </w:r>
          </w:p>
        </w:tc>
        <w:tc>
          <w:tcPr>
            <w:tcW w:w="3455" w:type="dxa"/>
            <w:shd w:val="clear" w:color="auto" w:fill="auto"/>
          </w:tcPr>
          <w:p w14:paraId="2172A044" w14:textId="77777777" w:rsidR="00DA5C71" w:rsidRPr="00DA5C71" w:rsidRDefault="00DA5C71" w:rsidP="00DA5C71">
            <w:pPr>
              <w:rPr>
                <w:rFonts w:ascii="Georgia" w:hAnsi="Georgia"/>
                <w:color w:val="000000"/>
                <w:sz w:val="18"/>
                <w:szCs w:val="18"/>
              </w:rPr>
            </w:pPr>
            <w:r w:rsidRPr="00DA5C71">
              <w:rPr>
                <w:rFonts w:ascii="Georgia" w:hAnsi="Georgia"/>
                <w:color w:val="000000"/>
                <w:sz w:val="18"/>
                <w:szCs w:val="18"/>
              </w:rPr>
              <w:t>Ведение признака "сезонный ассортимент"</w:t>
            </w:r>
          </w:p>
        </w:tc>
        <w:tc>
          <w:tcPr>
            <w:tcW w:w="992" w:type="dxa"/>
            <w:shd w:val="clear" w:color="auto" w:fill="auto"/>
          </w:tcPr>
          <w:p w14:paraId="732D6044" w14:textId="77777777" w:rsidR="00DA5C71" w:rsidRPr="00DA5C71" w:rsidRDefault="00DA5C71" w:rsidP="00DA5C71">
            <w:pPr>
              <w:jc w:val="center"/>
              <w:rPr>
                <w:rFonts w:ascii="Georgia" w:hAnsi="Georgia"/>
                <w:color w:val="000000"/>
                <w:sz w:val="18"/>
                <w:szCs w:val="18"/>
              </w:rPr>
            </w:pPr>
            <w:r w:rsidRPr="00DA5C71">
              <w:rPr>
                <w:rFonts w:ascii="Georgia" w:hAnsi="Georgia"/>
                <w:color w:val="000000"/>
                <w:sz w:val="18"/>
                <w:szCs w:val="18"/>
              </w:rPr>
              <w:t>К02-006</w:t>
            </w:r>
          </w:p>
        </w:tc>
        <w:tc>
          <w:tcPr>
            <w:tcW w:w="709" w:type="dxa"/>
          </w:tcPr>
          <w:p w14:paraId="3C26B519" w14:textId="77777777" w:rsidR="00DA5C71" w:rsidRPr="00DA5C71" w:rsidRDefault="00DA5C71" w:rsidP="00DA5C71">
            <w:pPr>
              <w:jc w:val="center"/>
              <w:rPr>
                <w:rFonts w:ascii="Georgia" w:hAnsi="Georgia"/>
                <w:color w:val="000000"/>
                <w:sz w:val="18"/>
                <w:szCs w:val="18"/>
              </w:rPr>
            </w:pPr>
            <w:r w:rsidRPr="00DA5C71">
              <w:rPr>
                <w:rFonts w:ascii="Georgia" w:hAnsi="Georgia"/>
                <w:color w:val="000000"/>
                <w:sz w:val="18"/>
                <w:szCs w:val="18"/>
              </w:rPr>
              <w:t>КС</w:t>
            </w:r>
          </w:p>
        </w:tc>
        <w:tc>
          <w:tcPr>
            <w:tcW w:w="1276" w:type="dxa"/>
          </w:tcPr>
          <w:p w14:paraId="1147524F" w14:textId="3B9D50CD" w:rsidR="00DA5C71" w:rsidRPr="00DA5C71" w:rsidRDefault="00DA5C71" w:rsidP="00DA5C71">
            <w:pPr>
              <w:jc w:val="center"/>
              <w:rPr>
                <w:rFonts w:ascii="Georgia" w:hAnsi="Georgia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48BD4F7B" w14:textId="2B7827D8" w:rsidR="00DA5C71" w:rsidRPr="00DA5C71" w:rsidRDefault="00DA5C71" w:rsidP="00DA5C71">
            <w:pPr>
              <w:jc w:val="center"/>
              <w:rPr>
                <w:rFonts w:ascii="Georgia" w:hAnsi="Georgia"/>
                <w:color w:val="000000"/>
                <w:sz w:val="18"/>
                <w:szCs w:val="18"/>
              </w:rPr>
            </w:pPr>
          </w:p>
        </w:tc>
      </w:tr>
      <w:tr w:rsidR="00DA5C71" w:rsidRPr="00715902" w14:paraId="59EBEF25" w14:textId="77777777" w:rsidTr="00DA5C71">
        <w:trPr>
          <w:trHeight w:val="285"/>
        </w:trPr>
        <w:tc>
          <w:tcPr>
            <w:tcW w:w="994" w:type="dxa"/>
            <w:shd w:val="clear" w:color="auto" w:fill="auto"/>
          </w:tcPr>
          <w:p w14:paraId="4E649647" w14:textId="115997A1" w:rsidR="00DA5C71" w:rsidRPr="009C7C5D" w:rsidRDefault="009C7C5D" w:rsidP="00DA5C71">
            <w:pPr>
              <w:rPr>
                <w:rFonts w:ascii="Georgia" w:hAnsi="Georgia"/>
                <w:color w:val="000000"/>
                <w:sz w:val="18"/>
                <w:szCs w:val="18"/>
                <w:highlight w:val="yellow"/>
              </w:rPr>
            </w:pPr>
            <w:r w:rsidRPr="009C7C5D">
              <w:rPr>
                <w:rFonts w:ascii="Georgia" w:hAnsi="Georgia"/>
                <w:color w:val="000000"/>
                <w:sz w:val="18"/>
                <w:szCs w:val="18"/>
                <w:highlight w:val="yellow"/>
              </w:rPr>
              <w:t>И т.д.</w:t>
            </w:r>
          </w:p>
        </w:tc>
        <w:tc>
          <w:tcPr>
            <w:tcW w:w="2262" w:type="dxa"/>
            <w:shd w:val="clear" w:color="auto" w:fill="auto"/>
          </w:tcPr>
          <w:p w14:paraId="6B1C73ED" w14:textId="18A56B58" w:rsidR="00DA5C71" w:rsidRPr="009C7C5D" w:rsidRDefault="00DA5C71" w:rsidP="00DA5C71">
            <w:pPr>
              <w:rPr>
                <w:rFonts w:ascii="Georgia" w:hAnsi="Georgia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498" w:type="dxa"/>
            <w:shd w:val="clear" w:color="auto" w:fill="auto"/>
          </w:tcPr>
          <w:p w14:paraId="158619ED" w14:textId="1B334331" w:rsidR="00DA5C71" w:rsidRPr="00DA5C71" w:rsidRDefault="00DA5C71" w:rsidP="00DA5C71">
            <w:pPr>
              <w:rPr>
                <w:rFonts w:ascii="Georgia" w:hAnsi="Georgia"/>
                <w:color w:val="000000"/>
                <w:sz w:val="18"/>
                <w:szCs w:val="18"/>
              </w:rPr>
            </w:pPr>
          </w:p>
        </w:tc>
        <w:tc>
          <w:tcPr>
            <w:tcW w:w="3455" w:type="dxa"/>
            <w:shd w:val="clear" w:color="auto" w:fill="auto"/>
            <w:noWrap/>
          </w:tcPr>
          <w:p w14:paraId="437E0480" w14:textId="579C1DE2" w:rsidR="00DA5C71" w:rsidRPr="00DA5C71" w:rsidRDefault="00DA5C71" w:rsidP="00DA5C71">
            <w:pPr>
              <w:rPr>
                <w:rFonts w:ascii="Georgia" w:hAnsi="Georgia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 w14:paraId="246E43FC" w14:textId="194A6F4A" w:rsidR="00DA5C71" w:rsidRPr="00DA5C71" w:rsidRDefault="00DA5C71" w:rsidP="00DA5C71">
            <w:pPr>
              <w:jc w:val="center"/>
              <w:rPr>
                <w:rFonts w:ascii="Georgia" w:hAnsi="Georgia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14:paraId="0EEE3A34" w14:textId="39269C64" w:rsidR="00DA5C71" w:rsidRPr="00DA5C71" w:rsidRDefault="00DA5C71" w:rsidP="00DA5C71">
            <w:pPr>
              <w:jc w:val="center"/>
              <w:rPr>
                <w:rFonts w:ascii="Georgia" w:hAnsi="Georgia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011CA6BD" w14:textId="68F3C645" w:rsidR="00DA5C71" w:rsidRPr="00DA5C71" w:rsidRDefault="00DA5C71" w:rsidP="00DA5C71">
            <w:pPr>
              <w:jc w:val="center"/>
              <w:rPr>
                <w:rFonts w:ascii="Georgia" w:hAnsi="Georgia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5379BB9F" w14:textId="1F3C5774" w:rsidR="00DA5C71" w:rsidRPr="00DA5C71" w:rsidRDefault="00DA5C71" w:rsidP="00DA5C71">
            <w:pPr>
              <w:jc w:val="center"/>
              <w:rPr>
                <w:rFonts w:ascii="Georgia" w:hAnsi="Georgia"/>
                <w:color w:val="000000"/>
                <w:sz w:val="18"/>
                <w:szCs w:val="18"/>
              </w:rPr>
            </w:pPr>
          </w:p>
        </w:tc>
      </w:tr>
      <w:tr w:rsidR="00DA5C71" w:rsidRPr="00715902" w14:paraId="6B3340D0" w14:textId="77777777" w:rsidTr="00DA5C71">
        <w:trPr>
          <w:trHeight w:val="285"/>
        </w:trPr>
        <w:tc>
          <w:tcPr>
            <w:tcW w:w="994" w:type="dxa"/>
            <w:shd w:val="clear" w:color="auto" w:fill="auto"/>
          </w:tcPr>
          <w:p w14:paraId="71558E82" w14:textId="65BDF04F" w:rsidR="00DA5C71" w:rsidRPr="00DA5C71" w:rsidRDefault="00DA5C71" w:rsidP="00DA5C71">
            <w:pPr>
              <w:rPr>
                <w:rFonts w:ascii="Georgia" w:hAnsi="Georgia"/>
                <w:color w:val="000000"/>
                <w:sz w:val="18"/>
                <w:szCs w:val="18"/>
              </w:rPr>
            </w:pPr>
          </w:p>
        </w:tc>
        <w:tc>
          <w:tcPr>
            <w:tcW w:w="2262" w:type="dxa"/>
            <w:shd w:val="clear" w:color="auto" w:fill="auto"/>
          </w:tcPr>
          <w:p w14:paraId="48BAB943" w14:textId="438523DF" w:rsidR="00DA5C71" w:rsidRPr="00DA5C71" w:rsidRDefault="00DA5C71" w:rsidP="00DA5C71">
            <w:pPr>
              <w:rPr>
                <w:rFonts w:ascii="Georgia" w:hAnsi="Georgia"/>
                <w:color w:val="000000"/>
                <w:sz w:val="18"/>
                <w:szCs w:val="18"/>
              </w:rPr>
            </w:pPr>
          </w:p>
        </w:tc>
        <w:tc>
          <w:tcPr>
            <w:tcW w:w="2498" w:type="dxa"/>
            <w:shd w:val="clear" w:color="auto" w:fill="auto"/>
          </w:tcPr>
          <w:p w14:paraId="3922A636" w14:textId="2E3BB46A" w:rsidR="00DA5C71" w:rsidRPr="00DA5C71" w:rsidRDefault="00DA5C71" w:rsidP="00DA5C71">
            <w:pPr>
              <w:rPr>
                <w:rFonts w:ascii="Georgia" w:hAnsi="Georgia"/>
                <w:color w:val="000000"/>
                <w:sz w:val="18"/>
                <w:szCs w:val="18"/>
              </w:rPr>
            </w:pPr>
          </w:p>
        </w:tc>
        <w:tc>
          <w:tcPr>
            <w:tcW w:w="3455" w:type="dxa"/>
            <w:shd w:val="clear" w:color="auto" w:fill="auto"/>
          </w:tcPr>
          <w:p w14:paraId="078960CB" w14:textId="0049E751" w:rsidR="00DA5C71" w:rsidRPr="00DA5C71" w:rsidRDefault="00DA5C71" w:rsidP="00DA5C71">
            <w:pPr>
              <w:rPr>
                <w:rFonts w:ascii="Georgia" w:hAnsi="Georgia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 w14:paraId="1972A4BD" w14:textId="69C68785" w:rsidR="00DA5C71" w:rsidRPr="00DA5C71" w:rsidRDefault="00DA5C71" w:rsidP="00DA5C71">
            <w:pPr>
              <w:jc w:val="center"/>
              <w:rPr>
                <w:rFonts w:ascii="Georgia" w:hAnsi="Georgia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14:paraId="0CFC56D7" w14:textId="1E7E2E64" w:rsidR="00DA5C71" w:rsidRPr="00DA5C71" w:rsidRDefault="00DA5C71" w:rsidP="00DA5C71">
            <w:pPr>
              <w:jc w:val="center"/>
              <w:rPr>
                <w:rFonts w:ascii="Georgia" w:hAnsi="Georgia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5B3E20FC" w14:textId="7FEE6954" w:rsidR="00DA5C71" w:rsidRPr="00DA5C71" w:rsidRDefault="00DA5C71" w:rsidP="00DA5C71">
            <w:pPr>
              <w:jc w:val="center"/>
              <w:rPr>
                <w:rFonts w:ascii="Georgia" w:hAnsi="Georgia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12277FD8" w14:textId="6B0A29B1" w:rsidR="00DA5C71" w:rsidRPr="00DA5C71" w:rsidRDefault="00DA5C71" w:rsidP="00DA5C71">
            <w:pPr>
              <w:jc w:val="center"/>
              <w:rPr>
                <w:rFonts w:ascii="Georgia" w:hAnsi="Georgia"/>
                <w:color w:val="000000"/>
                <w:sz w:val="18"/>
                <w:szCs w:val="18"/>
              </w:rPr>
            </w:pPr>
          </w:p>
        </w:tc>
      </w:tr>
      <w:tr w:rsidR="00DA5C71" w:rsidRPr="00715902" w14:paraId="2AE33CCD" w14:textId="77777777" w:rsidTr="00DA5C71">
        <w:trPr>
          <w:trHeight w:val="285"/>
        </w:trPr>
        <w:tc>
          <w:tcPr>
            <w:tcW w:w="994" w:type="dxa"/>
            <w:shd w:val="clear" w:color="auto" w:fill="auto"/>
          </w:tcPr>
          <w:p w14:paraId="06803ECC" w14:textId="7DC828BF" w:rsidR="00DA5C71" w:rsidRPr="00DA5C71" w:rsidRDefault="00DA5C71" w:rsidP="00DA5C71">
            <w:pPr>
              <w:rPr>
                <w:rFonts w:ascii="Georgia" w:hAnsi="Georgia"/>
                <w:color w:val="000000"/>
                <w:sz w:val="18"/>
                <w:szCs w:val="18"/>
              </w:rPr>
            </w:pPr>
          </w:p>
        </w:tc>
        <w:tc>
          <w:tcPr>
            <w:tcW w:w="2262" w:type="dxa"/>
            <w:shd w:val="clear" w:color="auto" w:fill="auto"/>
          </w:tcPr>
          <w:p w14:paraId="15E8FB0D" w14:textId="0DD9F63D" w:rsidR="00DA5C71" w:rsidRPr="00DA5C71" w:rsidRDefault="00DA5C71" w:rsidP="00DA5C71">
            <w:pPr>
              <w:rPr>
                <w:rFonts w:ascii="Georgia" w:hAnsi="Georgia"/>
                <w:color w:val="000000"/>
                <w:sz w:val="18"/>
                <w:szCs w:val="18"/>
              </w:rPr>
            </w:pPr>
          </w:p>
        </w:tc>
        <w:tc>
          <w:tcPr>
            <w:tcW w:w="2498" w:type="dxa"/>
            <w:shd w:val="clear" w:color="auto" w:fill="auto"/>
          </w:tcPr>
          <w:p w14:paraId="4B09B7DA" w14:textId="7C4212D8" w:rsidR="00DA5C71" w:rsidRPr="00DA5C71" w:rsidRDefault="00DA5C71" w:rsidP="00DA5C71">
            <w:pPr>
              <w:rPr>
                <w:rFonts w:ascii="Georgia" w:hAnsi="Georgia"/>
                <w:color w:val="000000"/>
                <w:sz w:val="18"/>
                <w:szCs w:val="18"/>
              </w:rPr>
            </w:pPr>
          </w:p>
        </w:tc>
        <w:tc>
          <w:tcPr>
            <w:tcW w:w="3455" w:type="dxa"/>
            <w:shd w:val="clear" w:color="auto" w:fill="auto"/>
            <w:noWrap/>
          </w:tcPr>
          <w:p w14:paraId="57CD6D4F" w14:textId="106B37A3" w:rsidR="00DA5C71" w:rsidRPr="00DA5C71" w:rsidRDefault="00DA5C71" w:rsidP="00DA5C71">
            <w:pPr>
              <w:rPr>
                <w:rFonts w:ascii="Georgia" w:hAnsi="Georgia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 w14:paraId="08F63983" w14:textId="4E3989E0" w:rsidR="00DA5C71" w:rsidRPr="00DA5C71" w:rsidRDefault="00DA5C71" w:rsidP="00DA5C71">
            <w:pPr>
              <w:jc w:val="center"/>
              <w:rPr>
                <w:rFonts w:ascii="Georgia" w:hAnsi="Georgia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14:paraId="5AE07ADD" w14:textId="42B8FFC9" w:rsidR="00DA5C71" w:rsidRPr="00DA5C71" w:rsidRDefault="00DA5C71" w:rsidP="00DA5C71">
            <w:pPr>
              <w:jc w:val="center"/>
              <w:rPr>
                <w:rFonts w:ascii="Georgia" w:hAnsi="Georgia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72C951F4" w14:textId="09AFF326" w:rsidR="00DA5C71" w:rsidRPr="00DA5C71" w:rsidRDefault="00DA5C71" w:rsidP="00DA5C71">
            <w:pPr>
              <w:jc w:val="center"/>
              <w:rPr>
                <w:rFonts w:ascii="Georgia" w:hAnsi="Georgia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41FA3818" w14:textId="784BA96F" w:rsidR="00DA5C71" w:rsidRPr="00DA5C71" w:rsidRDefault="00DA5C71" w:rsidP="00DA5C71">
            <w:pPr>
              <w:jc w:val="center"/>
              <w:rPr>
                <w:rFonts w:ascii="Georgia" w:hAnsi="Georgia"/>
                <w:color w:val="000000"/>
                <w:sz w:val="18"/>
                <w:szCs w:val="18"/>
              </w:rPr>
            </w:pPr>
          </w:p>
        </w:tc>
      </w:tr>
      <w:tr w:rsidR="00DA5C71" w:rsidRPr="00715902" w14:paraId="11C5F2AA" w14:textId="77777777" w:rsidTr="00DA5C71">
        <w:trPr>
          <w:trHeight w:val="285"/>
        </w:trPr>
        <w:tc>
          <w:tcPr>
            <w:tcW w:w="994" w:type="dxa"/>
            <w:shd w:val="clear" w:color="auto" w:fill="auto"/>
          </w:tcPr>
          <w:p w14:paraId="33884F07" w14:textId="6D9B6494" w:rsidR="00DA5C71" w:rsidRPr="00DA5C71" w:rsidRDefault="00DA5C71" w:rsidP="00DA5C71">
            <w:pPr>
              <w:rPr>
                <w:rFonts w:ascii="Georgia" w:hAnsi="Georgia"/>
                <w:color w:val="000000"/>
                <w:sz w:val="18"/>
                <w:szCs w:val="18"/>
              </w:rPr>
            </w:pPr>
          </w:p>
        </w:tc>
        <w:tc>
          <w:tcPr>
            <w:tcW w:w="2262" w:type="dxa"/>
            <w:shd w:val="clear" w:color="auto" w:fill="auto"/>
          </w:tcPr>
          <w:p w14:paraId="4BCAC3D3" w14:textId="143919B1" w:rsidR="00DA5C71" w:rsidRPr="00DA5C71" w:rsidRDefault="00DA5C71" w:rsidP="00DA5C71">
            <w:pPr>
              <w:rPr>
                <w:rFonts w:ascii="Georgia" w:hAnsi="Georgia"/>
                <w:color w:val="000000"/>
                <w:sz w:val="18"/>
                <w:szCs w:val="18"/>
              </w:rPr>
            </w:pPr>
          </w:p>
        </w:tc>
        <w:tc>
          <w:tcPr>
            <w:tcW w:w="2498" w:type="dxa"/>
            <w:shd w:val="clear" w:color="auto" w:fill="auto"/>
          </w:tcPr>
          <w:p w14:paraId="1EFA607C" w14:textId="14B8E515" w:rsidR="00DA5C71" w:rsidRPr="00DA5C71" w:rsidRDefault="00DA5C71" w:rsidP="00DA5C71">
            <w:pPr>
              <w:rPr>
                <w:rFonts w:ascii="Georgia" w:hAnsi="Georgia"/>
                <w:color w:val="000000"/>
                <w:sz w:val="18"/>
                <w:szCs w:val="18"/>
              </w:rPr>
            </w:pPr>
          </w:p>
        </w:tc>
        <w:tc>
          <w:tcPr>
            <w:tcW w:w="3455" w:type="dxa"/>
            <w:shd w:val="clear" w:color="auto" w:fill="auto"/>
            <w:noWrap/>
          </w:tcPr>
          <w:p w14:paraId="24F4C6FB" w14:textId="57167CA7" w:rsidR="00DA5C71" w:rsidRPr="00DA5C71" w:rsidRDefault="00DA5C71" w:rsidP="00DA5C71">
            <w:pPr>
              <w:rPr>
                <w:rFonts w:ascii="Georgia" w:hAnsi="Georgia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 w14:paraId="02851FDA" w14:textId="03EDDBD0" w:rsidR="00DA5C71" w:rsidRPr="00DA5C71" w:rsidRDefault="00DA5C71" w:rsidP="00DA5C71">
            <w:pPr>
              <w:jc w:val="center"/>
              <w:rPr>
                <w:rFonts w:ascii="Georgia" w:hAnsi="Georgia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14:paraId="5456A96E" w14:textId="02D01623" w:rsidR="00DA5C71" w:rsidRPr="00DA5C71" w:rsidRDefault="00DA5C71" w:rsidP="00DA5C71">
            <w:pPr>
              <w:jc w:val="center"/>
              <w:rPr>
                <w:rFonts w:ascii="Georgia" w:hAnsi="Georgia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18087A3C" w14:textId="7C847E7A" w:rsidR="00DA5C71" w:rsidRPr="00DA5C71" w:rsidRDefault="00DA5C71" w:rsidP="00DA5C71">
            <w:pPr>
              <w:jc w:val="center"/>
              <w:rPr>
                <w:rFonts w:ascii="Georgia" w:hAnsi="Georgia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616E270E" w14:textId="3E0FBAF8" w:rsidR="00DA5C71" w:rsidRPr="00DA5C71" w:rsidRDefault="00DA5C71" w:rsidP="00DA5C71">
            <w:pPr>
              <w:jc w:val="center"/>
              <w:rPr>
                <w:rFonts w:ascii="Georgia" w:hAnsi="Georgia"/>
                <w:color w:val="000000"/>
                <w:sz w:val="18"/>
                <w:szCs w:val="18"/>
              </w:rPr>
            </w:pPr>
          </w:p>
        </w:tc>
      </w:tr>
      <w:tr w:rsidR="00DA5C71" w:rsidRPr="00715902" w14:paraId="2685AFAE" w14:textId="77777777" w:rsidTr="00DA5C71">
        <w:trPr>
          <w:trHeight w:val="285"/>
        </w:trPr>
        <w:tc>
          <w:tcPr>
            <w:tcW w:w="994" w:type="dxa"/>
            <w:shd w:val="clear" w:color="auto" w:fill="auto"/>
          </w:tcPr>
          <w:p w14:paraId="5447215C" w14:textId="03E5FE47" w:rsidR="00DA5C71" w:rsidRPr="00DA5C71" w:rsidRDefault="00DA5C71" w:rsidP="00DA5C71">
            <w:pPr>
              <w:rPr>
                <w:rFonts w:ascii="Georgia" w:hAnsi="Georgia"/>
                <w:color w:val="000000"/>
                <w:sz w:val="18"/>
                <w:szCs w:val="18"/>
              </w:rPr>
            </w:pPr>
          </w:p>
        </w:tc>
        <w:tc>
          <w:tcPr>
            <w:tcW w:w="2262" w:type="dxa"/>
            <w:shd w:val="clear" w:color="auto" w:fill="auto"/>
          </w:tcPr>
          <w:p w14:paraId="327DB460" w14:textId="3410CF1B" w:rsidR="00DA5C71" w:rsidRPr="00DA5C71" w:rsidRDefault="00DA5C71" w:rsidP="00DA5C71">
            <w:pPr>
              <w:rPr>
                <w:rFonts w:ascii="Georgia" w:hAnsi="Georgia"/>
                <w:color w:val="000000"/>
                <w:sz w:val="18"/>
                <w:szCs w:val="18"/>
              </w:rPr>
            </w:pPr>
          </w:p>
        </w:tc>
        <w:tc>
          <w:tcPr>
            <w:tcW w:w="2498" w:type="dxa"/>
            <w:shd w:val="clear" w:color="auto" w:fill="auto"/>
          </w:tcPr>
          <w:p w14:paraId="2342E441" w14:textId="744FCA4D" w:rsidR="00DA5C71" w:rsidRPr="00DA5C71" w:rsidRDefault="00DA5C71" w:rsidP="00DA5C71">
            <w:pPr>
              <w:rPr>
                <w:rFonts w:ascii="Georgia" w:hAnsi="Georgia"/>
                <w:color w:val="000000"/>
                <w:sz w:val="18"/>
                <w:szCs w:val="18"/>
              </w:rPr>
            </w:pPr>
          </w:p>
        </w:tc>
        <w:tc>
          <w:tcPr>
            <w:tcW w:w="3455" w:type="dxa"/>
            <w:shd w:val="clear" w:color="auto" w:fill="auto"/>
            <w:noWrap/>
          </w:tcPr>
          <w:p w14:paraId="6E88E579" w14:textId="51884870" w:rsidR="00DA5C71" w:rsidRPr="00DA5C71" w:rsidRDefault="00DA5C71" w:rsidP="00DA5C71">
            <w:pPr>
              <w:rPr>
                <w:rFonts w:ascii="Georgia" w:hAnsi="Georgia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 w14:paraId="5B38B297" w14:textId="1171B062" w:rsidR="00DA5C71" w:rsidRPr="00DA5C71" w:rsidRDefault="00DA5C71" w:rsidP="00DA5C71">
            <w:pPr>
              <w:jc w:val="center"/>
              <w:rPr>
                <w:rFonts w:ascii="Georgia" w:hAnsi="Georgia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14:paraId="221219D0" w14:textId="7D6E7454" w:rsidR="00DA5C71" w:rsidRPr="00DA5C71" w:rsidRDefault="00DA5C71" w:rsidP="00DA5C71">
            <w:pPr>
              <w:jc w:val="center"/>
              <w:rPr>
                <w:rFonts w:ascii="Georgia" w:hAnsi="Georgia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274C1AEC" w14:textId="30D940D3" w:rsidR="00DA5C71" w:rsidRPr="00DA5C71" w:rsidRDefault="00DA5C71" w:rsidP="00DA5C71">
            <w:pPr>
              <w:jc w:val="center"/>
              <w:rPr>
                <w:rFonts w:ascii="Georgia" w:hAnsi="Georgia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1C806C8C" w14:textId="01F50BFB" w:rsidR="00DA5C71" w:rsidRPr="00DA5C71" w:rsidRDefault="00DA5C71" w:rsidP="00DA5C71">
            <w:pPr>
              <w:jc w:val="center"/>
              <w:rPr>
                <w:rFonts w:ascii="Georgia" w:hAnsi="Georgia"/>
                <w:color w:val="000000"/>
                <w:sz w:val="18"/>
                <w:szCs w:val="18"/>
              </w:rPr>
            </w:pPr>
          </w:p>
        </w:tc>
      </w:tr>
      <w:tr w:rsidR="00DA5C71" w:rsidRPr="00715902" w14:paraId="1A70F931" w14:textId="77777777" w:rsidTr="00DA5C71">
        <w:trPr>
          <w:trHeight w:val="285"/>
        </w:trPr>
        <w:tc>
          <w:tcPr>
            <w:tcW w:w="994" w:type="dxa"/>
            <w:shd w:val="clear" w:color="auto" w:fill="auto"/>
          </w:tcPr>
          <w:p w14:paraId="4C799E6B" w14:textId="5B081A16" w:rsidR="00DA5C71" w:rsidRPr="00DA5C71" w:rsidRDefault="00DA5C71" w:rsidP="00DA5C71">
            <w:pPr>
              <w:rPr>
                <w:rFonts w:ascii="Georgia" w:hAnsi="Georgia"/>
                <w:color w:val="000000"/>
                <w:sz w:val="18"/>
                <w:szCs w:val="18"/>
              </w:rPr>
            </w:pPr>
          </w:p>
        </w:tc>
        <w:tc>
          <w:tcPr>
            <w:tcW w:w="2262" w:type="dxa"/>
            <w:shd w:val="clear" w:color="auto" w:fill="auto"/>
          </w:tcPr>
          <w:p w14:paraId="0AE7854E" w14:textId="4DB2AF9E" w:rsidR="00DA5C71" w:rsidRPr="00DA5C71" w:rsidRDefault="00DA5C71" w:rsidP="00DA5C71">
            <w:pPr>
              <w:rPr>
                <w:rFonts w:ascii="Georgia" w:hAnsi="Georgia"/>
                <w:color w:val="000000"/>
                <w:sz w:val="18"/>
                <w:szCs w:val="18"/>
              </w:rPr>
            </w:pPr>
          </w:p>
        </w:tc>
        <w:tc>
          <w:tcPr>
            <w:tcW w:w="2498" w:type="dxa"/>
            <w:shd w:val="clear" w:color="auto" w:fill="auto"/>
          </w:tcPr>
          <w:p w14:paraId="4495F74A" w14:textId="3DB11656" w:rsidR="00DA5C71" w:rsidRPr="00DA5C71" w:rsidRDefault="00DA5C71" w:rsidP="00DA5C71">
            <w:pPr>
              <w:rPr>
                <w:rFonts w:ascii="Georgia" w:hAnsi="Georgia"/>
                <w:color w:val="000000"/>
                <w:sz w:val="18"/>
                <w:szCs w:val="18"/>
              </w:rPr>
            </w:pPr>
          </w:p>
        </w:tc>
        <w:tc>
          <w:tcPr>
            <w:tcW w:w="3455" w:type="dxa"/>
            <w:shd w:val="clear" w:color="auto" w:fill="auto"/>
            <w:noWrap/>
          </w:tcPr>
          <w:p w14:paraId="7E6E7216" w14:textId="3CD11F78" w:rsidR="00DA5C71" w:rsidRPr="00DA5C71" w:rsidRDefault="00DA5C71" w:rsidP="00DA5C71">
            <w:pPr>
              <w:rPr>
                <w:rFonts w:ascii="Georgia" w:hAnsi="Georgia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 w14:paraId="4BE266C4" w14:textId="46B8DBB2" w:rsidR="00DA5C71" w:rsidRPr="00DA5C71" w:rsidRDefault="00DA5C71" w:rsidP="00DA5C71">
            <w:pPr>
              <w:jc w:val="center"/>
              <w:rPr>
                <w:rFonts w:ascii="Georgia" w:hAnsi="Georgia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14:paraId="3FB32306" w14:textId="29589780" w:rsidR="00DA5C71" w:rsidRPr="00DA5C71" w:rsidRDefault="00DA5C71" w:rsidP="00DA5C71">
            <w:pPr>
              <w:jc w:val="center"/>
              <w:rPr>
                <w:rFonts w:ascii="Georgia" w:hAnsi="Georgia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278FD14F" w14:textId="11E50E38" w:rsidR="00DA5C71" w:rsidRPr="00DA5C71" w:rsidRDefault="00DA5C71" w:rsidP="00DA5C71">
            <w:pPr>
              <w:jc w:val="center"/>
              <w:rPr>
                <w:rFonts w:ascii="Georgia" w:hAnsi="Georgia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27E65FF4" w14:textId="1998B1AE" w:rsidR="00DA5C71" w:rsidRPr="00DA5C71" w:rsidRDefault="00DA5C71" w:rsidP="00DA5C71">
            <w:pPr>
              <w:jc w:val="center"/>
              <w:rPr>
                <w:rFonts w:ascii="Georgia" w:hAnsi="Georgia"/>
                <w:color w:val="000000"/>
                <w:sz w:val="18"/>
                <w:szCs w:val="18"/>
              </w:rPr>
            </w:pPr>
          </w:p>
        </w:tc>
      </w:tr>
      <w:tr w:rsidR="00DA5C71" w:rsidRPr="00715902" w14:paraId="52A573F8" w14:textId="77777777" w:rsidTr="00DA5C71">
        <w:trPr>
          <w:trHeight w:val="285"/>
        </w:trPr>
        <w:tc>
          <w:tcPr>
            <w:tcW w:w="994" w:type="dxa"/>
            <w:shd w:val="clear" w:color="auto" w:fill="auto"/>
          </w:tcPr>
          <w:p w14:paraId="0EE2374B" w14:textId="6C76A7E4" w:rsidR="00DA5C71" w:rsidRPr="00DA5C71" w:rsidRDefault="00DA5C71" w:rsidP="00DA5C71">
            <w:pPr>
              <w:rPr>
                <w:rFonts w:ascii="Georgia" w:hAnsi="Georgia"/>
                <w:color w:val="000000"/>
                <w:sz w:val="18"/>
                <w:szCs w:val="18"/>
              </w:rPr>
            </w:pPr>
          </w:p>
        </w:tc>
        <w:tc>
          <w:tcPr>
            <w:tcW w:w="2262" w:type="dxa"/>
            <w:shd w:val="clear" w:color="auto" w:fill="auto"/>
          </w:tcPr>
          <w:p w14:paraId="769728F7" w14:textId="58CA85AA" w:rsidR="00DA5C71" w:rsidRPr="00DA5C71" w:rsidRDefault="00DA5C71" w:rsidP="00DA5C71">
            <w:pPr>
              <w:rPr>
                <w:rFonts w:ascii="Georgia" w:hAnsi="Georgia"/>
                <w:color w:val="000000"/>
                <w:sz w:val="18"/>
                <w:szCs w:val="18"/>
              </w:rPr>
            </w:pPr>
          </w:p>
        </w:tc>
        <w:tc>
          <w:tcPr>
            <w:tcW w:w="2498" w:type="dxa"/>
            <w:shd w:val="clear" w:color="auto" w:fill="auto"/>
          </w:tcPr>
          <w:p w14:paraId="62263A6A" w14:textId="455E96C3" w:rsidR="00DA5C71" w:rsidRPr="00DA5C71" w:rsidRDefault="00DA5C71" w:rsidP="00DA5C71">
            <w:pPr>
              <w:rPr>
                <w:rFonts w:ascii="Georgia" w:hAnsi="Georgia"/>
                <w:color w:val="000000"/>
                <w:sz w:val="18"/>
                <w:szCs w:val="18"/>
              </w:rPr>
            </w:pPr>
          </w:p>
        </w:tc>
        <w:tc>
          <w:tcPr>
            <w:tcW w:w="3455" w:type="dxa"/>
            <w:shd w:val="clear" w:color="auto" w:fill="auto"/>
            <w:noWrap/>
          </w:tcPr>
          <w:p w14:paraId="3AA59F0F" w14:textId="6783C662" w:rsidR="00DA5C71" w:rsidRPr="00DA5C71" w:rsidRDefault="00DA5C71" w:rsidP="00DA5C71">
            <w:pPr>
              <w:rPr>
                <w:rFonts w:ascii="Georgia" w:hAnsi="Georgia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 w14:paraId="50B4B28B" w14:textId="32865BFD" w:rsidR="00DA5C71" w:rsidRPr="00DA5C71" w:rsidRDefault="00DA5C71" w:rsidP="00DA5C71">
            <w:pPr>
              <w:jc w:val="center"/>
              <w:rPr>
                <w:rFonts w:ascii="Georgia" w:hAnsi="Georgia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14:paraId="62740BE3" w14:textId="60DDA817" w:rsidR="00DA5C71" w:rsidRPr="00DA5C71" w:rsidRDefault="00DA5C71" w:rsidP="00DA5C71">
            <w:pPr>
              <w:jc w:val="center"/>
              <w:rPr>
                <w:rFonts w:ascii="Georgia" w:hAnsi="Georgia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7D284789" w14:textId="3075C00B" w:rsidR="00DA5C71" w:rsidRPr="00DA5C71" w:rsidRDefault="00DA5C71" w:rsidP="00DA5C71">
            <w:pPr>
              <w:jc w:val="center"/>
              <w:rPr>
                <w:rFonts w:ascii="Georgia" w:hAnsi="Georgia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4D9457B5" w14:textId="1B5F420D" w:rsidR="00DA5C71" w:rsidRPr="00DA5C71" w:rsidRDefault="00DA5C71" w:rsidP="00DA5C71">
            <w:pPr>
              <w:jc w:val="center"/>
              <w:rPr>
                <w:rFonts w:ascii="Georgia" w:hAnsi="Georgia"/>
                <w:color w:val="000000"/>
                <w:sz w:val="18"/>
                <w:szCs w:val="18"/>
              </w:rPr>
            </w:pPr>
          </w:p>
        </w:tc>
      </w:tr>
      <w:tr w:rsidR="00DA5C71" w:rsidRPr="00715902" w14:paraId="07AEF7CC" w14:textId="77777777" w:rsidTr="00DA5C71">
        <w:trPr>
          <w:trHeight w:val="285"/>
        </w:trPr>
        <w:tc>
          <w:tcPr>
            <w:tcW w:w="994" w:type="dxa"/>
            <w:shd w:val="clear" w:color="auto" w:fill="auto"/>
          </w:tcPr>
          <w:p w14:paraId="4C38E054" w14:textId="4D7520B8" w:rsidR="00DA5C71" w:rsidRPr="00DA5C71" w:rsidRDefault="00DA5C71" w:rsidP="00DA5C71">
            <w:pPr>
              <w:rPr>
                <w:rFonts w:ascii="Georgia" w:hAnsi="Georgia"/>
                <w:color w:val="000000"/>
                <w:sz w:val="18"/>
                <w:szCs w:val="18"/>
              </w:rPr>
            </w:pPr>
          </w:p>
        </w:tc>
        <w:tc>
          <w:tcPr>
            <w:tcW w:w="2262" w:type="dxa"/>
            <w:shd w:val="clear" w:color="auto" w:fill="auto"/>
          </w:tcPr>
          <w:p w14:paraId="4C60C787" w14:textId="193CD2F1" w:rsidR="00DA5C71" w:rsidRPr="00DA5C71" w:rsidRDefault="00DA5C71" w:rsidP="00DA5C71">
            <w:pPr>
              <w:rPr>
                <w:rFonts w:ascii="Georgia" w:hAnsi="Georgia"/>
                <w:color w:val="000000"/>
                <w:sz w:val="18"/>
                <w:szCs w:val="18"/>
              </w:rPr>
            </w:pPr>
          </w:p>
        </w:tc>
        <w:tc>
          <w:tcPr>
            <w:tcW w:w="2498" w:type="dxa"/>
            <w:shd w:val="clear" w:color="auto" w:fill="auto"/>
          </w:tcPr>
          <w:p w14:paraId="46359969" w14:textId="213C16A1" w:rsidR="00DA5C71" w:rsidRPr="00DA5C71" w:rsidRDefault="00DA5C71" w:rsidP="00DA5C71">
            <w:pPr>
              <w:rPr>
                <w:rFonts w:ascii="Georgia" w:hAnsi="Georgia"/>
                <w:color w:val="000000"/>
                <w:sz w:val="18"/>
                <w:szCs w:val="18"/>
              </w:rPr>
            </w:pPr>
          </w:p>
        </w:tc>
        <w:tc>
          <w:tcPr>
            <w:tcW w:w="3455" w:type="dxa"/>
            <w:shd w:val="clear" w:color="auto" w:fill="auto"/>
            <w:noWrap/>
          </w:tcPr>
          <w:p w14:paraId="64CBFCC7" w14:textId="0C548341" w:rsidR="00DA5C71" w:rsidRPr="00DA5C71" w:rsidRDefault="00DA5C71" w:rsidP="00DA5C71">
            <w:pPr>
              <w:rPr>
                <w:rFonts w:ascii="Georgia" w:hAnsi="Georgia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 w14:paraId="6F80E68E" w14:textId="55C1F157" w:rsidR="00DA5C71" w:rsidRPr="00DA5C71" w:rsidRDefault="00DA5C71" w:rsidP="00DA5C71">
            <w:pPr>
              <w:jc w:val="center"/>
              <w:rPr>
                <w:rFonts w:ascii="Georgia" w:hAnsi="Georgia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14:paraId="38047DAE" w14:textId="1F13CD91" w:rsidR="00DA5C71" w:rsidRPr="00DA5C71" w:rsidRDefault="00DA5C71" w:rsidP="00DA5C71">
            <w:pPr>
              <w:jc w:val="center"/>
              <w:rPr>
                <w:rFonts w:ascii="Georgia" w:hAnsi="Georgia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6676A728" w14:textId="5167C773" w:rsidR="00DA5C71" w:rsidRPr="00DA5C71" w:rsidRDefault="00DA5C71" w:rsidP="00DA5C71">
            <w:pPr>
              <w:jc w:val="center"/>
              <w:rPr>
                <w:rFonts w:ascii="Georgia" w:hAnsi="Georgia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06F6FFA0" w14:textId="30553F3D" w:rsidR="00DA5C71" w:rsidRPr="00DA5C71" w:rsidRDefault="00DA5C71" w:rsidP="00DA5C71">
            <w:pPr>
              <w:jc w:val="center"/>
              <w:rPr>
                <w:rFonts w:ascii="Georgia" w:hAnsi="Georgia"/>
                <w:color w:val="000000"/>
                <w:sz w:val="18"/>
                <w:szCs w:val="18"/>
              </w:rPr>
            </w:pPr>
          </w:p>
        </w:tc>
      </w:tr>
      <w:tr w:rsidR="00DA5C71" w:rsidRPr="00715902" w14:paraId="5FA9CB77" w14:textId="77777777" w:rsidTr="00DA5C71">
        <w:trPr>
          <w:trHeight w:val="570"/>
        </w:trPr>
        <w:tc>
          <w:tcPr>
            <w:tcW w:w="994" w:type="dxa"/>
            <w:shd w:val="clear" w:color="auto" w:fill="auto"/>
          </w:tcPr>
          <w:p w14:paraId="07A0588C" w14:textId="0B07479E" w:rsidR="00DA5C71" w:rsidRPr="00DA5C71" w:rsidRDefault="00DA5C71" w:rsidP="00DA5C71">
            <w:pPr>
              <w:rPr>
                <w:rFonts w:ascii="Georgia" w:hAnsi="Georgia"/>
                <w:color w:val="000000"/>
                <w:sz w:val="18"/>
                <w:szCs w:val="18"/>
              </w:rPr>
            </w:pPr>
          </w:p>
        </w:tc>
        <w:tc>
          <w:tcPr>
            <w:tcW w:w="2262" w:type="dxa"/>
            <w:shd w:val="clear" w:color="auto" w:fill="auto"/>
          </w:tcPr>
          <w:p w14:paraId="17F75952" w14:textId="36BCFB73" w:rsidR="00DA5C71" w:rsidRPr="00DA5C71" w:rsidRDefault="00DA5C71" w:rsidP="00DA5C71">
            <w:pPr>
              <w:rPr>
                <w:rFonts w:ascii="Georgia" w:hAnsi="Georgia"/>
                <w:color w:val="000000"/>
                <w:sz w:val="18"/>
                <w:szCs w:val="18"/>
              </w:rPr>
            </w:pPr>
          </w:p>
        </w:tc>
        <w:tc>
          <w:tcPr>
            <w:tcW w:w="2498" w:type="dxa"/>
            <w:shd w:val="clear" w:color="auto" w:fill="auto"/>
          </w:tcPr>
          <w:p w14:paraId="3AB04875" w14:textId="7EEF2074" w:rsidR="00DA5C71" w:rsidRPr="00DA5C71" w:rsidRDefault="00DA5C71" w:rsidP="00DA5C71">
            <w:pPr>
              <w:rPr>
                <w:rFonts w:ascii="Georgia" w:hAnsi="Georgia"/>
                <w:color w:val="000000"/>
                <w:sz w:val="18"/>
                <w:szCs w:val="18"/>
              </w:rPr>
            </w:pPr>
          </w:p>
        </w:tc>
        <w:tc>
          <w:tcPr>
            <w:tcW w:w="3455" w:type="dxa"/>
            <w:shd w:val="clear" w:color="auto" w:fill="auto"/>
          </w:tcPr>
          <w:p w14:paraId="28F79E0A" w14:textId="6C010A25" w:rsidR="00DA5C71" w:rsidRPr="00DA5C71" w:rsidRDefault="00DA5C71" w:rsidP="00DA5C71">
            <w:pPr>
              <w:rPr>
                <w:rFonts w:ascii="Georgia" w:hAnsi="Georgia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 w14:paraId="30815263" w14:textId="25DB6010" w:rsidR="00DA5C71" w:rsidRPr="00DA5C71" w:rsidRDefault="00DA5C71" w:rsidP="00DA5C71">
            <w:pPr>
              <w:jc w:val="center"/>
              <w:rPr>
                <w:rFonts w:ascii="Georgia" w:hAnsi="Georgia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14:paraId="6C75CCF6" w14:textId="21752363" w:rsidR="00DA5C71" w:rsidRPr="00DA5C71" w:rsidRDefault="00DA5C71" w:rsidP="00DA5C71">
            <w:pPr>
              <w:jc w:val="center"/>
              <w:rPr>
                <w:rFonts w:ascii="Georgia" w:hAnsi="Georgia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406F81AC" w14:textId="6CB62928" w:rsidR="00DA5C71" w:rsidRPr="00DA5C71" w:rsidRDefault="00DA5C71" w:rsidP="00DA5C71">
            <w:pPr>
              <w:jc w:val="center"/>
              <w:rPr>
                <w:rFonts w:ascii="Georgia" w:hAnsi="Georgia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264FB389" w14:textId="155B5AC6" w:rsidR="00DA5C71" w:rsidRPr="00DA5C71" w:rsidRDefault="00DA5C71" w:rsidP="00DA5C71">
            <w:pPr>
              <w:jc w:val="center"/>
              <w:rPr>
                <w:rFonts w:ascii="Georgia" w:hAnsi="Georgia"/>
                <w:color w:val="000000"/>
                <w:sz w:val="18"/>
                <w:szCs w:val="18"/>
              </w:rPr>
            </w:pPr>
          </w:p>
        </w:tc>
      </w:tr>
      <w:tr w:rsidR="00DA5C71" w:rsidRPr="00715902" w14:paraId="3712B2CA" w14:textId="77777777" w:rsidTr="00DA5C71">
        <w:trPr>
          <w:trHeight w:val="570"/>
        </w:trPr>
        <w:tc>
          <w:tcPr>
            <w:tcW w:w="994" w:type="dxa"/>
            <w:shd w:val="clear" w:color="auto" w:fill="auto"/>
          </w:tcPr>
          <w:p w14:paraId="4D2FFB5F" w14:textId="709D21DA" w:rsidR="00DA5C71" w:rsidRPr="00DA5C71" w:rsidRDefault="00DA5C71" w:rsidP="00DA5C71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2262" w:type="dxa"/>
            <w:shd w:val="clear" w:color="auto" w:fill="auto"/>
          </w:tcPr>
          <w:p w14:paraId="3519DCF0" w14:textId="7AD8F788" w:rsidR="00DA5C71" w:rsidRPr="00DA5C71" w:rsidRDefault="00DA5C71" w:rsidP="00DA5C71">
            <w:pPr>
              <w:rPr>
                <w:rFonts w:ascii="Georgia" w:hAnsi="Georgia"/>
                <w:color w:val="000000"/>
                <w:sz w:val="18"/>
                <w:szCs w:val="18"/>
              </w:rPr>
            </w:pPr>
          </w:p>
        </w:tc>
        <w:tc>
          <w:tcPr>
            <w:tcW w:w="2498" w:type="dxa"/>
            <w:shd w:val="clear" w:color="auto" w:fill="auto"/>
          </w:tcPr>
          <w:p w14:paraId="7FE85D0E" w14:textId="49C08C73" w:rsidR="00DA5C71" w:rsidRPr="00DA5C71" w:rsidRDefault="00DA5C71" w:rsidP="00DA5C71">
            <w:pPr>
              <w:rPr>
                <w:rFonts w:ascii="Georgia" w:hAnsi="Georgia"/>
                <w:color w:val="000000"/>
                <w:sz w:val="18"/>
                <w:szCs w:val="18"/>
              </w:rPr>
            </w:pPr>
          </w:p>
        </w:tc>
        <w:tc>
          <w:tcPr>
            <w:tcW w:w="3455" w:type="dxa"/>
            <w:shd w:val="clear" w:color="auto" w:fill="auto"/>
          </w:tcPr>
          <w:p w14:paraId="5F473D75" w14:textId="35138ACC" w:rsidR="00DA5C71" w:rsidRPr="00DA5C71" w:rsidRDefault="00DA5C71" w:rsidP="00DA5C71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 w14:paraId="7D64F5AB" w14:textId="5F149E8E" w:rsidR="00DA5C71" w:rsidRPr="00DA5C71" w:rsidRDefault="00DA5C71" w:rsidP="00DA5C71">
            <w:pPr>
              <w:jc w:val="center"/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709" w:type="dxa"/>
          </w:tcPr>
          <w:p w14:paraId="5A9EBFE5" w14:textId="31532DE6" w:rsidR="00DA5C71" w:rsidRPr="00DA5C71" w:rsidRDefault="00DA5C71" w:rsidP="00DA5C71">
            <w:pPr>
              <w:jc w:val="center"/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1276" w:type="dxa"/>
          </w:tcPr>
          <w:p w14:paraId="01B13576" w14:textId="2D6B1EF2" w:rsidR="00DA5C71" w:rsidRPr="00DA5C71" w:rsidRDefault="00DA5C71" w:rsidP="00DA5C71">
            <w:pPr>
              <w:jc w:val="center"/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1701" w:type="dxa"/>
          </w:tcPr>
          <w:p w14:paraId="092642F1" w14:textId="2355CB75" w:rsidR="00DA5C71" w:rsidRPr="00DA5C71" w:rsidRDefault="00DA5C71" w:rsidP="00DA5C71">
            <w:pPr>
              <w:jc w:val="center"/>
              <w:rPr>
                <w:rFonts w:ascii="Georgia" w:hAnsi="Georgia"/>
                <w:sz w:val="18"/>
                <w:szCs w:val="18"/>
              </w:rPr>
            </w:pPr>
          </w:p>
        </w:tc>
      </w:tr>
      <w:tr w:rsidR="00DA5C71" w:rsidRPr="00715902" w14:paraId="6AD6FE16" w14:textId="77777777" w:rsidTr="00DA5C71">
        <w:trPr>
          <w:trHeight w:val="570"/>
        </w:trPr>
        <w:tc>
          <w:tcPr>
            <w:tcW w:w="994" w:type="dxa"/>
            <w:shd w:val="clear" w:color="auto" w:fill="auto"/>
          </w:tcPr>
          <w:p w14:paraId="445F7543" w14:textId="76294411" w:rsidR="00DA5C71" w:rsidRPr="00DA5C71" w:rsidDel="006676F3" w:rsidRDefault="00DA5C71" w:rsidP="00DA5C71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2262" w:type="dxa"/>
            <w:shd w:val="clear" w:color="auto" w:fill="auto"/>
          </w:tcPr>
          <w:p w14:paraId="19A1824D" w14:textId="63BD7473" w:rsidR="00DA5C71" w:rsidRPr="00DA5C71" w:rsidDel="006676F3" w:rsidRDefault="00DA5C71" w:rsidP="00DA5C71">
            <w:pPr>
              <w:rPr>
                <w:rFonts w:ascii="Georgia" w:hAnsi="Georgia"/>
                <w:color w:val="000000"/>
                <w:sz w:val="18"/>
                <w:szCs w:val="18"/>
              </w:rPr>
            </w:pPr>
          </w:p>
        </w:tc>
        <w:tc>
          <w:tcPr>
            <w:tcW w:w="2498" w:type="dxa"/>
            <w:shd w:val="clear" w:color="auto" w:fill="auto"/>
          </w:tcPr>
          <w:p w14:paraId="61C901D4" w14:textId="0A290BFC" w:rsidR="00DA5C71" w:rsidRPr="00DA5C71" w:rsidDel="006676F3" w:rsidRDefault="00DA5C71" w:rsidP="00DA5C71">
            <w:pPr>
              <w:rPr>
                <w:rFonts w:ascii="Georgia" w:hAnsi="Georgia"/>
                <w:color w:val="000000"/>
                <w:sz w:val="18"/>
                <w:szCs w:val="18"/>
              </w:rPr>
            </w:pPr>
          </w:p>
        </w:tc>
        <w:tc>
          <w:tcPr>
            <w:tcW w:w="3455" w:type="dxa"/>
            <w:shd w:val="clear" w:color="auto" w:fill="auto"/>
          </w:tcPr>
          <w:p w14:paraId="40CED85D" w14:textId="0153E29B" w:rsidR="00DA5C71" w:rsidRPr="00DA5C71" w:rsidDel="006676F3" w:rsidRDefault="00DA5C71" w:rsidP="00DA5C71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 w14:paraId="71609DEF" w14:textId="4AF703A6" w:rsidR="00DA5C71" w:rsidRPr="00DA5C71" w:rsidDel="006676F3" w:rsidRDefault="00DA5C71" w:rsidP="00DA5C71">
            <w:pPr>
              <w:jc w:val="center"/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709" w:type="dxa"/>
          </w:tcPr>
          <w:p w14:paraId="0DA45AE2" w14:textId="5728955D" w:rsidR="00DA5C71" w:rsidRPr="00DA5C71" w:rsidRDefault="00DA5C71" w:rsidP="00DA5C71">
            <w:pPr>
              <w:jc w:val="center"/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1276" w:type="dxa"/>
          </w:tcPr>
          <w:p w14:paraId="1A632204" w14:textId="666A7677" w:rsidR="00DA5C71" w:rsidRPr="00DA5C71" w:rsidRDefault="00DA5C71" w:rsidP="00DA5C71">
            <w:pPr>
              <w:jc w:val="center"/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1701" w:type="dxa"/>
          </w:tcPr>
          <w:p w14:paraId="5B133A97" w14:textId="018F02C8" w:rsidR="00DA5C71" w:rsidRPr="00DA5C71" w:rsidRDefault="00DA5C71" w:rsidP="00DA5C71">
            <w:pPr>
              <w:jc w:val="center"/>
              <w:rPr>
                <w:rFonts w:ascii="Georgia" w:hAnsi="Georgia"/>
                <w:sz w:val="18"/>
                <w:szCs w:val="18"/>
              </w:rPr>
            </w:pPr>
          </w:p>
        </w:tc>
      </w:tr>
    </w:tbl>
    <w:p w14:paraId="501FA504" w14:textId="77777777" w:rsidR="00715902" w:rsidRDefault="00715902" w:rsidP="00E06EE6">
      <w:pPr>
        <w:pStyle w:val="2"/>
        <w:jc w:val="both"/>
        <w:rPr>
          <w:rFonts w:ascii="Georgia" w:hAnsi="Georgia"/>
        </w:rPr>
        <w:sectPr w:rsidR="00715902" w:rsidSect="00C42928">
          <w:pgSz w:w="16838" w:h="11906" w:orient="landscape"/>
          <w:pgMar w:top="1843" w:right="1949" w:bottom="1412" w:left="1412" w:header="709" w:footer="132" w:gutter="0"/>
          <w:cols w:space="708"/>
          <w:docGrid w:linePitch="360"/>
        </w:sectPr>
      </w:pPr>
    </w:p>
    <w:p w14:paraId="543B5FC7" w14:textId="77777777" w:rsidR="00E06EE6" w:rsidRDefault="00E06EE6" w:rsidP="00E06EE6">
      <w:pPr>
        <w:pStyle w:val="2"/>
        <w:jc w:val="both"/>
        <w:rPr>
          <w:rFonts w:ascii="Georgia" w:hAnsi="Georgia"/>
        </w:rPr>
      </w:pPr>
      <w:bookmarkStart w:id="44" w:name="_Toc400020764"/>
      <w:bookmarkStart w:id="45" w:name="_Toc405895689"/>
      <w:bookmarkEnd w:id="43"/>
      <w:r>
        <w:rPr>
          <w:rFonts w:ascii="Georgia" w:hAnsi="Georgia"/>
        </w:rPr>
        <w:t>Финансовые рамки</w:t>
      </w:r>
      <w:bookmarkEnd w:id="44"/>
      <w:bookmarkEnd w:id="45"/>
    </w:p>
    <w:p w14:paraId="1B669EBF" w14:textId="77777777" w:rsidR="00E06EE6" w:rsidRDefault="00E06EE6" w:rsidP="00E06EE6">
      <w:pPr>
        <w:pStyle w:val="2"/>
        <w:jc w:val="both"/>
        <w:rPr>
          <w:rFonts w:ascii="Georgia" w:hAnsi="Georgia"/>
        </w:rPr>
      </w:pPr>
      <w:bookmarkStart w:id="46" w:name="_Toc400020765"/>
      <w:bookmarkStart w:id="47" w:name="_Toc405895690"/>
      <w:r>
        <w:rPr>
          <w:rFonts w:ascii="Georgia" w:hAnsi="Georgia"/>
        </w:rPr>
        <w:t>Временные рамки проекта</w:t>
      </w:r>
      <w:bookmarkEnd w:id="46"/>
      <w:bookmarkEnd w:id="47"/>
    </w:p>
    <w:p w14:paraId="0C91799C" w14:textId="77777777" w:rsidR="00E06EE6" w:rsidRPr="00E06EE6" w:rsidRDefault="00E06EE6" w:rsidP="005F2AE6">
      <w:pPr>
        <w:jc w:val="both"/>
        <w:rPr>
          <w:rFonts w:ascii="Georgia" w:hAnsi="Georgia"/>
          <w:sz w:val="20"/>
          <w:szCs w:val="20"/>
        </w:rPr>
      </w:pPr>
      <w:r w:rsidRPr="00E06EE6">
        <w:rPr>
          <w:rFonts w:ascii="Georgia" w:hAnsi="Georgia"/>
          <w:sz w:val="20"/>
          <w:szCs w:val="20"/>
        </w:rPr>
        <w:t>Временные рамки внедрения проекта по фазам:</w:t>
      </w:r>
    </w:p>
    <w:tbl>
      <w:tblPr>
        <w:tblStyle w:val="LightList-Accent11"/>
        <w:tblW w:w="9062" w:type="dxa"/>
        <w:tblLayout w:type="fixed"/>
        <w:tblLook w:val="00A0" w:firstRow="1" w:lastRow="0" w:firstColumn="1" w:lastColumn="0" w:noHBand="0" w:noVBand="0"/>
      </w:tblPr>
      <w:tblGrid>
        <w:gridCol w:w="3230"/>
        <w:gridCol w:w="2714"/>
        <w:gridCol w:w="3118"/>
      </w:tblGrid>
      <w:tr w:rsidR="00E06EE6" w:rsidRPr="00E06EE6" w14:paraId="17F7CAEE" w14:textId="77777777" w:rsidTr="00AF67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44EB6724" w14:textId="77777777" w:rsidR="00E06EE6" w:rsidRPr="00E06EE6" w:rsidRDefault="00E06EE6" w:rsidP="00DD7919">
            <w:pPr>
              <w:pStyle w:val="aff3"/>
              <w:rPr>
                <w:rFonts w:ascii="Georgia" w:hAnsi="Georgia"/>
                <w:b w:val="0"/>
                <w:sz w:val="20"/>
                <w:szCs w:val="20"/>
              </w:rPr>
            </w:pPr>
            <w:r w:rsidRPr="00E06EE6">
              <w:rPr>
                <w:rFonts w:ascii="Georgia" w:hAnsi="Georgia" w:cs="Arial"/>
                <w:b w:val="0"/>
                <w:sz w:val="20"/>
                <w:szCs w:val="20"/>
              </w:rPr>
              <w:t>Название фазы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4" w:type="dxa"/>
          </w:tcPr>
          <w:p w14:paraId="6009578E" w14:textId="77777777" w:rsidR="00E06EE6" w:rsidRPr="00E06EE6" w:rsidRDefault="00E06EE6" w:rsidP="00DD7919">
            <w:pPr>
              <w:pStyle w:val="aff3"/>
              <w:rPr>
                <w:rFonts w:ascii="Georgia" w:hAnsi="Georgia"/>
                <w:b w:val="0"/>
                <w:sz w:val="20"/>
                <w:szCs w:val="20"/>
              </w:rPr>
            </w:pPr>
            <w:r w:rsidRPr="00E06EE6">
              <w:rPr>
                <w:rFonts w:ascii="Georgia" w:hAnsi="Georgia" w:cs="Arial"/>
                <w:b w:val="0"/>
                <w:sz w:val="20"/>
                <w:szCs w:val="20"/>
              </w:rPr>
              <w:t>Дата начала</w:t>
            </w:r>
          </w:p>
        </w:tc>
        <w:tc>
          <w:tcPr>
            <w:tcW w:w="3118" w:type="dxa"/>
          </w:tcPr>
          <w:p w14:paraId="1FEF78C3" w14:textId="77777777" w:rsidR="00E06EE6" w:rsidRPr="00E06EE6" w:rsidRDefault="00E06EE6" w:rsidP="00DD7919">
            <w:pPr>
              <w:pStyle w:val="aff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b w:val="0"/>
                <w:sz w:val="20"/>
                <w:szCs w:val="20"/>
              </w:rPr>
            </w:pPr>
            <w:r w:rsidRPr="00E06EE6">
              <w:rPr>
                <w:rFonts w:ascii="Georgia" w:hAnsi="Georgia" w:cs="Arial"/>
                <w:b w:val="0"/>
                <w:sz w:val="20"/>
                <w:szCs w:val="20"/>
              </w:rPr>
              <w:t>Дата окончания</w:t>
            </w:r>
          </w:p>
        </w:tc>
      </w:tr>
      <w:tr w:rsidR="00E06EE6" w:rsidRPr="00E06EE6" w14:paraId="0FEF06A2" w14:textId="77777777" w:rsidTr="00AF6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17F52B83" w14:textId="77777777" w:rsidR="00E06EE6" w:rsidRPr="00E06EE6" w:rsidRDefault="00E06EE6" w:rsidP="00DD7919">
            <w:pPr>
              <w:pStyle w:val="aff3"/>
              <w:rPr>
                <w:rFonts w:ascii="Georgia" w:hAnsi="Georgia"/>
                <w:b w:val="0"/>
                <w:sz w:val="20"/>
                <w:szCs w:val="20"/>
              </w:rPr>
            </w:pPr>
            <w:r w:rsidRPr="00E06EE6">
              <w:rPr>
                <w:rFonts w:ascii="Georgia" w:hAnsi="Georgia"/>
                <w:b w:val="0"/>
                <w:sz w:val="20"/>
                <w:szCs w:val="20"/>
              </w:rPr>
              <w:t>Анализ и дизайн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4" w:type="dxa"/>
          </w:tcPr>
          <w:p w14:paraId="65EA9940" w14:textId="74440E4C" w:rsidR="00E06EE6" w:rsidRPr="00E06EE6" w:rsidRDefault="00E06EE6" w:rsidP="00DD7919">
            <w:pPr>
              <w:pStyle w:val="aff3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3118" w:type="dxa"/>
          </w:tcPr>
          <w:p w14:paraId="4615D694" w14:textId="054CF447" w:rsidR="00E06EE6" w:rsidRPr="00E06EE6" w:rsidRDefault="00E06EE6" w:rsidP="003D5CE3">
            <w:pPr>
              <w:pStyle w:val="aff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0"/>
                <w:szCs w:val="20"/>
              </w:rPr>
            </w:pPr>
          </w:p>
        </w:tc>
      </w:tr>
      <w:tr w:rsidR="00E06EE6" w:rsidRPr="00E06EE6" w14:paraId="75B06D73" w14:textId="77777777" w:rsidTr="00AF6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7A361D62" w14:textId="77777777" w:rsidR="00E06EE6" w:rsidRPr="00E06EE6" w:rsidRDefault="00E06EE6" w:rsidP="00DD7919">
            <w:pPr>
              <w:pStyle w:val="aff3"/>
              <w:rPr>
                <w:rFonts w:ascii="Georgia" w:hAnsi="Georgia"/>
                <w:b w:val="0"/>
                <w:sz w:val="20"/>
                <w:szCs w:val="20"/>
              </w:rPr>
            </w:pPr>
            <w:r w:rsidRPr="00E06EE6">
              <w:rPr>
                <w:rFonts w:ascii="Georgia" w:hAnsi="Georgia"/>
                <w:b w:val="0"/>
                <w:sz w:val="20"/>
                <w:szCs w:val="20"/>
              </w:rPr>
              <w:t xml:space="preserve">Построение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4" w:type="dxa"/>
          </w:tcPr>
          <w:p w14:paraId="2A64FF02" w14:textId="0B0ED748" w:rsidR="00E06EE6" w:rsidRPr="00E06EE6" w:rsidRDefault="00E06EE6" w:rsidP="00BC2142">
            <w:pPr>
              <w:pStyle w:val="aff3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3118" w:type="dxa"/>
          </w:tcPr>
          <w:p w14:paraId="2B615919" w14:textId="71E576E3" w:rsidR="00E06EE6" w:rsidRPr="00E06EE6" w:rsidRDefault="00E06EE6" w:rsidP="00DD7919">
            <w:pPr>
              <w:pStyle w:val="aff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0"/>
                <w:szCs w:val="20"/>
              </w:rPr>
            </w:pPr>
          </w:p>
        </w:tc>
      </w:tr>
      <w:tr w:rsidR="00E06EE6" w:rsidRPr="00E06EE6" w14:paraId="2FF84C2A" w14:textId="77777777" w:rsidTr="00AF6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187A7AC5" w14:textId="77777777" w:rsidR="00E06EE6" w:rsidRPr="00E06EE6" w:rsidRDefault="00E06EE6" w:rsidP="00DD7919">
            <w:pPr>
              <w:pStyle w:val="aff3"/>
              <w:rPr>
                <w:rFonts w:ascii="Georgia" w:hAnsi="Georgia"/>
                <w:b w:val="0"/>
                <w:sz w:val="20"/>
                <w:szCs w:val="20"/>
              </w:rPr>
            </w:pPr>
            <w:r w:rsidRPr="00E06EE6">
              <w:rPr>
                <w:rFonts w:ascii="Georgia" w:hAnsi="Georgia"/>
                <w:b w:val="0"/>
                <w:sz w:val="20"/>
                <w:szCs w:val="20"/>
              </w:rPr>
              <w:t>Внедрение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4" w:type="dxa"/>
          </w:tcPr>
          <w:p w14:paraId="07C69ABD" w14:textId="7CA5C49F" w:rsidR="00E06EE6" w:rsidRPr="00E06EE6" w:rsidRDefault="00E06EE6" w:rsidP="00DD7919">
            <w:pPr>
              <w:pStyle w:val="aff3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3118" w:type="dxa"/>
          </w:tcPr>
          <w:p w14:paraId="6CF1A2DE" w14:textId="53659F86" w:rsidR="00E06EE6" w:rsidRPr="00E06EE6" w:rsidRDefault="00E06EE6" w:rsidP="00DD7919">
            <w:pPr>
              <w:pStyle w:val="aff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0"/>
                <w:szCs w:val="20"/>
              </w:rPr>
            </w:pPr>
          </w:p>
        </w:tc>
      </w:tr>
      <w:tr w:rsidR="00E06EE6" w:rsidRPr="00E06EE6" w14:paraId="4EFBD1DB" w14:textId="77777777" w:rsidTr="00AF6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6B96D983" w14:textId="77777777" w:rsidR="00E06EE6" w:rsidRPr="00E06EE6" w:rsidRDefault="00E06EE6" w:rsidP="00DD7919">
            <w:pPr>
              <w:pStyle w:val="aff3"/>
              <w:rPr>
                <w:rFonts w:ascii="Georgia" w:hAnsi="Georgia"/>
                <w:b w:val="0"/>
                <w:sz w:val="20"/>
                <w:szCs w:val="20"/>
              </w:rPr>
            </w:pPr>
            <w:r w:rsidRPr="00E06EE6">
              <w:rPr>
                <w:rFonts w:ascii="Georgia" w:hAnsi="Georgia"/>
                <w:b w:val="0"/>
                <w:sz w:val="20"/>
                <w:szCs w:val="20"/>
              </w:rPr>
              <w:t xml:space="preserve">Начальная поддержка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4" w:type="dxa"/>
          </w:tcPr>
          <w:p w14:paraId="631AC751" w14:textId="6B5A997E" w:rsidR="00E06EE6" w:rsidRPr="00E06EE6" w:rsidRDefault="00E06EE6" w:rsidP="00DD7919">
            <w:pPr>
              <w:pStyle w:val="aff3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3118" w:type="dxa"/>
          </w:tcPr>
          <w:p w14:paraId="665AA39D" w14:textId="7E750C02" w:rsidR="00E06EE6" w:rsidRPr="00E06EE6" w:rsidRDefault="00E06EE6" w:rsidP="00DD7919">
            <w:pPr>
              <w:pStyle w:val="aff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0"/>
                <w:szCs w:val="20"/>
              </w:rPr>
            </w:pPr>
          </w:p>
        </w:tc>
      </w:tr>
      <w:tr w:rsidR="00E06EE6" w:rsidRPr="00E06EE6" w14:paraId="4D2D7F97" w14:textId="77777777" w:rsidTr="00AF6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221731E5" w14:textId="77777777" w:rsidR="00E06EE6" w:rsidRPr="00E06EE6" w:rsidRDefault="00E06EE6" w:rsidP="00DD7919">
            <w:pPr>
              <w:pStyle w:val="aff3"/>
              <w:rPr>
                <w:rFonts w:ascii="Georgia" w:hAnsi="Georgia"/>
                <w:b w:val="0"/>
                <w:sz w:val="20"/>
                <w:szCs w:val="20"/>
              </w:rPr>
            </w:pPr>
            <w:r w:rsidRPr="00E06EE6">
              <w:rPr>
                <w:rFonts w:ascii="Georgia" w:hAnsi="Georgia"/>
                <w:b w:val="0"/>
                <w:sz w:val="20"/>
                <w:szCs w:val="20"/>
                <w:lang w:val="en-US"/>
              </w:rPr>
              <w:t>Rollout</w:t>
            </w:r>
            <w:r w:rsidRPr="00E06EE6">
              <w:rPr>
                <w:rFonts w:ascii="Georgia" w:hAnsi="Georgia"/>
                <w:b w:val="0"/>
                <w:sz w:val="20"/>
                <w:szCs w:val="20"/>
              </w:rPr>
              <w:t xml:space="preserve"> (Тиражирование)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4" w:type="dxa"/>
          </w:tcPr>
          <w:p w14:paraId="6D557D52" w14:textId="01A69037" w:rsidR="00E06EE6" w:rsidRPr="00E06EE6" w:rsidRDefault="00E06EE6" w:rsidP="00DD7919">
            <w:pPr>
              <w:pStyle w:val="aff3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3118" w:type="dxa"/>
          </w:tcPr>
          <w:p w14:paraId="7DE0C9A2" w14:textId="0DBF5EDA" w:rsidR="00E06EE6" w:rsidRPr="00E06EE6" w:rsidRDefault="00E06EE6" w:rsidP="00DD7919">
            <w:pPr>
              <w:pStyle w:val="aff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0"/>
                <w:szCs w:val="20"/>
              </w:rPr>
            </w:pPr>
          </w:p>
        </w:tc>
      </w:tr>
    </w:tbl>
    <w:p w14:paraId="46D1802E" w14:textId="77777777" w:rsidR="00E06EE6" w:rsidRDefault="00E06EE6" w:rsidP="00E06EE6"/>
    <w:p w14:paraId="0E947C06" w14:textId="77777777" w:rsidR="00E06EE6" w:rsidRDefault="00E06EE6" w:rsidP="00E06EE6"/>
    <w:p w14:paraId="556E17CB" w14:textId="77777777" w:rsidR="00E06EE6" w:rsidRDefault="00E06EE6" w:rsidP="00E06EE6">
      <w:pPr>
        <w:pStyle w:val="2"/>
        <w:jc w:val="both"/>
        <w:rPr>
          <w:rFonts w:ascii="Georgia" w:hAnsi="Georgia"/>
        </w:rPr>
      </w:pPr>
      <w:bookmarkStart w:id="48" w:name="_Toc400020766"/>
      <w:bookmarkStart w:id="49" w:name="_Toc405895691"/>
      <w:r>
        <w:rPr>
          <w:rFonts w:ascii="Georgia" w:hAnsi="Georgia"/>
        </w:rPr>
        <w:t>Организационные рамки проекта</w:t>
      </w:r>
      <w:bookmarkEnd w:id="48"/>
      <w:bookmarkEnd w:id="49"/>
    </w:p>
    <w:p w14:paraId="1BAC140B" w14:textId="77777777" w:rsidR="00BA7FB0" w:rsidRDefault="00BA7FB0" w:rsidP="00E06EE6">
      <w:pPr>
        <w:rPr>
          <w:rFonts w:ascii="Georgia" w:hAnsi="Georgia"/>
          <w:sz w:val="20"/>
          <w:szCs w:val="20"/>
        </w:rPr>
      </w:pPr>
    </w:p>
    <w:tbl>
      <w:tblPr>
        <w:tblW w:w="9072" w:type="dxa"/>
        <w:tblLook w:val="04A0" w:firstRow="1" w:lastRow="0" w:firstColumn="1" w:lastColumn="0" w:noHBand="0" w:noVBand="1"/>
      </w:tblPr>
      <w:tblGrid>
        <w:gridCol w:w="567"/>
        <w:gridCol w:w="2410"/>
        <w:gridCol w:w="3402"/>
        <w:gridCol w:w="2693"/>
      </w:tblGrid>
      <w:tr w:rsidR="00BA7FB0" w:rsidRPr="00BA7FB0" w14:paraId="409E81C3" w14:textId="77777777" w:rsidTr="00BA7FB0">
        <w:trPr>
          <w:trHeight w:val="285"/>
        </w:trPr>
        <w:tc>
          <w:tcPr>
            <w:tcW w:w="567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4F81BD"/>
            <w:vAlign w:val="center"/>
            <w:hideMark/>
          </w:tcPr>
          <w:p w14:paraId="1D221202" w14:textId="77777777" w:rsidR="00BA7FB0" w:rsidRPr="00BA7FB0" w:rsidRDefault="00BA7FB0" w:rsidP="00BA7FB0">
            <w:pPr>
              <w:jc w:val="center"/>
              <w:rPr>
                <w:rFonts w:ascii="Georgia" w:hAnsi="Georgia"/>
                <w:b/>
                <w:bCs/>
                <w:color w:val="FFFFFF"/>
                <w:sz w:val="16"/>
                <w:szCs w:val="16"/>
              </w:rPr>
            </w:pPr>
            <w:r w:rsidRPr="00BA7FB0">
              <w:rPr>
                <w:rFonts w:ascii="Georgia" w:hAnsi="Georgia"/>
                <w:b/>
                <w:bCs/>
                <w:color w:val="FFFFFF"/>
                <w:sz w:val="16"/>
                <w:szCs w:val="16"/>
              </w:rPr>
              <w:t>№ п/п</w:t>
            </w:r>
          </w:p>
        </w:tc>
        <w:tc>
          <w:tcPr>
            <w:tcW w:w="241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4F81BD"/>
            <w:vAlign w:val="center"/>
            <w:hideMark/>
          </w:tcPr>
          <w:p w14:paraId="3AFCF5EA" w14:textId="77777777" w:rsidR="00BA7FB0" w:rsidRPr="00BA7FB0" w:rsidRDefault="00BA7FB0" w:rsidP="00BA7FB0">
            <w:pPr>
              <w:jc w:val="center"/>
              <w:rPr>
                <w:rFonts w:ascii="Georgia" w:hAnsi="Georgia"/>
                <w:b/>
                <w:bCs/>
                <w:color w:val="FFFFFF"/>
                <w:sz w:val="16"/>
                <w:szCs w:val="16"/>
              </w:rPr>
            </w:pPr>
            <w:r w:rsidRPr="00BA7FB0">
              <w:rPr>
                <w:rFonts w:ascii="Georgia" w:hAnsi="Georgia"/>
                <w:b/>
                <w:bCs/>
                <w:color w:val="FFFFFF"/>
                <w:sz w:val="16"/>
                <w:szCs w:val="16"/>
              </w:rPr>
              <w:t>ФИО</w:t>
            </w:r>
          </w:p>
        </w:tc>
        <w:tc>
          <w:tcPr>
            <w:tcW w:w="3402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4F81BD"/>
            <w:vAlign w:val="center"/>
            <w:hideMark/>
          </w:tcPr>
          <w:p w14:paraId="7F3DE5E6" w14:textId="77777777" w:rsidR="00BA7FB0" w:rsidRPr="00BA7FB0" w:rsidRDefault="00BA7FB0" w:rsidP="00BA7FB0">
            <w:pPr>
              <w:jc w:val="center"/>
              <w:rPr>
                <w:rFonts w:ascii="Georgia" w:hAnsi="Georgia"/>
                <w:b/>
                <w:bCs/>
                <w:color w:val="FFFFFF"/>
                <w:sz w:val="16"/>
                <w:szCs w:val="16"/>
              </w:rPr>
            </w:pPr>
            <w:r w:rsidRPr="00BA7FB0">
              <w:rPr>
                <w:rFonts w:ascii="Georgia" w:hAnsi="Georgia"/>
                <w:b/>
                <w:bCs/>
                <w:color w:val="FFFFFF"/>
                <w:sz w:val="16"/>
                <w:szCs w:val="16"/>
              </w:rPr>
              <w:t>Должность</w:t>
            </w:r>
          </w:p>
        </w:tc>
        <w:tc>
          <w:tcPr>
            <w:tcW w:w="2693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4F81BD"/>
            <w:vAlign w:val="center"/>
            <w:hideMark/>
          </w:tcPr>
          <w:p w14:paraId="5D757CE8" w14:textId="77777777" w:rsidR="00BA7FB0" w:rsidRPr="00BA7FB0" w:rsidRDefault="00BA7FB0" w:rsidP="00BA7FB0">
            <w:pPr>
              <w:jc w:val="center"/>
              <w:rPr>
                <w:rFonts w:ascii="Georgia" w:hAnsi="Georgia"/>
                <w:b/>
                <w:bCs/>
                <w:color w:val="FFFFFF"/>
                <w:sz w:val="16"/>
                <w:szCs w:val="16"/>
              </w:rPr>
            </w:pPr>
            <w:r w:rsidRPr="00BA7FB0">
              <w:rPr>
                <w:rFonts w:ascii="Georgia" w:hAnsi="Georgia"/>
                <w:b/>
                <w:bCs/>
                <w:color w:val="FFFFFF"/>
                <w:sz w:val="16"/>
                <w:szCs w:val="16"/>
              </w:rPr>
              <w:t>Роль в проект</w:t>
            </w:r>
            <w:r w:rsidR="00095E4D">
              <w:rPr>
                <w:rFonts w:ascii="Georgia" w:hAnsi="Georgia"/>
                <w:b/>
                <w:bCs/>
                <w:color w:val="FFFFFF"/>
                <w:sz w:val="16"/>
                <w:szCs w:val="16"/>
              </w:rPr>
              <w:t>е</w:t>
            </w:r>
          </w:p>
        </w:tc>
      </w:tr>
    </w:tbl>
    <w:p w14:paraId="49B1A5E9" w14:textId="77777777" w:rsidR="00E06EE6" w:rsidRPr="00AF67E9" w:rsidRDefault="00E06EE6" w:rsidP="00E06EE6">
      <w:pPr>
        <w:rPr>
          <w:rFonts w:ascii="Georgia" w:hAnsi="Georgia"/>
          <w:sz w:val="20"/>
          <w:szCs w:val="20"/>
        </w:rPr>
      </w:pPr>
    </w:p>
    <w:p w14:paraId="71FF486A" w14:textId="77777777" w:rsidR="00E06EE6" w:rsidRPr="00AF67E9" w:rsidRDefault="00E06EE6" w:rsidP="00E06EE6">
      <w:pPr>
        <w:rPr>
          <w:rFonts w:ascii="Georgia" w:hAnsi="Georgia"/>
          <w:sz w:val="20"/>
          <w:szCs w:val="20"/>
        </w:rPr>
      </w:pPr>
    </w:p>
    <w:p w14:paraId="61DB8160" w14:textId="77777777" w:rsidR="00E06EE6" w:rsidRPr="00AF67E9" w:rsidRDefault="00E06EE6" w:rsidP="00E06EE6">
      <w:pPr>
        <w:rPr>
          <w:rFonts w:ascii="Georgia" w:hAnsi="Georgia"/>
          <w:sz w:val="20"/>
          <w:szCs w:val="20"/>
        </w:rPr>
      </w:pPr>
    </w:p>
    <w:p w14:paraId="2F8CF50B" w14:textId="77777777" w:rsidR="00E06EE6" w:rsidRDefault="00E06EE6" w:rsidP="00E06EE6">
      <w:pPr>
        <w:rPr>
          <w:rFonts w:ascii="Georgia" w:hAnsi="Georgia"/>
          <w:sz w:val="20"/>
          <w:szCs w:val="20"/>
        </w:rPr>
      </w:pPr>
    </w:p>
    <w:p w14:paraId="09FC811F" w14:textId="77777777" w:rsidR="00E06EE6" w:rsidRDefault="00E06EE6" w:rsidP="00E06EE6">
      <w:pPr>
        <w:rPr>
          <w:rFonts w:ascii="Georgia" w:hAnsi="Georgia"/>
          <w:sz w:val="20"/>
          <w:szCs w:val="20"/>
        </w:rPr>
      </w:pPr>
    </w:p>
    <w:p w14:paraId="389DCE88" w14:textId="77777777" w:rsidR="004E1B3F" w:rsidRDefault="004E1B3F" w:rsidP="004E1B3F">
      <w:pPr>
        <w:pStyle w:val="1"/>
        <w:rPr>
          <w:rFonts w:ascii="Georgia" w:hAnsi="Georgia"/>
        </w:rPr>
        <w:sectPr w:rsidR="004E1B3F" w:rsidSect="00C42928">
          <w:pgSz w:w="11906" w:h="16838"/>
          <w:pgMar w:top="1949" w:right="1412" w:bottom="1412" w:left="1412" w:header="709" w:footer="132" w:gutter="0"/>
          <w:cols w:space="708"/>
          <w:docGrid w:linePitch="360"/>
        </w:sectPr>
      </w:pPr>
    </w:p>
    <w:p w14:paraId="17BCB881" w14:textId="77777777" w:rsidR="004E1B3F" w:rsidRDefault="004E1B3F" w:rsidP="004E1B3F">
      <w:pPr>
        <w:pStyle w:val="1"/>
        <w:rPr>
          <w:rFonts w:ascii="Georgia" w:hAnsi="Georgia"/>
        </w:rPr>
      </w:pPr>
      <w:bookmarkStart w:id="50" w:name="_Toc400020767"/>
      <w:bookmarkStart w:id="51" w:name="_Toc405895692"/>
      <w:r>
        <w:rPr>
          <w:rFonts w:ascii="Georgia" w:hAnsi="Georgia"/>
        </w:rPr>
        <w:t>РИСКИ ПРОЕКТА И СВЯЗАННЫЕ С НИМ МЕРОПРИЯТИЯ</w:t>
      </w:r>
      <w:bookmarkEnd w:id="50"/>
      <w:bookmarkEnd w:id="51"/>
    </w:p>
    <w:tbl>
      <w:tblPr>
        <w:tblStyle w:val="LightList-Accent11"/>
        <w:tblW w:w="10108" w:type="dxa"/>
        <w:tblLayout w:type="fixed"/>
        <w:tblLook w:val="00A0" w:firstRow="1" w:lastRow="0" w:firstColumn="1" w:lastColumn="0" w:noHBand="0" w:noVBand="0"/>
      </w:tblPr>
      <w:tblGrid>
        <w:gridCol w:w="1975"/>
        <w:gridCol w:w="2246"/>
        <w:gridCol w:w="2493"/>
        <w:gridCol w:w="2386"/>
        <w:gridCol w:w="556"/>
        <w:gridCol w:w="452"/>
      </w:tblGrid>
      <w:tr w:rsidR="004E1B3F" w:rsidRPr="004E1B3F" w14:paraId="7B319236" w14:textId="77777777" w:rsidTr="004E1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  <w:hideMark/>
          </w:tcPr>
          <w:p w14:paraId="1A6EB6E1" w14:textId="77777777" w:rsidR="004E1B3F" w:rsidRPr="004E1B3F" w:rsidRDefault="004E1B3F" w:rsidP="004E1B3F">
            <w:pPr>
              <w:pStyle w:val="aff3"/>
              <w:jc w:val="center"/>
              <w:rPr>
                <w:rFonts w:ascii="Georgia" w:hAnsi="Georgia" w:cs="Arial"/>
                <w:b w:val="0"/>
                <w:sz w:val="20"/>
                <w:szCs w:val="20"/>
              </w:rPr>
            </w:pPr>
            <w:r w:rsidRPr="004E1B3F">
              <w:rPr>
                <w:rFonts w:ascii="Georgia" w:hAnsi="Georgia" w:cs="Arial"/>
                <w:b w:val="0"/>
                <w:sz w:val="20"/>
                <w:szCs w:val="20"/>
              </w:rPr>
              <w:t>Тип риска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46" w:type="dxa"/>
            <w:vAlign w:val="center"/>
            <w:hideMark/>
          </w:tcPr>
          <w:p w14:paraId="76083965" w14:textId="77777777" w:rsidR="004E1B3F" w:rsidRPr="004E1B3F" w:rsidRDefault="004E1B3F" w:rsidP="004E1B3F">
            <w:pPr>
              <w:pStyle w:val="aff3"/>
              <w:jc w:val="center"/>
              <w:rPr>
                <w:rFonts w:ascii="Georgia" w:hAnsi="Georgia" w:cs="Arial"/>
                <w:b w:val="0"/>
                <w:sz w:val="20"/>
                <w:szCs w:val="20"/>
              </w:rPr>
            </w:pPr>
            <w:r w:rsidRPr="004E1B3F">
              <w:rPr>
                <w:rFonts w:ascii="Georgia" w:hAnsi="Georgia" w:cs="Arial"/>
                <w:b w:val="0"/>
                <w:sz w:val="20"/>
                <w:szCs w:val="20"/>
              </w:rPr>
              <w:t>Описание риска</w:t>
            </w:r>
          </w:p>
        </w:tc>
        <w:tc>
          <w:tcPr>
            <w:tcW w:w="2493" w:type="dxa"/>
            <w:vAlign w:val="center"/>
            <w:hideMark/>
          </w:tcPr>
          <w:p w14:paraId="063DB954" w14:textId="77777777" w:rsidR="004E1B3F" w:rsidRPr="004E1B3F" w:rsidRDefault="004E1B3F" w:rsidP="004E1B3F">
            <w:pPr>
              <w:pStyle w:val="aff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Arial"/>
                <w:b w:val="0"/>
                <w:sz w:val="20"/>
                <w:szCs w:val="20"/>
              </w:rPr>
            </w:pPr>
            <w:r w:rsidRPr="004E1B3F">
              <w:rPr>
                <w:rFonts w:ascii="Georgia" w:hAnsi="Georgia" w:cs="Arial"/>
                <w:b w:val="0"/>
                <w:sz w:val="20"/>
                <w:szCs w:val="20"/>
              </w:rPr>
              <w:t>Проактивные мероприятия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72BBAC34" w14:textId="77777777" w:rsidR="004E1B3F" w:rsidRPr="004E1B3F" w:rsidRDefault="004E1B3F" w:rsidP="004E1B3F">
            <w:pPr>
              <w:pStyle w:val="aff3"/>
              <w:jc w:val="center"/>
              <w:rPr>
                <w:rFonts w:ascii="Georgia" w:hAnsi="Georgia" w:cs="Arial"/>
                <w:b w:val="0"/>
                <w:sz w:val="20"/>
                <w:szCs w:val="20"/>
              </w:rPr>
            </w:pPr>
            <w:r w:rsidRPr="004E1B3F">
              <w:rPr>
                <w:rFonts w:ascii="Georgia" w:hAnsi="Georgia" w:cs="Arial"/>
                <w:b w:val="0"/>
                <w:sz w:val="20"/>
                <w:szCs w:val="20"/>
              </w:rPr>
              <w:t>Реактивные мероприятия</w:t>
            </w:r>
          </w:p>
        </w:tc>
        <w:tc>
          <w:tcPr>
            <w:tcW w:w="556" w:type="dxa"/>
            <w:vAlign w:val="center"/>
          </w:tcPr>
          <w:p w14:paraId="1AB71F11" w14:textId="77777777" w:rsidR="004E1B3F" w:rsidRPr="004E1B3F" w:rsidRDefault="004E1B3F" w:rsidP="004E1B3F">
            <w:pPr>
              <w:pStyle w:val="aff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Arial"/>
                <w:b w:val="0"/>
                <w:sz w:val="20"/>
                <w:szCs w:val="20"/>
              </w:rPr>
            </w:pPr>
            <w:r w:rsidRPr="004E1B3F">
              <w:rPr>
                <w:rFonts w:ascii="Georgia" w:hAnsi="Georgia" w:cs="Arial"/>
                <w:b w:val="0"/>
                <w:sz w:val="20"/>
                <w:szCs w:val="20"/>
              </w:rPr>
              <w:t>Вер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2" w:type="dxa"/>
            <w:vAlign w:val="center"/>
          </w:tcPr>
          <w:p w14:paraId="3E9870C2" w14:textId="77777777" w:rsidR="004E1B3F" w:rsidRPr="004E1B3F" w:rsidRDefault="004E1B3F" w:rsidP="004E1B3F">
            <w:pPr>
              <w:pStyle w:val="aff3"/>
              <w:jc w:val="center"/>
              <w:rPr>
                <w:rFonts w:ascii="Georgia" w:hAnsi="Georgia" w:cs="Arial"/>
                <w:b w:val="0"/>
                <w:sz w:val="20"/>
                <w:szCs w:val="20"/>
              </w:rPr>
            </w:pPr>
            <w:r w:rsidRPr="004E1B3F">
              <w:rPr>
                <w:rFonts w:ascii="Georgia" w:hAnsi="Georgia" w:cs="Arial"/>
                <w:b w:val="0"/>
                <w:sz w:val="20"/>
                <w:szCs w:val="20"/>
              </w:rPr>
              <w:t>Вл</w:t>
            </w:r>
          </w:p>
        </w:tc>
      </w:tr>
      <w:tr w:rsidR="004E1B3F" w:rsidRPr="004E1B3F" w14:paraId="14F8DBF1" w14:textId="77777777" w:rsidTr="009C7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  <w:hideMark/>
          </w:tcPr>
          <w:p w14:paraId="722431CF" w14:textId="77777777" w:rsidR="004E1B3F" w:rsidRPr="004E1B3F" w:rsidRDefault="004E1B3F" w:rsidP="00DD7919">
            <w:pPr>
              <w:rPr>
                <w:rFonts w:ascii="Georgia" w:hAnsi="Georgia" w:cs="Arial"/>
                <w:sz w:val="16"/>
                <w:szCs w:val="16"/>
              </w:rPr>
            </w:pPr>
            <w:r w:rsidRPr="004E1B3F">
              <w:rPr>
                <w:rFonts w:ascii="Georgia" w:hAnsi="Georgia" w:cs="Arial"/>
                <w:sz w:val="16"/>
                <w:szCs w:val="16"/>
              </w:rPr>
              <w:t>Финансовый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46" w:type="dxa"/>
            <w:vAlign w:val="center"/>
          </w:tcPr>
          <w:p w14:paraId="0D22B47E" w14:textId="0C0DD188" w:rsidR="004E1B3F" w:rsidRPr="004E1B3F" w:rsidRDefault="004E1B3F" w:rsidP="00DD7919">
            <w:pPr>
              <w:rPr>
                <w:rFonts w:ascii="Georgia" w:hAnsi="Georgia" w:cs="Arial"/>
                <w:sz w:val="16"/>
                <w:szCs w:val="16"/>
              </w:rPr>
            </w:pPr>
          </w:p>
        </w:tc>
        <w:tc>
          <w:tcPr>
            <w:tcW w:w="2493" w:type="dxa"/>
            <w:vAlign w:val="center"/>
          </w:tcPr>
          <w:p w14:paraId="4DAFE399" w14:textId="1F8352D7" w:rsidR="004E1B3F" w:rsidRPr="004E1B3F" w:rsidRDefault="004E1B3F" w:rsidP="00E02AFF">
            <w:pPr>
              <w:numPr>
                <w:ilvl w:val="0"/>
                <w:numId w:val="7"/>
              </w:numPr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Arial"/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0E28AA83" w14:textId="45EC90FF" w:rsidR="004E1B3F" w:rsidRPr="004E1B3F" w:rsidRDefault="004E1B3F" w:rsidP="00E02AFF">
            <w:pPr>
              <w:numPr>
                <w:ilvl w:val="0"/>
                <w:numId w:val="7"/>
              </w:numPr>
              <w:spacing w:before="60" w:after="60"/>
              <w:jc w:val="both"/>
              <w:rPr>
                <w:rFonts w:ascii="Georgia" w:hAnsi="Georgia" w:cs="Arial"/>
                <w:sz w:val="16"/>
                <w:szCs w:val="16"/>
              </w:rPr>
            </w:pPr>
          </w:p>
        </w:tc>
        <w:tc>
          <w:tcPr>
            <w:tcW w:w="556" w:type="dxa"/>
            <w:vAlign w:val="center"/>
          </w:tcPr>
          <w:p w14:paraId="4DE3A36E" w14:textId="146A1D23" w:rsidR="004E1B3F" w:rsidRPr="004E1B3F" w:rsidRDefault="004E1B3F" w:rsidP="00DD7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Arial"/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2" w:type="dxa"/>
            <w:vAlign w:val="center"/>
          </w:tcPr>
          <w:p w14:paraId="7C7804E0" w14:textId="10CC9B2F" w:rsidR="004E1B3F" w:rsidRPr="004E1B3F" w:rsidRDefault="004E1B3F" w:rsidP="00DD7919">
            <w:pPr>
              <w:rPr>
                <w:rFonts w:ascii="Georgia" w:hAnsi="Georgia" w:cs="Arial"/>
                <w:sz w:val="16"/>
                <w:szCs w:val="16"/>
              </w:rPr>
            </w:pPr>
          </w:p>
        </w:tc>
      </w:tr>
      <w:tr w:rsidR="004E1B3F" w:rsidRPr="004E1B3F" w14:paraId="4BF46DC1" w14:textId="77777777" w:rsidTr="009C7C5D">
        <w:trPr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  <w:hideMark/>
          </w:tcPr>
          <w:p w14:paraId="5DB6DF49" w14:textId="77777777" w:rsidR="004E1B3F" w:rsidRPr="004E1B3F" w:rsidRDefault="004E1B3F" w:rsidP="00DD7919">
            <w:pPr>
              <w:rPr>
                <w:rFonts w:ascii="Georgia" w:hAnsi="Georgia" w:cs="Arial"/>
                <w:sz w:val="16"/>
                <w:szCs w:val="16"/>
              </w:rPr>
            </w:pPr>
            <w:r w:rsidRPr="004E1B3F">
              <w:rPr>
                <w:rFonts w:ascii="Georgia" w:hAnsi="Georgia" w:cs="Arial"/>
                <w:sz w:val="16"/>
                <w:szCs w:val="16"/>
              </w:rPr>
              <w:t>Организационный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46" w:type="dxa"/>
            <w:vAlign w:val="center"/>
          </w:tcPr>
          <w:p w14:paraId="3B99BB8E" w14:textId="54AED7EB" w:rsidR="004E1B3F" w:rsidRPr="004E1B3F" w:rsidRDefault="004E1B3F" w:rsidP="00DD7919">
            <w:pPr>
              <w:rPr>
                <w:rFonts w:ascii="Georgia" w:hAnsi="Georgia" w:cs="Arial"/>
                <w:sz w:val="16"/>
                <w:szCs w:val="16"/>
              </w:rPr>
            </w:pPr>
          </w:p>
        </w:tc>
        <w:tc>
          <w:tcPr>
            <w:tcW w:w="2493" w:type="dxa"/>
            <w:vAlign w:val="center"/>
          </w:tcPr>
          <w:p w14:paraId="5FD78F37" w14:textId="190E4D0E" w:rsidR="004E1B3F" w:rsidRPr="004E1B3F" w:rsidRDefault="004E1B3F" w:rsidP="00E02AFF">
            <w:pPr>
              <w:numPr>
                <w:ilvl w:val="0"/>
                <w:numId w:val="6"/>
              </w:numPr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Arial"/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176A7248" w14:textId="3C4E0B25" w:rsidR="004E1B3F" w:rsidRPr="004E1B3F" w:rsidRDefault="004E1B3F" w:rsidP="00E02AFF">
            <w:pPr>
              <w:numPr>
                <w:ilvl w:val="0"/>
                <w:numId w:val="6"/>
              </w:numPr>
              <w:spacing w:before="60" w:after="60"/>
              <w:jc w:val="both"/>
              <w:rPr>
                <w:rFonts w:ascii="Georgia" w:hAnsi="Georgia" w:cs="Arial"/>
                <w:sz w:val="16"/>
                <w:szCs w:val="16"/>
              </w:rPr>
            </w:pPr>
          </w:p>
        </w:tc>
        <w:tc>
          <w:tcPr>
            <w:tcW w:w="556" w:type="dxa"/>
            <w:vAlign w:val="center"/>
          </w:tcPr>
          <w:p w14:paraId="38E955D0" w14:textId="7B6A6913" w:rsidR="004E1B3F" w:rsidRPr="004E1B3F" w:rsidRDefault="004E1B3F" w:rsidP="00DD7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Arial"/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2" w:type="dxa"/>
            <w:vAlign w:val="center"/>
          </w:tcPr>
          <w:p w14:paraId="2B48F765" w14:textId="092C1691" w:rsidR="004E1B3F" w:rsidRPr="004E1B3F" w:rsidRDefault="004E1B3F" w:rsidP="00DD7919">
            <w:pPr>
              <w:rPr>
                <w:rFonts w:ascii="Georgia" w:hAnsi="Georgia" w:cs="Arial"/>
                <w:sz w:val="16"/>
                <w:szCs w:val="16"/>
              </w:rPr>
            </w:pPr>
          </w:p>
        </w:tc>
      </w:tr>
      <w:tr w:rsidR="004E1B3F" w:rsidRPr="004E1B3F" w14:paraId="7A66ADDB" w14:textId="77777777" w:rsidTr="009C7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  <w:hideMark/>
          </w:tcPr>
          <w:p w14:paraId="433A36F5" w14:textId="77777777" w:rsidR="004E1B3F" w:rsidRPr="004E1B3F" w:rsidRDefault="004E1B3F" w:rsidP="00DD7919">
            <w:pPr>
              <w:rPr>
                <w:rFonts w:ascii="Georgia" w:hAnsi="Georgia" w:cs="Arial"/>
                <w:sz w:val="16"/>
                <w:szCs w:val="16"/>
              </w:rPr>
            </w:pPr>
            <w:r w:rsidRPr="004E1B3F">
              <w:rPr>
                <w:rFonts w:ascii="Georgia" w:hAnsi="Georgia" w:cs="Arial"/>
                <w:sz w:val="16"/>
                <w:szCs w:val="16"/>
              </w:rPr>
              <w:t>Знания/Навыки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46" w:type="dxa"/>
            <w:vAlign w:val="center"/>
          </w:tcPr>
          <w:p w14:paraId="6475457A" w14:textId="3DFCA365" w:rsidR="004E1B3F" w:rsidRPr="004E1B3F" w:rsidRDefault="004E1B3F" w:rsidP="00DD7919">
            <w:pPr>
              <w:rPr>
                <w:rFonts w:ascii="Georgia" w:hAnsi="Georgia" w:cs="Arial"/>
                <w:sz w:val="16"/>
                <w:szCs w:val="16"/>
              </w:rPr>
            </w:pPr>
          </w:p>
        </w:tc>
        <w:tc>
          <w:tcPr>
            <w:tcW w:w="2493" w:type="dxa"/>
            <w:vAlign w:val="center"/>
          </w:tcPr>
          <w:p w14:paraId="324E9825" w14:textId="666EA6AA" w:rsidR="004E1B3F" w:rsidRPr="004E1B3F" w:rsidRDefault="004E1B3F" w:rsidP="00E02AFF">
            <w:pPr>
              <w:numPr>
                <w:ilvl w:val="0"/>
                <w:numId w:val="6"/>
              </w:numPr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Arial"/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56D18D80" w14:textId="45A85917" w:rsidR="004E1B3F" w:rsidRPr="004E1B3F" w:rsidRDefault="004E1B3F" w:rsidP="00E02AFF">
            <w:pPr>
              <w:numPr>
                <w:ilvl w:val="0"/>
                <w:numId w:val="6"/>
              </w:numPr>
              <w:spacing w:before="60" w:after="60"/>
              <w:jc w:val="both"/>
              <w:rPr>
                <w:rFonts w:ascii="Georgia" w:hAnsi="Georgia" w:cs="Arial"/>
                <w:sz w:val="16"/>
                <w:szCs w:val="16"/>
              </w:rPr>
            </w:pPr>
          </w:p>
        </w:tc>
        <w:tc>
          <w:tcPr>
            <w:tcW w:w="556" w:type="dxa"/>
            <w:vAlign w:val="center"/>
          </w:tcPr>
          <w:p w14:paraId="27B3FFAA" w14:textId="1ABC5227" w:rsidR="004E1B3F" w:rsidRPr="004E1B3F" w:rsidRDefault="004E1B3F" w:rsidP="00DD7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Arial"/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2" w:type="dxa"/>
            <w:vAlign w:val="center"/>
          </w:tcPr>
          <w:p w14:paraId="5A7FE462" w14:textId="529E374C" w:rsidR="004E1B3F" w:rsidRPr="004E1B3F" w:rsidRDefault="004E1B3F" w:rsidP="00DD7919">
            <w:pPr>
              <w:rPr>
                <w:rFonts w:ascii="Georgia" w:hAnsi="Georgia" w:cs="Arial"/>
                <w:sz w:val="16"/>
                <w:szCs w:val="16"/>
              </w:rPr>
            </w:pPr>
          </w:p>
        </w:tc>
      </w:tr>
      <w:tr w:rsidR="004E1B3F" w:rsidRPr="004E1B3F" w14:paraId="2AAF7C68" w14:textId="77777777" w:rsidTr="009C7C5D">
        <w:trPr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  <w:hideMark/>
          </w:tcPr>
          <w:p w14:paraId="2D4C2A0C" w14:textId="77777777" w:rsidR="004E1B3F" w:rsidRPr="004E1B3F" w:rsidRDefault="004E1B3F" w:rsidP="00DD7919">
            <w:pPr>
              <w:rPr>
                <w:rFonts w:ascii="Georgia" w:hAnsi="Georgia" w:cs="Arial"/>
                <w:sz w:val="16"/>
                <w:szCs w:val="16"/>
              </w:rPr>
            </w:pPr>
            <w:r w:rsidRPr="004E1B3F">
              <w:rPr>
                <w:rFonts w:ascii="Georgia" w:hAnsi="Georgia" w:cs="Arial"/>
                <w:sz w:val="16"/>
                <w:szCs w:val="16"/>
              </w:rPr>
              <w:t>Знания/Навыки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46" w:type="dxa"/>
            <w:vAlign w:val="center"/>
          </w:tcPr>
          <w:p w14:paraId="378E7EE9" w14:textId="3F7E3167" w:rsidR="004E1B3F" w:rsidRPr="004E1B3F" w:rsidRDefault="004E1B3F" w:rsidP="00DD7919">
            <w:pPr>
              <w:rPr>
                <w:rFonts w:ascii="Georgia" w:hAnsi="Georgia" w:cs="Arial"/>
                <w:sz w:val="16"/>
                <w:szCs w:val="16"/>
              </w:rPr>
            </w:pPr>
          </w:p>
        </w:tc>
        <w:tc>
          <w:tcPr>
            <w:tcW w:w="2493" w:type="dxa"/>
            <w:vAlign w:val="center"/>
          </w:tcPr>
          <w:p w14:paraId="41318F64" w14:textId="574CFC76" w:rsidR="004E1B3F" w:rsidRPr="004E1B3F" w:rsidRDefault="004E1B3F" w:rsidP="00E02AFF">
            <w:pPr>
              <w:numPr>
                <w:ilvl w:val="0"/>
                <w:numId w:val="6"/>
              </w:numPr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Arial"/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07DB4AD7" w14:textId="169E7075" w:rsidR="004E1B3F" w:rsidRPr="004E1B3F" w:rsidRDefault="004E1B3F" w:rsidP="00E02AFF">
            <w:pPr>
              <w:numPr>
                <w:ilvl w:val="0"/>
                <w:numId w:val="6"/>
              </w:numPr>
              <w:spacing w:before="60" w:after="60"/>
              <w:jc w:val="both"/>
              <w:rPr>
                <w:rFonts w:ascii="Georgia" w:hAnsi="Georgia" w:cs="Arial"/>
                <w:sz w:val="16"/>
                <w:szCs w:val="16"/>
              </w:rPr>
            </w:pPr>
          </w:p>
        </w:tc>
        <w:tc>
          <w:tcPr>
            <w:tcW w:w="556" w:type="dxa"/>
            <w:vAlign w:val="center"/>
          </w:tcPr>
          <w:p w14:paraId="49089476" w14:textId="693E5060" w:rsidR="004E1B3F" w:rsidRPr="004E1B3F" w:rsidRDefault="004E1B3F" w:rsidP="00DD7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Arial"/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2" w:type="dxa"/>
            <w:vAlign w:val="center"/>
          </w:tcPr>
          <w:p w14:paraId="10388268" w14:textId="20153927" w:rsidR="004E1B3F" w:rsidRPr="004E1B3F" w:rsidRDefault="004E1B3F" w:rsidP="00DD7919">
            <w:pPr>
              <w:rPr>
                <w:rFonts w:ascii="Georgia" w:hAnsi="Georgia" w:cs="Arial"/>
                <w:sz w:val="16"/>
                <w:szCs w:val="16"/>
              </w:rPr>
            </w:pPr>
          </w:p>
        </w:tc>
      </w:tr>
      <w:tr w:rsidR="004E1B3F" w:rsidRPr="004E1B3F" w14:paraId="0A1486C8" w14:textId="77777777" w:rsidTr="009C7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  <w:hideMark/>
          </w:tcPr>
          <w:p w14:paraId="3979D276" w14:textId="77777777" w:rsidR="004E1B3F" w:rsidRPr="004E1B3F" w:rsidRDefault="004E1B3F" w:rsidP="00DD7919">
            <w:pPr>
              <w:rPr>
                <w:rFonts w:ascii="Georgia" w:hAnsi="Georgia" w:cs="Arial"/>
                <w:sz w:val="16"/>
                <w:szCs w:val="16"/>
              </w:rPr>
            </w:pPr>
            <w:r w:rsidRPr="004E1B3F">
              <w:rPr>
                <w:rFonts w:ascii="Georgia" w:hAnsi="Georgia" w:cs="Arial"/>
                <w:sz w:val="16"/>
                <w:szCs w:val="16"/>
              </w:rPr>
              <w:t>Организационный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46" w:type="dxa"/>
            <w:vAlign w:val="center"/>
          </w:tcPr>
          <w:p w14:paraId="5624DAA9" w14:textId="154E25BE" w:rsidR="004E1B3F" w:rsidRPr="004E1B3F" w:rsidRDefault="004E1B3F" w:rsidP="00DD7919">
            <w:pPr>
              <w:rPr>
                <w:rFonts w:ascii="Georgia" w:hAnsi="Georgia" w:cs="Arial"/>
                <w:sz w:val="16"/>
                <w:szCs w:val="16"/>
              </w:rPr>
            </w:pPr>
          </w:p>
        </w:tc>
        <w:tc>
          <w:tcPr>
            <w:tcW w:w="2493" w:type="dxa"/>
            <w:vAlign w:val="center"/>
          </w:tcPr>
          <w:p w14:paraId="5B7E6DDB" w14:textId="045A3FCC" w:rsidR="004E1B3F" w:rsidRPr="004E1B3F" w:rsidRDefault="004E1B3F" w:rsidP="00E02AFF">
            <w:pPr>
              <w:numPr>
                <w:ilvl w:val="0"/>
                <w:numId w:val="6"/>
              </w:numPr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Arial"/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241BA4FC" w14:textId="102C08CC" w:rsidR="004E1B3F" w:rsidRPr="004E1B3F" w:rsidRDefault="004E1B3F" w:rsidP="00E02AFF">
            <w:pPr>
              <w:numPr>
                <w:ilvl w:val="0"/>
                <w:numId w:val="6"/>
              </w:numPr>
              <w:spacing w:before="60" w:after="60"/>
              <w:jc w:val="both"/>
              <w:rPr>
                <w:rFonts w:ascii="Georgia" w:hAnsi="Georgia" w:cs="Arial"/>
                <w:sz w:val="16"/>
                <w:szCs w:val="16"/>
              </w:rPr>
            </w:pPr>
          </w:p>
        </w:tc>
        <w:tc>
          <w:tcPr>
            <w:tcW w:w="556" w:type="dxa"/>
            <w:vAlign w:val="center"/>
          </w:tcPr>
          <w:p w14:paraId="65637C7F" w14:textId="3C7FDC1D" w:rsidR="004E1B3F" w:rsidRPr="004E1B3F" w:rsidRDefault="004E1B3F" w:rsidP="00DD7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Arial"/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2" w:type="dxa"/>
            <w:vAlign w:val="center"/>
          </w:tcPr>
          <w:p w14:paraId="63988749" w14:textId="673A23E4" w:rsidR="004E1B3F" w:rsidRPr="004E1B3F" w:rsidRDefault="004E1B3F" w:rsidP="00DD7919">
            <w:pPr>
              <w:rPr>
                <w:rFonts w:ascii="Georgia" w:hAnsi="Georgia" w:cs="Arial"/>
                <w:sz w:val="16"/>
                <w:szCs w:val="16"/>
              </w:rPr>
            </w:pPr>
          </w:p>
        </w:tc>
      </w:tr>
      <w:tr w:rsidR="004E1B3F" w:rsidRPr="004E1B3F" w14:paraId="2C45A1D5" w14:textId="77777777" w:rsidTr="009C7C5D">
        <w:trPr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  <w:hideMark/>
          </w:tcPr>
          <w:p w14:paraId="7D0412F9" w14:textId="77777777" w:rsidR="004E1B3F" w:rsidRPr="004E1B3F" w:rsidRDefault="004E1B3F" w:rsidP="00DD7919">
            <w:pPr>
              <w:rPr>
                <w:rFonts w:ascii="Georgia" w:hAnsi="Georgia" w:cs="Arial"/>
                <w:sz w:val="16"/>
                <w:szCs w:val="16"/>
              </w:rPr>
            </w:pPr>
            <w:r w:rsidRPr="004E1B3F">
              <w:rPr>
                <w:rFonts w:ascii="Georgia" w:hAnsi="Georgia" w:cs="Arial"/>
                <w:sz w:val="16"/>
                <w:szCs w:val="16"/>
              </w:rPr>
              <w:t>Организационный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46" w:type="dxa"/>
            <w:vAlign w:val="center"/>
          </w:tcPr>
          <w:p w14:paraId="733DAA8F" w14:textId="4EB74EE6" w:rsidR="004E1B3F" w:rsidRPr="004E1B3F" w:rsidRDefault="004E1B3F" w:rsidP="00DD7919">
            <w:pPr>
              <w:rPr>
                <w:rFonts w:ascii="Georgia" w:hAnsi="Georgia" w:cs="Arial"/>
                <w:sz w:val="16"/>
                <w:szCs w:val="16"/>
              </w:rPr>
            </w:pPr>
          </w:p>
        </w:tc>
        <w:tc>
          <w:tcPr>
            <w:tcW w:w="2493" w:type="dxa"/>
            <w:vAlign w:val="center"/>
          </w:tcPr>
          <w:p w14:paraId="3A9727A9" w14:textId="77777777" w:rsidR="004E1B3F" w:rsidRPr="004E1B3F" w:rsidRDefault="004E1B3F" w:rsidP="00DD7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Arial"/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4D546383" w14:textId="77777777" w:rsidR="004E1B3F" w:rsidRPr="004E1B3F" w:rsidRDefault="004E1B3F" w:rsidP="00DD7919">
            <w:pPr>
              <w:rPr>
                <w:rFonts w:ascii="Georgia" w:hAnsi="Georgia" w:cs="Arial"/>
                <w:sz w:val="16"/>
                <w:szCs w:val="16"/>
              </w:rPr>
            </w:pPr>
          </w:p>
        </w:tc>
        <w:tc>
          <w:tcPr>
            <w:tcW w:w="556" w:type="dxa"/>
            <w:vAlign w:val="center"/>
          </w:tcPr>
          <w:p w14:paraId="4772B4CF" w14:textId="1B9F70CE" w:rsidR="004E1B3F" w:rsidRPr="004E1B3F" w:rsidRDefault="004E1B3F" w:rsidP="00DD7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Arial"/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2" w:type="dxa"/>
            <w:vAlign w:val="center"/>
          </w:tcPr>
          <w:p w14:paraId="20507135" w14:textId="720A9913" w:rsidR="004E1B3F" w:rsidRPr="004E1B3F" w:rsidRDefault="004E1B3F" w:rsidP="00DD7919">
            <w:pPr>
              <w:rPr>
                <w:rFonts w:ascii="Georgia" w:hAnsi="Georgia" w:cs="Arial"/>
                <w:sz w:val="16"/>
                <w:szCs w:val="16"/>
              </w:rPr>
            </w:pPr>
          </w:p>
        </w:tc>
      </w:tr>
      <w:tr w:rsidR="004E1B3F" w:rsidRPr="004E1B3F" w14:paraId="7B5E39CC" w14:textId="77777777" w:rsidTr="009C7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  <w:hideMark/>
          </w:tcPr>
          <w:p w14:paraId="30839676" w14:textId="77777777" w:rsidR="004E1B3F" w:rsidRPr="004E1B3F" w:rsidRDefault="004E1B3F" w:rsidP="00DD7919">
            <w:pPr>
              <w:rPr>
                <w:rFonts w:ascii="Georgia" w:hAnsi="Georgia" w:cs="Arial"/>
                <w:sz w:val="16"/>
                <w:szCs w:val="16"/>
              </w:rPr>
            </w:pPr>
            <w:r w:rsidRPr="004E1B3F">
              <w:rPr>
                <w:rFonts w:ascii="Georgia" w:hAnsi="Georgia" w:cs="Arial"/>
                <w:sz w:val="16"/>
                <w:szCs w:val="16"/>
              </w:rPr>
              <w:t>Знания/Навыки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46" w:type="dxa"/>
            <w:vAlign w:val="center"/>
          </w:tcPr>
          <w:p w14:paraId="7CB6F3D6" w14:textId="3733015A" w:rsidR="004E1B3F" w:rsidRPr="004E1B3F" w:rsidRDefault="004E1B3F" w:rsidP="00DD7919">
            <w:pPr>
              <w:rPr>
                <w:rFonts w:ascii="Georgia" w:hAnsi="Georgia" w:cs="Arial"/>
                <w:sz w:val="16"/>
                <w:szCs w:val="16"/>
              </w:rPr>
            </w:pPr>
          </w:p>
        </w:tc>
        <w:tc>
          <w:tcPr>
            <w:tcW w:w="2493" w:type="dxa"/>
            <w:vAlign w:val="center"/>
          </w:tcPr>
          <w:p w14:paraId="760BFA75" w14:textId="6B2CF800" w:rsidR="004E1B3F" w:rsidRPr="004E1B3F" w:rsidRDefault="004E1B3F" w:rsidP="00E02AFF">
            <w:pPr>
              <w:numPr>
                <w:ilvl w:val="0"/>
                <w:numId w:val="6"/>
              </w:numPr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Arial"/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67046B84" w14:textId="1D94A93B" w:rsidR="004E1B3F" w:rsidRPr="004E1B3F" w:rsidRDefault="004E1B3F" w:rsidP="00DD7919">
            <w:pPr>
              <w:rPr>
                <w:rFonts w:ascii="Georgia" w:hAnsi="Georgia" w:cs="Arial"/>
                <w:sz w:val="16"/>
                <w:szCs w:val="16"/>
              </w:rPr>
            </w:pPr>
          </w:p>
        </w:tc>
        <w:tc>
          <w:tcPr>
            <w:tcW w:w="556" w:type="dxa"/>
            <w:vAlign w:val="center"/>
          </w:tcPr>
          <w:p w14:paraId="76DE5618" w14:textId="57922B51" w:rsidR="004E1B3F" w:rsidRPr="004E1B3F" w:rsidRDefault="004E1B3F" w:rsidP="00DD7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Arial"/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2" w:type="dxa"/>
            <w:vAlign w:val="center"/>
          </w:tcPr>
          <w:p w14:paraId="4450515D" w14:textId="695AB301" w:rsidR="004E1B3F" w:rsidRPr="004E1B3F" w:rsidRDefault="004E1B3F" w:rsidP="00DD7919">
            <w:pPr>
              <w:rPr>
                <w:rFonts w:ascii="Georgia" w:hAnsi="Georgia" w:cs="Arial"/>
                <w:sz w:val="16"/>
                <w:szCs w:val="16"/>
              </w:rPr>
            </w:pPr>
          </w:p>
        </w:tc>
      </w:tr>
      <w:tr w:rsidR="004E1B3F" w:rsidRPr="004E1B3F" w14:paraId="33A8C620" w14:textId="77777777" w:rsidTr="009C7C5D">
        <w:trPr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  <w:hideMark/>
          </w:tcPr>
          <w:p w14:paraId="23342706" w14:textId="77777777" w:rsidR="004E1B3F" w:rsidRPr="004E1B3F" w:rsidRDefault="004E1B3F" w:rsidP="00DD7919">
            <w:pPr>
              <w:rPr>
                <w:rFonts w:ascii="Georgia" w:hAnsi="Georgia" w:cs="Arial"/>
                <w:sz w:val="16"/>
                <w:szCs w:val="16"/>
              </w:rPr>
            </w:pPr>
            <w:r w:rsidRPr="004E1B3F">
              <w:rPr>
                <w:rFonts w:ascii="Georgia" w:hAnsi="Georgia" w:cs="Arial"/>
                <w:sz w:val="16"/>
                <w:szCs w:val="16"/>
              </w:rPr>
              <w:t>Организационный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46" w:type="dxa"/>
            <w:vAlign w:val="center"/>
          </w:tcPr>
          <w:p w14:paraId="4F2BDAD4" w14:textId="7033856B" w:rsidR="004E1B3F" w:rsidRPr="004E1B3F" w:rsidRDefault="004E1B3F" w:rsidP="00DD7919">
            <w:pPr>
              <w:rPr>
                <w:rFonts w:ascii="Georgia" w:hAnsi="Georgia" w:cs="Arial"/>
                <w:sz w:val="16"/>
                <w:szCs w:val="16"/>
              </w:rPr>
            </w:pPr>
          </w:p>
        </w:tc>
        <w:tc>
          <w:tcPr>
            <w:tcW w:w="2493" w:type="dxa"/>
            <w:vAlign w:val="center"/>
          </w:tcPr>
          <w:p w14:paraId="1465EED8" w14:textId="61400603" w:rsidR="004E1B3F" w:rsidRPr="004E1B3F" w:rsidRDefault="004E1B3F" w:rsidP="00E02AFF">
            <w:pPr>
              <w:numPr>
                <w:ilvl w:val="0"/>
                <w:numId w:val="6"/>
              </w:numPr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Arial"/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7A682C29" w14:textId="26929A8E" w:rsidR="004E1B3F" w:rsidRPr="004E1B3F" w:rsidRDefault="004E1B3F" w:rsidP="00E02AFF">
            <w:pPr>
              <w:numPr>
                <w:ilvl w:val="0"/>
                <w:numId w:val="6"/>
              </w:numPr>
              <w:spacing w:before="60" w:after="60"/>
              <w:jc w:val="both"/>
              <w:rPr>
                <w:rFonts w:ascii="Georgia" w:hAnsi="Georgia" w:cs="Arial"/>
                <w:sz w:val="16"/>
                <w:szCs w:val="16"/>
              </w:rPr>
            </w:pPr>
          </w:p>
        </w:tc>
        <w:tc>
          <w:tcPr>
            <w:tcW w:w="556" w:type="dxa"/>
            <w:vAlign w:val="center"/>
          </w:tcPr>
          <w:p w14:paraId="1CA3C31A" w14:textId="16BE88CB" w:rsidR="004E1B3F" w:rsidRPr="004E1B3F" w:rsidRDefault="004E1B3F" w:rsidP="00DD7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Arial"/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2" w:type="dxa"/>
            <w:vAlign w:val="center"/>
          </w:tcPr>
          <w:p w14:paraId="1E178405" w14:textId="3AC79C28" w:rsidR="004E1B3F" w:rsidRPr="004E1B3F" w:rsidRDefault="004E1B3F" w:rsidP="00DD7919">
            <w:pPr>
              <w:rPr>
                <w:rFonts w:ascii="Georgia" w:hAnsi="Georgia" w:cs="Arial"/>
                <w:sz w:val="16"/>
                <w:szCs w:val="16"/>
              </w:rPr>
            </w:pPr>
          </w:p>
        </w:tc>
      </w:tr>
      <w:tr w:rsidR="004E1B3F" w:rsidRPr="004E1B3F" w14:paraId="4F9F0CCF" w14:textId="77777777" w:rsidTr="004E1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0D55EB80" w14:textId="77777777" w:rsidR="004E1B3F" w:rsidRPr="004E1B3F" w:rsidRDefault="004E1B3F" w:rsidP="00DD7919">
            <w:pPr>
              <w:rPr>
                <w:rFonts w:ascii="Georgia" w:hAnsi="Georgia" w:cs="Arial"/>
                <w:sz w:val="16"/>
                <w:szCs w:val="16"/>
              </w:rPr>
            </w:pPr>
            <w:r w:rsidRPr="004E1B3F">
              <w:rPr>
                <w:rFonts w:ascii="Georgia" w:hAnsi="Georgia" w:cs="Arial"/>
                <w:sz w:val="16"/>
                <w:szCs w:val="16"/>
              </w:rPr>
              <w:t>Финансовый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46" w:type="dxa"/>
            <w:vAlign w:val="center"/>
          </w:tcPr>
          <w:p w14:paraId="7F6F8359" w14:textId="2594C2A6" w:rsidR="004E1B3F" w:rsidRPr="004E1B3F" w:rsidRDefault="004E1B3F" w:rsidP="00DD7919">
            <w:pPr>
              <w:rPr>
                <w:rFonts w:ascii="Georgia" w:hAnsi="Georgia" w:cs="Arial"/>
                <w:sz w:val="16"/>
                <w:szCs w:val="16"/>
              </w:rPr>
            </w:pPr>
          </w:p>
        </w:tc>
        <w:tc>
          <w:tcPr>
            <w:tcW w:w="2493" w:type="dxa"/>
            <w:vAlign w:val="center"/>
          </w:tcPr>
          <w:p w14:paraId="1EE84000" w14:textId="12140872" w:rsidR="004E1B3F" w:rsidRPr="004E1B3F" w:rsidRDefault="004E1B3F" w:rsidP="00E02AFF">
            <w:pPr>
              <w:numPr>
                <w:ilvl w:val="0"/>
                <w:numId w:val="6"/>
              </w:numPr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Arial"/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07B13B8F" w14:textId="07242E62" w:rsidR="004E1B3F" w:rsidRPr="004E1B3F" w:rsidRDefault="004E1B3F" w:rsidP="00E02AFF">
            <w:pPr>
              <w:numPr>
                <w:ilvl w:val="0"/>
                <w:numId w:val="6"/>
              </w:numPr>
              <w:spacing w:before="60" w:after="60"/>
              <w:jc w:val="both"/>
              <w:rPr>
                <w:rFonts w:ascii="Georgia" w:hAnsi="Georgia" w:cs="Arial"/>
                <w:sz w:val="16"/>
                <w:szCs w:val="16"/>
              </w:rPr>
            </w:pPr>
          </w:p>
        </w:tc>
        <w:tc>
          <w:tcPr>
            <w:tcW w:w="556" w:type="dxa"/>
            <w:vAlign w:val="center"/>
          </w:tcPr>
          <w:p w14:paraId="4059A07E" w14:textId="1C15B096" w:rsidR="004E1B3F" w:rsidRPr="004E1B3F" w:rsidRDefault="004E1B3F" w:rsidP="00DD7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Arial"/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2" w:type="dxa"/>
            <w:vAlign w:val="center"/>
          </w:tcPr>
          <w:p w14:paraId="1009C179" w14:textId="03923C08" w:rsidR="004E1B3F" w:rsidRPr="004E1B3F" w:rsidRDefault="004E1B3F" w:rsidP="00DD7919">
            <w:pPr>
              <w:rPr>
                <w:rFonts w:ascii="Georgia" w:hAnsi="Georgia" w:cs="Arial"/>
                <w:sz w:val="16"/>
                <w:szCs w:val="16"/>
              </w:rPr>
            </w:pPr>
          </w:p>
        </w:tc>
      </w:tr>
      <w:tr w:rsidR="004E1B3F" w:rsidRPr="004E1B3F" w14:paraId="7AB37795" w14:textId="77777777" w:rsidTr="004E1B3F">
        <w:trPr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0608F650" w14:textId="77777777" w:rsidR="004E1B3F" w:rsidRPr="004E1B3F" w:rsidRDefault="004E1B3F" w:rsidP="00DD7919">
            <w:pPr>
              <w:rPr>
                <w:rFonts w:ascii="Georgia" w:hAnsi="Georgia" w:cs="Arial"/>
                <w:sz w:val="16"/>
                <w:szCs w:val="16"/>
              </w:rPr>
            </w:pPr>
            <w:r w:rsidRPr="004E1B3F">
              <w:rPr>
                <w:rFonts w:ascii="Georgia" w:hAnsi="Georgia" w:cs="Arial"/>
                <w:sz w:val="16"/>
                <w:szCs w:val="16"/>
              </w:rPr>
              <w:t>Технологический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46" w:type="dxa"/>
            <w:vAlign w:val="center"/>
          </w:tcPr>
          <w:p w14:paraId="505C1839" w14:textId="334BD74B" w:rsidR="004E1B3F" w:rsidRPr="004E1B3F" w:rsidRDefault="004E1B3F" w:rsidP="00DD7919">
            <w:pPr>
              <w:rPr>
                <w:rFonts w:ascii="Georgia" w:hAnsi="Georgia" w:cs="Arial"/>
                <w:sz w:val="16"/>
                <w:szCs w:val="16"/>
              </w:rPr>
            </w:pPr>
          </w:p>
        </w:tc>
        <w:tc>
          <w:tcPr>
            <w:tcW w:w="2493" w:type="dxa"/>
            <w:vAlign w:val="center"/>
          </w:tcPr>
          <w:p w14:paraId="13A285EF" w14:textId="45D9101C" w:rsidR="004E1B3F" w:rsidRPr="004E1B3F" w:rsidRDefault="004E1B3F" w:rsidP="00E02AFF">
            <w:pPr>
              <w:numPr>
                <w:ilvl w:val="0"/>
                <w:numId w:val="6"/>
              </w:numPr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Arial"/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4C11B54A" w14:textId="77777777" w:rsidR="004E1B3F" w:rsidRPr="004E1B3F" w:rsidRDefault="004E1B3F" w:rsidP="00DD7919">
            <w:pPr>
              <w:rPr>
                <w:rFonts w:ascii="Georgia" w:hAnsi="Georgia" w:cs="Arial"/>
                <w:sz w:val="16"/>
                <w:szCs w:val="16"/>
              </w:rPr>
            </w:pPr>
          </w:p>
        </w:tc>
        <w:tc>
          <w:tcPr>
            <w:tcW w:w="556" w:type="dxa"/>
            <w:vAlign w:val="center"/>
          </w:tcPr>
          <w:p w14:paraId="5FF7C688" w14:textId="2377CBFB" w:rsidR="004E1B3F" w:rsidRPr="004E1B3F" w:rsidRDefault="004E1B3F" w:rsidP="00DD7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Arial"/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2" w:type="dxa"/>
            <w:vAlign w:val="center"/>
          </w:tcPr>
          <w:p w14:paraId="701BCA19" w14:textId="56FC2DD9" w:rsidR="004E1B3F" w:rsidRPr="004E1B3F" w:rsidRDefault="004E1B3F" w:rsidP="00DD7919">
            <w:pPr>
              <w:rPr>
                <w:rFonts w:ascii="Georgia" w:hAnsi="Georgia" w:cs="Arial"/>
                <w:sz w:val="16"/>
                <w:szCs w:val="16"/>
              </w:rPr>
            </w:pPr>
          </w:p>
        </w:tc>
      </w:tr>
      <w:tr w:rsidR="00D729AD" w:rsidRPr="004E1B3F" w14:paraId="3F2CE515" w14:textId="77777777" w:rsidTr="004E1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45D35597" w14:textId="77777777" w:rsidR="00D729AD" w:rsidRPr="004E1B3F" w:rsidRDefault="00D729AD" w:rsidP="00D729AD">
            <w:pPr>
              <w:rPr>
                <w:rFonts w:ascii="Georgia" w:hAnsi="Georgia" w:cs="Arial"/>
                <w:sz w:val="16"/>
                <w:szCs w:val="16"/>
              </w:rPr>
            </w:pPr>
            <w:r w:rsidRPr="004E1B3F">
              <w:rPr>
                <w:rFonts w:ascii="Georgia" w:hAnsi="Georgia" w:cs="Arial"/>
                <w:sz w:val="16"/>
                <w:szCs w:val="16"/>
              </w:rPr>
              <w:t>Финансовый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46" w:type="dxa"/>
            <w:vAlign w:val="center"/>
          </w:tcPr>
          <w:p w14:paraId="5757B460" w14:textId="68953475" w:rsidR="00D729AD" w:rsidRPr="004E1B3F" w:rsidRDefault="00D729AD" w:rsidP="00D729AD">
            <w:pPr>
              <w:rPr>
                <w:rFonts w:ascii="Georgia" w:hAnsi="Georgia" w:cs="Arial"/>
                <w:sz w:val="16"/>
                <w:szCs w:val="16"/>
              </w:rPr>
            </w:pPr>
          </w:p>
        </w:tc>
        <w:tc>
          <w:tcPr>
            <w:tcW w:w="2493" w:type="dxa"/>
            <w:vAlign w:val="center"/>
          </w:tcPr>
          <w:p w14:paraId="14088C52" w14:textId="2F18E1A5" w:rsidR="00D729AD" w:rsidRPr="004E1B3F" w:rsidRDefault="00D729AD" w:rsidP="00D729AD">
            <w:pPr>
              <w:numPr>
                <w:ilvl w:val="0"/>
                <w:numId w:val="6"/>
              </w:numPr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Arial"/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172E1C7E" w14:textId="453C2309" w:rsidR="00D729AD" w:rsidRPr="004E1B3F" w:rsidRDefault="00D729AD" w:rsidP="00D729AD">
            <w:pPr>
              <w:numPr>
                <w:ilvl w:val="0"/>
                <w:numId w:val="6"/>
              </w:numPr>
              <w:spacing w:before="60" w:after="60"/>
              <w:jc w:val="both"/>
              <w:rPr>
                <w:rFonts w:ascii="Georgia" w:hAnsi="Georgia" w:cs="Arial"/>
                <w:sz w:val="16"/>
                <w:szCs w:val="16"/>
              </w:rPr>
            </w:pPr>
          </w:p>
        </w:tc>
        <w:tc>
          <w:tcPr>
            <w:tcW w:w="556" w:type="dxa"/>
            <w:vAlign w:val="center"/>
          </w:tcPr>
          <w:p w14:paraId="07E03546" w14:textId="2FBB731E" w:rsidR="00D729AD" w:rsidRPr="004E1B3F" w:rsidRDefault="00D729AD" w:rsidP="00D729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Arial"/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2" w:type="dxa"/>
            <w:vAlign w:val="center"/>
          </w:tcPr>
          <w:p w14:paraId="00E77DF6" w14:textId="7F8F18E8" w:rsidR="00D729AD" w:rsidRPr="004E1B3F" w:rsidRDefault="00D729AD" w:rsidP="00D729AD">
            <w:pPr>
              <w:rPr>
                <w:rFonts w:ascii="Georgia" w:hAnsi="Georgia" w:cs="Arial"/>
                <w:sz w:val="16"/>
                <w:szCs w:val="16"/>
              </w:rPr>
            </w:pPr>
          </w:p>
        </w:tc>
      </w:tr>
      <w:tr w:rsidR="005160E1" w:rsidRPr="004E1B3F" w14:paraId="1637A1AB" w14:textId="77777777" w:rsidTr="00145DD6">
        <w:trPr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F329871" w14:textId="77777777" w:rsidR="005160E1" w:rsidRPr="004E1B3F" w:rsidRDefault="005160E1" w:rsidP="005160E1">
            <w:pPr>
              <w:rPr>
                <w:rFonts w:ascii="Georgia" w:hAnsi="Georgia" w:cs="Arial"/>
                <w:sz w:val="16"/>
                <w:szCs w:val="16"/>
              </w:rPr>
            </w:pPr>
            <w:r w:rsidRPr="004E1B3F">
              <w:rPr>
                <w:rFonts w:ascii="Georgia" w:hAnsi="Georgia" w:cs="Arial"/>
                <w:sz w:val="16"/>
                <w:szCs w:val="16"/>
              </w:rPr>
              <w:t>Знания/Навыки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46" w:type="dxa"/>
          </w:tcPr>
          <w:p w14:paraId="2E0C18D6" w14:textId="1FDBD387" w:rsidR="005160E1" w:rsidRPr="004E1B3F" w:rsidRDefault="005160E1" w:rsidP="005160E1">
            <w:pPr>
              <w:rPr>
                <w:rFonts w:ascii="Georgia" w:hAnsi="Georgia" w:cs="Arial"/>
                <w:sz w:val="16"/>
                <w:szCs w:val="16"/>
              </w:rPr>
            </w:pPr>
          </w:p>
        </w:tc>
        <w:tc>
          <w:tcPr>
            <w:tcW w:w="2493" w:type="dxa"/>
          </w:tcPr>
          <w:p w14:paraId="5699E775" w14:textId="093DB881" w:rsidR="005160E1" w:rsidRPr="004E1B3F" w:rsidRDefault="005160E1" w:rsidP="005160E1">
            <w:pPr>
              <w:numPr>
                <w:ilvl w:val="0"/>
                <w:numId w:val="6"/>
              </w:numPr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Arial"/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6" w:type="dxa"/>
          </w:tcPr>
          <w:p w14:paraId="6AF81AD9" w14:textId="1E5DA2DD" w:rsidR="005160E1" w:rsidRPr="004E1B3F" w:rsidRDefault="005160E1" w:rsidP="005160E1">
            <w:pPr>
              <w:numPr>
                <w:ilvl w:val="0"/>
                <w:numId w:val="6"/>
              </w:numPr>
              <w:spacing w:before="60" w:after="60"/>
              <w:jc w:val="both"/>
              <w:rPr>
                <w:rFonts w:ascii="Georgia" w:hAnsi="Georgia" w:cs="Arial"/>
                <w:sz w:val="16"/>
                <w:szCs w:val="16"/>
              </w:rPr>
            </w:pPr>
          </w:p>
        </w:tc>
        <w:tc>
          <w:tcPr>
            <w:tcW w:w="556" w:type="dxa"/>
          </w:tcPr>
          <w:p w14:paraId="5147DB9D" w14:textId="08F4473D" w:rsidR="005160E1" w:rsidRPr="004E1B3F" w:rsidRDefault="005160E1" w:rsidP="00516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Arial"/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2" w:type="dxa"/>
          </w:tcPr>
          <w:p w14:paraId="4DE4E029" w14:textId="3F0A4B37" w:rsidR="005160E1" w:rsidRPr="004E1B3F" w:rsidRDefault="005160E1" w:rsidP="005160E1">
            <w:pPr>
              <w:rPr>
                <w:rFonts w:ascii="Georgia" w:hAnsi="Georgia" w:cs="Arial"/>
                <w:sz w:val="16"/>
                <w:szCs w:val="16"/>
              </w:rPr>
            </w:pPr>
          </w:p>
        </w:tc>
      </w:tr>
    </w:tbl>
    <w:p w14:paraId="724E9813" w14:textId="77777777" w:rsidR="004E1B3F" w:rsidRPr="004E1B3F" w:rsidRDefault="004E1B3F" w:rsidP="004E1B3F"/>
    <w:p w14:paraId="01683135" w14:textId="77777777" w:rsidR="0022185B" w:rsidRDefault="0022185B" w:rsidP="00E06EE6">
      <w:pPr>
        <w:rPr>
          <w:rFonts w:ascii="Georgia" w:hAnsi="Georgia"/>
          <w:sz w:val="20"/>
          <w:szCs w:val="20"/>
        </w:rPr>
      </w:pPr>
    </w:p>
    <w:p w14:paraId="73ACFE3D" w14:textId="77777777" w:rsidR="004E1B3F" w:rsidRDefault="004E1B3F" w:rsidP="00E06EE6">
      <w:pPr>
        <w:rPr>
          <w:rFonts w:ascii="Georgia" w:hAnsi="Georgia"/>
          <w:sz w:val="20"/>
          <w:szCs w:val="20"/>
        </w:rPr>
        <w:sectPr w:rsidR="004E1B3F" w:rsidSect="00C42928">
          <w:pgSz w:w="11906" w:h="16838"/>
          <w:pgMar w:top="1949" w:right="1412" w:bottom="1412" w:left="1412" w:header="709" w:footer="132" w:gutter="0"/>
          <w:cols w:space="708"/>
          <w:docGrid w:linePitch="360"/>
        </w:sectPr>
      </w:pPr>
    </w:p>
    <w:p w14:paraId="7029F5F7" w14:textId="77777777" w:rsidR="004E1B3F" w:rsidRDefault="004E1B3F" w:rsidP="004E1B3F">
      <w:pPr>
        <w:pStyle w:val="1"/>
        <w:rPr>
          <w:rFonts w:ascii="Georgia" w:hAnsi="Georgia"/>
        </w:rPr>
      </w:pPr>
      <w:bookmarkStart w:id="52" w:name="_Toc400020768"/>
      <w:bookmarkStart w:id="53" w:name="_Toc405895693"/>
      <w:r>
        <w:rPr>
          <w:rFonts w:ascii="Georgia" w:hAnsi="Georgia"/>
        </w:rPr>
        <w:t>ОРГАНИЗАЦИОННАЯ СТРУКТУРА ПРОЕКТА</w:t>
      </w:r>
      <w:bookmarkEnd w:id="52"/>
      <w:bookmarkEnd w:id="53"/>
    </w:p>
    <w:p w14:paraId="6CAD325D" w14:textId="77777777" w:rsidR="004E1B3F" w:rsidRDefault="004E1B3F" w:rsidP="004E1B3F">
      <w:pPr>
        <w:pStyle w:val="aff3"/>
        <w:spacing w:before="120" w:beforeAutospacing="0" w:after="120" w:afterAutospacing="0"/>
        <w:jc w:val="both"/>
        <w:rPr>
          <w:rFonts w:ascii="Georgia" w:eastAsia="Times New Roman" w:hAnsi="Georgia"/>
          <w:sz w:val="20"/>
          <w:szCs w:val="20"/>
        </w:rPr>
      </w:pPr>
      <w:r w:rsidRPr="004E1B3F">
        <w:rPr>
          <w:rFonts w:ascii="Georgia" w:eastAsia="Times New Roman" w:hAnsi="Georgia"/>
          <w:sz w:val="20"/>
          <w:szCs w:val="20"/>
        </w:rPr>
        <w:t>Органами управления и руководства проектом являются Наблюдательный совет, Управляющий совет и Руководящий комитет. В состав Руководящего комитета входят представители Заказчика и Исполнителя. Команда проекта в целом формируется из представителей Заказчика и Исполнителя с определённой структурой управления.</w:t>
      </w:r>
    </w:p>
    <w:p w14:paraId="34233E08" w14:textId="77777777" w:rsidR="004E1B3F" w:rsidRDefault="004E1B3F" w:rsidP="004E1B3F">
      <w:pPr>
        <w:pStyle w:val="2"/>
        <w:jc w:val="both"/>
        <w:rPr>
          <w:rFonts w:ascii="Georgia" w:hAnsi="Georgia"/>
        </w:rPr>
      </w:pPr>
      <w:bookmarkStart w:id="54" w:name="_Toc400020769"/>
      <w:bookmarkStart w:id="55" w:name="_Toc405895694"/>
      <w:r>
        <w:rPr>
          <w:rFonts w:ascii="Georgia" w:hAnsi="Georgia"/>
        </w:rPr>
        <w:t>Команда проекта</w:t>
      </w:r>
      <w:bookmarkEnd w:id="54"/>
      <w:bookmarkEnd w:id="55"/>
    </w:p>
    <w:p w14:paraId="70030425" w14:textId="77777777" w:rsidR="004E1B3F" w:rsidRDefault="005F2AE6" w:rsidP="004E1B3F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Участники Проекта со стороны И</w:t>
      </w:r>
      <w:r w:rsidR="004E1B3F">
        <w:rPr>
          <w:rFonts w:ascii="Georgia" w:hAnsi="Georgia"/>
          <w:sz w:val="20"/>
          <w:szCs w:val="20"/>
        </w:rPr>
        <w:t>сполнителя организованы по следующей схеме:</w:t>
      </w:r>
    </w:p>
    <w:p w14:paraId="16A8534B" w14:textId="5432E363" w:rsidR="004E1B3F" w:rsidRPr="004E1B3F" w:rsidRDefault="004E1B3F" w:rsidP="004E1B3F"/>
    <w:p w14:paraId="134A7328" w14:textId="77777777" w:rsidR="004E1B3F" w:rsidRDefault="004E1B3F" w:rsidP="004E1B3F">
      <w:pPr>
        <w:pStyle w:val="aff3"/>
        <w:spacing w:before="120" w:beforeAutospacing="0" w:after="120" w:afterAutospacing="0"/>
        <w:jc w:val="both"/>
        <w:rPr>
          <w:rFonts w:ascii="Georgia" w:eastAsia="Times New Roman" w:hAnsi="Georgia"/>
          <w:sz w:val="20"/>
          <w:szCs w:val="20"/>
        </w:rPr>
      </w:pPr>
      <w:r>
        <w:rPr>
          <w:rFonts w:ascii="Georgia" w:eastAsia="Times New Roman" w:hAnsi="Georgia"/>
          <w:sz w:val="20"/>
          <w:szCs w:val="20"/>
        </w:rPr>
        <w:t>Участники Проекта со стороны Заказчика с точки зрения управления ресурсами так:</w:t>
      </w:r>
    </w:p>
    <w:p w14:paraId="30ADCB6E" w14:textId="4EF086BF" w:rsidR="004E1B3F" w:rsidRPr="004E1B3F" w:rsidRDefault="004E1B3F" w:rsidP="004E1B3F">
      <w:pPr>
        <w:pStyle w:val="aff3"/>
        <w:spacing w:before="120" w:beforeAutospacing="0" w:after="120" w:afterAutospacing="0"/>
        <w:jc w:val="both"/>
        <w:rPr>
          <w:rFonts w:ascii="Georgia" w:eastAsia="Times New Roman" w:hAnsi="Georgia"/>
          <w:sz w:val="20"/>
          <w:szCs w:val="20"/>
        </w:rPr>
      </w:pPr>
    </w:p>
    <w:p w14:paraId="13C00967" w14:textId="77777777" w:rsidR="00B77803" w:rsidRDefault="00B77803" w:rsidP="00B77803">
      <w:pPr>
        <w:pStyle w:val="2"/>
        <w:jc w:val="both"/>
        <w:rPr>
          <w:rFonts w:ascii="Georgia" w:hAnsi="Georgia"/>
        </w:rPr>
      </w:pPr>
      <w:bookmarkStart w:id="56" w:name="_Toc400020771"/>
      <w:bookmarkStart w:id="57" w:name="_Toc405895695"/>
      <w:r>
        <w:rPr>
          <w:rFonts w:ascii="Georgia" w:hAnsi="Georgia"/>
        </w:rPr>
        <w:t>Руководящий комитет</w:t>
      </w:r>
      <w:bookmarkEnd w:id="56"/>
      <w:bookmarkEnd w:id="57"/>
    </w:p>
    <w:p w14:paraId="572271BB" w14:textId="7EA84448" w:rsidR="00B77803" w:rsidRDefault="00B77803" w:rsidP="00E06EE6">
      <w:pPr>
        <w:rPr>
          <w:rFonts w:ascii="Georgia" w:hAnsi="Georgia"/>
          <w:sz w:val="20"/>
          <w:szCs w:val="20"/>
        </w:rPr>
      </w:pPr>
    </w:p>
    <w:p w14:paraId="6F34144B" w14:textId="77777777" w:rsidR="006B27FF" w:rsidRDefault="006B27FF" w:rsidP="00B77803">
      <w:pPr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Это высший орган управления проектом.</w:t>
      </w:r>
      <w:r w:rsidR="00630306">
        <w:rPr>
          <w:rFonts w:ascii="Georgia" w:hAnsi="Georgia"/>
          <w:sz w:val="20"/>
          <w:szCs w:val="20"/>
        </w:rPr>
        <w:t xml:space="preserve"> </w:t>
      </w:r>
      <w:r w:rsidR="00B77803">
        <w:rPr>
          <w:rFonts w:ascii="Georgia" w:hAnsi="Georgia"/>
          <w:sz w:val="20"/>
          <w:szCs w:val="20"/>
        </w:rPr>
        <w:t>Руководящий комитет отвечает за контроль достижения целей проекта, принятие решений о сроках и бюджете проекта.</w:t>
      </w:r>
      <w:r w:rsidR="00630306">
        <w:rPr>
          <w:rFonts w:ascii="Georgia" w:hAnsi="Georgia"/>
          <w:sz w:val="20"/>
          <w:szCs w:val="20"/>
        </w:rPr>
        <w:t xml:space="preserve"> Д</w:t>
      </w:r>
      <w:r w:rsidR="00630306" w:rsidRPr="002C389A">
        <w:rPr>
          <w:rFonts w:ascii="Georgia" w:hAnsi="Georgia"/>
          <w:sz w:val="20"/>
          <w:szCs w:val="20"/>
        </w:rPr>
        <w:t>олжен способствовать созданию благоприятного климата для работы проекта и проведению требуемых изменений.</w:t>
      </w:r>
    </w:p>
    <w:p w14:paraId="244A24BE" w14:textId="77777777" w:rsidR="00630306" w:rsidRDefault="00630306" w:rsidP="00B77803">
      <w:pPr>
        <w:jc w:val="both"/>
        <w:rPr>
          <w:rFonts w:ascii="Georgia" w:hAnsi="Georgia"/>
          <w:sz w:val="20"/>
          <w:szCs w:val="20"/>
        </w:rPr>
      </w:pPr>
    </w:p>
    <w:p w14:paraId="3F0CA3E9" w14:textId="77777777" w:rsidR="00630306" w:rsidRDefault="00630306" w:rsidP="00B77803">
      <w:pPr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В структуру Руководящего комитета входит высшее руководство заказчика и представители руководства исполнителя.</w:t>
      </w:r>
    </w:p>
    <w:p w14:paraId="3494D692" w14:textId="77777777" w:rsidR="006B27FF" w:rsidRDefault="006B27FF" w:rsidP="00B77803">
      <w:pPr>
        <w:jc w:val="both"/>
        <w:rPr>
          <w:rFonts w:ascii="Georgia" w:hAnsi="Georgia"/>
          <w:sz w:val="20"/>
          <w:szCs w:val="20"/>
        </w:rPr>
      </w:pPr>
    </w:p>
    <w:p w14:paraId="454C0EB9" w14:textId="77777777" w:rsidR="00B77803" w:rsidRDefault="006B27FF" w:rsidP="00B77803">
      <w:pPr>
        <w:jc w:val="both"/>
        <w:rPr>
          <w:rFonts w:ascii="Georgia" w:hAnsi="Georgia"/>
          <w:sz w:val="20"/>
          <w:szCs w:val="20"/>
        </w:rPr>
      </w:pPr>
      <w:r w:rsidRPr="00624F95">
        <w:rPr>
          <w:rFonts w:ascii="Georgia" w:hAnsi="Georgia"/>
          <w:sz w:val="20"/>
          <w:szCs w:val="20"/>
        </w:rPr>
        <w:t>Периодичность созыва</w:t>
      </w:r>
      <w:r w:rsidRPr="00624F95">
        <w:rPr>
          <w:rFonts w:ascii="Georgia" w:hAnsi="Georgia"/>
          <w:b/>
          <w:sz w:val="20"/>
          <w:szCs w:val="20"/>
        </w:rPr>
        <w:t xml:space="preserve"> -</w:t>
      </w:r>
      <w:r>
        <w:rPr>
          <w:rFonts w:ascii="Georgia" w:hAnsi="Georgia"/>
          <w:sz w:val="20"/>
          <w:szCs w:val="20"/>
        </w:rPr>
        <w:t xml:space="preserve"> </w:t>
      </w:r>
      <w:r w:rsidR="00B77803">
        <w:rPr>
          <w:rFonts w:ascii="Georgia" w:hAnsi="Georgia"/>
          <w:sz w:val="20"/>
          <w:szCs w:val="20"/>
        </w:rPr>
        <w:t xml:space="preserve">не реже </w:t>
      </w:r>
      <w:r w:rsidR="00B16DD6">
        <w:rPr>
          <w:rFonts w:ascii="Georgia" w:hAnsi="Georgia"/>
          <w:sz w:val="20"/>
          <w:szCs w:val="20"/>
        </w:rPr>
        <w:t>одного раза в два месяца</w:t>
      </w:r>
      <w:r w:rsidR="00B77803">
        <w:rPr>
          <w:rFonts w:ascii="Georgia" w:hAnsi="Georgia"/>
          <w:sz w:val="20"/>
          <w:szCs w:val="20"/>
        </w:rPr>
        <w:t xml:space="preserve"> в ходе каждой фазы или по запросу Руководства проектом в случае необходимости.</w:t>
      </w:r>
    </w:p>
    <w:p w14:paraId="51C5E365" w14:textId="77777777" w:rsidR="006B27FF" w:rsidRPr="00624F95" w:rsidRDefault="006B27FF" w:rsidP="00B77803">
      <w:pPr>
        <w:jc w:val="both"/>
        <w:rPr>
          <w:rFonts w:ascii="Georgia" w:hAnsi="Georgia"/>
          <w:sz w:val="20"/>
          <w:szCs w:val="20"/>
        </w:rPr>
      </w:pPr>
    </w:p>
    <w:p w14:paraId="6E3D4005" w14:textId="77777777" w:rsidR="00B77803" w:rsidRDefault="00B77803" w:rsidP="00B77803">
      <w:pPr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Основные обязанности членов управляющего комитета заключа</w:t>
      </w:r>
      <w:r w:rsidR="006B27FF">
        <w:rPr>
          <w:rFonts w:ascii="Georgia" w:hAnsi="Georgia"/>
          <w:sz w:val="20"/>
          <w:szCs w:val="20"/>
        </w:rPr>
        <w:t>ю</w:t>
      </w:r>
      <w:r>
        <w:rPr>
          <w:rFonts w:ascii="Georgia" w:hAnsi="Georgia"/>
          <w:sz w:val="20"/>
          <w:szCs w:val="20"/>
        </w:rPr>
        <w:t>тся в следующем:</w:t>
      </w:r>
    </w:p>
    <w:p w14:paraId="794D5F2D" w14:textId="77777777" w:rsidR="00630306" w:rsidRDefault="00630306" w:rsidP="00624F95">
      <w:pPr>
        <w:pStyle w:val="af0"/>
        <w:numPr>
          <w:ilvl w:val="0"/>
          <w:numId w:val="37"/>
        </w:numPr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Участие в регулярных заседаниях Руководящего комитета;</w:t>
      </w:r>
    </w:p>
    <w:p w14:paraId="2CFA1C68" w14:textId="77777777" w:rsidR="00E27C32" w:rsidRPr="002C389A" w:rsidRDefault="00E27C32" w:rsidP="002C389A">
      <w:pPr>
        <w:numPr>
          <w:ilvl w:val="0"/>
          <w:numId w:val="37"/>
        </w:numPr>
        <w:spacing w:after="160" w:line="259" w:lineRule="auto"/>
        <w:contextualSpacing/>
        <w:jc w:val="both"/>
        <w:rPr>
          <w:rFonts w:ascii="Georgia" w:hAnsi="Georgia"/>
          <w:sz w:val="20"/>
          <w:szCs w:val="20"/>
        </w:rPr>
      </w:pPr>
      <w:r w:rsidRPr="00E27C32">
        <w:rPr>
          <w:rFonts w:ascii="Georgia" w:hAnsi="Georgia"/>
          <w:sz w:val="20"/>
          <w:szCs w:val="20"/>
        </w:rPr>
        <w:t>Аудит исполнения проекта;</w:t>
      </w:r>
    </w:p>
    <w:p w14:paraId="75DD982A" w14:textId="77777777" w:rsidR="00B77803" w:rsidRDefault="006B27FF" w:rsidP="00E02AFF">
      <w:pPr>
        <w:pStyle w:val="af0"/>
        <w:numPr>
          <w:ilvl w:val="0"/>
          <w:numId w:val="37"/>
        </w:numPr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Утверждение изменений</w:t>
      </w:r>
      <w:r w:rsidR="00B77803">
        <w:rPr>
          <w:rFonts w:ascii="Georgia" w:hAnsi="Georgia"/>
          <w:sz w:val="20"/>
          <w:szCs w:val="20"/>
        </w:rPr>
        <w:t xml:space="preserve"> бюджета</w:t>
      </w:r>
      <w:r>
        <w:rPr>
          <w:rFonts w:ascii="Georgia" w:hAnsi="Georgia"/>
          <w:sz w:val="20"/>
          <w:szCs w:val="20"/>
        </w:rPr>
        <w:t>,</w:t>
      </w:r>
      <w:r w:rsidR="00B77803">
        <w:rPr>
          <w:rFonts w:ascii="Georgia" w:hAnsi="Georgia"/>
          <w:sz w:val="20"/>
          <w:szCs w:val="20"/>
        </w:rPr>
        <w:t xml:space="preserve"> сроков</w:t>
      </w:r>
      <w:r>
        <w:rPr>
          <w:rFonts w:ascii="Georgia" w:hAnsi="Georgia"/>
          <w:sz w:val="20"/>
          <w:szCs w:val="20"/>
        </w:rPr>
        <w:t xml:space="preserve"> и функционального объема</w:t>
      </w:r>
      <w:r w:rsidR="00B77803">
        <w:rPr>
          <w:rFonts w:ascii="Georgia" w:hAnsi="Georgia"/>
          <w:sz w:val="20"/>
          <w:szCs w:val="20"/>
        </w:rPr>
        <w:t xml:space="preserve"> проекта;</w:t>
      </w:r>
    </w:p>
    <w:p w14:paraId="07BA2382" w14:textId="77777777" w:rsidR="00630306" w:rsidRDefault="00630306" w:rsidP="00E02AFF">
      <w:pPr>
        <w:pStyle w:val="af0"/>
        <w:numPr>
          <w:ilvl w:val="0"/>
          <w:numId w:val="37"/>
        </w:numPr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Содействие продвижению проекта;</w:t>
      </w:r>
    </w:p>
    <w:p w14:paraId="7FD10648" w14:textId="77777777" w:rsidR="006B27FF" w:rsidRDefault="00B77803" w:rsidP="00624F95">
      <w:pPr>
        <w:pStyle w:val="af0"/>
        <w:numPr>
          <w:ilvl w:val="0"/>
          <w:numId w:val="37"/>
        </w:numPr>
        <w:jc w:val="both"/>
      </w:pPr>
      <w:r>
        <w:rPr>
          <w:rFonts w:ascii="Georgia" w:hAnsi="Georgia"/>
          <w:sz w:val="20"/>
          <w:szCs w:val="20"/>
        </w:rPr>
        <w:t>Решение проблем, вынесенны</w:t>
      </w:r>
      <w:r w:rsidR="00E2436E">
        <w:rPr>
          <w:rFonts w:ascii="Georgia" w:hAnsi="Georgia"/>
          <w:sz w:val="20"/>
          <w:szCs w:val="20"/>
        </w:rPr>
        <w:t>х</w:t>
      </w:r>
      <w:r>
        <w:rPr>
          <w:rFonts w:ascii="Georgia" w:hAnsi="Georgia"/>
          <w:sz w:val="20"/>
          <w:szCs w:val="20"/>
        </w:rPr>
        <w:t xml:space="preserve"> на рассмотрение Руководящего комитета</w:t>
      </w:r>
      <w:r w:rsidR="00630306">
        <w:rPr>
          <w:rFonts w:ascii="Georgia" w:hAnsi="Georgia"/>
          <w:sz w:val="20"/>
          <w:szCs w:val="20"/>
        </w:rPr>
        <w:t>.</w:t>
      </w:r>
    </w:p>
    <w:p w14:paraId="3F722288" w14:textId="77777777" w:rsidR="006B27FF" w:rsidRDefault="006B27FF" w:rsidP="006B27FF">
      <w:pPr>
        <w:pStyle w:val="2"/>
        <w:jc w:val="both"/>
        <w:rPr>
          <w:rFonts w:ascii="Georgia" w:hAnsi="Georgia"/>
        </w:rPr>
      </w:pPr>
      <w:bookmarkStart w:id="58" w:name="_Toc405895696"/>
      <w:r>
        <w:rPr>
          <w:rFonts w:ascii="Georgia" w:hAnsi="Georgia"/>
        </w:rPr>
        <w:t>Наблюдательный совет</w:t>
      </w:r>
      <w:bookmarkEnd w:id="58"/>
    </w:p>
    <w:p w14:paraId="79D21FCD" w14:textId="77777777" w:rsidR="006B27FF" w:rsidRPr="00A15E4B" w:rsidRDefault="006B27FF" w:rsidP="006B27FF"/>
    <w:p w14:paraId="2B80DF24" w14:textId="4C12FB4C" w:rsidR="006B27FF" w:rsidRDefault="006B27FF" w:rsidP="006B27FF">
      <w:pPr>
        <w:rPr>
          <w:rFonts w:ascii="Georgia" w:hAnsi="Georgia"/>
          <w:sz w:val="20"/>
          <w:szCs w:val="20"/>
        </w:rPr>
      </w:pPr>
    </w:p>
    <w:p w14:paraId="57FCDD79" w14:textId="77777777" w:rsidR="006B27FF" w:rsidRDefault="006B27FF" w:rsidP="006B27FF">
      <w:pPr>
        <w:ind w:left="714" w:hanging="357"/>
        <w:contextualSpacing/>
        <w:rPr>
          <w:rFonts w:ascii="Georgia" w:hAnsi="Georgia"/>
          <w:b/>
          <w:bCs/>
          <w:sz w:val="20"/>
          <w:szCs w:val="20"/>
        </w:rPr>
      </w:pPr>
    </w:p>
    <w:p w14:paraId="4DC03169" w14:textId="77777777" w:rsidR="006B27FF" w:rsidRDefault="006B27FF" w:rsidP="006B27FF">
      <w:pPr>
        <w:ind w:left="714" w:hanging="357"/>
        <w:contextualSpacing/>
        <w:rPr>
          <w:rFonts w:ascii="Georgia" w:hAnsi="Georgia"/>
          <w:bCs/>
          <w:sz w:val="20"/>
          <w:szCs w:val="20"/>
        </w:rPr>
      </w:pPr>
      <w:r w:rsidRPr="00E33141">
        <w:rPr>
          <w:rFonts w:ascii="Georgia" w:hAnsi="Georgia"/>
          <w:bCs/>
          <w:sz w:val="20"/>
          <w:szCs w:val="20"/>
        </w:rPr>
        <w:t>Это внутренний</w:t>
      </w:r>
      <w:r>
        <w:rPr>
          <w:rFonts w:ascii="Georgia" w:hAnsi="Georgia"/>
          <w:bCs/>
          <w:sz w:val="20"/>
          <w:szCs w:val="20"/>
        </w:rPr>
        <w:t xml:space="preserve"> орган управления (от Заказчика), главными задачами которого являются:</w:t>
      </w:r>
    </w:p>
    <w:p w14:paraId="0CF9FB7B" w14:textId="77777777" w:rsidR="006B27FF" w:rsidRPr="00E33141" w:rsidRDefault="006B27FF" w:rsidP="006B27FF">
      <w:pPr>
        <w:pStyle w:val="af0"/>
        <w:numPr>
          <w:ilvl w:val="0"/>
          <w:numId w:val="56"/>
        </w:numPr>
        <w:rPr>
          <w:rFonts w:ascii="Georgia" w:hAnsi="Georgia"/>
          <w:bCs/>
          <w:sz w:val="20"/>
          <w:szCs w:val="20"/>
        </w:rPr>
      </w:pPr>
      <w:r w:rsidRPr="00E33141">
        <w:rPr>
          <w:rFonts w:ascii="Georgia" w:hAnsi="Georgia"/>
          <w:bCs/>
          <w:sz w:val="20"/>
          <w:szCs w:val="20"/>
        </w:rPr>
        <w:t>Обеспечение эффективного контроля за деятельностью проекта</w:t>
      </w:r>
      <w:r>
        <w:rPr>
          <w:rFonts w:ascii="Georgia" w:hAnsi="Georgia"/>
          <w:bCs/>
          <w:sz w:val="20"/>
          <w:szCs w:val="20"/>
        </w:rPr>
        <w:t>;</w:t>
      </w:r>
    </w:p>
    <w:p w14:paraId="1DA89039" w14:textId="77777777" w:rsidR="006B27FF" w:rsidRDefault="006B27FF" w:rsidP="006B27FF">
      <w:pPr>
        <w:pStyle w:val="af0"/>
        <w:numPr>
          <w:ilvl w:val="0"/>
          <w:numId w:val="56"/>
        </w:numPr>
        <w:spacing w:after="160" w:line="259" w:lineRule="auto"/>
        <w:rPr>
          <w:rFonts w:ascii="Georgia" w:hAnsi="Georgia"/>
          <w:bCs/>
          <w:sz w:val="20"/>
          <w:szCs w:val="20"/>
        </w:rPr>
      </w:pPr>
      <w:r w:rsidRPr="00E33141">
        <w:rPr>
          <w:rFonts w:ascii="Georgia" w:hAnsi="Georgia"/>
          <w:bCs/>
          <w:sz w:val="20"/>
          <w:szCs w:val="20"/>
        </w:rPr>
        <w:t>Обеспечение</w:t>
      </w:r>
      <w:r w:rsidRPr="00BD5428">
        <w:rPr>
          <w:rFonts w:ascii="Georgia" w:hAnsi="Georgia"/>
          <w:bCs/>
          <w:sz w:val="20"/>
          <w:szCs w:val="20"/>
        </w:rPr>
        <w:t xml:space="preserve"> защиты</w:t>
      </w:r>
      <w:r w:rsidRPr="00E33141">
        <w:rPr>
          <w:rFonts w:ascii="Georgia" w:hAnsi="Georgia"/>
          <w:bCs/>
          <w:sz w:val="20"/>
          <w:szCs w:val="20"/>
        </w:rPr>
        <w:t xml:space="preserve"> интересов гене</w:t>
      </w:r>
      <w:r w:rsidRPr="00BD5428">
        <w:rPr>
          <w:rFonts w:ascii="Georgia" w:hAnsi="Georgia"/>
          <w:bCs/>
          <w:sz w:val="20"/>
          <w:szCs w:val="20"/>
        </w:rPr>
        <w:t>рального заказчика и инвесторов.</w:t>
      </w:r>
    </w:p>
    <w:p w14:paraId="34F0A1DF" w14:textId="77777777" w:rsidR="006B27FF" w:rsidRPr="00E33141" w:rsidRDefault="006B27FF" w:rsidP="006B27FF">
      <w:pPr>
        <w:ind w:left="714" w:hanging="357"/>
        <w:contextualSpacing/>
        <w:rPr>
          <w:rFonts w:ascii="Georgia" w:hAnsi="Georgia"/>
          <w:bCs/>
          <w:sz w:val="20"/>
          <w:szCs w:val="20"/>
        </w:rPr>
      </w:pPr>
      <w:r w:rsidRPr="00E33141">
        <w:rPr>
          <w:rFonts w:ascii="Georgia" w:hAnsi="Georgia"/>
          <w:bCs/>
          <w:sz w:val="20"/>
          <w:szCs w:val="20"/>
        </w:rPr>
        <w:t>Прочи</w:t>
      </w:r>
      <w:r>
        <w:rPr>
          <w:rFonts w:ascii="Georgia" w:hAnsi="Georgia"/>
          <w:bCs/>
          <w:sz w:val="20"/>
          <w:szCs w:val="20"/>
        </w:rPr>
        <w:t>е</w:t>
      </w:r>
      <w:r w:rsidRPr="00E33141">
        <w:rPr>
          <w:rFonts w:ascii="Georgia" w:hAnsi="Georgia"/>
          <w:bCs/>
          <w:sz w:val="20"/>
          <w:szCs w:val="20"/>
        </w:rPr>
        <w:t xml:space="preserve"> задачи:</w:t>
      </w:r>
    </w:p>
    <w:p w14:paraId="7AC9D9AC" w14:textId="77777777" w:rsidR="006B27FF" w:rsidRPr="00A15E4B" w:rsidRDefault="006B27FF" w:rsidP="006B27FF">
      <w:pPr>
        <w:pStyle w:val="af0"/>
        <w:numPr>
          <w:ilvl w:val="0"/>
          <w:numId w:val="56"/>
        </w:numPr>
        <w:rPr>
          <w:rFonts w:ascii="Georgia" w:hAnsi="Georgia"/>
          <w:bCs/>
          <w:sz w:val="20"/>
          <w:szCs w:val="20"/>
        </w:rPr>
      </w:pPr>
      <w:r w:rsidRPr="00A15E4B">
        <w:rPr>
          <w:rFonts w:ascii="Georgia" w:hAnsi="Georgia"/>
          <w:bCs/>
          <w:sz w:val="20"/>
          <w:szCs w:val="20"/>
        </w:rPr>
        <w:t>Осуществ</w:t>
      </w:r>
      <w:r>
        <w:rPr>
          <w:rFonts w:ascii="Georgia" w:hAnsi="Georgia"/>
          <w:bCs/>
          <w:sz w:val="20"/>
          <w:szCs w:val="20"/>
        </w:rPr>
        <w:t>ление</w:t>
      </w:r>
      <w:r w:rsidRPr="00A15E4B">
        <w:rPr>
          <w:rFonts w:ascii="Georgia" w:hAnsi="Georgia"/>
          <w:bCs/>
          <w:sz w:val="20"/>
          <w:szCs w:val="20"/>
        </w:rPr>
        <w:t xml:space="preserve"> контрол</w:t>
      </w:r>
      <w:r>
        <w:rPr>
          <w:rFonts w:ascii="Georgia" w:hAnsi="Georgia"/>
          <w:bCs/>
          <w:sz w:val="20"/>
          <w:szCs w:val="20"/>
        </w:rPr>
        <w:t>я</w:t>
      </w:r>
      <w:r w:rsidRPr="00A15E4B">
        <w:rPr>
          <w:rFonts w:ascii="Georgia" w:hAnsi="Georgia"/>
          <w:bCs/>
          <w:sz w:val="20"/>
          <w:szCs w:val="20"/>
        </w:rPr>
        <w:t xml:space="preserve"> за созданием процедур по управлению рисками;</w:t>
      </w:r>
    </w:p>
    <w:p w14:paraId="1212E65F" w14:textId="77777777" w:rsidR="006B27FF" w:rsidRPr="00A15E4B" w:rsidRDefault="006B27FF" w:rsidP="006B27FF">
      <w:pPr>
        <w:pStyle w:val="af0"/>
        <w:numPr>
          <w:ilvl w:val="0"/>
          <w:numId w:val="56"/>
        </w:numPr>
        <w:rPr>
          <w:rFonts w:ascii="Georgia" w:hAnsi="Georgia"/>
          <w:bCs/>
          <w:sz w:val="20"/>
          <w:szCs w:val="20"/>
        </w:rPr>
      </w:pPr>
      <w:r w:rsidRPr="00A15E4B">
        <w:rPr>
          <w:rFonts w:ascii="Georgia" w:hAnsi="Georgia"/>
          <w:bCs/>
          <w:sz w:val="20"/>
          <w:szCs w:val="20"/>
        </w:rPr>
        <w:t>Выраб</w:t>
      </w:r>
      <w:r>
        <w:rPr>
          <w:rFonts w:ascii="Georgia" w:hAnsi="Georgia"/>
          <w:bCs/>
          <w:sz w:val="20"/>
          <w:szCs w:val="20"/>
        </w:rPr>
        <w:t>отка</w:t>
      </w:r>
      <w:r w:rsidRPr="00A15E4B">
        <w:rPr>
          <w:rFonts w:ascii="Georgia" w:hAnsi="Georgia"/>
          <w:bCs/>
          <w:sz w:val="20"/>
          <w:szCs w:val="20"/>
        </w:rPr>
        <w:t xml:space="preserve"> решения по наиболее важным аспектам при управлении и реализации проекта.</w:t>
      </w:r>
    </w:p>
    <w:p w14:paraId="7DCD3205" w14:textId="77777777" w:rsidR="006B27FF" w:rsidRDefault="006B27FF" w:rsidP="006B27FF">
      <w:pPr>
        <w:spacing w:after="160" w:line="259" w:lineRule="auto"/>
        <w:ind w:left="360"/>
        <w:rPr>
          <w:rFonts w:ascii="Georgia" w:hAnsi="Georgia"/>
          <w:bCs/>
          <w:sz w:val="20"/>
          <w:szCs w:val="20"/>
        </w:rPr>
      </w:pPr>
    </w:p>
    <w:p w14:paraId="3DC4B3E0" w14:textId="77777777" w:rsidR="006B27FF" w:rsidRPr="00E33141" w:rsidRDefault="006B27FF" w:rsidP="006B27FF">
      <w:pPr>
        <w:spacing w:after="160" w:line="259" w:lineRule="auto"/>
        <w:ind w:left="360"/>
        <w:rPr>
          <w:rFonts w:ascii="Georgia" w:hAnsi="Georgia"/>
          <w:b/>
          <w:bCs/>
          <w:sz w:val="20"/>
          <w:szCs w:val="20"/>
        </w:rPr>
      </w:pPr>
      <w:r w:rsidRPr="002C389A">
        <w:rPr>
          <w:rFonts w:ascii="Georgia" w:hAnsi="Georgia"/>
          <w:bCs/>
          <w:sz w:val="20"/>
          <w:szCs w:val="20"/>
        </w:rPr>
        <w:t>Периодичность созыва</w:t>
      </w:r>
      <w:r>
        <w:rPr>
          <w:rFonts w:ascii="Georgia" w:hAnsi="Georgia"/>
          <w:b/>
          <w:bCs/>
          <w:sz w:val="20"/>
          <w:szCs w:val="20"/>
        </w:rPr>
        <w:t xml:space="preserve"> </w:t>
      </w:r>
      <w:r w:rsidRPr="00E33141">
        <w:rPr>
          <w:rFonts w:ascii="Georgia" w:hAnsi="Georgia"/>
          <w:bCs/>
          <w:sz w:val="20"/>
          <w:szCs w:val="20"/>
        </w:rPr>
        <w:t>нерегулярная, при необходимости</w:t>
      </w:r>
    </w:p>
    <w:p w14:paraId="52265759" w14:textId="77777777" w:rsidR="006B27FF" w:rsidRPr="002C389A" w:rsidRDefault="006B27FF" w:rsidP="006B27FF">
      <w:pPr>
        <w:ind w:left="714" w:hanging="357"/>
        <w:contextualSpacing/>
        <w:rPr>
          <w:rFonts w:ascii="Georgia" w:hAnsi="Georgia"/>
          <w:bCs/>
          <w:sz w:val="20"/>
          <w:szCs w:val="20"/>
        </w:rPr>
      </w:pPr>
      <w:r w:rsidRPr="002C389A">
        <w:rPr>
          <w:rFonts w:ascii="Georgia" w:hAnsi="Georgia"/>
          <w:bCs/>
          <w:sz w:val="20"/>
          <w:szCs w:val="20"/>
        </w:rPr>
        <w:t>Полномочия:</w:t>
      </w:r>
    </w:p>
    <w:p w14:paraId="672DBE68" w14:textId="77777777" w:rsidR="006B27FF" w:rsidRPr="00A15E4B" w:rsidRDefault="006B27FF" w:rsidP="006B27FF">
      <w:pPr>
        <w:numPr>
          <w:ilvl w:val="0"/>
          <w:numId w:val="10"/>
        </w:numPr>
        <w:spacing w:after="160" w:line="259" w:lineRule="auto"/>
        <w:ind w:left="714" w:hanging="357"/>
        <w:contextualSpacing/>
        <w:rPr>
          <w:rFonts w:ascii="Georgia" w:hAnsi="Georgia"/>
          <w:bCs/>
          <w:sz w:val="20"/>
          <w:szCs w:val="20"/>
        </w:rPr>
      </w:pPr>
      <w:r w:rsidRPr="00A15E4B">
        <w:rPr>
          <w:rFonts w:ascii="Georgia" w:hAnsi="Georgia"/>
          <w:bCs/>
          <w:sz w:val="20"/>
          <w:szCs w:val="20"/>
        </w:rPr>
        <w:t>Получать от каждого из участников проекта информацию по ходу проекта;</w:t>
      </w:r>
    </w:p>
    <w:p w14:paraId="5FA46E41" w14:textId="77777777" w:rsidR="006B27FF" w:rsidRPr="00A15E4B" w:rsidRDefault="006B27FF" w:rsidP="006B27FF">
      <w:pPr>
        <w:numPr>
          <w:ilvl w:val="0"/>
          <w:numId w:val="10"/>
        </w:numPr>
        <w:spacing w:after="160" w:line="259" w:lineRule="auto"/>
        <w:ind w:left="714" w:hanging="357"/>
        <w:contextualSpacing/>
        <w:rPr>
          <w:rFonts w:ascii="Georgia" w:hAnsi="Georgia"/>
          <w:bCs/>
          <w:sz w:val="20"/>
          <w:szCs w:val="20"/>
        </w:rPr>
      </w:pPr>
      <w:r w:rsidRPr="00A15E4B">
        <w:rPr>
          <w:rFonts w:ascii="Georgia" w:hAnsi="Georgia"/>
          <w:bCs/>
          <w:sz w:val="20"/>
          <w:szCs w:val="20"/>
        </w:rPr>
        <w:t>По согласованию с управляющим комитетом проводить замену участников проекта;</w:t>
      </w:r>
    </w:p>
    <w:p w14:paraId="2D3E8EC1" w14:textId="3271E287" w:rsidR="006B27FF" w:rsidRPr="00A15E4B" w:rsidRDefault="006B27FF" w:rsidP="006B27FF">
      <w:pPr>
        <w:numPr>
          <w:ilvl w:val="0"/>
          <w:numId w:val="10"/>
        </w:numPr>
        <w:spacing w:after="160" w:line="259" w:lineRule="auto"/>
        <w:ind w:left="714" w:hanging="357"/>
        <w:contextualSpacing/>
        <w:rPr>
          <w:rFonts w:ascii="Georgia" w:hAnsi="Georgia"/>
          <w:bCs/>
          <w:sz w:val="20"/>
          <w:szCs w:val="20"/>
        </w:rPr>
      </w:pPr>
      <w:r w:rsidRPr="00A15E4B">
        <w:rPr>
          <w:rFonts w:ascii="Georgia" w:hAnsi="Georgia"/>
          <w:bCs/>
          <w:sz w:val="20"/>
          <w:szCs w:val="20"/>
        </w:rPr>
        <w:t>Запрашивать у высшего руководства ХК «</w:t>
      </w:r>
      <w:r w:rsidR="00145DD6">
        <w:rPr>
          <w:rFonts w:ascii="Georgia" w:hAnsi="Georgia"/>
          <w:bCs/>
          <w:sz w:val="20"/>
          <w:szCs w:val="20"/>
        </w:rPr>
        <w:t>ХХХ</w:t>
      </w:r>
      <w:r w:rsidRPr="00A15E4B">
        <w:rPr>
          <w:rFonts w:ascii="Georgia" w:hAnsi="Georgia"/>
          <w:bCs/>
          <w:sz w:val="20"/>
          <w:szCs w:val="20"/>
        </w:rPr>
        <w:t>» дополнительные ресурсы;</w:t>
      </w:r>
    </w:p>
    <w:p w14:paraId="2405882C" w14:textId="77777777" w:rsidR="006B27FF" w:rsidRPr="00A15E4B" w:rsidRDefault="006B27FF" w:rsidP="006B27FF">
      <w:pPr>
        <w:numPr>
          <w:ilvl w:val="0"/>
          <w:numId w:val="10"/>
        </w:numPr>
        <w:spacing w:after="160" w:line="259" w:lineRule="auto"/>
        <w:ind w:left="714" w:hanging="357"/>
        <w:contextualSpacing/>
        <w:rPr>
          <w:rFonts w:ascii="Georgia" w:hAnsi="Georgia"/>
          <w:bCs/>
          <w:sz w:val="20"/>
          <w:szCs w:val="20"/>
        </w:rPr>
      </w:pPr>
      <w:r w:rsidRPr="00A15E4B">
        <w:rPr>
          <w:rFonts w:ascii="Georgia" w:hAnsi="Georgia"/>
          <w:bCs/>
          <w:sz w:val="20"/>
          <w:szCs w:val="20"/>
        </w:rPr>
        <w:t>Запрашивать у управляющего комитета целесообразность выполнения задач проекта;</w:t>
      </w:r>
    </w:p>
    <w:p w14:paraId="3BCD13A6" w14:textId="77777777" w:rsidR="006B27FF" w:rsidRPr="00A15E4B" w:rsidRDefault="006B27FF" w:rsidP="006B27FF">
      <w:pPr>
        <w:numPr>
          <w:ilvl w:val="0"/>
          <w:numId w:val="10"/>
        </w:numPr>
        <w:spacing w:after="160" w:line="259" w:lineRule="auto"/>
        <w:ind w:left="714" w:hanging="357"/>
        <w:contextualSpacing/>
        <w:rPr>
          <w:rFonts w:ascii="Georgia" w:hAnsi="Georgia"/>
          <w:bCs/>
          <w:sz w:val="20"/>
          <w:szCs w:val="20"/>
        </w:rPr>
      </w:pPr>
      <w:r w:rsidRPr="00A15E4B">
        <w:rPr>
          <w:rFonts w:ascii="Georgia" w:hAnsi="Georgia"/>
          <w:bCs/>
          <w:sz w:val="20"/>
          <w:szCs w:val="20"/>
        </w:rPr>
        <w:t>Верифицировать результаты этапов на предмет соответствия целям проекта;</w:t>
      </w:r>
    </w:p>
    <w:p w14:paraId="4BFC1168" w14:textId="77777777" w:rsidR="006B27FF" w:rsidRPr="00A15E4B" w:rsidRDefault="006B27FF" w:rsidP="006B27FF">
      <w:pPr>
        <w:ind w:left="714" w:hanging="357"/>
        <w:contextualSpacing/>
        <w:rPr>
          <w:rFonts w:ascii="Georgia" w:hAnsi="Georgia"/>
          <w:b/>
          <w:bCs/>
          <w:sz w:val="20"/>
          <w:szCs w:val="20"/>
        </w:rPr>
      </w:pPr>
      <w:r w:rsidRPr="00A15E4B">
        <w:rPr>
          <w:rFonts w:ascii="Georgia" w:hAnsi="Georgia"/>
          <w:b/>
          <w:bCs/>
          <w:sz w:val="20"/>
          <w:szCs w:val="20"/>
        </w:rPr>
        <w:t> </w:t>
      </w:r>
    </w:p>
    <w:p w14:paraId="6680510F" w14:textId="77777777" w:rsidR="006B27FF" w:rsidRPr="002C389A" w:rsidRDefault="006B27FF" w:rsidP="006B27FF">
      <w:pPr>
        <w:ind w:left="714" w:hanging="357"/>
        <w:contextualSpacing/>
        <w:rPr>
          <w:rFonts w:ascii="Georgia" w:hAnsi="Georgia"/>
          <w:bCs/>
          <w:sz w:val="20"/>
          <w:szCs w:val="20"/>
        </w:rPr>
      </w:pPr>
      <w:r w:rsidRPr="002C389A">
        <w:rPr>
          <w:rFonts w:ascii="Georgia" w:hAnsi="Georgia"/>
          <w:bCs/>
          <w:sz w:val="20"/>
          <w:szCs w:val="20"/>
        </w:rPr>
        <w:t>Ответственность:</w:t>
      </w:r>
    </w:p>
    <w:p w14:paraId="74202BDE" w14:textId="77777777" w:rsidR="006B27FF" w:rsidRPr="00A15E4B" w:rsidRDefault="006B27FF" w:rsidP="006B27FF">
      <w:pPr>
        <w:numPr>
          <w:ilvl w:val="0"/>
          <w:numId w:val="11"/>
        </w:numPr>
        <w:spacing w:after="160" w:line="259" w:lineRule="auto"/>
        <w:ind w:left="714" w:hanging="357"/>
        <w:contextualSpacing/>
        <w:rPr>
          <w:rFonts w:ascii="Georgia" w:hAnsi="Georgia"/>
          <w:bCs/>
          <w:sz w:val="20"/>
          <w:szCs w:val="20"/>
        </w:rPr>
      </w:pPr>
      <w:r w:rsidRPr="00A15E4B">
        <w:rPr>
          <w:rFonts w:ascii="Georgia" w:hAnsi="Georgia"/>
          <w:bCs/>
          <w:sz w:val="20"/>
          <w:szCs w:val="20"/>
        </w:rPr>
        <w:t>Верификация промежуточных и окончательных результатов проекта на всех этапах;</w:t>
      </w:r>
    </w:p>
    <w:p w14:paraId="29C50C3A" w14:textId="288FB265" w:rsidR="006B27FF" w:rsidRPr="00A15E4B" w:rsidRDefault="006B27FF" w:rsidP="006B27FF">
      <w:pPr>
        <w:numPr>
          <w:ilvl w:val="0"/>
          <w:numId w:val="11"/>
        </w:numPr>
        <w:spacing w:after="160" w:line="259" w:lineRule="auto"/>
        <w:ind w:left="714" w:hanging="357"/>
        <w:contextualSpacing/>
        <w:rPr>
          <w:rFonts w:ascii="Georgia" w:hAnsi="Georgia"/>
          <w:bCs/>
          <w:sz w:val="20"/>
          <w:szCs w:val="20"/>
        </w:rPr>
      </w:pPr>
      <w:r w:rsidRPr="00A15E4B">
        <w:rPr>
          <w:rFonts w:ascii="Georgia" w:hAnsi="Georgia"/>
          <w:bCs/>
          <w:sz w:val="20"/>
          <w:szCs w:val="20"/>
        </w:rPr>
        <w:t>Своевременное информирование участников проекта о стратегических изменениях планирующихся в управлении и бизнес-процессах ХК «</w:t>
      </w:r>
      <w:r w:rsidR="00145DD6">
        <w:rPr>
          <w:rFonts w:ascii="Georgia" w:hAnsi="Georgia"/>
          <w:bCs/>
          <w:sz w:val="20"/>
          <w:szCs w:val="20"/>
        </w:rPr>
        <w:t>ХХХ</w:t>
      </w:r>
      <w:r w:rsidRPr="00A15E4B">
        <w:rPr>
          <w:rFonts w:ascii="Georgia" w:hAnsi="Georgia"/>
          <w:bCs/>
          <w:sz w:val="20"/>
          <w:szCs w:val="20"/>
        </w:rPr>
        <w:t>».</w:t>
      </w:r>
    </w:p>
    <w:p w14:paraId="27038D5F" w14:textId="77777777" w:rsidR="006B27FF" w:rsidRPr="002C389A" w:rsidRDefault="006B27FF" w:rsidP="002C389A">
      <w:pPr>
        <w:jc w:val="both"/>
        <w:rPr>
          <w:rFonts w:ascii="Georgia" w:hAnsi="Georgia"/>
          <w:sz w:val="20"/>
          <w:szCs w:val="20"/>
        </w:rPr>
      </w:pPr>
    </w:p>
    <w:p w14:paraId="2AE873B3" w14:textId="77777777" w:rsidR="00DD7919" w:rsidRDefault="00DD7919" w:rsidP="00DD7919">
      <w:pPr>
        <w:pStyle w:val="2"/>
        <w:jc w:val="both"/>
        <w:rPr>
          <w:rFonts w:ascii="Georgia" w:hAnsi="Georgia"/>
        </w:rPr>
      </w:pPr>
      <w:bookmarkStart w:id="59" w:name="_Toc400020772"/>
      <w:bookmarkStart w:id="60" w:name="_Toc405895697"/>
      <w:r>
        <w:rPr>
          <w:rFonts w:ascii="Georgia" w:hAnsi="Georgia"/>
        </w:rPr>
        <w:t>Управляющий совет</w:t>
      </w:r>
      <w:bookmarkEnd w:id="59"/>
      <w:bookmarkEnd w:id="60"/>
    </w:p>
    <w:p w14:paraId="6EFF74EC" w14:textId="77777777" w:rsidR="00DD7919" w:rsidRPr="00DD7919" w:rsidRDefault="00DD7919" w:rsidP="00DD7919"/>
    <w:p w14:paraId="4E07103D" w14:textId="013E05A7" w:rsidR="00DD7919" w:rsidRDefault="00DD7919" w:rsidP="00DD7919">
      <w:pPr>
        <w:jc w:val="both"/>
        <w:rPr>
          <w:rFonts w:ascii="Georgia" w:hAnsi="Georgia"/>
          <w:sz w:val="20"/>
          <w:szCs w:val="20"/>
        </w:rPr>
      </w:pPr>
    </w:p>
    <w:p w14:paraId="114DD8BC" w14:textId="77777777" w:rsidR="00DD7919" w:rsidRPr="00DD7919" w:rsidRDefault="00DD7919" w:rsidP="00DD7919">
      <w:pPr>
        <w:contextualSpacing/>
        <w:jc w:val="both"/>
        <w:rPr>
          <w:rFonts w:ascii="Georgia" w:hAnsi="Georgia"/>
          <w:sz w:val="20"/>
          <w:szCs w:val="20"/>
        </w:rPr>
      </w:pPr>
      <w:r w:rsidRPr="00DD7919">
        <w:rPr>
          <w:rFonts w:ascii="Georgia" w:hAnsi="Georgia"/>
          <w:b/>
          <w:bCs/>
          <w:sz w:val="20"/>
          <w:szCs w:val="20"/>
        </w:rPr>
        <w:t xml:space="preserve">Управляющий совет – </w:t>
      </w:r>
      <w:r w:rsidR="00D96C7B" w:rsidRPr="002C389A">
        <w:rPr>
          <w:rFonts w:ascii="Georgia" w:hAnsi="Georgia"/>
          <w:bCs/>
          <w:sz w:val="20"/>
          <w:szCs w:val="20"/>
        </w:rPr>
        <w:t>внутренний</w:t>
      </w:r>
      <w:r w:rsidR="00D96C7B">
        <w:rPr>
          <w:rFonts w:ascii="Georgia" w:hAnsi="Georgia"/>
          <w:b/>
          <w:bCs/>
          <w:sz w:val="20"/>
          <w:szCs w:val="20"/>
        </w:rPr>
        <w:t xml:space="preserve"> </w:t>
      </w:r>
      <w:r w:rsidR="00FD35E8">
        <w:rPr>
          <w:rFonts w:ascii="Georgia" w:hAnsi="Georgia"/>
          <w:sz w:val="20"/>
          <w:szCs w:val="20"/>
        </w:rPr>
        <w:t>орган</w:t>
      </w:r>
      <w:r w:rsidR="00D96C7B">
        <w:rPr>
          <w:rFonts w:ascii="Georgia" w:hAnsi="Georgia"/>
          <w:sz w:val="20"/>
          <w:szCs w:val="20"/>
        </w:rPr>
        <w:t xml:space="preserve"> управления (от </w:t>
      </w:r>
      <w:r w:rsidR="00615A45">
        <w:rPr>
          <w:rFonts w:ascii="Georgia" w:hAnsi="Georgia"/>
          <w:sz w:val="20"/>
          <w:szCs w:val="20"/>
        </w:rPr>
        <w:t>З</w:t>
      </w:r>
      <w:r w:rsidR="00D96C7B">
        <w:rPr>
          <w:rFonts w:ascii="Georgia" w:hAnsi="Georgia"/>
          <w:sz w:val="20"/>
          <w:szCs w:val="20"/>
        </w:rPr>
        <w:t>аказчика)</w:t>
      </w:r>
      <w:r w:rsidR="00FD35E8">
        <w:rPr>
          <w:rFonts w:ascii="Georgia" w:hAnsi="Georgia"/>
          <w:sz w:val="20"/>
          <w:szCs w:val="20"/>
        </w:rPr>
        <w:t>, созданный для поддержки проекта в части организационных и процессных изменений и обеспечения проекта необходимыми ресурсами</w:t>
      </w:r>
      <w:r w:rsidRPr="00DD7919">
        <w:rPr>
          <w:rFonts w:ascii="Georgia" w:hAnsi="Georgia"/>
          <w:sz w:val="20"/>
          <w:szCs w:val="20"/>
        </w:rPr>
        <w:t>.</w:t>
      </w:r>
    </w:p>
    <w:p w14:paraId="24341250" w14:textId="77777777" w:rsidR="00DD7919" w:rsidRPr="00DD7919" w:rsidRDefault="00DD7919" w:rsidP="00DD7919">
      <w:pPr>
        <w:contextualSpacing/>
        <w:jc w:val="both"/>
        <w:rPr>
          <w:rFonts w:ascii="Georgia" w:hAnsi="Georgia"/>
          <w:sz w:val="20"/>
          <w:szCs w:val="20"/>
        </w:rPr>
      </w:pPr>
      <w:r w:rsidRPr="00DD7919">
        <w:rPr>
          <w:rFonts w:ascii="Georgia" w:hAnsi="Georgia"/>
          <w:sz w:val="20"/>
          <w:szCs w:val="20"/>
        </w:rPr>
        <w:t xml:space="preserve"> </w:t>
      </w:r>
    </w:p>
    <w:p w14:paraId="7CBADAD3" w14:textId="77777777" w:rsidR="00DD7919" w:rsidRPr="00DD7919" w:rsidRDefault="00DD7919" w:rsidP="00DD7919">
      <w:pPr>
        <w:contextualSpacing/>
        <w:jc w:val="both"/>
        <w:rPr>
          <w:rFonts w:ascii="Georgia" w:hAnsi="Georgia"/>
          <w:b/>
          <w:sz w:val="20"/>
          <w:szCs w:val="20"/>
        </w:rPr>
      </w:pPr>
      <w:r w:rsidRPr="00DD7919">
        <w:rPr>
          <w:rFonts w:ascii="Georgia" w:hAnsi="Georgia"/>
          <w:b/>
          <w:bCs/>
          <w:sz w:val="20"/>
          <w:szCs w:val="20"/>
        </w:rPr>
        <w:t>Задачи:</w:t>
      </w:r>
    </w:p>
    <w:p w14:paraId="57FA7C6F" w14:textId="77777777" w:rsidR="00DD7919" w:rsidRPr="00DD7919" w:rsidRDefault="00DD7919" w:rsidP="00E02AFF">
      <w:pPr>
        <w:numPr>
          <w:ilvl w:val="0"/>
          <w:numId w:val="12"/>
        </w:numPr>
        <w:spacing w:after="160" w:line="259" w:lineRule="auto"/>
        <w:contextualSpacing/>
        <w:jc w:val="both"/>
        <w:rPr>
          <w:rFonts w:ascii="Georgia" w:hAnsi="Georgia"/>
          <w:sz w:val="20"/>
          <w:szCs w:val="20"/>
        </w:rPr>
      </w:pPr>
      <w:r w:rsidRPr="00DD7919">
        <w:rPr>
          <w:rFonts w:ascii="Georgia" w:hAnsi="Georgia"/>
          <w:sz w:val="20"/>
          <w:szCs w:val="20"/>
        </w:rPr>
        <w:t>Координировать поддержку проекта через все задействованные подразделения компании;</w:t>
      </w:r>
    </w:p>
    <w:p w14:paraId="20EAC3C1" w14:textId="77777777" w:rsidR="00DD7919" w:rsidRPr="00DD7919" w:rsidRDefault="00DD7919" w:rsidP="00E02AFF">
      <w:pPr>
        <w:numPr>
          <w:ilvl w:val="0"/>
          <w:numId w:val="12"/>
        </w:numPr>
        <w:spacing w:after="160" w:line="259" w:lineRule="auto"/>
        <w:contextualSpacing/>
        <w:jc w:val="both"/>
        <w:rPr>
          <w:rFonts w:ascii="Georgia" w:hAnsi="Georgia"/>
          <w:sz w:val="20"/>
          <w:szCs w:val="20"/>
        </w:rPr>
      </w:pPr>
      <w:r w:rsidRPr="00DD7919">
        <w:rPr>
          <w:rFonts w:ascii="Georgia" w:hAnsi="Georgia"/>
          <w:sz w:val="20"/>
          <w:szCs w:val="20"/>
        </w:rPr>
        <w:t>Вырабатывать своевременные решения, нацеленные на достижение выполнения целей по проекту.</w:t>
      </w:r>
    </w:p>
    <w:p w14:paraId="7C70FFE8" w14:textId="77777777" w:rsidR="00DD7919" w:rsidRPr="00DD7919" w:rsidRDefault="00DD7919" w:rsidP="00DD7919">
      <w:pPr>
        <w:contextualSpacing/>
        <w:jc w:val="both"/>
        <w:rPr>
          <w:rFonts w:ascii="Georgia" w:hAnsi="Georgia"/>
          <w:b/>
          <w:sz w:val="20"/>
          <w:szCs w:val="20"/>
        </w:rPr>
      </w:pPr>
      <w:r w:rsidRPr="00DD7919">
        <w:rPr>
          <w:rFonts w:ascii="Georgia" w:hAnsi="Georgia"/>
          <w:b/>
          <w:bCs/>
          <w:sz w:val="20"/>
          <w:szCs w:val="20"/>
        </w:rPr>
        <w:t> </w:t>
      </w:r>
    </w:p>
    <w:p w14:paraId="79AE0DB2" w14:textId="77777777" w:rsidR="00DD7919" w:rsidRPr="00DD7919" w:rsidRDefault="00DD7919" w:rsidP="00DD7919">
      <w:pPr>
        <w:contextualSpacing/>
        <w:jc w:val="both"/>
        <w:rPr>
          <w:rFonts w:ascii="Georgia" w:hAnsi="Georgia"/>
          <w:b/>
          <w:sz w:val="20"/>
          <w:szCs w:val="20"/>
        </w:rPr>
      </w:pPr>
      <w:r w:rsidRPr="00DD7919">
        <w:rPr>
          <w:rFonts w:ascii="Georgia" w:hAnsi="Georgia"/>
          <w:b/>
          <w:bCs/>
          <w:sz w:val="20"/>
          <w:szCs w:val="20"/>
        </w:rPr>
        <w:t>Полномочия:</w:t>
      </w:r>
    </w:p>
    <w:p w14:paraId="73DBF7F4" w14:textId="77777777" w:rsidR="00DD7919" w:rsidRPr="00DD7919" w:rsidRDefault="00DD7919" w:rsidP="00E02AFF">
      <w:pPr>
        <w:numPr>
          <w:ilvl w:val="0"/>
          <w:numId w:val="13"/>
        </w:numPr>
        <w:spacing w:after="160" w:line="259" w:lineRule="auto"/>
        <w:contextualSpacing/>
        <w:jc w:val="both"/>
        <w:rPr>
          <w:rFonts w:ascii="Georgia" w:hAnsi="Georgia"/>
          <w:sz w:val="20"/>
          <w:szCs w:val="20"/>
        </w:rPr>
      </w:pPr>
      <w:r w:rsidRPr="00DD7919">
        <w:rPr>
          <w:rFonts w:ascii="Georgia" w:hAnsi="Georgia"/>
          <w:sz w:val="20"/>
          <w:szCs w:val="20"/>
        </w:rPr>
        <w:t>Выделять необходимые ресурсы для проекта</w:t>
      </w:r>
      <w:r w:rsidR="00D96C7B">
        <w:rPr>
          <w:rFonts w:ascii="Georgia" w:hAnsi="Georgia"/>
          <w:sz w:val="20"/>
          <w:szCs w:val="20"/>
        </w:rPr>
        <w:t>;</w:t>
      </w:r>
    </w:p>
    <w:p w14:paraId="30B7D36F" w14:textId="77777777" w:rsidR="00DD7919" w:rsidRPr="00DD7919" w:rsidRDefault="00DD7919" w:rsidP="00E02AFF">
      <w:pPr>
        <w:numPr>
          <w:ilvl w:val="0"/>
          <w:numId w:val="13"/>
        </w:numPr>
        <w:spacing w:after="160" w:line="259" w:lineRule="auto"/>
        <w:contextualSpacing/>
        <w:jc w:val="both"/>
        <w:rPr>
          <w:rFonts w:ascii="Georgia" w:hAnsi="Georgia"/>
          <w:sz w:val="20"/>
          <w:szCs w:val="20"/>
        </w:rPr>
      </w:pPr>
      <w:r w:rsidRPr="00DD7919">
        <w:rPr>
          <w:rFonts w:ascii="Georgia" w:hAnsi="Georgia"/>
          <w:sz w:val="20"/>
          <w:szCs w:val="20"/>
        </w:rPr>
        <w:t>Принимать решения, касающиеся организационных изменений.</w:t>
      </w:r>
    </w:p>
    <w:p w14:paraId="72DB128F" w14:textId="77777777" w:rsidR="00DD7919" w:rsidRPr="00DD7919" w:rsidRDefault="00DD7919" w:rsidP="00DD7919">
      <w:pPr>
        <w:contextualSpacing/>
        <w:jc w:val="both"/>
        <w:rPr>
          <w:rFonts w:ascii="Georgia" w:hAnsi="Georgia"/>
          <w:b/>
          <w:sz w:val="20"/>
          <w:szCs w:val="20"/>
        </w:rPr>
      </w:pPr>
      <w:r w:rsidRPr="00DD7919">
        <w:rPr>
          <w:rFonts w:ascii="Georgia" w:hAnsi="Georgia"/>
          <w:b/>
          <w:bCs/>
          <w:sz w:val="20"/>
          <w:szCs w:val="20"/>
        </w:rPr>
        <w:t> </w:t>
      </w:r>
    </w:p>
    <w:p w14:paraId="08A25EE4" w14:textId="77777777" w:rsidR="00DD7919" w:rsidRPr="00DD7919" w:rsidRDefault="00DD7919" w:rsidP="00DD7919">
      <w:pPr>
        <w:contextualSpacing/>
        <w:jc w:val="both"/>
        <w:rPr>
          <w:rFonts w:ascii="Georgia" w:hAnsi="Georgia"/>
          <w:b/>
          <w:sz w:val="20"/>
          <w:szCs w:val="20"/>
        </w:rPr>
      </w:pPr>
      <w:r w:rsidRPr="00DD7919">
        <w:rPr>
          <w:rFonts w:ascii="Georgia" w:hAnsi="Georgia"/>
          <w:b/>
          <w:bCs/>
          <w:sz w:val="20"/>
          <w:szCs w:val="20"/>
        </w:rPr>
        <w:t>Ответственность:</w:t>
      </w:r>
    </w:p>
    <w:p w14:paraId="180626AC" w14:textId="77777777" w:rsidR="00DD7919" w:rsidRPr="00DD7919" w:rsidRDefault="00DD7919" w:rsidP="00E02AFF">
      <w:pPr>
        <w:numPr>
          <w:ilvl w:val="0"/>
          <w:numId w:val="14"/>
        </w:numPr>
        <w:spacing w:after="160" w:line="259" w:lineRule="auto"/>
        <w:contextualSpacing/>
        <w:jc w:val="both"/>
        <w:rPr>
          <w:rFonts w:ascii="Georgia" w:hAnsi="Georgia"/>
          <w:sz w:val="20"/>
          <w:szCs w:val="20"/>
        </w:rPr>
      </w:pPr>
      <w:r w:rsidRPr="00DD7919">
        <w:rPr>
          <w:rFonts w:ascii="Georgia" w:hAnsi="Georgia"/>
          <w:sz w:val="20"/>
          <w:szCs w:val="20"/>
        </w:rPr>
        <w:t>Обеспечение проекта необходимыми ресурсами</w:t>
      </w:r>
      <w:r w:rsidR="00D96C7B">
        <w:rPr>
          <w:rFonts w:ascii="Georgia" w:hAnsi="Georgia"/>
          <w:sz w:val="20"/>
          <w:szCs w:val="20"/>
        </w:rPr>
        <w:t>.</w:t>
      </w:r>
    </w:p>
    <w:p w14:paraId="48E821E1" w14:textId="77777777" w:rsidR="00DD7919" w:rsidRPr="00DD7919" w:rsidRDefault="00DD7919" w:rsidP="00DD7919">
      <w:pPr>
        <w:contextualSpacing/>
        <w:jc w:val="both"/>
        <w:rPr>
          <w:rFonts w:ascii="Georgia" w:hAnsi="Georgia"/>
          <w:b/>
          <w:sz w:val="20"/>
          <w:szCs w:val="20"/>
        </w:rPr>
      </w:pPr>
      <w:r w:rsidRPr="00DD7919">
        <w:rPr>
          <w:rFonts w:ascii="Georgia" w:hAnsi="Georgia"/>
          <w:b/>
          <w:bCs/>
          <w:sz w:val="20"/>
          <w:szCs w:val="20"/>
        </w:rPr>
        <w:t> </w:t>
      </w:r>
    </w:p>
    <w:p w14:paraId="065077AD" w14:textId="77777777" w:rsidR="00DD7919" w:rsidRPr="00DD7919" w:rsidRDefault="00DD7919" w:rsidP="00DD7919">
      <w:pPr>
        <w:contextualSpacing/>
        <w:jc w:val="both"/>
        <w:rPr>
          <w:rFonts w:ascii="Georgia" w:hAnsi="Georgia"/>
          <w:b/>
          <w:sz w:val="20"/>
          <w:szCs w:val="20"/>
        </w:rPr>
      </w:pPr>
      <w:r w:rsidRPr="00DD7919">
        <w:rPr>
          <w:rFonts w:ascii="Georgia" w:hAnsi="Georgia"/>
          <w:b/>
          <w:bCs/>
          <w:sz w:val="20"/>
          <w:szCs w:val="20"/>
        </w:rPr>
        <w:t>Цели совещаний:</w:t>
      </w:r>
    </w:p>
    <w:p w14:paraId="13053B35" w14:textId="77777777" w:rsidR="00DD7919" w:rsidRPr="00DD7919" w:rsidRDefault="00DD7919" w:rsidP="00E02AFF">
      <w:pPr>
        <w:numPr>
          <w:ilvl w:val="0"/>
          <w:numId w:val="15"/>
        </w:numPr>
        <w:spacing w:after="160" w:line="259" w:lineRule="auto"/>
        <w:contextualSpacing/>
        <w:jc w:val="both"/>
        <w:rPr>
          <w:rFonts w:ascii="Georgia" w:hAnsi="Georgia"/>
          <w:sz w:val="20"/>
          <w:szCs w:val="20"/>
        </w:rPr>
      </w:pPr>
      <w:r w:rsidRPr="00DD7919">
        <w:rPr>
          <w:rFonts w:ascii="Georgia" w:hAnsi="Georgia"/>
          <w:sz w:val="20"/>
          <w:szCs w:val="20"/>
        </w:rPr>
        <w:t>Утверждение ключевых</w:t>
      </w:r>
      <w:r w:rsidR="00D96C7B">
        <w:rPr>
          <w:rFonts w:ascii="Georgia" w:hAnsi="Georgia"/>
          <w:sz w:val="20"/>
          <w:szCs w:val="20"/>
        </w:rPr>
        <w:t xml:space="preserve"> организационных и процессных</w:t>
      </w:r>
      <w:r w:rsidRPr="00DD7919">
        <w:rPr>
          <w:rFonts w:ascii="Georgia" w:hAnsi="Georgia"/>
          <w:sz w:val="20"/>
          <w:szCs w:val="20"/>
        </w:rPr>
        <w:t xml:space="preserve"> изменений;</w:t>
      </w:r>
    </w:p>
    <w:p w14:paraId="5ECF6787" w14:textId="77777777" w:rsidR="00DD7919" w:rsidRDefault="00DD7919" w:rsidP="00E02AFF">
      <w:pPr>
        <w:numPr>
          <w:ilvl w:val="0"/>
          <w:numId w:val="15"/>
        </w:numPr>
        <w:spacing w:after="160" w:line="259" w:lineRule="auto"/>
        <w:contextualSpacing/>
        <w:jc w:val="both"/>
        <w:rPr>
          <w:rFonts w:ascii="Georgia" w:hAnsi="Georgia"/>
          <w:sz w:val="20"/>
          <w:szCs w:val="20"/>
        </w:rPr>
      </w:pPr>
      <w:r w:rsidRPr="00DD7919">
        <w:rPr>
          <w:rFonts w:ascii="Georgia" w:hAnsi="Georgia"/>
          <w:sz w:val="20"/>
          <w:szCs w:val="20"/>
        </w:rPr>
        <w:t>Выработка предложений по спорным ситуациям</w:t>
      </w:r>
      <w:r w:rsidR="00E27C32">
        <w:rPr>
          <w:rFonts w:ascii="Georgia" w:hAnsi="Georgia"/>
          <w:sz w:val="20"/>
          <w:szCs w:val="20"/>
        </w:rPr>
        <w:t xml:space="preserve"> </w:t>
      </w:r>
      <w:r w:rsidR="00D96C7B">
        <w:rPr>
          <w:rFonts w:ascii="Georgia" w:hAnsi="Georgia"/>
          <w:sz w:val="20"/>
          <w:szCs w:val="20"/>
        </w:rPr>
        <w:t>в части организационных и процессных</w:t>
      </w:r>
      <w:r w:rsidR="00D96C7B" w:rsidRPr="00DD7919">
        <w:rPr>
          <w:rFonts w:ascii="Georgia" w:hAnsi="Georgia"/>
          <w:sz w:val="20"/>
          <w:szCs w:val="20"/>
        </w:rPr>
        <w:t xml:space="preserve"> изменений</w:t>
      </w:r>
      <w:r w:rsidRPr="00DD7919">
        <w:rPr>
          <w:rFonts w:ascii="Georgia" w:hAnsi="Georgia"/>
          <w:sz w:val="20"/>
          <w:szCs w:val="20"/>
        </w:rPr>
        <w:t>;</w:t>
      </w:r>
    </w:p>
    <w:p w14:paraId="5C58980E" w14:textId="77777777" w:rsidR="00615A45" w:rsidRPr="00DD7919" w:rsidRDefault="00615A45" w:rsidP="00E02AFF">
      <w:pPr>
        <w:numPr>
          <w:ilvl w:val="0"/>
          <w:numId w:val="15"/>
        </w:numPr>
        <w:spacing w:after="160" w:line="259" w:lineRule="auto"/>
        <w:contextualSpacing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Решение вопросов, связанных с перераспределением загрузки ресурсов Заказчика</w:t>
      </w:r>
    </w:p>
    <w:p w14:paraId="5D212DEC" w14:textId="77777777" w:rsidR="00DD7919" w:rsidRPr="00DD7919" w:rsidRDefault="00DD7919" w:rsidP="00E02AFF">
      <w:pPr>
        <w:numPr>
          <w:ilvl w:val="0"/>
          <w:numId w:val="15"/>
        </w:numPr>
        <w:spacing w:after="160" w:line="259" w:lineRule="auto"/>
        <w:contextualSpacing/>
        <w:jc w:val="both"/>
        <w:rPr>
          <w:rFonts w:ascii="Georgia" w:hAnsi="Georgia"/>
          <w:sz w:val="20"/>
          <w:szCs w:val="20"/>
        </w:rPr>
      </w:pPr>
      <w:r w:rsidRPr="00DD7919">
        <w:rPr>
          <w:rFonts w:ascii="Georgia" w:hAnsi="Georgia"/>
          <w:sz w:val="20"/>
          <w:szCs w:val="20"/>
        </w:rPr>
        <w:t>Утверждение вопросов, связанных с ключевыми бизнес-процессами и кросс-функциональными процессами.</w:t>
      </w:r>
    </w:p>
    <w:p w14:paraId="267CF2B8" w14:textId="77777777" w:rsidR="00DD7919" w:rsidRDefault="00DD7919" w:rsidP="00DD7919">
      <w:pPr>
        <w:jc w:val="both"/>
        <w:rPr>
          <w:rFonts w:ascii="Georgia" w:hAnsi="Georgia"/>
          <w:sz w:val="20"/>
          <w:szCs w:val="20"/>
        </w:rPr>
      </w:pPr>
    </w:p>
    <w:p w14:paraId="0147F009" w14:textId="77777777" w:rsidR="00DD7919" w:rsidRDefault="00DD7919" w:rsidP="00DD7919">
      <w:pPr>
        <w:jc w:val="both"/>
        <w:rPr>
          <w:rFonts w:ascii="Georgia" w:hAnsi="Georgia"/>
          <w:sz w:val="20"/>
          <w:szCs w:val="20"/>
        </w:rPr>
      </w:pPr>
    </w:p>
    <w:p w14:paraId="626E7F38" w14:textId="77777777" w:rsidR="00DD7919" w:rsidRDefault="00DD7919" w:rsidP="00DD7919">
      <w:pPr>
        <w:pStyle w:val="2"/>
        <w:jc w:val="both"/>
        <w:rPr>
          <w:rFonts w:ascii="Georgia" w:hAnsi="Georgia"/>
        </w:rPr>
      </w:pPr>
      <w:bookmarkStart w:id="61" w:name="_Toc400020773"/>
      <w:bookmarkStart w:id="62" w:name="_Toc405895698"/>
      <w:r>
        <w:rPr>
          <w:rFonts w:ascii="Georgia" w:hAnsi="Georgia"/>
        </w:rPr>
        <w:t>Роли в проекте</w:t>
      </w:r>
      <w:bookmarkEnd w:id="61"/>
      <w:bookmarkEnd w:id="62"/>
    </w:p>
    <w:p w14:paraId="5E1E5050" w14:textId="72518A24" w:rsidR="00DD7919" w:rsidRPr="00DD7919" w:rsidRDefault="00DD7919" w:rsidP="00DD7919">
      <w:pPr>
        <w:rPr>
          <w:rFonts w:ascii="Georgia" w:hAnsi="Georgia"/>
          <w:b/>
          <w:sz w:val="20"/>
          <w:szCs w:val="20"/>
        </w:rPr>
      </w:pPr>
      <w:r w:rsidRPr="00DD7919">
        <w:rPr>
          <w:rFonts w:ascii="Georgia" w:hAnsi="Georgia"/>
          <w:b/>
          <w:sz w:val="20"/>
          <w:szCs w:val="20"/>
        </w:rPr>
        <w:t>Генеральный заказчик (спонсор проекта) – (</w:t>
      </w:r>
      <w:r w:rsidR="00145DD6">
        <w:rPr>
          <w:rFonts w:ascii="Georgia" w:hAnsi="Georgia"/>
          <w:b/>
          <w:sz w:val="20"/>
          <w:szCs w:val="20"/>
        </w:rPr>
        <w:t>ХХХ</w:t>
      </w:r>
      <w:r w:rsidRPr="00DD7919">
        <w:rPr>
          <w:rFonts w:ascii="Georgia" w:hAnsi="Georgia"/>
          <w:b/>
          <w:sz w:val="20"/>
          <w:szCs w:val="20"/>
        </w:rPr>
        <w:t xml:space="preserve">) – до </w:t>
      </w:r>
      <w:r w:rsidR="002E1091">
        <w:rPr>
          <w:rFonts w:ascii="Georgia" w:hAnsi="Georgia"/>
          <w:b/>
          <w:sz w:val="20"/>
          <w:szCs w:val="20"/>
        </w:rPr>
        <w:t>1</w:t>
      </w:r>
      <w:r w:rsidRPr="00DD7919">
        <w:rPr>
          <w:rFonts w:ascii="Georgia" w:hAnsi="Georgia"/>
          <w:b/>
          <w:sz w:val="20"/>
          <w:szCs w:val="20"/>
        </w:rPr>
        <w:t>0% времени в проекте.</w:t>
      </w:r>
    </w:p>
    <w:p w14:paraId="72217523" w14:textId="77777777" w:rsidR="00DD7919" w:rsidRDefault="00DD7919" w:rsidP="00DD7919">
      <w:pPr>
        <w:jc w:val="both"/>
        <w:rPr>
          <w:rFonts w:ascii="Georgia" w:hAnsi="Georgia"/>
          <w:sz w:val="20"/>
          <w:szCs w:val="20"/>
        </w:rPr>
      </w:pPr>
    </w:p>
    <w:p w14:paraId="40FEB144" w14:textId="26DD2983" w:rsidR="00DD7919" w:rsidRDefault="00DD7919" w:rsidP="00DD7919">
      <w:pPr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Генеральный заказчик (спонсор проекта) – это представитель высшего менеджмента Заказчика, обеспечивающий поддержку проекта на высшем уровне. Спонсор проекта</w:t>
      </w:r>
      <w:r w:rsidR="00FF7340">
        <w:rPr>
          <w:rFonts w:ascii="Georgia" w:hAnsi="Georgia"/>
          <w:sz w:val="20"/>
          <w:szCs w:val="20"/>
        </w:rPr>
        <w:t xml:space="preserve"> представлен Генеральным директором компании «</w:t>
      </w:r>
      <w:r w:rsidR="00145DD6">
        <w:rPr>
          <w:rFonts w:ascii="Georgia" w:hAnsi="Georgia"/>
          <w:sz w:val="20"/>
          <w:szCs w:val="20"/>
        </w:rPr>
        <w:t>ХХХ</w:t>
      </w:r>
      <w:r w:rsidR="00FF7340">
        <w:rPr>
          <w:rFonts w:ascii="Georgia" w:hAnsi="Georgia"/>
          <w:sz w:val="20"/>
          <w:szCs w:val="20"/>
        </w:rPr>
        <w:t>».</w:t>
      </w:r>
    </w:p>
    <w:p w14:paraId="5547D701" w14:textId="77777777" w:rsidR="00FF7340" w:rsidRDefault="00FF7340" w:rsidP="00DD7919">
      <w:pPr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Генеральный заказчик (спонсор проекта) выполняет следующие функции:</w:t>
      </w:r>
    </w:p>
    <w:p w14:paraId="712D08C1" w14:textId="77777777" w:rsidR="00FF7340" w:rsidRPr="00FF7340" w:rsidRDefault="00FF7340" w:rsidP="00E02AFF">
      <w:pPr>
        <w:pStyle w:val="af0"/>
        <w:numPr>
          <w:ilvl w:val="0"/>
          <w:numId w:val="38"/>
        </w:numPr>
        <w:jc w:val="both"/>
        <w:rPr>
          <w:rFonts w:ascii="Georgia" w:hAnsi="Georgia"/>
          <w:sz w:val="20"/>
          <w:szCs w:val="20"/>
        </w:rPr>
      </w:pPr>
      <w:r w:rsidRPr="00FF7340">
        <w:rPr>
          <w:rFonts w:ascii="Georgia" w:hAnsi="Georgia"/>
          <w:sz w:val="20"/>
          <w:szCs w:val="20"/>
        </w:rPr>
        <w:t>Обеспечивает финансирование проекта;</w:t>
      </w:r>
    </w:p>
    <w:p w14:paraId="29E186C2" w14:textId="77777777" w:rsidR="00FF7340" w:rsidRPr="00FF7340" w:rsidRDefault="00FF7340" w:rsidP="00E02AFF">
      <w:pPr>
        <w:pStyle w:val="af0"/>
        <w:numPr>
          <w:ilvl w:val="0"/>
          <w:numId w:val="38"/>
        </w:numPr>
        <w:jc w:val="both"/>
        <w:rPr>
          <w:rFonts w:ascii="Georgia" w:hAnsi="Georgia"/>
          <w:sz w:val="20"/>
          <w:szCs w:val="20"/>
        </w:rPr>
      </w:pPr>
      <w:r w:rsidRPr="00FF7340">
        <w:rPr>
          <w:rFonts w:ascii="Georgia" w:hAnsi="Georgia"/>
          <w:sz w:val="20"/>
          <w:szCs w:val="20"/>
        </w:rPr>
        <w:t>Обеспечивает проект людскими ресурсами со стороны Заказчика;</w:t>
      </w:r>
    </w:p>
    <w:p w14:paraId="2139D272" w14:textId="77777777" w:rsidR="00FF7340" w:rsidRPr="00FF7340" w:rsidRDefault="00FF7340" w:rsidP="00E02AFF">
      <w:pPr>
        <w:pStyle w:val="af0"/>
        <w:numPr>
          <w:ilvl w:val="0"/>
          <w:numId w:val="38"/>
        </w:numPr>
        <w:jc w:val="both"/>
        <w:rPr>
          <w:rFonts w:ascii="Georgia" w:hAnsi="Georgia"/>
          <w:sz w:val="20"/>
          <w:szCs w:val="20"/>
        </w:rPr>
      </w:pPr>
      <w:r w:rsidRPr="00FF7340">
        <w:rPr>
          <w:rFonts w:ascii="Georgia" w:hAnsi="Georgia"/>
          <w:sz w:val="20"/>
          <w:szCs w:val="20"/>
        </w:rPr>
        <w:t>Определяет и утверждает цели проекта;</w:t>
      </w:r>
    </w:p>
    <w:p w14:paraId="0BB0DA6A" w14:textId="77777777" w:rsidR="00FF7340" w:rsidRPr="00FF7340" w:rsidRDefault="00FF7340" w:rsidP="00E02AFF">
      <w:pPr>
        <w:pStyle w:val="af0"/>
        <w:numPr>
          <w:ilvl w:val="0"/>
          <w:numId w:val="38"/>
        </w:numPr>
        <w:jc w:val="both"/>
        <w:rPr>
          <w:rFonts w:ascii="Georgia" w:hAnsi="Georgia"/>
          <w:sz w:val="20"/>
          <w:szCs w:val="20"/>
        </w:rPr>
      </w:pPr>
      <w:r w:rsidRPr="00FF7340">
        <w:rPr>
          <w:rFonts w:ascii="Georgia" w:hAnsi="Georgia"/>
          <w:sz w:val="20"/>
          <w:szCs w:val="20"/>
        </w:rPr>
        <w:t>Утверждает изменения бюджета и срока проекта;</w:t>
      </w:r>
    </w:p>
    <w:p w14:paraId="15AD164E" w14:textId="77777777" w:rsidR="00FF7340" w:rsidRPr="00FF7340" w:rsidRDefault="00FF7340" w:rsidP="00E02AFF">
      <w:pPr>
        <w:pStyle w:val="af0"/>
        <w:numPr>
          <w:ilvl w:val="0"/>
          <w:numId w:val="38"/>
        </w:numPr>
        <w:jc w:val="both"/>
        <w:rPr>
          <w:rFonts w:ascii="Georgia" w:hAnsi="Georgia"/>
          <w:sz w:val="20"/>
          <w:szCs w:val="20"/>
        </w:rPr>
      </w:pPr>
      <w:r w:rsidRPr="00FF7340">
        <w:rPr>
          <w:rFonts w:ascii="Georgia" w:hAnsi="Georgia"/>
          <w:sz w:val="20"/>
          <w:szCs w:val="20"/>
        </w:rPr>
        <w:t>Утверждает изменения основных параметров проекта;</w:t>
      </w:r>
    </w:p>
    <w:p w14:paraId="52CE926E" w14:textId="77777777" w:rsidR="00FF7340" w:rsidRPr="00FF7340" w:rsidRDefault="00FF7340" w:rsidP="00E02AFF">
      <w:pPr>
        <w:pStyle w:val="af0"/>
        <w:numPr>
          <w:ilvl w:val="0"/>
          <w:numId w:val="38"/>
        </w:numPr>
        <w:jc w:val="both"/>
        <w:rPr>
          <w:rFonts w:ascii="Georgia" w:hAnsi="Georgia"/>
          <w:sz w:val="20"/>
          <w:szCs w:val="20"/>
        </w:rPr>
      </w:pPr>
      <w:r w:rsidRPr="00FF7340">
        <w:rPr>
          <w:rFonts w:ascii="Georgia" w:hAnsi="Georgia"/>
          <w:sz w:val="20"/>
          <w:szCs w:val="20"/>
        </w:rPr>
        <w:t>Обеспечивает решение организационных проблем проекта со стороны Заказчика;</w:t>
      </w:r>
    </w:p>
    <w:p w14:paraId="00986B71" w14:textId="77777777" w:rsidR="00FF7340" w:rsidRPr="00FF7340" w:rsidRDefault="00FF7340" w:rsidP="00E02AFF">
      <w:pPr>
        <w:pStyle w:val="af0"/>
        <w:numPr>
          <w:ilvl w:val="0"/>
          <w:numId w:val="38"/>
        </w:numPr>
        <w:jc w:val="both"/>
        <w:rPr>
          <w:rFonts w:ascii="Georgia" w:hAnsi="Georgia"/>
          <w:sz w:val="20"/>
          <w:szCs w:val="20"/>
        </w:rPr>
      </w:pPr>
      <w:r w:rsidRPr="00FF7340">
        <w:rPr>
          <w:rFonts w:ascii="Georgia" w:hAnsi="Georgia"/>
          <w:sz w:val="20"/>
          <w:szCs w:val="20"/>
        </w:rPr>
        <w:t>Совместно с управляющим Партнером, принимает окончательные решения при возникновении спорной ситуации по проекту;</w:t>
      </w:r>
    </w:p>
    <w:p w14:paraId="68FD688C" w14:textId="77777777" w:rsidR="00FF7340" w:rsidRDefault="00FF7340" w:rsidP="00E02AFF">
      <w:pPr>
        <w:pStyle w:val="af0"/>
        <w:numPr>
          <w:ilvl w:val="0"/>
          <w:numId w:val="38"/>
        </w:numPr>
        <w:jc w:val="both"/>
        <w:rPr>
          <w:rFonts w:ascii="Georgia" w:hAnsi="Georgia"/>
          <w:sz w:val="20"/>
          <w:szCs w:val="20"/>
        </w:rPr>
      </w:pPr>
      <w:r w:rsidRPr="00FF7340">
        <w:rPr>
          <w:rFonts w:ascii="Georgia" w:hAnsi="Georgia"/>
          <w:sz w:val="20"/>
          <w:szCs w:val="20"/>
        </w:rPr>
        <w:t>Утверждает итоговые документы по проекту.</w:t>
      </w:r>
    </w:p>
    <w:p w14:paraId="7FB9212B" w14:textId="77777777" w:rsidR="00FF7340" w:rsidRDefault="00FF7340" w:rsidP="00FF7340">
      <w:pPr>
        <w:rPr>
          <w:rFonts w:ascii="Georgia" w:hAnsi="Georgia"/>
          <w:b/>
          <w:sz w:val="20"/>
          <w:szCs w:val="20"/>
        </w:rPr>
      </w:pPr>
    </w:p>
    <w:p w14:paraId="7BAC22BE" w14:textId="7AE1F1C0" w:rsidR="00FF7340" w:rsidRPr="00DD7919" w:rsidRDefault="00FF7340" w:rsidP="00FF7340">
      <w:pPr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Управляющий партнер</w:t>
      </w:r>
      <w:r w:rsidR="00FB7BBA">
        <w:rPr>
          <w:rFonts w:ascii="Georgia" w:hAnsi="Georgia"/>
          <w:b/>
          <w:sz w:val="20"/>
          <w:szCs w:val="20"/>
        </w:rPr>
        <w:t xml:space="preserve"> </w:t>
      </w:r>
      <w:r w:rsidRPr="00DD7919">
        <w:rPr>
          <w:rFonts w:ascii="Georgia" w:hAnsi="Georgia"/>
          <w:b/>
          <w:sz w:val="20"/>
          <w:szCs w:val="20"/>
        </w:rPr>
        <w:t>–</w:t>
      </w:r>
      <w:r>
        <w:rPr>
          <w:rFonts w:ascii="Georgia" w:hAnsi="Georgia"/>
          <w:b/>
          <w:sz w:val="20"/>
          <w:szCs w:val="20"/>
        </w:rPr>
        <w:t>– до 1</w:t>
      </w:r>
      <w:r w:rsidRPr="00DD7919">
        <w:rPr>
          <w:rFonts w:ascii="Georgia" w:hAnsi="Georgia"/>
          <w:b/>
          <w:sz w:val="20"/>
          <w:szCs w:val="20"/>
        </w:rPr>
        <w:t>0% времени в проекте.</w:t>
      </w:r>
    </w:p>
    <w:p w14:paraId="79747DE8" w14:textId="77777777" w:rsidR="00FF7340" w:rsidRDefault="00FF7340" w:rsidP="00FF7340">
      <w:pPr>
        <w:jc w:val="both"/>
        <w:rPr>
          <w:rFonts w:ascii="Georgia" w:hAnsi="Georgia"/>
          <w:sz w:val="20"/>
          <w:szCs w:val="20"/>
        </w:rPr>
      </w:pPr>
    </w:p>
    <w:p w14:paraId="3835C70B" w14:textId="77777777" w:rsidR="00FF7340" w:rsidRDefault="00FF7340" w:rsidP="00FF7340">
      <w:pPr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Сотрудник исполнителя, руководитель высшего эшелона исполнительной дирекции, обеспечивающий поддержку проекта со стороны руководства компании Исполнителя. Управляющий партнер выполняет следующие функции:</w:t>
      </w:r>
    </w:p>
    <w:p w14:paraId="22CF5D3D" w14:textId="77777777" w:rsidR="00FF7340" w:rsidRDefault="00FF7340" w:rsidP="00E02AFF">
      <w:pPr>
        <w:pStyle w:val="af0"/>
        <w:numPr>
          <w:ilvl w:val="0"/>
          <w:numId w:val="38"/>
        </w:numPr>
        <w:jc w:val="both"/>
        <w:rPr>
          <w:rFonts w:ascii="Georgia" w:hAnsi="Georgia"/>
          <w:sz w:val="20"/>
          <w:szCs w:val="20"/>
        </w:rPr>
      </w:pPr>
      <w:r w:rsidRPr="00FF7340">
        <w:rPr>
          <w:rFonts w:ascii="Georgia" w:hAnsi="Georgia"/>
          <w:sz w:val="20"/>
          <w:szCs w:val="20"/>
        </w:rPr>
        <w:t xml:space="preserve">Обеспечивает </w:t>
      </w:r>
      <w:r>
        <w:rPr>
          <w:rFonts w:ascii="Georgia" w:hAnsi="Georgia"/>
          <w:sz w:val="20"/>
          <w:szCs w:val="20"/>
        </w:rPr>
        <w:t>проект необходимыми ресурсами со стороны исполнителя;</w:t>
      </w:r>
    </w:p>
    <w:p w14:paraId="7128229D" w14:textId="77777777" w:rsidR="00FF7340" w:rsidRDefault="00FF7340" w:rsidP="00E02AFF">
      <w:pPr>
        <w:pStyle w:val="af0"/>
        <w:numPr>
          <w:ilvl w:val="0"/>
          <w:numId w:val="38"/>
        </w:numPr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Обеспечивает решения организационных проблем проекта со стороны Исполнителя;</w:t>
      </w:r>
    </w:p>
    <w:p w14:paraId="015C321D" w14:textId="77777777" w:rsidR="00FF7340" w:rsidRDefault="00FF7340" w:rsidP="00E02AFF">
      <w:pPr>
        <w:pStyle w:val="af0"/>
        <w:numPr>
          <w:ilvl w:val="0"/>
          <w:numId w:val="38"/>
        </w:numPr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Совместно с генеральным заказчиком (спонсором проекта) принимает окончательное решение при возникновении спорной ситуации по проекту</w:t>
      </w:r>
      <w:r w:rsidRPr="00FF7340">
        <w:rPr>
          <w:rFonts w:ascii="Georgia" w:hAnsi="Georgia"/>
          <w:sz w:val="20"/>
          <w:szCs w:val="20"/>
        </w:rPr>
        <w:t>.</w:t>
      </w:r>
    </w:p>
    <w:p w14:paraId="4416A62D" w14:textId="77777777" w:rsidR="00FF7340" w:rsidRDefault="00FF7340" w:rsidP="00FF7340">
      <w:pPr>
        <w:rPr>
          <w:rFonts w:ascii="Georgia" w:hAnsi="Georgia"/>
          <w:b/>
          <w:sz w:val="20"/>
          <w:szCs w:val="20"/>
        </w:rPr>
      </w:pPr>
    </w:p>
    <w:p w14:paraId="5E4A5F64" w14:textId="2F699B48" w:rsidR="00FF7340" w:rsidRPr="007D1563" w:rsidRDefault="00FF7340" w:rsidP="00FF7340">
      <w:pPr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Руководитель проекта от Заказчика</w:t>
      </w:r>
      <w:r w:rsidRPr="00DD7919">
        <w:rPr>
          <w:rFonts w:ascii="Georgia" w:hAnsi="Georgia"/>
          <w:b/>
          <w:sz w:val="20"/>
          <w:szCs w:val="20"/>
        </w:rPr>
        <w:t xml:space="preserve"> –</w:t>
      </w:r>
      <w:r>
        <w:rPr>
          <w:rFonts w:ascii="Georgia" w:hAnsi="Georgia"/>
          <w:b/>
          <w:sz w:val="20"/>
          <w:szCs w:val="20"/>
        </w:rPr>
        <w:t>– 100</w:t>
      </w:r>
      <w:r w:rsidRPr="00DD7919">
        <w:rPr>
          <w:rFonts w:ascii="Georgia" w:hAnsi="Georgia"/>
          <w:b/>
          <w:sz w:val="20"/>
          <w:szCs w:val="20"/>
        </w:rPr>
        <w:t>% времени в проекте.</w:t>
      </w:r>
    </w:p>
    <w:p w14:paraId="3675EAF9" w14:textId="77777777" w:rsidR="00FF7340" w:rsidRDefault="00FF7340" w:rsidP="00FF7340">
      <w:pPr>
        <w:jc w:val="both"/>
        <w:rPr>
          <w:rFonts w:ascii="Georgia" w:hAnsi="Georgia"/>
          <w:sz w:val="20"/>
          <w:szCs w:val="20"/>
        </w:rPr>
      </w:pPr>
      <w:r w:rsidRPr="00FF7340">
        <w:rPr>
          <w:rFonts w:ascii="Georgia" w:hAnsi="Georgia"/>
          <w:sz w:val="20"/>
          <w:szCs w:val="20"/>
        </w:rPr>
        <w:t>Это представитель Заказчика, назначенный для управления проектными работами, обладающий полномочиями и ответственностью за проект. Он несёт ответственность за задачи проекта, выполняемые членами команды со стороны Заказчика. Руководитель проекта от Заказчика имеет право ставить задачи и требовать их выполнения всеми членами проектной команды со стороны Заказчика, включ</w:t>
      </w:r>
      <w:r>
        <w:rPr>
          <w:rFonts w:ascii="Georgia" w:hAnsi="Georgia"/>
          <w:sz w:val="20"/>
          <w:szCs w:val="20"/>
        </w:rPr>
        <w:t xml:space="preserve">ая владельцев бизнес-процессов </w:t>
      </w:r>
      <w:r w:rsidRPr="00FF7340">
        <w:rPr>
          <w:rFonts w:ascii="Georgia" w:hAnsi="Georgia"/>
          <w:sz w:val="20"/>
          <w:szCs w:val="20"/>
        </w:rPr>
        <w:t>и ключевых пользователей.</w:t>
      </w:r>
    </w:p>
    <w:p w14:paraId="6CC95BB1" w14:textId="77777777" w:rsidR="00FF7340" w:rsidRDefault="00FF7340" w:rsidP="00FF7340">
      <w:pPr>
        <w:jc w:val="both"/>
        <w:rPr>
          <w:rFonts w:ascii="Georgia" w:hAnsi="Georgia"/>
          <w:sz w:val="20"/>
          <w:szCs w:val="20"/>
        </w:rPr>
      </w:pPr>
    </w:p>
    <w:p w14:paraId="249C2FDD" w14:textId="77777777" w:rsidR="00FF7340" w:rsidRDefault="00FF7340" w:rsidP="00FF7340">
      <w:pPr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Руководитель проекта от заказчика выполняет следующие функции:</w:t>
      </w:r>
    </w:p>
    <w:p w14:paraId="0BFF6180" w14:textId="77777777" w:rsidR="001743E8" w:rsidRDefault="001743E8" w:rsidP="00E02AFF">
      <w:pPr>
        <w:pStyle w:val="af0"/>
        <w:numPr>
          <w:ilvl w:val="0"/>
          <w:numId w:val="38"/>
        </w:numPr>
        <w:jc w:val="both"/>
        <w:rPr>
          <w:rFonts w:ascii="Georgia" w:hAnsi="Georgia"/>
          <w:sz w:val="20"/>
          <w:szCs w:val="20"/>
        </w:rPr>
      </w:pPr>
      <w:r w:rsidRPr="002C389A">
        <w:rPr>
          <w:rFonts w:ascii="Georgia" w:hAnsi="Georgia"/>
          <w:sz w:val="20"/>
          <w:szCs w:val="20"/>
        </w:rPr>
        <w:t>Участвует в управлении проектом и своевременно принимает решения, обеспечивающие успешное проведение и завершение проекта</w:t>
      </w:r>
      <w:r>
        <w:rPr>
          <w:rFonts w:ascii="Georgia" w:hAnsi="Georgia"/>
          <w:sz w:val="20"/>
          <w:szCs w:val="20"/>
        </w:rPr>
        <w:t>;</w:t>
      </w:r>
    </w:p>
    <w:p w14:paraId="72E4F1C4" w14:textId="77777777" w:rsidR="001743E8" w:rsidRDefault="001743E8" w:rsidP="00E02AFF">
      <w:pPr>
        <w:pStyle w:val="af0"/>
        <w:numPr>
          <w:ilvl w:val="0"/>
          <w:numId w:val="38"/>
        </w:numPr>
        <w:jc w:val="both"/>
        <w:rPr>
          <w:rFonts w:ascii="Georgia" w:hAnsi="Georgia"/>
          <w:sz w:val="20"/>
          <w:szCs w:val="20"/>
        </w:rPr>
      </w:pPr>
      <w:r w:rsidRPr="002C389A">
        <w:rPr>
          <w:rFonts w:ascii="Georgia" w:hAnsi="Georgia"/>
          <w:sz w:val="20"/>
          <w:szCs w:val="20"/>
        </w:rPr>
        <w:t>Участвует в проведении регулярных рабочих встреч по проекту</w:t>
      </w:r>
      <w:r>
        <w:rPr>
          <w:rFonts w:ascii="Georgia" w:hAnsi="Georgia"/>
          <w:sz w:val="20"/>
          <w:szCs w:val="20"/>
        </w:rPr>
        <w:t>;</w:t>
      </w:r>
    </w:p>
    <w:p w14:paraId="45AB99BB" w14:textId="77777777" w:rsidR="001743E8" w:rsidRDefault="001743E8" w:rsidP="00E02AFF">
      <w:pPr>
        <w:pStyle w:val="af0"/>
        <w:numPr>
          <w:ilvl w:val="0"/>
          <w:numId w:val="38"/>
        </w:numPr>
        <w:jc w:val="both"/>
        <w:rPr>
          <w:rFonts w:ascii="Georgia" w:hAnsi="Georgia"/>
          <w:sz w:val="20"/>
          <w:szCs w:val="20"/>
        </w:rPr>
      </w:pPr>
      <w:r w:rsidRPr="002C389A">
        <w:rPr>
          <w:rFonts w:ascii="Georgia" w:hAnsi="Georgia"/>
          <w:sz w:val="20"/>
          <w:szCs w:val="20"/>
        </w:rPr>
        <w:t>Участвует в разработке административных процедур, необходимых для обеспечения проектных работ, а также принимает результаты проекта в соответствии с утверждёнными подходами</w:t>
      </w:r>
      <w:r>
        <w:rPr>
          <w:rFonts w:ascii="Georgia" w:hAnsi="Georgia"/>
          <w:sz w:val="20"/>
          <w:szCs w:val="20"/>
        </w:rPr>
        <w:t>;</w:t>
      </w:r>
    </w:p>
    <w:p w14:paraId="537B15DA" w14:textId="77777777" w:rsidR="001743E8" w:rsidRDefault="001743E8" w:rsidP="00E02AFF">
      <w:pPr>
        <w:pStyle w:val="af0"/>
        <w:numPr>
          <w:ilvl w:val="0"/>
          <w:numId w:val="38"/>
        </w:numPr>
        <w:jc w:val="both"/>
        <w:rPr>
          <w:rFonts w:ascii="Georgia" w:hAnsi="Georgia"/>
          <w:sz w:val="20"/>
          <w:szCs w:val="20"/>
        </w:rPr>
      </w:pPr>
      <w:r w:rsidRPr="002C389A">
        <w:rPr>
          <w:rFonts w:ascii="Georgia" w:hAnsi="Georgia"/>
          <w:sz w:val="20"/>
          <w:szCs w:val="20"/>
        </w:rPr>
        <w:t>Обеспечивает своевременное принятие и оплату услуг Исполнителя</w:t>
      </w:r>
      <w:r>
        <w:rPr>
          <w:rFonts w:ascii="Georgia" w:hAnsi="Georgia"/>
          <w:sz w:val="20"/>
          <w:szCs w:val="20"/>
        </w:rPr>
        <w:t>;</w:t>
      </w:r>
    </w:p>
    <w:p w14:paraId="1550C457" w14:textId="77777777" w:rsidR="001743E8" w:rsidRDefault="001743E8" w:rsidP="00E02AFF">
      <w:pPr>
        <w:pStyle w:val="af0"/>
        <w:numPr>
          <w:ilvl w:val="0"/>
          <w:numId w:val="38"/>
        </w:numPr>
        <w:jc w:val="both"/>
        <w:rPr>
          <w:rFonts w:ascii="Georgia" w:hAnsi="Georgia"/>
          <w:sz w:val="20"/>
          <w:szCs w:val="20"/>
        </w:rPr>
      </w:pPr>
      <w:r w:rsidRPr="002C389A">
        <w:rPr>
          <w:rFonts w:ascii="Georgia" w:hAnsi="Georgia"/>
          <w:sz w:val="20"/>
          <w:szCs w:val="20"/>
        </w:rPr>
        <w:t>Обеспечивает доступность ресурсов Заказчика на ежедневной основе;</w:t>
      </w:r>
    </w:p>
    <w:p w14:paraId="4D6C742B" w14:textId="77777777" w:rsidR="001743E8" w:rsidRDefault="001743E8" w:rsidP="00E02AFF">
      <w:pPr>
        <w:pStyle w:val="af0"/>
        <w:numPr>
          <w:ilvl w:val="0"/>
          <w:numId w:val="38"/>
        </w:numPr>
        <w:jc w:val="both"/>
        <w:rPr>
          <w:rFonts w:ascii="Georgia" w:hAnsi="Georgia"/>
          <w:sz w:val="20"/>
          <w:szCs w:val="20"/>
        </w:rPr>
      </w:pPr>
      <w:r w:rsidRPr="002C389A">
        <w:rPr>
          <w:rFonts w:ascii="Georgia" w:hAnsi="Georgia"/>
          <w:sz w:val="20"/>
          <w:szCs w:val="20"/>
        </w:rPr>
        <w:t>Обеспечивает выполнение сотрудниками Заказчика задач в соответствии с отчетом о состоянии проекта и рабочим планом</w:t>
      </w:r>
      <w:r>
        <w:rPr>
          <w:rFonts w:ascii="Georgia" w:hAnsi="Georgia"/>
          <w:sz w:val="20"/>
          <w:szCs w:val="20"/>
        </w:rPr>
        <w:t>;</w:t>
      </w:r>
    </w:p>
    <w:p w14:paraId="49E25F72" w14:textId="77777777" w:rsidR="001743E8" w:rsidRDefault="001743E8" w:rsidP="00E02AFF">
      <w:pPr>
        <w:pStyle w:val="af0"/>
        <w:numPr>
          <w:ilvl w:val="0"/>
          <w:numId w:val="38"/>
        </w:numPr>
        <w:jc w:val="both"/>
        <w:rPr>
          <w:rFonts w:ascii="Georgia" w:hAnsi="Georgia"/>
          <w:sz w:val="20"/>
          <w:szCs w:val="20"/>
        </w:rPr>
      </w:pPr>
      <w:r w:rsidRPr="002C389A">
        <w:rPr>
          <w:rFonts w:ascii="Georgia" w:hAnsi="Georgia"/>
          <w:sz w:val="20"/>
          <w:szCs w:val="20"/>
        </w:rPr>
        <w:t>Организует проведение встреч по состоянию проекта и совещаний Управляющего комитета проекта;</w:t>
      </w:r>
    </w:p>
    <w:p w14:paraId="046B80FB" w14:textId="77777777" w:rsidR="001743E8" w:rsidRDefault="001743E8" w:rsidP="00E02AFF">
      <w:pPr>
        <w:pStyle w:val="af0"/>
        <w:numPr>
          <w:ilvl w:val="0"/>
          <w:numId w:val="38"/>
        </w:numPr>
        <w:jc w:val="both"/>
        <w:rPr>
          <w:rFonts w:ascii="Georgia" w:hAnsi="Georgia"/>
          <w:sz w:val="20"/>
          <w:szCs w:val="20"/>
        </w:rPr>
      </w:pPr>
      <w:r w:rsidRPr="002C389A">
        <w:rPr>
          <w:rFonts w:ascii="Georgia" w:hAnsi="Georgia"/>
          <w:sz w:val="20"/>
          <w:szCs w:val="20"/>
        </w:rPr>
        <w:t>Совместно с менеджером проекта со стороны Исполнителя формирует отчет о состоянии проекта;</w:t>
      </w:r>
    </w:p>
    <w:p w14:paraId="6DB784E3" w14:textId="77777777" w:rsidR="001743E8" w:rsidRDefault="001743E8" w:rsidP="00E02AFF">
      <w:pPr>
        <w:pStyle w:val="af0"/>
        <w:numPr>
          <w:ilvl w:val="0"/>
          <w:numId w:val="38"/>
        </w:numPr>
        <w:jc w:val="both"/>
        <w:rPr>
          <w:rFonts w:ascii="Georgia" w:hAnsi="Georgia"/>
          <w:sz w:val="20"/>
          <w:szCs w:val="20"/>
        </w:rPr>
      </w:pPr>
      <w:r w:rsidRPr="002C389A">
        <w:rPr>
          <w:rFonts w:ascii="Georgia" w:hAnsi="Georgia"/>
          <w:sz w:val="20"/>
          <w:szCs w:val="20"/>
        </w:rPr>
        <w:t>Отвечает за достижение поставленных Заказчиком и зафиксированных в Уставе целей внедрения системы</w:t>
      </w:r>
      <w:r>
        <w:rPr>
          <w:rFonts w:ascii="Georgia" w:hAnsi="Georgia"/>
          <w:sz w:val="20"/>
          <w:szCs w:val="20"/>
        </w:rPr>
        <w:t>.</w:t>
      </w:r>
    </w:p>
    <w:p w14:paraId="6B989104" w14:textId="77777777" w:rsidR="000C70CE" w:rsidRPr="000C70CE" w:rsidRDefault="000C70CE" w:rsidP="000C70CE"/>
    <w:p w14:paraId="332F886B" w14:textId="03156860" w:rsidR="000C70CE" w:rsidRPr="00DD7919" w:rsidRDefault="000C70CE" w:rsidP="000C70CE">
      <w:pPr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Руководитель проекта от Исполнителя</w:t>
      </w:r>
      <w:r w:rsidRPr="00DD7919">
        <w:rPr>
          <w:rFonts w:ascii="Georgia" w:hAnsi="Georgia"/>
          <w:b/>
          <w:sz w:val="20"/>
          <w:szCs w:val="20"/>
        </w:rPr>
        <w:t xml:space="preserve"> – (</w:t>
      </w:r>
      <w:r w:rsidRPr="00FF7340">
        <w:rPr>
          <w:rFonts w:ascii="Georgia" w:hAnsi="Georgia"/>
          <w:b/>
          <w:sz w:val="20"/>
          <w:szCs w:val="20"/>
        </w:rPr>
        <w:t>Columbus</w:t>
      </w:r>
      <w:r>
        <w:rPr>
          <w:rFonts w:ascii="Georgia" w:hAnsi="Georgia"/>
          <w:b/>
          <w:sz w:val="20"/>
          <w:szCs w:val="20"/>
        </w:rPr>
        <w:t>) –</w:t>
      </w:r>
      <w:r w:rsidR="009C7781">
        <w:rPr>
          <w:rFonts w:ascii="Georgia" w:hAnsi="Georgia"/>
          <w:b/>
          <w:sz w:val="20"/>
          <w:szCs w:val="20"/>
        </w:rPr>
        <w:t xml:space="preserve"> </w:t>
      </w:r>
      <w:r w:rsidR="00BE48A7">
        <w:rPr>
          <w:rFonts w:ascii="Georgia" w:hAnsi="Georgia"/>
          <w:b/>
          <w:sz w:val="20"/>
          <w:szCs w:val="20"/>
        </w:rPr>
        <w:t>8</w:t>
      </w:r>
      <w:r w:rsidRPr="002C389A">
        <w:rPr>
          <w:rFonts w:ascii="Georgia" w:hAnsi="Georgia"/>
          <w:b/>
          <w:sz w:val="20"/>
          <w:szCs w:val="20"/>
        </w:rPr>
        <w:t>0%</w:t>
      </w:r>
      <w:r w:rsidR="009C7781">
        <w:rPr>
          <w:rFonts w:ascii="Georgia" w:hAnsi="Georgia"/>
          <w:b/>
          <w:sz w:val="20"/>
          <w:szCs w:val="20"/>
        </w:rPr>
        <w:t xml:space="preserve"> </w:t>
      </w:r>
      <w:r w:rsidRPr="00DD7919">
        <w:rPr>
          <w:rFonts w:ascii="Georgia" w:hAnsi="Georgia"/>
          <w:b/>
          <w:sz w:val="20"/>
          <w:szCs w:val="20"/>
        </w:rPr>
        <w:t>времени в проекте.</w:t>
      </w:r>
    </w:p>
    <w:p w14:paraId="32129D2C" w14:textId="77777777" w:rsidR="000C70CE" w:rsidRDefault="000C70CE" w:rsidP="000C70CE">
      <w:pPr>
        <w:jc w:val="both"/>
        <w:rPr>
          <w:rFonts w:ascii="Georgia" w:hAnsi="Georgia"/>
          <w:sz w:val="20"/>
          <w:szCs w:val="20"/>
        </w:rPr>
      </w:pPr>
      <w:r w:rsidRPr="00896BA2">
        <w:rPr>
          <w:rFonts w:ascii="Georgia" w:hAnsi="Georgia"/>
          <w:sz w:val="20"/>
          <w:szCs w:val="20"/>
        </w:rPr>
        <w:t>Руководитель проекта от Исполнителя управляет проектом, обеспечивает взаимодействие персонала Исполнителя и Заказчика, распределяет задачи и обязанности между членами проектной команды со стороны Исполнителя.</w:t>
      </w:r>
    </w:p>
    <w:p w14:paraId="3BBC298F" w14:textId="77777777" w:rsidR="00FF7340" w:rsidRPr="000C70CE" w:rsidRDefault="000C70CE" w:rsidP="000C70CE">
      <w:pPr>
        <w:jc w:val="both"/>
        <w:rPr>
          <w:rFonts w:ascii="Georgia" w:hAnsi="Georgia"/>
          <w:sz w:val="20"/>
          <w:szCs w:val="20"/>
        </w:rPr>
      </w:pPr>
      <w:r w:rsidRPr="00896BA2">
        <w:rPr>
          <w:rFonts w:ascii="Georgia" w:hAnsi="Georgia"/>
          <w:sz w:val="20"/>
          <w:szCs w:val="20"/>
        </w:rPr>
        <w:t xml:space="preserve">Руководитель проекта от Исполнителя доводит до </w:t>
      </w:r>
      <w:r>
        <w:rPr>
          <w:rFonts w:ascii="Georgia" w:hAnsi="Georgia"/>
          <w:sz w:val="20"/>
          <w:szCs w:val="20"/>
        </w:rPr>
        <w:t>генерального заказчика (</w:t>
      </w:r>
      <w:r w:rsidRPr="00896BA2">
        <w:rPr>
          <w:rFonts w:ascii="Georgia" w:hAnsi="Georgia"/>
          <w:sz w:val="20"/>
          <w:szCs w:val="20"/>
        </w:rPr>
        <w:t xml:space="preserve">спонсора </w:t>
      </w:r>
      <w:r>
        <w:rPr>
          <w:rFonts w:ascii="Georgia" w:hAnsi="Georgia"/>
          <w:sz w:val="20"/>
          <w:szCs w:val="20"/>
        </w:rPr>
        <w:t xml:space="preserve">проекта) </w:t>
      </w:r>
      <w:r w:rsidRPr="00896BA2">
        <w:rPr>
          <w:rFonts w:ascii="Georgia" w:hAnsi="Georgia"/>
          <w:sz w:val="20"/>
          <w:szCs w:val="20"/>
        </w:rPr>
        <w:t>и Руководителя проекта от Заказчика информацию о состоянии проекта, о наиболее значимых проблемах и сложностях, возникших в ходе проекта, а также важных документах, подготовленных проектной группой. Он информирует Руководителя проекта от Заказчика о мерах, необходимых для обеспечения своевременного и качественного выполнения задач проекта.</w:t>
      </w:r>
    </w:p>
    <w:p w14:paraId="02B2A56E" w14:textId="77777777" w:rsidR="000C70CE" w:rsidRPr="000C70CE" w:rsidRDefault="000C70CE" w:rsidP="000C70CE">
      <w:pPr>
        <w:jc w:val="both"/>
        <w:rPr>
          <w:rFonts w:ascii="Georgia" w:hAnsi="Georgia"/>
          <w:sz w:val="20"/>
          <w:szCs w:val="20"/>
        </w:rPr>
      </w:pPr>
      <w:r w:rsidRPr="000C70CE">
        <w:rPr>
          <w:rFonts w:ascii="Georgia" w:hAnsi="Georgia"/>
          <w:sz w:val="20"/>
          <w:szCs w:val="20"/>
        </w:rPr>
        <w:t>Руководитель проекта от Исполнителя выполняет следующие функции:</w:t>
      </w:r>
    </w:p>
    <w:p w14:paraId="2FBDBAFF" w14:textId="77777777" w:rsidR="00285553" w:rsidRDefault="00285553" w:rsidP="00E02AFF">
      <w:pPr>
        <w:pStyle w:val="af0"/>
        <w:numPr>
          <w:ilvl w:val="0"/>
          <w:numId w:val="39"/>
        </w:numPr>
        <w:jc w:val="both"/>
        <w:rPr>
          <w:rFonts w:ascii="Georgia" w:hAnsi="Georgia"/>
          <w:sz w:val="20"/>
          <w:szCs w:val="20"/>
        </w:rPr>
      </w:pPr>
      <w:r w:rsidRPr="00285553">
        <w:rPr>
          <w:rFonts w:ascii="Georgia" w:hAnsi="Georgia"/>
          <w:sz w:val="20"/>
          <w:szCs w:val="20"/>
        </w:rPr>
        <w:t>Формирует общий план проекта/ фазы проекта и отвечает за его выполнение;</w:t>
      </w:r>
    </w:p>
    <w:p w14:paraId="528F7926" w14:textId="77777777" w:rsidR="00285553" w:rsidRPr="00285553" w:rsidRDefault="00285553" w:rsidP="00E02AFF">
      <w:pPr>
        <w:pStyle w:val="af0"/>
        <w:numPr>
          <w:ilvl w:val="0"/>
          <w:numId w:val="39"/>
        </w:numPr>
        <w:jc w:val="both"/>
        <w:rPr>
          <w:rFonts w:ascii="Georgia" w:hAnsi="Georgia"/>
          <w:sz w:val="20"/>
          <w:szCs w:val="20"/>
        </w:rPr>
      </w:pPr>
      <w:r w:rsidRPr="00285553">
        <w:rPr>
          <w:rFonts w:ascii="Georgia" w:hAnsi="Georgia"/>
          <w:sz w:val="20"/>
          <w:szCs w:val="20"/>
        </w:rPr>
        <w:t>Определяет состав проектной команды со стороны Исполнителя;</w:t>
      </w:r>
    </w:p>
    <w:p w14:paraId="58743B40" w14:textId="77777777" w:rsidR="00285553" w:rsidRPr="00285553" w:rsidRDefault="00285553" w:rsidP="00E02AFF">
      <w:pPr>
        <w:pStyle w:val="af0"/>
        <w:numPr>
          <w:ilvl w:val="0"/>
          <w:numId w:val="39"/>
        </w:numPr>
        <w:jc w:val="both"/>
        <w:rPr>
          <w:rFonts w:ascii="Georgia" w:hAnsi="Georgia"/>
          <w:sz w:val="20"/>
          <w:szCs w:val="20"/>
        </w:rPr>
      </w:pPr>
      <w:r w:rsidRPr="00285553">
        <w:rPr>
          <w:rFonts w:ascii="Georgia" w:hAnsi="Georgia"/>
          <w:sz w:val="20"/>
          <w:szCs w:val="20"/>
        </w:rPr>
        <w:t>Регулярно формирует рабочий план для проектной команды;</w:t>
      </w:r>
    </w:p>
    <w:p w14:paraId="682B1D8A" w14:textId="77777777" w:rsidR="00285553" w:rsidRPr="00285553" w:rsidRDefault="00285553" w:rsidP="00E02AFF">
      <w:pPr>
        <w:pStyle w:val="af0"/>
        <w:numPr>
          <w:ilvl w:val="0"/>
          <w:numId w:val="39"/>
        </w:numPr>
        <w:jc w:val="both"/>
        <w:rPr>
          <w:rFonts w:ascii="Georgia" w:hAnsi="Georgia"/>
          <w:sz w:val="20"/>
          <w:szCs w:val="20"/>
        </w:rPr>
      </w:pPr>
      <w:r w:rsidRPr="00285553">
        <w:rPr>
          <w:rFonts w:ascii="Georgia" w:hAnsi="Georgia"/>
          <w:sz w:val="20"/>
          <w:szCs w:val="20"/>
        </w:rPr>
        <w:t>Проводит на регулярной основе рабочие встречи по проекту;</w:t>
      </w:r>
    </w:p>
    <w:p w14:paraId="1B0ABD21" w14:textId="77777777" w:rsidR="00285553" w:rsidRPr="00285553" w:rsidRDefault="00285553" w:rsidP="00E02AFF">
      <w:pPr>
        <w:pStyle w:val="af0"/>
        <w:numPr>
          <w:ilvl w:val="0"/>
          <w:numId w:val="39"/>
        </w:numPr>
        <w:jc w:val="both"/>
        <w:rPr>
          <w:rFonts w:ascii="Georgia" w:hAnsi="Georgia"/>
          <w:sz w:val="20"/>
          <w:szCs w:val="20"/>
        </w:rPr>
      </w:pPr>
      <w:r w:rsidRPr="00285553">
        <w:rPr>
          <w:rFonts w:ascii="Georgia" w:hAnsi="Georgia"/>
          <w:sz w:val="20"/>
          <w:szCs w:val="20"/>
        </w:rPr>
        <w:t>Готовит на регулярной основе отчеты о состоянии проекта;</w:t>
      </w:r>
    </w:p>
    <w:p w14:paraId="200C8021" w14:textId="77777777" w:rsidR="00285553" w:rsidRPr="00285553" w:rsidRDefault="00285553" w:rsidP="00E02AFF">
      <w:pPr>
        <w:pStyle w:val="af0"/>
        <w:numPr>
          <w:ilvl w:val="0"/>
          <w:numId w:val="39"/>
        </w:numPr>
        <w:jc w:val="both"/>
        <w:rPr>
          <w:rFonts w:ascii="Georgia" w:hAnsi="Georgia"/>
          <w:sz w:val="20"/>
          <w:szCs w:val="20"/>
        </w:rPr>
      </w:pPr>
      <w:r w:rsidRPr="00285553">
        <w:rPr>
          <w:rFonts w:ascii="Georgia" w:hAnsi="Georgia"/>
          <w:sz w:val="20"/>
          <w:szCs w:val="20"/>
        </w:rPr>
        <w:t>Контролирует ежедневную работу проектной группы;</w:t>
      </w:r>
    </w:p>
    <w:p w14:paraId="0809F373" w14:textId="77777777" w:rsidR="00285553" w:rsidRPr="00285553" w:rsidRDefault="00285553" w:rsidP="00E02AFF">
      <w:pPr>
        <w:pStyle w:val="af0"/>
        <w:numPr>
          <w:ilvl w:val="0"/>
          <w:numId w:val="39"/>
        </w:numPr>
        <w:jc w:val="both"/>
        <w:rPr>
          <w:rFonts w:ascii="Georgia" w:hAnsi="Georgia"/>
          <w:sz w:val="20"/>
          <w:szCs w:val="20"/>
        </w:rPr>
      </w:pPr>
      <w:r w:rsidRPr="00285553">
        <w:rPr>
          <w:rFonts w:ascii="Georgia" w:hAnsi="Georgia"/>
          <w:sz w:val="20"/>
          <w:szCs w:val="20"/>
        </w:rPr>
        <w:t>Проводит регулярную проверку качества проектной документации;</w:t>
      </w:r>
    </w:p>
    <w:p w14:paraId="2F08BE1F" w14:textId="77777777" w:rsidR="00285553" w:rsidRPr="00285553" w:rsidRDefault="00285553" w:rsidP="00E02AFF">
      <w:pPr>
        <w:pStyle w:val="af0"/>
        <w:numPr>
          <w:ilvl w:val="0"/>
          <w:numId w:val="39"/>
        </w:numPr>
        <w:jc w:val="both"/>
        <w:rPr>
          <w:rFonts w:ascii="Georgia" w:hAnsi="Georgia"/>
          <w:sz w:val="20"/>
          <w:szCs w:val="20"/>
        </w:rPr>
      </w:pPr>
      <w:r w:rsidRPr="00285553">
        <w:rPr>
          <w:rFonts w:ascii="Georgia" w:hAnsi="Georgia"/>
          <w:sz w:val="20"/>
          <w:szCs w:val="20"/>
        </w:rPr>
        <w:t>Осуществляет мониторинг процесса решения проблем и их закрытия и обеспечивает их оперативную эскалацию;</w:t>
      </w:r>
    </w:p>
    <w:p w14:paraId="492F00B5" w14:textId="77777777" w:rsidR="00285553" w:rsidRPr="00285553" w:rsidRDefault="00285553" w:rsidP="00E02AFF">
      <w:pPr>
        <w:pStyle w:val="af0"/>
        <w:numPr>
          <w:ilvl w:val="0"/>
          <w:numId w:val="39"/>
        </w:numPr>
        <w:jc w:val="both"/>
        <w:rPr>
          <w:rFonts w:ascii="Georgia" w:hAnsi="Georgia"/>
          <w:sz w:val="20"/>
          <w:szCs w:val="20"/>
        </w:rPr>
      </w:pPr>
      <w:r w:rsidRPr="00285553">
        <w:rPr>
          <w:rFonts w:ascii="Georgia" w:hAnsi="Georgia"/>
          <w:sz w:val="20"/>
          <w:szCs w:val="20"/>
        </w:rPr>
        <w:t>Проводит на регулярной основе анализ рисков с привлечением всех членов проектной команды;</w:t>
      </w:r>
    </w:p>
    <w:p w14:paraId="0AA454EE" w14:textId="77777777" w:rsidR="00285553" w:rsidRPr="00285553" w:rsidRDefault="00285553" w:rsidP="00E02AFF">
      <w:pPr>
        <w:pStyle w:val="af0"/>
        <w:numPr>
          <w:ilvl w:val="0"/>
          <w:numId w:val="39"/>
        </w:numPr>
        <w:jc w:val="both"/>
        <w:rPr>
          <w:rFonts w:ascii="Georgia" w:hAnsi="Georgia"/>
          <w:sz w:val="20"/>
          <w:szCs w:val="20"/>
        </w:rPr>
      </w:pPr>
      <w:r w:rsidRPr="00285553">
        <w:rPr>
          <w:rFonts w:ascii="Georgia" w:hAnsi="Georgia"/>
          <w:sz w:val="20"/>
          <w:szCs w:val="20"/>
        </w:rPr>
        <w:t>Контролирует основные показатели проекта (сроки, объем услуг, бюджет);</w:t>
      </w:r>
    </w:p>
    <w:p w14:paraId="1990BD4C" w14:textId="77777777" w:rsidR="00285553" w:rsidRDefault="00285553" w:rsidP="00E02AFF">
      <w:pPr>
        <w:pStyle w:val="af0"/>
        <w:numPr>
          <w:ilvl w:val="0"/>
          <w:numId w:val="39"/>
        </w:numPr>
        <w:jc w:val="both"/>
        <w:rPr>
          <w:rFonts w:ascii="Georgia" w:hAnsi="Georgia"/>
          <w:sz w:val="20"/>
          <w:szCs w:val="20"/>
        </w:rPr>
      </w:pPr>
      <w:r w:rsidRPr="00896BA2">
        <w:rPr>
          <w:rFonts w:ascii="Georgia" w:hAnsi="Georgia"/>
          <w:sz w:val="20"/>
          <w:szCs w:val="20"/>
        </w:rPr>
        <w:t>Отвечает за успешное выполнение проекта</w:t>
      </w:r>
      <w:r>
        <w:rPr>
          <w:rFonts w:ascii="Georgia" w:hAnsi="Georgia"/>
          <w:sz w:val="20"/>
          <w:szCs w:val="20"/>
        </w:rPr>
        <w:t>;</w:t>
      </w:r>
    </w:p>
    <w:p w14:paraId="2699A07C" w14:textId="77777777" w:rsidR="00285553" w:rsidRPr="00285553" w:rsidRDefault="00285553" w:rsidP="00E02AFF">
      <w:pPr>
        <w:pStyle w:val="af0"/>
        <w:numPr>
          <w:ilvl w:val="0"/>
          <w:numId w:val="39"/>
        </w:numPr>
        <w:spacing w:before="120" w:after="120"/>
        <w:jc w:val="both"/>
        <w:rPr>
          <w:rFonts w:ascii="Georgia" w:hAnsi="Georgia"/>
          <w:sz w:val="20"/>
          <w:szCs w:val="20"/>
        </w:rPr>
      </w:pPr>
      <w:r w:rsidRPr="00285553">
        <w:rPr>
          <w:rFonts w:ascii="Georgia" w:hAnsi="Georgia"/>
          <w:sz w:val="20"/>
          <w:szCs w:val="20"/>
        </w:rPr>
        <w:t>Отвечает за решения зафиксированных в Уставе целей проекта.</w:t>
      </w:r>
    </w:p>
    <w:p w14:paraId="39893AD1" w14:textId="77777777" w:rsidR="00285553" w:rsidRDefault="00285553" w:rsidP="00285553">
      <w:pPr>
        <w:jc w:val="both"/>
        <w:rPr>
          <w:rFonts w:ascii="Georgia" w:hAnsi="Georgia"/>
          <w:sz w:val="20"/>
          <w:szCs w:val="20"/>
        </w:rPr>
      </w:pPr>
    </w:p>
    <w:p w14:paraId="6BF90B4E" w14:textId="63148FC1" w:rsidR="00285553" w:rsidRDefault="00285553" w:rsidP="00285553">
      <w:pPr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Ведущий консультант от Исполнителя</w:t>
      </w:r>
      <w:r w:rsidRPr="00DD7919">
        <w:rPr>
          <w:rFonts w:ascii="Georgia" w:hAnsi="Georgia"/>
          <w:b/>
          <w:sz w:val="20"/>
          <w:szCs w:val="20"/>
        </w:rPr>
        <w:t xml:space="preserve"> –</w:t>
      </w:r>
      <w:r>
        <w:rPr>
          <w:rFonts w:ascii="Georgia" w:hAnsi="Georgia"/>
          <w:b/>
          <w:sz w:val="20"/>
          <w:szCs w:val="20"/>
        </w:rPr>
        <w:t xml:space="preserve"> – 100%</w:t>
      </w:r>
      <w:r w:rsidRPr="00DD7919">
        <w:rPr>
          <w:rFonts w:ascii="Georgia" w:hAnsi="Georgia"/>
          <w:b/>
          <w:sz w:val="20"/>
          <w:szCs w:val="20"/>
        </w:rPr>
        <w:t xml:space="preserve"> времени в проекте.</w:t>
      </w:r>
    </w:p>
    <w:p w14:paraId="2520C09B" w14:textId="77777777" w:rsidR="00285553" w:rsidRPr="003A1719" w:rsidRDefault="00285553" w:rsidP="00285553">
      <w:pPr>
        <w:rPr>
          <w:rFonts w:ascii="Georgia" w:hAnsi="Georgia"/>
          <w:sz w:val="20"/>
          <w:szCs w:val="20"/>
          <w:lang w:val="en-US"/>
        </w:rPr>
      </w:pPr>
      <w:r w:rsidRPr="00896BA2">
        <w:rPr>
          <w:rFonts w:ascii="Georgia" w:hAnsi="Georgia"/>
          <w:sz w:val="20"/>
          <w:szCs w:val="20"/>
        </w:rPr>
        <w:t>Ведущий Консультант напрямую подчиняется Руководителю проекта от Исполнителя. Помимо общих задач Консультанта, выполняет следующие задачи:</w:t>
      </w:r>
    </w:p>
    <w:p w14:paraId="3D3149DB" w14:textId="77777777" w:rsidR="00285553" w:rsidRDefault="00285553" w:rsidP="00E02AFF">
      <w:pPr>
        <w:pStyle w:val="af0"/>
        <w:numPr>
          <w:ilvl w:val="0"/>
          <w:numId w:val="40"/>
        </w:numPr>
        <w:jc w:val="both"/>
        <w:rPr>
          <w:rFonts w:ascii="Georgia" w:hAnsi="Georgia"/>
          <w:sz w:val="20"/>
          <w:szCs w:val="20"/>
        </w:rPr>
      </w:pPr>
      <w:r w:rsidRPr="00285553">
        <w:rPr>
          <w:rFonts w:ascii="Georgia" w:hAnsi="Georgia"/>
          <w:sz w:val="20"/>
          <w:szCs w:val="20"/>
        </w:rPr>
        <w:t>Определяет функциональную архитектуру внедряемого решения;</w:t>
      </w:r>
    </w:p>
    <w:p w14:paraId="04241FD4" w14:textId="77777777" w:rsidR="00285553" w:rsidRDefault="00285553" w:rsidP="00E02AFF">
      <w:pPr>
        <w:pStyle w:val="af0"/>
        <w:numPr>
          <w:ilvl w:val="0"/>
          <w:numId w:val="40"/>
        </w:numPr>
        <w:jc w:val="both"/>
        <w:rPr>
          <w:rFonts w:ascii="Georgia" w:hAnsi="Georgia"/>
          <w:sz w:val="20"/>
          <w:szCs w:val="20"/>
        </w:rPr>
      </w:pPr>
      <w:r w:rsidRPr="00896BA2">
        <w:rPr>
          <w:rFonts w:ascii="Georgia" w:hAnsi="Georgia"/>
          <w:sz w:val="20"/>
          <w:szCs w:val="20"/>
        </w:rPr>
        <w:t>По согласованию с Ведущим разработчиком принимает окончательное функциональное решение о способах системной реализации бизнес требований Заказчика;</w:t>
      </w:r>
    </w:p>
    <w:p w14:paraId="27A86557" w14:textId="77777777" w:rsidR="00F17827" w:rsidRDefault="00F17827" w:rsidP="00E02AFF">
      <w:pPr>
        <w:pStyle w:val="af0"/>
        <w:numPr>
          <w:ilvl w:val="0"/>
          <w:numId w:val="40"/>
        </w:numPr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Присутств</w:t>
      </w:r>
      <w:r w:rsidR="000144AF">
        <w:rPr>
          <w:rFonts w:ascii="Georgia" w:hAnsi="Georgia"/>
          <w:sz w:val="20"/>
          <w:szCs w:val="20"/>
        </w:rPr>
        <w:t>ует</w:t>
      </w:r>
      <w:r>
        <w:rPr>
          <w:rFonts w:ascii="Georgia" w:hAnsi="Georgia"/>
          <w:sz w:val="20"/>
          <w:szCs w:val="20"/>
        </w:rPr>
        <w:t xml:space="preserve"> на ключевых инт</w:t>
      </w:r>
      <w:r w:rsidR="000144AF">
        <w:rPr>
          <w:rFonts w:ascii="Georgia" w:hAnsi="Georgia"/>
          <w:sz w:val="20"/>
          <w:szCs w:val="20"/>
        </w:rPr>
        <w:t>ервью</w:t>
      </w:r>
      <w:r w:rsidR="007C625F">
        <w:rPr>
          <w:rFonts w:ascii="Georgia" w:hAnsi="Georgia"/>
          <w:sz w:val="20"/>
          <w:szCs w:val="20"/>
        </w:rPr>
        <w:t>;</w:t>
      </w:r>
    </w:p>
    <w:p w14:paraId="05581972" w14:textId="77777777" w:rsidR="00F17827" w:rsidRDefault="00A5225F" w:rsidP="00E02AFF">
      <w:pPr>
        <w:pStyle w:val="af0"/>
        <w:numPr>
          <w:ilvl w:val="0"/>
          <w:numId w:val="40"/>
        </w:numPr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Осуществляет к</w:t>
      </w:r>
      <w:r w:rsidR="00F17827">
        <w:rPr>
          <w:rFonts w:ascii="Georgia" w:hAnsi="Georgia"/>
          <w:sz w:val="20"/>
          <w:szCs w:val="20"/>
        </w:rPr>
        <w:t xml:space="preserve">онтроль качества </w:t>
      </w:r>
      <w:r>
        <w:rPr>
          <w:rFonts w:ascii="Georgia" w:hAnsi="Georgia"/>
          <w:sz w:val="20"/>
          <w:szCs w:val="20"/>
        </w:rPr>
        <w:t>проектной документаци</w:t>
      </w:r>
      <w:r w:rsidR="007C625F">
        <w:rPr>
          <w:rFonts w:ascii="Georgia" w:hAnsi="Georgia"/>
          <w:sz w:val="20"/>
          <w:szCs w:val="20"/>
        </w:rPr>
        <w:t>и</w:t>
      </w:r>
    </w:p>
    <w:p w14:paraId="1C628167" w14:textId="77777777" w:rsidR="00285553" w:rsidRDefault="00285553" w:rsidP="00285553">
      <w:pPr>
        <w:jc w:val="both"/>
        <w:rPr>
          <w:rFonts w:ascii="Georgia" w:hAnsi="Georgia"/>
          <w:sz w:val="20"/>
          <w:szCs w:val="20"/>
        </w:rPr>
      </w:pPr>
    </w:p>
    <w:p w14:paraId="49487581" w14:textId="77777777" w:rsidR="00285553" w:rsidRDefault="00285553" w:rsidP="00285553">
      <w:pPr>
        <w:jc w:val="both"/>
        <w:rPr>
          <w:rFonts w:ascii="Georgia" w:hAnsi="Georgia"/>
          <w:sz w:val="20"/>
          <w:szCs w:val="20"/>
        </w:rPr>
      </w:pPr>
      <w:r w:rsidRPr="00285553">
        <w:rPr>
          <w:rFonts w:ascii="Georgia" w:hAnsi="Georgia"/>
          <w:sz w:val="20"/>
          <w:szCs w:val="20"/>
        </w:rPr>
        <w:t>Руководитель проекта от Исполнителя может делегировать Ведущему консультанту решение и других конкретных вопросов по проекту.</w:t>
      </w:r>
    </w:p>
    <w:p w14:paraId="7E4816FC" w14:textId="77777777" w:rsidR="000F24F3" w:rsidRPr="00082626" w:rsidRDefault="000F24F3" w:rsidP="00285553">
      <w:pPr>
        <w:jc w:val="both"/>
        <w:rPr>
          <w:rFonts w:ascii="Georgia" w:hAnsi="Georgia"/>
          <w:sz w:val="20"/>
          <w:szCs w:val="20"/>
        </w:rPr>
      </w:pPr>
    </w:p>
    <w:p w14:paraId="487C9A53" w14:textId="77777777" w:rsidR="00285553" w:rsidRDefault="00285553" w:rsidP="00285553">
      <w:pPr>
        <w:jc w:val="both"/>
        <w:rPr>
          <w:rFonts w:ascii="Georgia" w:hAnsi="Georgia"/>
          <w:b/>
          <w:sz w:val="20"/>
          <w:szCs w:val="20"/>
        </w:rPr>
      </w:pPr>
      <w:r w:rsidRPr="00896BA2">
        <w:rPr>
          <w:rFonts w:ascii="Georgia" w:hAnsi="Georgia"/>
          <w:b/>
          <w:sz w:val="20"/>
          <w:szCs w:val="20"/>
        </w:rPr>
        <w:t xml:space="preserve">Ведущий разработчик – </w:t>
      </w:r>
      <w:r w:rsidR="00B67F64">
        <w:rPr>
          <w:rFonts w:ascii="Georgia" w:hAnsi="Georgia"/>
          <w:b/>
          <w:sz w:val="20"/>
          <w:szCs w:val="20"/>
        </w:rPr>
        <w:t>будет определен позднее</w:t>
      </w:r>
      <w:r w:rsidRPr="00896BA2">
        <w:rPr>
          <w:rFonts w:ascii="Georgia" w:hAnsi="Georgia"/>
          <w:b/>
          <w:sz w:val="20"/>
          <w:szCs w:val="20"/>
        </w:rPr>
        <w:t xml:space="preserve"> (Columbus) – </w:t>
      </w:r>
      <w:r w:rsidR="00B67F64">
        <w:rPr>
          <w:rFonts w:ascii="Georgia" w:hAnsi="Georgia"/>
          <w:b/>
          <w:sz w:val="20"/>
          <w:szCs w:val="20"/>
        </w:rPr>
        <w:t>50-</w:t>
      </w:r>
      <w:r w:rsidRPr="00896BA2">
        <w:rPr>
          <w:rFonts w:ascii="Georgia" w:hAnsi="Georgia"/>
          <w:b/>
          <w:sz w:val="20"/>
          <w:szCs w:val="20"/>
        </w:rPr>
        <w:t xml:space="preserve">100% времени </w:t>
      </w:r>
      <w:r w:rsidR="00B67F64">
        <w:rPr>
          <w:rFonts w:ascii="Georgia" w:hAnsi="Georgia"/>
          <w:b/>
          <w:sz w:val="20"/>
          <w:szCs w:val="20"/>
        </w:rPr>
        <w:t xml:space="preserve">начиная с фазы </w:t>
      </w:r>
      <w:r w:rsidR="00BC74E3">
        <w:rPr>
          <w:rFonts w:ascii="Georgia" w:hAnsi="Georgia"/>
          <w:b/>
          <w:sz w:val="20"/>
          <w:szCs w:val="20"/>
        </w:rPr>
        <w:t>«</w:t>
      </w:r>
      <w:r w:rsidR="00B67F64">
        <w:rPr>
          <w:rFonts w:ascii="Georgia" w:hAnsi="Georgia"/>
          <w:b/>
          <w:sz w:val="20"/>
          <w:szCs w:val="20"/>
        </w:rPr>
        <w:t>Построение</w:t>
      </w:r>
      <w:r w:rsidR="00BC74E3">
        <w:rPr>
          <w:rFonts w:ascii="Georgia" w:hAnsi="Georgia"/>
          <w:b/>
          <w:sz w:val="20"/>
          <w:szCs w:val="20"/>
        </w:rPr>
        <w:t>»</w:t>
      </w:r>
      <w:r w:rsidRPr="00896BA2">
        <w:rPr>
          <w:rFonts w:ascii="Georgia" w:hAnsi="Georgia"/>
          <w:b/>
          <w:sz w:val="20"/>
          <w:szCs w:val="20"/>
        </w:rPr>
        <w:t>.</w:t>
      </w:r>
    </w:p>
    <w:p w14:paraId="4761E0BC" w14:textId="77777777" w:rsidR="00285553" w:rsidRDefault="00285553" w:rsidP="00285553">
      <w:pPr>
        <w:jc w:val="both"/>
        <w:rPr>
          <w:rFonts w:ascii="Georgia" w:hAnsi="Georgia"/>
          <w:sz w:val="20"/>
          <w:szCs w:val="20"/>
        </w:rPr>
      </w:pPr>
      <w:r w:rsidRPr="00896BA2">
        <w:rPr>
          <w:rFonts w:ascii="Georgia" w:hAnsi="Georgia"/>
          <w:sz w:val="20"/>
          <w:szCs w:val="20"/>
        </w:rPr>
        <w:t>Ведущий Разработчик напрямую подчиняется Руководителю проекта от Исполнителя. Помимо общих задач Разработчика, выполняет следующие задачи:</w:t>
      </w:r>
    </w:p>
    <w:p w14:paraId="7C799D7B" w14:textId="77777777" w:rsidR="00285553" w:rsidRDefault="00285553" w:rsidP="00E02AFF">
      <w:pPr>
        <w:pStyle w:val="af0"/>
        <w:numPr>
          <w:ilvl w:val="0"/>
          <w:numId w:val="41"/>
        </w:numPr>
        <w:jc w:val="both"/>
        <w:rPr>
          <w:rFonts w:ascii="Georgia" w:hAnsi="Georgia"/>
          <w:sz w:val="20"/>
          <w:szCs w:val="20"/>
        </w:rPr>
      </w:pPr>
      <w:r w:rsidRPr="00285553">
        <w:rPr>
          <w:rFonts w:ascii="Georgia" w:hAnsi="Georgia"/>
          <w:sz w:val="20"/>
          <w:szCs w:val="20"/>
        </w:rPr>
        <w:t>Определяет техническую архитектуру внедряемого решения;</w:t>
      </w:r>
    </w:p>
    <w:p w14:paraId="201CB7CF" w14:textId="77777777" w:rsidR="00285553" w:rsidRDefault="00285553" w:rsidP="00E02AFF">
      <w:pPr>
        <w:pStyle w:val="af0"/>
        <w:numPr>
          <w:ilvl w:val="0"/>
          <w:numId w:val="41"/>
        </w:numPr>
        <w:jc w:val="both"/>
        <w:rPr>
          <w:rFonts w:ascii="Georgia" w:hAnsi="Georgia"/>
          <w:sz w:val="20"/>
          <w:szCs w:val="20"/>
        </w:rPr>
      </w:pPr>
      <w:r w:rsidRPr="00896BA2">
        <w:rPr>
          <w:rFonts w:ascii="Georgia" w:hAnsi="Georgia"/>
          <w:sz w:val="20"/>
          <w:szCs w:val="20"/>
        </w:rPr>
        <w:t>По согласованию с Ведущим консультантом принимает окончательное техническое решение о способах системной реализации бизнес требований Заказчика;</w:t>
      </w:r>
    </w:p>
    <w:p w14:paraId="416A679E" w14:textId="77777777" w:rsidR="00285553" w:rsidRDefault="00285553" w:rsidP="00E02AFF">
      <w:pPr>
        <w:pStyle w:val="af0"/>
        <w:numPr>
          <w:ilvl w:val="0"/>
          <w:numId w:val="41"/>
        </w:numPr>
        <w:jc w:val="both"/>
        <w:rPr>
          <w:rFonts w:ascii="Georgia" w:hAnsi="Georgia"/>
          <w:sz w:val="20"/>
          <w:szCs w:val="20"/>
        </w:rPr>
      </w:pPr>
      <w:r w:rsidRPr="00896BA2">
        <w:rPr>
          <w:rFonts w:ascii="Georgia" w:hAnsi="Georgia"/>
          <w:sz w:val="20"/>
          <w:szCs w:val="20"/>
        </w:rPr>
        <w:t>Оперативно перераспределяет задачи из рабочего плана между разработчиками;</w:t>
      </w:r>
    </w:p>
    <w:p w14:paraId="2ECCB8F6" w14:textId="77777777" w:rsidR="00285553" w:rsidRDefault="00285553" w:rsidP="00E02AFF">
      <w:pPr>
        <w:pStyle w:val="af0"/>
        <w:numPr>
          <w:ilvl w:val="0"/>
          <w:numId w:val="41"/>
        </w:numPr>
        <w:jc w:val="both"/>
        <w:rPr>
          <w:rFonts w:ascii="Georgia" w:hAnsi="Georgia"/>
          <w:sz w:val="20"/>
          <w:szCs w:val="20"/>
        </w:rPr>
      </w:pPr>
      <w:r w:rsidRPr="00896BA2">
        <w:rPr>
          <w:rFonts w:ascii="Georgia" w:hAnsi="Georgia"/>
          <w:sz w:val="20"/>
          <w:szCs w:val="20"/>
        </w:rPr>
        <w:t>Проводит оценку запланированных модификаций;</w:t>
      </w:r>
    </w:p>
    <w:p w14:paraId="6BA26AEC" w14:textId="77777777" w:rsidR="00285553" w:rsidRDefault="00285553" w:rsidP="00E02AFF">
      <w:pPr>
        <w:pStyle w:val="af0"/>
        <w:numPr>
          <w:ilvl w:val="0"/>
          <w:numId w:val="41"/>
        </w:numPr>
        <w:jc w:val="both"/>
        <w:rPr>
          <w:rFonts w:ascii="Georgia" w:hAnsi="Georgia"/>
          <w:sz w:val="20"/>
          <w:szCs w:val="20"/>
        </w:rPr>
      </w:pPr>
      <w:r w:rsidRPr="00896BA2">
        <w:rPr>
          <w:rFonts w:ascii="Georgia" w:hAnsi="Georgia"/>
          <w:sz w:val="20"/>
          <w:szCs w:val="20"/>
        </w:rPr>
        <w:t>Контролирует качество разработки всех модификаций внедряемого приложения;</w:t>
      </w:r>
    </w:p>
    <w:p w14:paraId="761F41D9" w14:textId="77777777" w:rsidR="00285553" w:rsidRDefault="00285553" w:rsidP="00E02AFF">
      <w:pPr>
        <w:pStyle w:val="af0"/>
        <w:numPr>
          <w:ilvl w:val="0"/>
          <w:numId w:val="41"/>
        </w:numPr>
        <w:jc w:val="both"/>
        <w:rPr>
          <w:rFonts w:ascii="Georgia" w:hAnsi="Georgia"/>
          <w:sz w:val="20"/>
          <w:szCs w:val="20"/>
        </w:rPr>
      </w:pPr>
      <w:r w:rsidRPr="00896BA2">
        <w:rPr>
          <w:rFonts w:ascii="Georgia" w:hAnsi="Georgia"/>
          <w:sz w:val="20"/>
          <w:szCs w:val="20"/>
        </w:rPr>
        <w:t>До передачи системы в промышленную эксплуатацию администрирует рабочее и вспомогательные приложения и базы данных.</w:t>
      </w:r>
    </w:p>
    <w:p w14:paraId="1B6B2DD8" w14:textId="77777777" w:rsidR="00285553" w:rsidRDefault="00285553" w:rsidP="00285553">
      <w:pPr>
        <w:jc w:val="both"/>
        <w:rPr>
          <w:rFonts w:ascii="Georgia" w:hAnsi="Georgia"/>
          <w:b/>
          <w:sz w:val="20"/>
          <w:szCs w:val="20"/>
        </w:rPr>
      </w:pPr>
    </w:p>
    <w:p w14:paraId="4CBCDB90" w14:textId="0F0D87F6" w:rsidR="00B67F64" w:rsidRDefault="00B67F64" w:rsidP="00B67F64">
      <w:pPr>
        <w:jc w:val="both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Архитектор интеграции</w:t>
      </w:r>
      <w:r w:rsidRPr="00896BA2">
        <w:rPr>
          <w:rFonts w:ascii="Georgia" w:hAnsi="Georgia"/>
          <w:b/>
          <w:sz w:val="20"/>
          <w:szCs w:val="20"/>
        </w:rPr>
        <w:t xml:space="preserve"> –</w:t>
      </w:r>
      <w:r w:rsidR="006335E6">
        <w:rPr>
          <w:rFonts w:ascii="Georgia" w:hAnsi="Georgia"/>
          <w:b/>
          <w:sz w:val="20"/>
          <w:szCs w:val="20"/>
        </w:rPr>
        <w:t>до 50</w:t>
      </w:r>
      <w:r w:rsidR="00134C98" w:rsidRPr="00896BA2">
        <w:rPr>
          <w:rFonts w:ascii="Georgia" w:hAnsi="Georgia"/>
          <w:b/>
          <w:sz w:val="20"/>
          <w:szCs w:val="20"/>
        </w:rPr>
        <w:t xml:space="preserve">% времени </w:t>
      </w:r>
      <w:r w:rsidR="00134C98">
        <w:rPr>
          <w:rFonts w:ascii="Georgia" w:hAnsi="Georgia"/>
          <w:b/>
          <w:sz w:val="20"/>
          <w:szCs w:val="20"/>
        </w:rPr>
        <w:t>начиная с фазы «Построение»</w:t>
      </w:r>
      <w:r w:rsidRPr="00896BA2">
        <w:rPr>
          <w:rFonts w:ascii="Georgia" w:hAnsi="Georgia"/>
          <w:b/>
          <w:sz w:val="20"/>
          <w:szCs w:val="20"/>
        </w:rPr>
        <w:t>.</w:t>
      </w:r>
    </w:p>
    <w:p w14:paraId="1C923C6A" w14:textId="77777777" w:rsidR="00B67F64" w:rsidRDefault="00134C98" w:rsidP="00B67F64">
      <w:pPr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Архитектор интеграции</w:t>
      </w:r>
      <w:r w:rsidR="00B67F64" w:rsidRPr="00896BA2">
        <w:rPr>
          <w:rFonts w:ascii="Georgia" w:hAnsi="Georgia"/>
          <w:sz w:val="20"/>
          <w:szCs w:val="20"/>
        </w:rPr>
        <w:t xml:space="preserve"> напрямую подчиняется Руководителю проекта от Исполнителя. </w:t>
      </w:r>
      <w:r>
        <w:rPr>
          <w:rFonts w:ascii="Georgia" w:hAnsi="Georgia"/>
          <w:sz w:val="20"/>
          <w:szCs w:val="20"/>
        </w:rPr>
        <w:t>В</w:t>
      </w:r>
      <w:r w:rsidR="00B67F64" w:rsidRPr="00896BA2">
        <w:rPr>
          <w:rFonts w:ascii="Georgia" w:hAnsi="Georgia"/>
          <w:sz w:val="20"/>
          <w:szCs w:val="20"/>
        </w:rPr>
        <w:t>ыполняет следующие задачи:</w:t>
      </w:r>
    </w:p>
    <w:p w14:paraId="5CF6A360" w14:textId="77777777" w:rsidR="00B67F64" w:rsidRDefault="00B67F64" w:rsidP="00B67F64">
      <w:pPr>
        <w:pStyle w:val="af0"/>
        <w:numPr>
          <w:ilvl w:val="0"/>
          <w:numId w:val="41"/>
        </w:numPr>
        <w:jc w:val="both"/>
        <w:rPr>
          <w:rFonts w:ascii="Georgia" w:hAnsi="Georgia"/>
          <w:sz w:val="20"/>
          <w:szCs w:val="20"/>
        </w:rPr>
      </w:pPr>
      <w:r w:rsidRPr="00285553">
        <w:rPr>
          <w:rFonts w:ascii="Georgia" w:hAnsi="Georgia"/>
          <w:sz w:val="20"/>
          <w:szCs w:val="20"/>
        </w:rPr>
        <w:t xml:space="preserve">Определяет техническую архитектуру </w:t>
      </w:r>
      <w:r w:rsidR="00134C98">
        <w:rPr>
          <w:rFonts w:ascii="Georgia" w:hAnsi="Georgia"/>
          <w:sz w:val="20"/>
          <w:szCs w:val="20"/>
        </w:rPr>
        <w:t>интеграции со сторонними системами</w:t>
      </w:r>
      <w:r w:rsidRPr="00285553">
        <w:rPr>
          <w:rFonts w:ascii="Georgia" w:hAnsi="Georgia"/>
          <w:sz w:val="20"/>
          <w:szCs w:val="20"/>
        </w:rPr>
        <w:t>;</w:t>
      </w:r>
    </w:p>
    <w:p w14:paraId="29B5F10F" w14:textId="77777777" w:rsidR="00B67F64" w:rsidRDefault="00B67F64" w:rsidP="00B67F64">
      <w:pPr>
        <w:pStyle w:val="af0"/>
        <w:numPr>
          <w:ilvl w:val="0"/>
          <w:numId w:val="41"/>
        </w:numPr>
        <w:jc w:val="both"/>
        <w:rPr>
          <w:rFonts w:ascii="Georgia" w:hAnsi="Georgia"/>
          <w:sz w:val="20"/>
          <w:szCs w:val="20"/>
        </w:rPr>
      </w:pPr>
      <w:r w:rsidRPr="00896BA2">
        <w:rPr>
          <w:rFonts w:ascii="Georgia" w:hAnsi="Georgia"/>
          <w:sz w:val="20"/>
          <w:szCs w:val="20"/>
        </w:rPr>
        <w:t xml:space="preserve">По согласованию с Ведущим консультантом принимает окончательное техническое решение о способах </w:t>
      </w:r>
      <w:r w:rsidR="00134C98">
        <w:rPr>
          <w:rFonts w:ascii="Georgia" w:hAnsi="Georgia"/>
          <w:sz w:val="20"/>
          <w:szCs w:val="20"/>
        </w:rPr>
        <w:t>интеграции со сторонними системами</w:t>
      </w:r>
      <w:r w:rsidRPr="00896BA2">
        <w:rPr>
          <w:rFonts w:ascii="Georgia" w:hAnsi="Georgia"/>
          <w:sz w:val="20"/>
          <w:szCs w:val="20"/>
        </w:rPr>
        <w:t>;</w:t>
      </w:r>
    </w:p>
    <w:p w14:paraId="3B0744CD" w14:textId="77777777" w:rsidR="00134C98" w:rsidRDefault="00134C98" w:rsidP="00B67F64">
      <w:pPr>
        <w:pStyle w:val="af0"/>
        <w:numPr>
          <w:ilvl w:val="0"/>
          <w:numId w:val="41"/>
        </w:numPr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Устанавливает и настраивает интеграционную среду.</w:t>
      </w:r>
    </w:p>
    <w:p w14:paraId="39EA588E" w14:textId="77777777" w:rsidR="00B67F64" w:rsidRDefault="00B67F64" w:rsidP="00285553">
      <w:pPr>
        <w:jc w:val="both"/>
        <w:rPr>
          <w:rFonts w:ascii="Georgia" w:hAnsi="Georgia"/>
          <w:b/>
          <w:sz w:val="20"/>
          <w:szCs w:val="20"/>
        </w:rPr>
      </w:pPr>
    </w:p>
    <w:p w14:paraId="6EB723DA" w14:textId="372BE9AF" w:rsidR="00285553" w:rsidRDefault="00285553" w:rsidP="00285553">
      <w:pPr>
        <w:jc w:val="both"/>
        <w:rPr>
          <w:rFonts w:ascii="Georgia" w:hAnsi="Georgia"/>
          <w:b/>
          <w:sz w:val="20"/>
          <w:szCs w:val="20"/>
        </w:rPr>
      </w:pPr>
      <w:r w:rsidRPr="00896BA2">
        <w:rPr>
          <w:rFonts w:ascii="Georgia" w:hAnsi="Georgia"/>
          <w:b/>
          <w:sz w:val="20"/>
          <w:szCs w:val="20"/>
        </w:rPr>
        <w:t>Консультанты</w:t>
      </w:r>
      <w:r w:rsidR="00CA573F">
        <w:rPr>
          <w:rFonts w:ascii="Georgia" w:hAnsi="Georgia"/>
          <w:b/>
          <w:sz w:val="20"/>
          <w:szCs w:val="20"/>
        </w:rPr>
        <w:t>:</w:t>
      </w:r>
      <w:r w:rsidRPr="00896BA2">
        <w:rPr>
          <w:rFonts w:ascii="Georgia" w:hAnsi="Georgia"/>
          <w:b/>
          <w:sz w:val="20"/>
          <w:szCs w:val="20"/>
        </w:rPr>
        <w:t xml:space="preserve"> </w:t>
      </w:r>
    </w:p>
    <w:p w14:paraId="13E3395A" w14:textId="77777777" w:rsidR="00285553" w:rsidRDefault="00285553" w:rsidP="00285553">
      <w:pPr>
        <w:jc w:val="both"/>
        <w:rPr>
          <w:rFonts w:ascii="Georgia" w:hAnsi="Georgia"/>
          <w:sz w:val="20"/>
          <w:szCs w:val="20"/>
        </w:rPr>
      </w:pPr>
      <w:r w:rsidRPr="00896BA2">
        <w:rPr>
          <w:rFonts w:ascii="Georgia" w:hAnsi="Georgia"/>
          <w:sz w:val="20"/>
          <w:szCs w:val="20"/>
        </w:rPr>
        <w:t>Консультант напрямую подчиняется Руководителю проекта от Исполнителя. В обязанности Консультанта входит:</w:t>
      </w:r>
    </w:p>
    <w:p w14:paraId="5DE95423" w14:textId="77777777" w:rsidR="00664E48" w:rsidRDefault="00664E48" w:rsidP="00E02AFF">
      <w:pPr>
        <w:pStyle w:val="af0"/>
        <w:numPr>
          <w:ilvl w:val="0"/>
          <w:numId w:val="42"/>
        </w:numPr>
        <w:jc w:val="both"/>
        <w:rPr>
          <w:rFonts w:ascii="Georgia" w:hAnsi="Georgia"/>
          <w:sz w:val="20"/>
          <w:szCs w:val="20"/>
        </w:rPr>
      </w:pPr>
      <w:r w:rsidRPr="00896BA2">
        <w:rPr>
          <w:rFonts w:ascii="Georgia" w:hAnsi="Georgia"/>
          <w:sz w:val="20"/>
          <w:szCs w:val="20"/>
        </w:rPr>
        <w:t>Подготовка и проведение демонстраций стандартного функционала и интервью с владельцами процессов и ключевыми пользователями</w:t>
      </w:r>
      <w:r>
        <w:rPr>
          <w:rFonts w:ascii="Georgia" w:hAnsi="Georgia"/>
          <w:sz w:val="20"/>
          <w:szCs w:val="20"/>
        </w:rPr>
        <w:t>;</w:t>
      </w:r>
    </w:p>
    <w:p w14:paraId="5F4AC05F" w14:textId="77777777" w:rsidR="00664E48" w:rsidRDefault="00664E48" w:rsidP="00E02AFF">
      <w:pPr>
        <w:pStyle w:val="af0"/>
        <w:numPr>
          <w:ilvl w:val="0"/>
          <w:numId w:val="42"/>
        </w:numPr>
        <w:jc w:val="both"/>
        <w:rPr>
          <w:rFonts w:ascii="Georgia" w:hAnsi="Georgia"/>
          <w:sz w:val="20"/>
          <w:szCs w:val="20"/>
        </w:rPr>
      </w:pPr>
      <w:r w:rsidRPr="00896BA2">
        <w:rPr>
          <w:rFonts w:ascii="Georgia" w:hAnsi="Georgia"/>
          <w:sz w:val="20"/>
          <w:szCs w:val="20"/>
        </w:rPr>
        <w:t>Анализ и описание будущих бизнес процессов и их формализация;</w:t>
      </w:r>
    </w:p>
    <w:p w14:paraId="30863B08" w14:textId="77777777" w:rsidR="00664E48" w:rsidRDefault="00664E48" w:rsidP="00E02AFF">
      <w:pPr>
        <w:pStyle w:val="af0"/>
        <w:numPr>
          <w:ilvl w:val="0"/>
          <w:numId w:val="42"/>
        </w:numPr>
        <w:jc w:val="both"/>
        <w:rPr>
          <w:rFonts w:ascii="Georgia" w:hAnsi="Georgia"/>
          <w:sz w:val="20"/>
          <w:szCs w:val="20"/>
        </w:rPr>
      </w:pPr>
      <w:r w:rsidRPr="00896BA2">
        <w:rPr>
          <w:rFonts w:ascii="Georgia" w:hAnsi="Georgia"/>
          <w:sz w:val="20"/>
          <w:szCs w:val="20"/>
        </w:rPr>
        <w:t>Подготовка необходимой проектной документации, предусмотренной различными фазами проекта (описание БП, заявки на изменения, функциональные дизайны, и пр.);</w:t>
      </w:r>
    </w:p>
    <w:p w14:paraId="67747130" w14:textId="77777777" w:rsidR="00664E48" w:rsidRDefault="00664E48" w:rsidP="00E02AFF">
      <w:pPr>
        <w:pStyle w:val="af0"/>
        <w:numPr>
          <w:ilvl w:val="0"/>
          <w:numId w:val="42"/>
        </w:numPr>
        <w:jc w:val="both"/>
        <w:rPr>
          <w:rFonts w:ascii="Georgia" w:hAnsi="Georgia"/>
          <w:sz w:val="20"/>
          <w:szCs w:val="20"/>
        </w:rPr>
      </w:pPr>
      <w:r w:rsidRPr="00896BA2">
        <w:rPr>
          <w:rFonts w:ascii="Georgia" w:hAnsi="Georgia"/>
          <w:sz w:val="20"/>
          <w:szCs w:val="20"/>
        </w:rPr>
        <w:t>Оперативное оповещение Руководителей проекта обо всех возникших трудностях при выполнении заданий;</w:t>
      </w:r>
    </w:p>
    <w:p w14:paraId="0B872314" w14:textId="77777777" w:rsidR="00664E48" w:rsidRDefault="00664E48" w:rsidP="00E02AFF">
      <w:pPr>
        <w:pStyle w:val="af0"/>
        <w:numPr>
          <w:ilvl w:val="0"/>
          <w:numId w:val="42"/>
        </w:numPr>
        <w:jc w:val="both"/>
        <w:rPr>
          <w:rFonts w:ascii="Georgia" w:hAnsi="Georgia"/>
          <w:sz w:val="20"/>
          <w:szCs w:val="20"/>
        </w:rPr>
      </w:pPr>
      <w:r w:rsidRPr="00896BA2">
        <w:rPr>
          <w:rFonts w:ascii="Georgia" w:hAnsi="Georgia"/>
          <w:sz w:val="20"/>
          <w:szCs w:val="20"/>
        </w:rPr>
        <w:t>Выработка и описание дизайна системного решения;</w:t>
      </w:r>
    </w:p>
    <w:p w14:paraId="2CBA83BA" w14:textId="77777777" w:rsidR="00664E48" w:rsidRDefault="00664E48" w:rsidP="00E02AFF">
      <w:pPr>
        <w:pStyle w:val="af0"/>
        <w:numPr>
          <w:ilvl w:val="0"/>
          <w:numId w:val="42"/>
        </w:numPr>
        <w:jc w:val="both"/>
        <w:rPr>
          <w:rFonts w:ascii="Georgia" w:hAnsi="Georgia"/>
          <w:sz w:val="20"/>
          <w:szCs w:val="20"/>
        </w:rPr>
      </w:pPr>
      <w:r w:rsidRPr="00896BA2">
        <w:rPr>
          <w:rFonts w:ascii="Georgia" w:hAnsi="Georgia"/>
          <w:sz w:val="20"/>
          <w:szCs w:val="20"/>
        </w:rPr>
        <w:t>Подготовка функциональных дизайнов и тестирование модификаций;</w:t>
      </w:r>
    </w:p>
    <w:p w14:paraId="1F59A828" w14:textId="77777777" w:rsidR="00664E48" w:rsidRDefault="00664E48" w:rsidP="00E02AFF">
      <w:pPr>
        <w:pStyle w:val="af0"/>
        <w:numPr>
          <w:ilvl w:val="0"/>
          <w:numId w:val="42"/>
        </w:numPr>
        <w:jc w:val="both"/>
        <w:rPr>
          <w:rFonts w:ascii="Georgia" w:hAnsi="Georgia"/>
          <w:sz w:val="20"/>
          <w:szCs w:val="20"/>
        </w:rPr>
      </w:pPr>
      <w:r w:rsidRPr="00896BA2">
        <w:rPr>
          <w:rFonts w:ascii="Georgia" w:hAnsi="Georgia"/>
          <w:sz w:val="20"/>
          <w:szCs w:val="20"/>
        </w:rPr>
        <w:t>Настройка параметров системы</w:t>
      </w:r>
      <w:r>
        <w:rPr>
          <w:rFonts w:ascii="Georgia" w:hAnsi="Georgia"/>
          <w:sz w:val="20"/>
          <w:szCs w:val="20"/>
        </w:rPr>
        <w:t>;</w:t>
      </w:r>
    </w:p>
    <w:p w14:paraId="396A2FEC" w14:textId="77777777" w:rsidR="00664E48" w:rsidRDefault="00664E48" w:rsidP="00E02AFF">
      <w:pPr>
        <w:pStyle w:val="af0"/>
        <w:numPr>
          <w:ilvl w:val="0"/>
          <w:numId w:val="42"/>
        </w:numPr>
        <w:jc w:val="both"/>
        <w:rPr>
          <w:rFonts w:ascii="Georgia" w:hAnsi="Georgia"/>
          <w:sz w:val="20"/>
          <w:szCs w:val="20"/>
        </w:rPr>
      </w:pPr>
      <w:r w:rsidRPr="00896BA2">
        <w:rPr>
          <w:rFonts w:ascii="Georgia" w:hAnsi="Georgia"/>
          <w:sz w:val="20"/>
          <w:szCs w:val="20"/>
        </w:rPr>
        <w:t>Тестирование модификаций</w:t>
      </w:r>
      <w:r>
        <w:rPr>
          <w:rFonts w:ascii="Georgia" w:hAnsi="Georgia"/>
          <w:sz w:val="20"/>
          <w:szCs w:val="20"/>
        </w:rPr>
        <w:t>;</w:t>
      </w:r>
    </w:p>
    <w:p w14:paraId="3175A402" w14:textId="77777777" w:rsidR="00664E48" w:rsidRDefault="00664E48" w:rsidP="00E02AFF">
      <w:pPr>
        <w:pStyle w:val="af0"/>
        <w:numPr>
          <w:ilvl w:val="0"/>
          <w:numId w:val="42"/>
        </w:numPr>
        <w:jc w:val="both"/>
        <w:rPr>
          <w:rFonts w:ascii="Georgia" w:hAnsi="Georgia"/>
          <w:sz w:val="20"/>
          <w:szCs w:val="20"/>
        </w:rPr>
      </w:pPr>
      <w:r w:rsidRPr="00896BA2">
        <w:rPr>
          <w:rFonts w:ascii="Georgia" w:hAnsi="Georgia"/>
          <w:sz w:val="20"/>
          <w:szCs w:val="20"/>
        </w:rPr>
        <w:t>Проведение интеграционного тестирования с пользователями;</w:t>
      </w:r>
    </w:p>
    <w:p w14:paraId="6E598C1F" w14:textId="77777777" w:rsidR="00664E48" w:rsidRDefault="00664E48" w:rsidP="00E02AFF">
      <w:pPr>
        <w:pStyle w:val="af0"/>
        <w:numPr>
          <w:ilvl w:val="0"/>
          <w:numId w:val="42"/>
        </w:numPr>
        <w:jc w:val="both"/>
        <w:rPr>
          <w:rFonts w:ascii="Georgia" w:hAnsi="Georgia"/>
          <w:sz w:val="20"/>
          <w:szCs w:val="20"/>
        </w:rPr>
      </w:pPr>
      <w:r w:rsidRPr="00896BA2">
        <w:rPr>
          <w:rFonts w:ascii="Georgia" w:hAnsi="Georgia"/>
          <w:sz w:val="20"/>
          <w:szCs w:val="20"/>
        </w:rPr>
        <w:t>Перенос начальных и справочных данных</w:t>
      </w:r>
      <w:r>
        <w:rPr>
          <w:rFonts w:ascii="Georgia" w:hAnsi="Georgia"/>
          <w:sz w:val="20"/>
          <w:szCs w:val="20"/>
        </w:rPr>
        <w:t>;</w:t>
      </w:r>
    </w:p>
    <w:p w14:paraId="0AB57EA9" w14:textId="77777777" w:rsidR="00664E48" w:rsidRDefault="00664E48" w:rsidP="00E02AFF">
      <w:pPr>
        <w:pStyle w:val="af0"/>
        <w:numPr>
          <w:ilvl w:val="0"/>
          <w:numId w:val="42"/>
        </w:numPr>
        <w:jc w:val="both"/>
        <w:rPr>
          <w:rFonts w:ascii="Georgia" w:hAnsi="Georgia"/>
          <w:sz w:val="20"/>
          <w:szCs w:val="20"/>
        </w:rPr>
      </w:pPr>
      <w:r w:rsidRPr="00896BA2">
        <w:rPr>
          <w:rFonts w:ascii="Georgia" w:hAnsi="Georgia"/>
          <w:sz w:val="20"/>
          <w:szCs w:val="20"/>
        </w:rPr>
        <w:t>Обучение и поддержка конечных пользователей.</w:t>
      </w:r>
    </w:p>
    <w:p w14:paraId="71CB0777" w14:textId="77777777" w:rsidR="00664E48" w:rsidRDefault="00664E48" w:rsidP="00664E48">
      <w:pPr>
        <w:jc w:val="both"/>
        <w:rPr>
          <w:rFonts w:ascii="Georgia" w:hAnsi="Georgia"/>
          <w:b/>
          <w:sz w:val="20"/>
          <w:szCs w:val="20"/>
        </w:rPr>
      </w:pPr>
      <w:bookmarkStart w:id="63" w:name="_Toc192510040"/>
    </w:p>
    <w:p w14:paraId="52CA1AFE" w14:textId="77777777" w:rsidR="00664E48" w:rsidRDefault="00664E48" w:rsidP="00664E48">
      <w:pPr>
        <w:jc w:val="both"/>
        <w:rPr>
          <w:rFonts w:ascii="Georgia" w:hAnsi="Georgia"/>
          <w:b/>
          <w:sz w:val="20"/>
          <w:szCs w:val="20"/>
        </w:rPr>
      </w:pPr>
      <w:r w:rsidRPr="00896BA2">
        <w:rPr>
          <w:rFonts w:ascii="Georgia" w:hAnsi="Georgia"/>
          <w:b/>
          <w:sz w:val="20"/>
          <w:szCs w:val="20"/>
        </w:rPr>
        <w:t>Разработчики (Columbus)</w:t>
      </w:r>
      <w:bookmarkEnd w:id="63"/>
      <w:r w:rsidRPr="00896BA2">
        <w:rPr>
          <w:rFonts w:ascii="Georgia" w:hAnsi="Georgia"/>
          <w:b/>
          <w:sz w:val="20"/>
          <w:szCs w:val="20"/>
        </w:rPr>
        <w:t xml:space="preserve"> –</w:t>
      </w:r>
      <w:r w:rsidR="00E2045F">
        <w:rPr>
          <w:rFonts w:ascii="Georgia" w:hAnsi="Georgia"/>
          <w:b/>
          <w:sz w:val="20"/>
          <w:szCs w:val="20"/>
        </w:rPr>
        <w:t xml:space="preserve"> до 100%</w:t>
      </w:r>
      <w:r w:rsidRPr="00896BA2">
        <w:rPr>
          <w:rFonts w:ascii="Georgia" w:hAnsi="Georgia"/>
          <w:b/>
          <w:sz w:val="20"/>
          <w:szCs w:val="20"/>
        </w:rPr>
        <w:t xml:space="preserve"> времени в проекте</w:t>
      </w:r>
    </w:p>
    <w:p w14:paraId="17204D25" w14:textId="77777777" w:rsidR="00664E48" w:rsidRDefault="00664E48" w:rsidP="00664E48">
      <w:pPr>
        <w:jc w:val="both"/>
        <w:rPr>
          <w:rFonts w:ascii="Georgia" w:hAnsi="Georgia"/>
          <w:sz w:val="20"/>
          <w:szCs w:val="20"/>
        </w:rPr>
      </w:pPr>
      <w:r w:rsidRPr="00896BA2">
        <w:rPr>
          <w:rFonts w:ascii="Georgia" w:hAnsi="Georgia"/>
          <w:sz w:val="20"/>
          <w:szCs w:val="20"/>
        </w:rPr>
        <w:t>Разработчик напрямую подчиняется Руководителю проекта от Исполнителя. В обязанности Разработчика входит:</w:t>
      </w:r>
    </w:p>
    <w:p w14:paraId="0BDD08FD" w14:textId="77777777" w:rsidR="00664E48" w:rsidRDefault="00664E48" w:rsidP="00E02AFF">
      <w:pPr>
        <w:pStyle w:val="af0"/>
        <w:numPr>
          <w:ilvl w:val="0"/>
          <w:numId w:val="43"/>
        </w:numPr>
        <w:jc w:val="both"/>
        <w:rPr>
          <w:rFonts w:ascii="Georgia" w:hAnsi="Georgia"/>
          <w:sz w:val="20"/>
          <w:szCs w:val="20"/>
        </w:rPr>
      </w:pPr>
      <w:r w:rsidRPr="00896BA2">
        <w:rPr>
          <w:rFonts w:ascii="Georgia" w:hAnsi="Georgia"/>
          <w:sz w:val="20"/>
          <w:szCs w:val="20"/>
        </w:rPr>
        <w:t>Разработка модификаций системы на основе подготовленных функциональных дизайнов и устранение обнаруженных в ходе тестирования ошибок;</w:t>
      </w:r>
    </w:p>
    <w:p w14:paraId="33C2DA76" w14:textId="77777777" w:rsidR="00664E48" w:rsidRDefault="00664E48" w:rsidP="00E02AFF">
      <w:pPr>
        <w:pStyle w:val="af0"/>
        <w:numPr>
          <w:ilvl w:val="0"/>
          <w:numId w:val="43"/>
        </w:numPr>
        <w:jc w:val="both"/>
        <w:rPr>
          <w:rFonts w:ascii="Georgia" w:hAnsi="Georgia"/>
          <w:sz w:val="20"/>
          <w:szCs w:val="20"/>
        </w:rPr>
      </w:pPr>
      <w:r w:rsidRPr="00896BA2">
        <w:rPr>
          <w:rFonts w:ascii="Georgia" w:hAnsi="Georgia"/>
          <w:sz w:val="20"/>
          <w:szCs w:val="20"/>
        </w:rPr>
        <w:t>Подготовка средств для переноса начальных данных;</w:t>
      </w:r>
    </w:p>
    <w:p w14:paraId="350E708E" w14:textId="77777777" w:rsidR="00664E48" w:rsidRPr="00664E48" w:rsidRDefault="00664E48" w:rsidP="00E02AFF">
      <w:pPr>
        <w:pStyle w:val="af0"/>
        <w:numPr>
          <w:ilvl w:val="0"/>
          <w:numId w:val="43"/>
        </w:numPr>
        <w:jc w:val="both"/>
        <w:rPr>
          <w:rFonts w:ascii="Georgia" w:hAnsi="Georgia"/>
          <w:sz w:val="20"/>
          <w:szCs w:val="20"/>
        </w:rPr>
      </w:pPr>
      <w:r w:rsidRPr="00664E48">
        <w:rPr>
          <w:rFonts w:ascii="Georgia" w:hAnsi="Georgia"/>
          <w:sz w:val="20"/>
          <w:szCs w:val="20"/>
        </w:rPr>
        <w:t xml:space="preserve">Установка и настройка БД и приложений. </w:t>
      </w:r>
    </w:p>
    <w:p w14:paraId="4227BA9A" w14:textId="77777777" w:rsidR="00664E48" w:rsidRDefault="00664E48" w:rsidP="00664E48">
      <w:pPr>
        <w:ind w:left="360"/>
        <w:jc w:val="both"/>
        <w:rPr>
          <w:rFonts w:ascii="Georgia" w:hAnsi="Georgia"/>
          <w:sz w:val="20"/>
          <w:szCs w:val="20"/>
        </w:rPr>
      </w:pPr>
    </w:p>
    <w:p w14:paraId="522EDC8F" w14:textId="6818B9C1" w:rsidR="00664E48" w:rsidRDefault="00664E48" w:rsidP="00664E48">
      <w:pPr>
        <w:jc w:val="both"/>
        <w:rPr>
          <w:rFonts w:ascii="Georgia" w:hAnsi="Georgia"/>
          <w:b/>
          <w:sz w:val="20"/>
          <w:szCs w:val="20"/>
        </w:rPr>
      </w:pPr>
      <w:r w:rsidRPr="00896BA2">
        <w:rPr>
          <w:rFonts w:ascii="Georgia" w:hAnsi="Georgia"/>
          <w:b/>
          <w:sz w:val="20"/>
          <w:szCs w:val="20"/>
        </w:rPr>
        <w:t>Бизнес – архитектор - до 100% времени в проекте.</w:t>
      </w:r>
    </w:p>
    <w:p w14:paraId="2A200300" w14:textId="77777777" w:rsidR="00664E48" w:rsidRDefault="00664E48" w:rsidP="00664E48">
      <w:pPr>
        <w:jc w:val="both"/>
        <w:rPr>
          <w:rFonts w:ascii="Georgia" w:hAnsi="Georgia"/>
          <w:sz w:val="20"/>
          <w:szCs w:val="20"/>
        </w:rPr>
      </w:pPr>
      <w:r w:rsidRPr="00896BA2">
        <w:rPr>
          <w:rFonts w:ascii="Georgia" w:hAnsi="Georgia"/>
          <w:sz w:val="20"/>
          <w:szCs w:val="20"/>
        </w:rPr>
        <w:t>Это эксперт, использующий методы бизнес-анализа, наце</w:t>
      </w:r>
      <w:r w:rsidR="00514057">
        <w:rPr>
          <w:rFonts w:ascii="Georgia" w:hAnsi="Georgia"/>
          <w:sz w:val="20"/>
          <w:szCs w:val="20"/>
        </w:rPr>
        <w:t xml:space="preserve">ленный на усиление компетенций </w:t>
      </w:r>
      <w:r w:rsidRPr="00896BA2">
        <w:rPr>
          <w:rFonts w:ascii="Georgia" w:hAnsi="Georgia"/>
          <w:sz w:val="20"/>
          <w:szCs w:val="20"/>
        </w:rPr>
        <w:t>ключевых пользователей в части формализации потребностей деятельности и определение проблем бизнеса. Осуществляет уточнение связей между бизнес процессами, выдерживает целостность архитектуры БП. В его обязанности входит:</w:t>
      </w:r>
    </w:p>
    <w:p w14:paraId="196C8302" w14:textId="77777777" w:rsidR="00664E48" w:rsidRPr="00896BA2" w:rsidRDefault="00664E48" w:rsidP="00E02AFF">
      <w:pPr>
        <w:numPr>
          <w:ilvl w:val="0"/>
          <w:numId w:val="17"/>
        </w:numPr>
        <w:spacing w:after="160" w:line="259" w:lineRule="auto"/>
        <w:ind w:left="714" w:hanging="357"/>
        <w:contextualSpacing/>
        <w:jc w:val="both"/>
        <w:rPr>
          <w:rFonts w:ascii="Georgia" w:hAnsi="Georgia"/>
          <w:sz w:val="20"/>
          <w:szCs w:val="20"/>
        </w:rPr>
      </w:pPr>
      <w:r w:rsidRPr="00896BA2">
        <w:rPr>
          <w:rFonts w:ascii="Georgia" w:hAnsi="Georgia"/>
          <w:sz w:val="20"/>
          <w:szCs w:val="20"/>
        </w:rPr>
        <w:t>Помощь функциональным лидерам и ключевым пользователям в изложении текущих процессов, выявление истинных целей процессов и ключевых продуктов служб;</w:t>
      </w:r>
    </w:p>
    <w:p w14:paraId="2A8EA3B0" w14:textId="77777777" w:rsidR="00664E48" w:rsidRPr="00896BA2" w:rsidRDefault="00664E48" w:rsidP="00E02AFF">
      <w:pPr>
        <w:numPr>
          <w:ilvl w:val="0"/>
          <w:numId w:val="17"/>
        </w:numPr>
        <w:spacing w:after="160" w:line="259" w:lineRule="auto"/>
        <w:ind w:left="714" w:hanging="357"/>
        <w:contextualSpacing/>
        <w:jc w:val="both"/>
        <w:rPr>
          <w:rFonts w:ascii="Georgia" w:hAnsi="Georgia"/>
          <w:sz w:val="20"/>
          <w:szCs w:val="20"/>
        </w:rPr>
      </w:pPr>
      <w:r w:rsidRPr="00896BA2">
        <w:rPr>
          <w:rFonts w:ascii="Georgia" w:hAnsi="Georgia"/>
          <w:sz w:val="20"/>
          <w:szCs w:val="20"/>
        </w:rPr>
        <w:t>Контроль полноты и непротиворечивости бизнес-процессов (в том числе кросс-функциональных), выявление скрытых процессов и "белых пятен";</w:t>
      </w:r>
    </w:p>
    <w:p w14:paraId="765407A4" w14:textId="77777777" w:rsidR="00664E48" w:rsidRPr="00896BA2" w:rsidRDefault="00664E48" w:rsidP="00E02AFF">
      <w:pPr>
        <w:numPr>
          <w:ilvl w:val="0"/>
          <w:numId w:val="17"/>
        </w:numPr>
        <w:spacing w:after="160" w:line="259" w:lineRule="auto"/>
        <w:ind w:left="714" w:hanging="357"/>
        <w:contextualSpacing/>
        <w:jc w:val="both"/>
        <w:rPr>
          <w:rFonts w:ascii="Georgia" w:hAnsi="Georgia"/>
          <w:sz w:val="20"/>
          <w:szCs w:val="20"/>
        </w:rPr>
      </w:pPr>
      <w:r w:rsidRPr="00896BA2">
        <w:rPr>
          <w:rFonts w:ascii="Georgia" w:hAnsi="Georgia"/>
          <w:sz w:val="20"/>
          <w:szCs w:val="20"/>
        </w:rPr>
        <w:t>Инициирование оптимизации и стандартизации процессов, согласование новых процессов внутри службы и между службами;</w:t>
      </w:r>
    </w:p>
    <w:p w14:paraId="518EDEEE" w14:textId="77777777" w:rsidR="00664E48" w:rsidRPr="00896BA2" w:rsidRDefault="00664E48" w:rsidP="00E02AFF">
      <w:pPr>
        <w:numPr>
          <w:ilvl w:val="0"/>
          <w:numId w:val="17"/>
        </w:numPr>
        <w:spacing w:after="160" w:line="259" w:lineRule="auto"/>
        <w:ind w:left="714" w:hanging="357"/>
        <w:contextualSpacing/>
        <w:jc w:val="both"/>
        <w:rPr>
          <w:rFonts w:ascii="Georgia" w:hAnsi="Georgia"/>
          <w:sz w:val="20"/>
          <w:szCs w:val="20"/>
        </w:rPr>
      </w:pPr>
      <w:r w:rsidRPr="00896BA2">
        <w:rPr>
          <w:rFonts w:ascii="Georgia" w:hAnsi="Georgia"/>
          <w:sz w:val="20"/>
          <w:szCs w:val="20"/>
        </w:rPr>
        <w:t>Увязка всех бизнес-процессов в единой архитектуре, с учетом распределения функций между ERP и параллельными проектами (</w:t>
      </w:r>
      <w:r w:rsidRPr="00896BA2">
        <w:rPr>
          <w:rFonts w:ascii="Georgia" w:hAnsi="Georgia"/>
          <w:sz w:val="20"/>
          <w:szCs w:val="20"/>
          <w:lang w:val="en-US"/>
        </w:rPr>
        <w:t>WMS</w:t>
      </w:r>
      <w:r w:rsidRPr="00896BA2">
        <w:rPr>
          <w:rFonts w:ascii="Georgia" w:hAnsi="Georgia"/>
          <w:sz w:val="20"/>
          <w:szCs w:val="20"/>
        </w:rPr>
        <w:t>, прогнозирования, мобильная торговля), построение и контроль полноты промежуточных архитектур с учетом поэтапного перехода;</w:t>
      </w:r>
    </w:p>
    <w:p w14:paraId="0E04DDFA" w14:textId="77777777" w:rsidR="00664E48" w:rsidRPr="00896BA2" w:rsidRDefault="00664E48" w:rsidP="00E02AFF">
      <w:pPr>
        <w:numPr>
          <w:ilvl w:val="0"/>
          <w:numId w:val="17"/>
        </w:numPr>
        <w:spacing w:after="160" w:line="259" w:lineRule="auto"/>
        <w:ind w:left="714" w:hanging="357"/>
        <w:contextualSpacing/>
        <w:jc w:val="both"/>
        <w:rPr>
          <w:rFonts w:ascii="Georgia" w:hAnsi="Georgia"/>
          <w:sz w:val="20"/>
          <w:szCs w:val="20"/>
        </w:rPr>
      </w:pPr>
      <w:r w:rsidRPr="00896BA2">
        <w:rPr>
          <w:rFonts w:ascii="Georgia" w:hAnsi="Georgia"/>
          <w:sz w:val="20"/>
          <w:szCs w:val="20"/>
        </w:rPr>
        <w:t>Контроль соответствие процессов и их реализации целям проекта;</w:t>
      </w:r>
    </w:p>
    <w:p w14:paraId="0C3D377F" w14:textId="77777777" w:rsidR="00664E48" w:rsidRDefault="00664E48" w:rsidP="00E02AFF">
      <w:pPr>
        <w:numPr>
          <w:ilvl w:val="0"/>
          <w:numId w:val="17"/>
        </w:numPr>
        <w:spacing w:after="160" w:line="259" w:lineRule="auto"/>
        <w:ind w:left="714" w:hanging="357"/>
        <w:contextualSpacing/>
        <w:jc w:val="both"/>
        <w:rPr>
          <w:rFonts w:ascii="Georgia" w:hAnsi="Georgia"/>
          <w:sz w:val="20"/>
          <w:szCs w:val="20"/>
        </w:rPr>
      </w:pPr>
      <w:r w:rsidRPr="00896BA2">
        <w:rPr>
          <w:rFonts w:ascii="Georgia" w:hAnsi="Georgia"/>
          <w:sz w:val="20"/>
          <w:szCs w:val="20"/>
        </w:rPr>
        <w:t>Организация центра компетенции по сквозным процессам,</w:t>
      </w:r>
      <w:r>
        <w:rPr>
          <w:rFonts w:ascii="Georgia" w:hAnsi="Georgia"/>
          <w:sz w:val="20"/>
          <w:szCs w:val="20"/>
        </w:rPr>
        <w:t xml:space="preserve"> выстраиваемым в новой системе;</w:t>
      </w:r>
    </w:p>
    <w:p w14:paraId="389B3DE1" w14:textId="77777777" w:rsidR="00664E48" w:rsidRDefault="00664E48" w:rsidP="00E02AFF">
      <w:pPr>
        <w:numPr>
          <w:ilvl w:val="0"/>
          <w:numId w:val="17"/>
        </w:numPr>
        <w:spacing w:after="160" w:line="259" w:lineRule="auto"/>
        <w:ind w:left="714" w:hanging="357"/>
        <w:contextualSpacing/>
        <w:jc w:val="both"/>
        <w:rPr>
          <w:rFonts w:ascii="Georgia" w:hAnsi="Georgia"/>
          <w:sz w:val="20"/>
          <w:szCs w:val="20"/>
        </w:rPr>
      </w:pPr>
      <w:r w:rsidRPr="00664E48">
        <w:rPr>
          <w:rFonts w:ascii="Georgia" w:hAnsi="Georgia"/>
          <w:sz w:val="20"/>
          <w:szCs w:val="20"/>
        </w:rPr>
        <w:t>Проведение беспристрастной экспертизы целесообразности затребованных службами доработок.</w:t>
      </w:r>
    </w:p>
    <w:p w14:paraId="7FD044FC" w14:textId="77777777" w:rsidR="00664E48" w:rsidRDefault="00664E48" w:rsidP="00664E48">
      <w:pPr>
        <w:spacing w:after="160" w:line="259" w:lineRule="auto"/>
        <w:contextualSpacing/>
        <w:jc w:val="both"/>
        <w:rPr>
          <w:rFonts w:ascii="Georgia" w:hAnsi="Georgia"/>
          <w:sz w:val="20"/>
          <w:szCs w:val="20"/>
        </w:rPr>
      </w:pPr>
    </w:p>
    <w:p w14:paraId="6C51D220" w14:textId="11893E73" w:rsidR="00664E48" w:rsidRDefault="00664E48" w:rsidP="00664E48">
      <w:pPr>
        <w:jc w:val="both"/>
        <w:rPr>
          <w:rFonts w:ascii="Georgia" w:hAnsi="Georgia"/>
          <w:b/>
          <w:sz w:val="20"/>
          <w:szCs w:val="20"/>
        </w:rPr>
      </w:pPr>
      <w:r w:rsidRPr="00896BA2">
        <w:rPr>
          <w:rFonts w:ascii="Georgia" w:hAnsi="Georgia"/>
          <w:b/>
          <w:sz w:val="20"/>
          <w:szCs w:val="20"/>
        </w:rPr>
        <w:t>Администратор проекта - до 100% времени в проекте.</w:t>
      </w:r>
    </w:p>
    <w:p w14:paraId="549225ED" w14:textId="77777777" w:rsidR="00664E48" w:rsidRPr="00896BA2" w:rsidRDefault="00664E48" w:rsidP="00664E48">
      <w:pPr>
        <w:jc w:val="both"/>
        <w:rPr>
          <w:rFonts w:ascii="Georgia" w:hAnsi="Georgia"/>
          <w:sz w:val="20"/>
          <w:szCs w:val="20"/>
        </w:rPr>
      </w:pPr>
      <w:r w:rsidRPr="00664E48">
        <w:rPr>
          <w:rFonts w:ascii="Georgia" w:hAnsi="Georgia"/>
          <w:sz w:val="20"/>
          <w:szCs w:val="20"/>
        </w:rPr>
        <w:t>Исполняет функции</w:t>
      </w:r>
      <w:r w:rsidRPr="00896BA2">
        <w:rPr>
          <w:rFonts w:ascii="Georgia" w:hAnsi="Georgia"/>
          <w:sz w:val="20"/>
          <w:szCs w:val="20"/>
        </w:rPr>
        <w:t xml:space="preserve"> технического администрирования задач по проекту (составление расписаний и контроль, организация коммуникаций в проекте, выполнение распоряжений руководителя проекта). В отсутствие руководителя проекта и куратора проекта, администратор может выполнять некоторые их функции. В её обязанности входит:</w:t>
      </w:r>
    </w:p>
    <w:p w14:paraId="292EA839" w14:textId="77777777" w:rsidR="00664E48" w:rsidRPr="00896BA2" w:rsidRDefault="00664E48" w:rsidP="00E02AFF">
      <w:pPr>
        <w:numPr>
          <w:ilvl w:val="0"/>
          <w:numId w:val="16"/>
        </w:numPr>
        <w:spacing w:after="160" w:line="259" w:lineRule="auto"/>
        <w:ind w:left="714" w:hanging="357"/>
        <w:contextualSpacing/>
        <w:jc w:val="both"/>
        <w:rPr>
          <w:rFonts w:ascii="Georgia" w:hAnsi="Georgia"/>
          <w:sz w:val="20"/>
          <w:szCs w:val="20"/>
        </w:rPr>
      </w:pPr>
      <w:r w:rsidRPr="00896BA2">
        <w:rPr>
          <w:rFonts w:ascii="Georgia" w:hAnsi="Georgia"/>
          <w:sz w:val="20"/>
          <w:szCs w:val="20"/>
        </w:rPr>
        <w:t>Административная и материально-техническая поддержка всех участников проекта;</w:t>
      </w:r>
    </w:p>
    <w:p w14:paraId="13D46409" w14:textId="77777777" w:rsidR="00664E48" w:rsidRPr="00896BA2" w:rsidRDefault="00664E48" w:rsidP="00E02AFF">
      <w:pPr>
        <w:numPr>
          <w:ilvl w:val="0"/>
          <w:numId w:val="16"/>
        </w:numPr>
        <w:spacing w:after="160" w:line="259" w:lineRule="auto"/>
        <w:ind w:left="714" w:hanging="357"/>
        <w:contextualSpacing/>
        <w:jc w:val="both"/>
        <w:rPr>
          <w:rFonts w:ascii="Georgia" w:hAnsi="Georgia"/>
          <w:sz w:val="20"/>
          <w:szCs w:val="20"/>
        </w:rPr>
      </w:pPr>
      <w:r w:rsidRPr="00896BA2">
        <w:rPr>
          <w:rFonts w:ascii="Georgia" w:hAnsi="Georgia"/>
          <w:sz w:val="20"/>
          <w:szCs w:val="20"/>
        </w:rPr>
        <w:t>Поддержка информационных инструментов проекта Заказчика в актуальном состоянии;</w:t>
      </w:r>
    </w:p>
    <w:p w14:paraId="07A8F238" w14:textId="77777777" w:rsidR="00664E48" w:rsidRPr="00896BA2" w:rsidRDefault="00664E48" w:rsidP="00E02AFF">
      <w:pPr>
        <w:numPr>
          <w:ilvl w:val="0"/>
          <w:numId w:val="16"/>
        </w:numPr>
        <w:spacing w:after="160" w:line="259" w:lineRule="auto"/>
        <w:ind w:left="714" w:hanging="357"/>
        <w:contextualSpacing/>
        <w:jc w:val="both"/>
        <w:rPr>
          <w:rFonts w:ascii="Georgia" w:hAnsi="Georgia"/>
          <w:sz w:val="20"/>
          <w:szCs w:val="20"/>
        </w:rPr>
      </w:pPr>
      <w:r w:rsidRPr="00896BA2">
        <w:rPr>
          <w:rFonts w:ascii="Georgia" w:hAnsi="Georgia"/>
          <w:sz w:val="20"/>
          <w:szCs w:val="20"/>
        </w:rPr>
        <w:t>Координация участников проекта и обеспечение своевременной и эффективной коммуникации;</w:t>
      </w:r>
    </w:p>
    <w:p w14:paraId="345D68C8" w14:textId="77777777" w:rsidR="00664E48" w:rsidRPr="00896BA2" w:rsidRDefault="00664E48" w:rsidP="00E02AFF">
      <w:pPr>
        <w:numPr>
          <w:ilvl w:val="0"/>
          <w:numId w:val="16"/>
        </w:numPr>
        <w:spacing w:after="160" w:line="259" w:lineRule="auto"/>
        <w:ind w:left="714" w:hanging="357"/>
        <w:contextualSpacing/>
        <w:jc w:val="both"/>
        <w:rPr>
          <w:rFonts w:ascii="Georgia" w:hAnsi="Georgia"/>
          <w:sz w:val="20"/>
          <w:szCs w:val="20"/>
        </w:rPr>
      </w:pPr>
      <w:r w:rsidRPr="00896BA2">
        <w:rPr>
          <w:rFonts w:ascii="Georgia" w:hAnsi="Georgia"/>
          <w:sz w:val="20"/>
          <w:szCs w:val="20"/>
        </w:rPr>
        <w:t>Выполнение поручений У</w:t>
      </w:r>
      <w:r>
        <w:rPr>
          <w:rFonts w:ascii="Georgia" w:hAnsi="Georgia"/>
          <w:sz w:val="20"/>
          <w:szCs w:val="20"/>
        </w:rPr>
        <w:t xml:space="preserve">правляющего </w:t>
      </w:r>
      <w:r w:rsidRPr="00896BA2">
        <w:rPr>
          <w:rFonts w:ascii="Georgia" w:hAnsi="Georgia"/>
          <w:sz w:val="20"/>
          <w:szCs w:val="20"/>
        </w:rPr>
        <w:t>К</w:t>
      </w:r>
      <w:r>
        <w:rPr>
          <w:rFonts w:ascii="Georgia" w:hAnsi="Georgia"/>
          <w:sz w:val="20"/>
          <w:szCs w:val="20"/>
        </w:rPr>
        <w:t>омитета</w:t>
      </w:r>
      <w:r w:rsidRPr="00896BA2">
        <w:rPr>
          <w:rFonts w:ascii="Georgia" w:hAnsi="Georgia"/>
          <w:sz w:val="20"/>
          <w:szCs w:val="20"/>
        </w:rPr>
        <w:t xml:space="preserve"> и руководителя проекта;</w:t>
      </w:r>
    </w:p>
    <w:p w14:paraId="2B02DED8" w14:textId="559E0B7F" w:rsidR="00664E48" w:rsidRPr="00896BA2" w:rsidRDefault="00664E48" w:rsidP="00E02AFF">
      <w:pPr>
        <w:numPr>
          <w:ilvl w:val="0"/>
          <w:numId w:val="16"/>
        </w:numPr>
        <w:spacing w:after="160" w:line="259" w:lineRule="auto"/>
        <w:ind w:left="714" w:hanging="357"/>
        <w:contextualSpacing/>
        <w:jc w:val="both"/>
        <w:rPr>
          <w:rFonts w:ascii="Georgia" w:hAnsi="Georgia"/>
          <w:sz w:val="20"/>
          <w:szCs w:val="20"/>
        </w:rPr>
      </w:pPr>
      <w:r w:rsidRPr="00896BA2">
        <w:rPr>
          <w:rFonts w:ascii="Georgia" w:hAnsi="Georgia"/>
          <w:sz w:val="20"/>
          <w:szCs w:val="20"/>
        </w:rPr>
        <w:t>Организация и ведение протоколов совещаний проекта</w:t>
      </w:r>
      <w:r w:rsidR="00D63A08">
        <w:rPr>
          <w:rFonts w:ascii="Georgia" w:hAnsi="Georgia"/>
          <w:sz w:val="20"/>
          <w:szCs w:val="20"/>
        </w:rPr>
        <w:t xml:space="preserve"> (по внутренним коммуникациям </w:t>
      </w:r>
      <w:r w:rsidR="00145DD6">
        <w:rPr>
          <w:rFonts w:ascii="Georgia" w:hAnsi="Georgia"/>
          <w:sz w:val="20"/>
          <w:szCs w:val="20"/>
        </w:rPr>
        <w:t>ХХХ</w:t>
      </w:r>
      <w:r w:rsidR="00D63A08">
        <w:rPr>
          <w:rFonts w:ascii="Georgia" w:hAnsi="Georgia"/>
          <w:sz w:val="20"/>
          <w:szCs w:val="20"/>
        </w:rPr>
        <w:t>а)</w:t>
      </w:r>
      <w:r w:rsidRPr="00896BA2">
        <w:rPr>
          <w:rFonts w:ascii="Georgia" w:hAnsi="Georgia"/>
          <w:sz w:val="20"/>
          <w:szCs w:val="20"/>
        </w:rPr>
        <w:t>;</w:t>
      </w:r>
    </w:p>
    <w:p w14:paraId="1CE22A16" w14:textId="77777777" w:rsidR="00664E48" w:rsidRPr="00896BA2" w:rsidRDefault="00664E48" w:rsidP="00E02AFF">
      <w:pPr>
        <w:numPr>
          <w:ilvl w:val="0"/>
          <w:numId w:val="16"/>
        </w:numPr>
        <w:spacing w:after="160" w:line="259" w:lineRule="auto"/>
        <w:ind w:left="714" w:hanging="357"/>
        <w:contextualSpacing/>
        <w:jc w:val="both"/>
        <w:rPr>
          <w:rFonts w:ascii="Georgia" w:hAnsi="Georgia"/>
          <w:sz w:val="20"/>
          <w:szCs w:val="20"/>
        </w:rPr>
      </w:pPr>
      <w:r w:rsidRPr="00896BA2">
        <w:rPr>
          <w:rFonts w:ascii="Georgia" w:hAnsi="Georgia"/>
          <w:sz w:val="20"/>
          <w:szCs w:val="20"/>
        </w:rPr>
        <w:t>Поддержка участников проекта в части активностей, связанных с планированием и обеспечением командировок;</w:t>
      </w:r>
    </w:p>
    <w:p w14:paraId="4ABFA8A0" w14:textId="77777777" w:rsidR="00664E48" w:rsidRPr="00896BA2" w:rsidRDefault="00664E48" w:rsidP="00E02AFF">
      <w:pPr>
        <w:numPr>
          <w:ilvl w:val="0"/>
          <w:numId w:val="16"/>
        </w:numPr>
        <w:spacing w:after="160" w:line="259" w:lineRule="auto"/>
        <w:ind w:left="714" w:hanging="357"/>
        <w:contextualSpacing/>
        <w:jc w:val="both"/>
        <w:rPr>
          <w:rFonts w:ascii="Georgia" w:hAnsi="Georgia"/>
          <w:sz w:val="20"/>
          <w:szCs w:val="20"/>
        </w:rPr>
      </w:pPr>
      <w:r w:rsidRPr="00896BA2">
        <w:rPr>
          <w:rFonts w:ascii="Georgia" w:hAnsi="Georgia"/>
          <w:sz w:val="20"/>
          <w:szCs w:val="20"/>
        </w:rPr>
        <w:t>Контроль своевременности выполнения задач участниками проекта и их координация;</w:t>
      </w:r>
    </w:p>
    <w:p w14:paraId="2CAC1EF6" w14:textId="77777777" w:rsidR="00664E48" w:rsidRPr="00896BA2" w:rsidRDefault="00664E48" w:rsidP="00E02AFF">
      <w:pPr>
        <w:numPr>
          <w:ilvl w:val="0"/>
          <w:numId w:val="16"/>
        </w:numPr>
        <w:spacing w:after="160" w:line="259" w:lineRule="auto"/>
        <w:ind w:left="714" w:hanging="357"/>
        <w:contextualSpacing/>
        <w:jc w:val="both"/>
        <w:rPr>
          <w:rFonts w:ascii="Georgia" w:hAnsi="Georgia"/>
          <w:sz w:val="20"/>
          <w:szCs w:val="20"/>
        </w:rPr>
      </w:pPr>
      <w:r w:rsidRPr="00896BA2">
        <w:rPr>
          <w:rFonts w:ascii="Georgia" w:hAnsi="Georgia"/>
          <w:sz w:val="20"/>
          <w:szCs w:val="20"/>
        </w:rPr>
        <w:t>Контроль за выполнением протоколов УК;</w:t>
      </w:r>
    </w:p>
    <w:p w14:paraId="3CF5773F" w14:textId="77777777" w:rsidR="00664E48" w:rsidRDefault="00664E48" w:rsidP="00E02AFF">
      <w:pPr>
        <w:numPr>
          <w:ilvl w:val="0"/>
          <w:numId w:val="16"/>
        </w:numPr>
        <w:spacing w:after="160" w:line="259" w:lineRule="auto"/>
        <w:ind w:left="714" w:hanging="357"/>
        <w:contextualSpacing/>
        <w:jc w:val="both"/>
        <w:rPr>
          <w:rFonts w:ascii="Georgia" w:hAnsi="Georgia"/>
          <w:sz w:val="20"/>
          <w:szCs w:val="20"/>
        </w:rPr>
      </w:pPr>
      <w:r w:rsidRPr="00896BA2">
        <w:rPr>
          <w:rFonts w:ascii="Georgia" w:hAnsi="Georgia"/>
          <w:sz w:val="20"/>
          <w:szCs w:val="20"/>
        </w:rPr>
        <w:t>Контроль за трудовой дисциплиной участников проекта;</w:t>
      </w:r>
    </w:p>
    <w:p w14:paraId="1AA75D02" w14:textId="77777777" w:rsidR="00664E48" w:rsidRDefault="00664E48" w:rsidP="00E02AFF">
      <w:pPr>
        <w:numPr>
          <w:ilvl w:val="0"/>
          <w:numId w:val="16"/>
        </w:numPr>
        <w:spacing w:after="160" w:line="259" w:lineRule="auto"/>
        <w:ind w:left="714" w:hanging="357"/>
        <w:contextualSpacing/>
        <w:jc w:val="both"/>
        <w:rPr>
          <w:rFonts w:ascii="Georgia" w:hAnsi="Georgia"/>
          <w:sz w:val="20"/>
          <w:szCs w:val="20"/>
        </w:rPr>
      </w:pPr>
      <w:r w:rsidRPr="00664E48">
        <w:rPr>
          <w:rFonts w:ascii="Georgia" w:hAnsi="Georgia"/>
          <w:sz w:val="20"/>
          <w:szCs w:val="20"/>
        </w:rPr>
        <w:t>Регулярное информирование У</w:t>
      </w:r>
      <w:r>
        <w:rPr>
          <w:rFonts w:ascii="Georgia" w:hAnsi="Georgia"/>
          <w:sz w:val="20"/>
          <w:szCs w:val="20"/>
        </w:rPr>
        <w:t xml:space="preserve">правляющего </w:t>
      </w:r>
      <w:r w:rsidRPr="00664E48">
        <w:rPr>
          <w:rFonts w:ascii="Georgia" w:hAnsi="Georgia"/>
          <w:sz w:val="20"/>
          <w:szCs w:val="20"/>
        </w:rPr>
        <w:t>К</w:t>
      </w:r>
      <w:r>
        <w:rPr>
          <w:rFonts w:ascii="Georgia" w:hAnsi="Georgia"/>
          <w:sz w:val="20"/>
          <w:szCs w:val="20"/>
        </w:rPr>
        <w:t>омитета</w:t>
      </w:r>
      <w:r w:rsidRPr="00664E48">
        <w:rPr>
          <w:rFonts w:ascii="Georgia" w:hAnsi="Georgia"/>
          <w:sz w:val="20"/>
          <w:szCs w:val="20"/>
        </w:rPr>
        <w:t xml:space="preserve"> о состоянии Проекта, о наиболее значимых проблемах, ключевых результатах, достигнутых в ходе Проекта.</w:t>
      </w:r>
    </w:p>
    <w:p w14:paraId="5D1FF553" w14:textId="77777777" w:rsidR="00664E48" w:rsidRDefault="00664E48" w:rsidP="00664E48">
      <w:pPr>
        <w:spacing w:after="160" w:line="259" w:lineRule="auto"/>
        <w:contextualSpacing/>
        <w:jc w:val="both"/>
        <w:rPr>
          <w:rFonts w:ascii="Georgia" w:hAnsi="Georgia"/>
          <w:b/>
          <w:sz w:val="20"/>
          <w:szCs w:val="20"/>
        </w:rPr>
      </w:pPr>
    </w:p>
    <w:p w14:paraId="66B287E2" w14:textId="4835C2BF" w:rsidR="00664E48" w:rsidRDefault="00664E48" w:rsidP="00664E48">
      <w:pPr>
        <w:jc w:val="both"/>
        <w:rPr>
          <w:rFonts w:ascii="Georgia" w:hAnsi="Georgia"/>
          <w:b/>
          <w:sz w:val="20"/>
          <w:szCs w:val="20"/>
        </w:rPr>
      </w:pPr>
      <w:r w:rsidRPr="00896BA2">
        <w:rPr>
          <w:rFonts w:ascii="Georgia" w:hAnsi="Georgia"/>
          <w:b/>
          <w:sz w:val="20"/>
          <w:szCs w:val="20"/>
        </w:rPr>
        <w:t xml:space="preserve">Бизнес-аналитик - </w:t>
      </w:r>
      <w:r w:rsidR="00145DD6">
        <w:rPr>
          <w:rFonts w:ascii="Georgia" w:hAnsi="Georgia"/>
          <w:b/>
          <w:sz w:val="20"/>
          <w:szCs w:val="20"/>
        </w:rPr>
        <w:t>ХХХ</w:t>
      </w:r>
      <w:r w:rsidRPr="00896BA2">
        <w:rPr>
          <w:rFonts w:ascii="Georgia" w:hAnsi="Georgia"/>
          <w:b/>
          <w:sz w:val="20"/>
          <w:szCs w:val="20"/>
        </w:rPr>
        <w:t xml:space="preserve">) –до </w:t>
      </w:r>
      <w:r w:rsidR="00351C7B">
        <w:rPr>
          <w:rFonts w:ascii="Georgia" w:hAnsi="Georgia"/>
          <w:b/>
          <w:sz w:val="20"/>
          <w:szCs w:val="20"/>
        </w:rPr>
        <w:t>5</w:t>
      </w:r>
      <w:r w:rsidR="00351C7B" w:rsidRPr="00896BA2">
        <w:rPr>
          <w:rFonts w:ascii="Georgia" w:hAnsi="Georgia"/>
          <w:b/>
          <w:sz w:val="20"/>
          <w:szCs w:val="20"/>
        </w:rPr>
        <w:t>0</w:t>
      </w:r>
      <w:r w:rsidRPr="00896BA2">
        <w:rPr>
          <w:rFonts w:ascii="Georgia" w:hAnsi="Georgia"/>
          <w:b/>
          <w:sz w:val="20"/>
          <w:szCs w:val="20"/>
        </w:rPr>
        <w:t>% времени в проекте.</w:t>
      </w:r>
    </w:p>
    <w:p w14:paraId="0FF4C39C" w14:textId="77777777" w:rsidR="00664E48" w:rsidRPr="00896BA2" w:rsidRDefault="00664E48" w:rsidP="00664E48">
      <w:pPr>
        <w:jc w:val="both"/>
        <w:rPr>
          <w:rFonts w:ascii="Georgia" w:hAnsi="Georgia"/>
          <w:sz w:val="20"/>
          <w:szCs w:val="20"/>
        </w:rPr>
      </w:pPr>
      <w:r w:rsidRPr="00664E48">
        <w:rPr>
          <w:rFonts w:ascii="Georgia" w:hAnsi="Georgia"/>
          <w:sz w:val="20"/>
          <w:szCs w:val="20"/>
        </w:rPr>
        <w:t>Специалист, использующий методы бизнес-анализа, нацеленный для усиления ключевых пользователей в части формализации потребностей деятельности, формализация и определение проблем бизнеса</w:t>
      </w:r>
      <w:r w:rsidRPr="00896BA2">
        <w:rPr>
          <w:rFonts w:ascii="Georgia" w:hAnsi="Georgia"/>
          <w:sz w:val="20"/>
          <w:szCs w:val="20"/>
        </w:rPr>
        <w:t>. Осуществляет уточнение связей между бизнес процессами. В проекте он:</w:t>
      </w:r>
    </w:p>
    <w:p w14:paraId="40732CD6" w14:textId="77777777" w:rsidR="00664E48" w:rsidRPr="00896BA2" w:rsidRDefault="00664E48" w:rsidP="00E02AFF">
      <w:pPr>
        <w:numPr>
          <w:ilvl w:val="0"/>
          <w:numId w:val="16"/>
        </w:numPr>
        <w:spacing w:after="160" w:line="259" w:lineRule="auto"/>
        <w:contextualSpacing/>
        <w:jc w:val="both"/>
        <w:rPr>
          <w:rFonts w:ascii="Georgia" w:hAnsi="Georgia"/>
          <w:sz w:val="20"/>
          <w:szCs w:val="20"/>
        </w:rPr>
      </w:pPr>
      <w:r w:rsidRPr="00896BA2">
        <w:rPr>
          <w:rFonts w:ascii="Georgia" w:hAnsi="Georgia"/>
          <w:sz w:val="20"/>
          <w:szCs w:val="20"/>
        </w:rPr>
        <w:t>Осуществляет сбор, формализацию и согласование требований с бизнес-пользователями;</w:t>
      </w:r>
    </w:p>
    <w:p w14:paraId="60ECEC43" w14:textId="77777777" w:rsidR="00664E48" w:rsidRPr="00896BA2" w:rsidRDefault="00664E48" w:rsidP="00E02AFF">
      <w:pPr>
        <w:numPr>
          <w:ilvl w:val="0"/>
          <w:numId w:val="16"/>
        </w:numPr>
        <w:spacing w:after="160" w:line="259" w:lineRule="auto"/>
        <w:contextualSpacing/>
        <w:jc w:val="both"/>
        <w:rPr>
          <w:rFonts w:ascii="Georgia" w:hAnsi="Georgia"/>
          <w:sz w:val="20"/>
          <w:szCs w:val="20"/>
        </w:rPr>
      </w:pPr>
      <w:r w:rsidRPr="00896BA2">
        <w:rPr>
          <w:rFonts w:ascii="Georgia" w:hAnsi="Georgia"/>
          <w:sz w:val="20"/>
          <w:szCs w:val="20"/>
        </w:rPr>
        <w:t>Оказывает содействия при сборе информации, ее описание и моделирование бизнес-процессов;</w:t>
      </w:r>
    </w:p>
    <w:p w14:paraId="04543A62" w14:textId="77777777" w:rsidR="00664E48" w:rsidRPr="00896BA2" w:rsidRDefault="00664E48" w:rsidP="00E02AFF">
      <w:pPr>
        <w:numPr>
          <w:ilvl w:val="0"/>
          <w:numId w:val="16"/>
        </w:numPr>
        <w:spacing w:after="160" w:line="259" w:lineRule="auto"/>
        <w:contextualSpacing/>
        <w:jc w:val="both"/>
        <w:rPr>
          <w:rFonts w:ascii="Georgia" w:hAnsi="Georgia"/>
          <w:sz w:val="20"/>
          <w:szCs w:val="20"/>
        </w:rPr>
      </w:pPr>
      <w:r w:rsidRPr="00896BA2">
        <w:rPr>
          <w:rFonts w:ascii="Georgia" w:hAnsi="Georgia"/>
          <w:sz w:val="20"/>
          <w:szCs w:val="20"/>
        </w:rPr>
        <w:t>Помогает осуществляет проработку и визуализацию бизнес-процессов;</w:t>
      </w:r>
    </w:p>
    <w:p w14:paraId="48A112D9" w14:textId="77777777" w:rsidR="00664E48" w:rsidRPr="00896BA2" w:rsidRDefault="00664E48" w:rsidP="00E02AFF">
      <w:pPr>
        <w:numPr>
          <w:ilvl w:val="0"/>
          <w:numId w:val="16"/>
        </w:numPr>
        <w:spacing w:after="160" w:line="259" w:lineRule="auto"/>
        <w:contextualSpacing/>
        <w:jc w:val="both"/>
        <w:rPr>
          <w:rFonts w:ascii="Georgia" w:hAnsi="Georgia"/>
          <w:sz w:val="20"/>
          <w:szCs w:val="20"/>
        </w:rPr>
      </w:pPr>
      <w:r w:rsidRPr="00896BA2">
        <w:rPr>
          <w:rFonts w:ascii="Georgia" w:hAnsi="Georgia"/>
          <w:sz w:val="20"/>
          <w:szCs w:val="20"/>
        </w:rPr>
        <w:t>Уточняет связи между бизнес процессов;</w:t>
      </w:r>
    </w:p>
    <w:p w14:paraId="359C8E6B" w14:textId="77777777" w:rsidR="00664E48" w:rsidRPr="00896BA2" w:rsidRDefault="00664E48" w:rsidP="00E02AFF">
      <w:pPr>
        <w:numPr>
          <w:ilvl w:val="0"/>
          <w:numId w:val="16"/>
        </w:numPr>
        <w:spacing w:after="160" w:line="259" w:lineRule="auto"/>
        <w:contextualSpacing/>
        <w:jc w:val="both"/>
        <w:rPr>
          <w:rFonts w:ascii="Georgia" w:hAnsi="Georgia"/>
          <w:sz w:val="20"/>
          <w:szCs w:val="20"/>
        </w:rPr>
      </w:pPr>
      <w:r w:rsidRPr="00896BA2">
        <w:rPr>
          <w:rFonts w:ascii="Georgia" w:hAnsi="Georgia"/>
          <w:sz w:val="20"/>
          <w:szCs w:val="20"/>
        </w:rPr>
        <w:t>Проводит рецензирование модели бизнес процессов;</w:t>
      </w:r>
    </w:p>
    <w:p w14:paraId="10B5336D" w14:textId="77777777" w:rsidR="00664E48" w:rsidRDefault="00664E48" w:rsidP="00E02AFF">
      <w:pPr>
        <w:numPr>
          <w:ilvl w:val="0"/>
          <w:numId w:val="16"/>
        </w:numPr>
        <w:spacing w:after="160" w:line="259" w:lineRule="auto"/>
        <w:contextualSpacing/>
        <w:jc w:val="both"/>
        <w:rPr>
          <w:rFonts w:ascii="Georgia" w:hAnsi="Georgia"/>
          <w:sz w:val="20"/>
          <w:szCs w:val="20"/>
        </w:rPr>
      </w:pPr>
      <w:r w:rsidRPr="00896BA2">
        <w:rPr>
          <w:rFonts w:ascii="Georgia" w:hAnsi="Georgia"/>
          <w:sz w:val="20"/>
          <w:szCs w:val="20"/>
        </w:rPr>
        <w:t>У</w:t>
      </w:r>
      <w:r>
        <w:rPr>
          <w:rFonts w:ascii="Georgia" w:hAnsi="Georgia"/>
          <w:sz w:val="20"/>
          <w:szCs w:val="20"/>
        </w:rPr>
        <w:t>частвует в интервью и воркшопах;</w:t>
      </w:r>
    </w:p>
    <w:p w14:paraId="2933C8EA" w14:textId="77777777" w:rsidR="00664E48" w:rsidRDefault="00664E48" w:rsidP="00E02AFF">
      <w:pPr>
        <w:numPr>
          <w:ilvl w:val="0"/>
          <w:numId w:val="16"/>
        </w:numPr>
        <w:spacing w:after="160" w:line="259" w:lineRule="auto"/>
        <w:contextualSpacing/>
        <w:jc w:val="both"/>
        <w:rPr>
          <w:rFonts w:ascii="Georgia" w:hAnsi="Georgia"/>
          <w:sz w:val="20"/>
          <w:szCs w:val="20"/>
        </w:rPr>
      </w:pPr>
      <w:r w:rsidRPr="00664E48">
        <w:rPr>
          <w:rFonts w:ascii="Georgia" w:hAnsi="Georgia"/>
          <w:sz w:val="20"/>
          <w:szCs w:val="20"/>
        </w:rPr>
        <w:t>Согласовывает функциональные дизайны с владельцами бизнес-процессов.</w:t>
      </w:r>
    </w:p>
    <w:p w14:paraId="74A78080" w14:textId="77777777" w:rsidR="00664E48" w:rsidRDefault="00664E48" w:rsidP="00664E48">
      <w:pPr>
        <w:spacing w:after="160" w:line="259" w:lineRule="auto"/>
        <w:contextualSpacing/>
        <w:jc w:val="both"/>
        <w:rPr>
          <w:rFonts w:ascii="Georgia" w:hAnsi="Georgia"/>
          <w:b/>
          <w:sz w:val="20"/>
          <w:szCs w:val="20"/>
        </w:rPr>
      </w:pPr>
    </w:p>
    <w:p w14:paraId="78DF8A32" w14:textId="0A90EEE7" w:rsidR="00664E48" w:rsidRDefault="00664E48" w:rsidP="00664E48">
      <w:pPr>
        <w:jc w:val="both"/>
        <w:rPr>
          <w:rFonts w:ascii="Georgia" w:hAnsi="Georgia"/>
          <w:b/>
          <w:sz w:val="20"/>
          <w:szCs w:val="20"/>
        </w:rPr>
      </w:pPr>
      <w:r w:rsidRPr="00896BA2">
        <w:rPr>
          <w:rFonts w:ascii="Georgia" w:hAnsi="Georgia"/>
          <w:b/>
          <w:sz w:val="20"/>
          <w:szCs w:val="20"/>
        </w:rPr>
        <w:t xml:space="preserve">Бизнес – лидер (ТОП менеджер </w:t>
      </w:r>
      <w:r w:rsidR="00145DD6">
        <w:rPr>
          <w:rFonts w:ascii="Georgia" w:hAnsi="Georgia"/>
          <w:b/>
          <w:sz w:val="20"/>
          <w:szCs w:val="20"/>
        </w:rPr>
        <w:t>ХХХ</w:t>
      </w:r>
      <w:r w:rsidRPr="00896BA2">
        <w:rPr>
          <w:rFonts w:ascii="Georgia" w:hAnsi="Georgia"/>
          <w:b/>
          <w:sz w:val="20"/>
          <w:szCs w:val="20"/>
        </w:rPr>
        <w:t>) –до 25% времени в проекте.</w:t>
      </w:r>
    </w:p>
    <w:p w14:paraId="67BB7BFE" w14:textId="77777777" w:rsidR="00664E48" w:rsidRPr="00896BA2" w:rsidRDefault="00664E48" w:rsidP="00664E48">
      <w:pPr>
        <w:jc w:val="both"/>
        <w:rPr>
          <w:rFonts w:ascii="Georgia" w:hAnsi="Georgia"/>
          <w:sz w:val="20"/>
          <w:szCs w:val="20"/>
        </w:rPr>
      </w:pPr>
      <w:r w:rsidRPr="00664E48">
        <w:rPr>
          <w:rFonts w:ascii="Georgia" w:hAnsi="Georgia"/>
          <w:sz w:val="20"/>
          <w:szCs w:val="20"/>
        </w:rPr>
        <w:t>Бизнес-</w:t>
      </w:r>
      <w:r w:rsidRPr="00896BA2">
        <w:rPr>
          <w:rFonts w:ascii="Georgia" w:hAnsi="Georgia"/>
          <w:sz w:val="20"/>
          <w:szCs w:val="20"/>
        </w:rPr>
        <w:t>лидер, являющийся функциональным лидером службы ЦО (Ф</w:t>
      </w:r>
      <w:r w:rsidR="00514057">
        <w:rPr>
          <w:rFonts w:ascii="Georgia" w:hAnsi="Georgia"/>
          <w:sz w:val="20"/>
          <w:szCs w:val="20"/>
        </w:rPr>
        <w:t xml:space="preserve">инансовый </w:t>
      </w:r>
      <w:r w:rsidRPr="00896BA2">
        <w:rPr>
          <w:rFonts w:ascii="Georgia" w:hAnsi="Georgia"/>
          <w:sz w:val="20"/>
          <w:szCs w:val="20"/>
        </w:rPr>
        <w:t>Д</w:t>
      </w:r>
      <w:r w:rsidR="00514057">
        <w:rPr>
          <w:rFonts w:ascii="Georgia" w:hAnsi="Georgia"/>
          <w:sz w:val="20"/>
          <w:szCs w:val="20"/>
        </w:rPr>
        <w:t>иректор</w:t>
      </w:r>
      <w:r w:rsidRPr="00896BA2">
        <w:rPr>
          <w:rFonts w:ascii="Georgia" w:hAnsi="Georgia"/>
          <w:sz w:val="20"/>
          <w:szCs w:val="20"/>
        </w:rPr>
        <w:t>, К</w:t>
      </w:r>
      <w:r w:rsidR="00514057">
        <w:rPr>
          <w:rFonts w:ascii="Georgia" w:hAnsi="Georgia"/>
          <w:sz w:val="20"/>
          <w:szCs w:val="20"/>
        </w:rPr>
        <w:t xml:space="preserve">оммерческий </w:t>
      </w:r>
      <w:r w:rsidRPr="00896BA2">
        <w:rPr>
          <w:rFonts w:ascii="Georgia" w:hAnsi="Georgia"/>
          <w:sz w:val="20"/>
          <w:szCs w:val="20"/>
        </w:rPr>
        <w:t>Д</w:t>
      </w:r>
      <w:r w:rsidR="00514057">
        <w:rPr>
          <w:rFonts w:ascii="Georgia" w:hAnsi="Georgia"/>
          <w:sz w:val="20"/>
          <w:szCs w:val="20"/>
        </w:rPr>
        <w:t>иректор</w:t>
      </w:r>
      <w:r w:rsidRPr="00896BA2">
        <w:rPr>
          <w:rFonts w:ascii="Georgia" w:hAnsi="Georgia"/>
          <w:sz w:val="20"/>
          <w:szCs w:val="20"/>
        </w:rPr>
        <w:t>, Д</w:t>
      </w:r>
      <w:r w:rsidR="00514057">
        <w:rPr>
          <w:rFonts w:ascii="Georgia" w:hAnsi="Georgia"/>
          <w:sz w:val="20"/>
          <w:szCs w:val="20"/>
        </w:rPr>
        <w:t xml:space="preserve">иректор по </w:t>
      </w:r>
      <w:r w:rsidRPr="00896BA2">
        <w:rPr>
          <w:rFonts w:ascii="Georgia" w:hAnsi="Georgia"/>
          <w:sz w:val="20"/>
          <w:szCs w:val="20"/>
        </w:rPr>
        <w:t>Л</w:t>
      </w:r>
      <w:r w:rsidR="00514057">
        <w:rPr>
          <w:rFonts w:ascii="Georgia" w:hAnsi="Georgia"/>
          <w:sz w:val="20"/>
          <w:szCs w:val="20"/>
        </w:rPr>
        <w:t>огистике</w:t>
      </w:r>
      <w:r w:rsidRPr="00896BA2">
        <w:rPr>
          <w:rFonts w:ascii="Georgia" w:hAnsi="Georgia"/>
          <w:sz w:val="20"/>
          <w:szCs w:val="20"/>
        </w:rPr>
        <w:t xml:space="preserve">, </w:t>
      </w:r>
      <w:r w:rsidR="00514057">
        <w:rPr>
          <w:rFonts w:ascii="Georgia" w:hAnsi="Georgia"/>
          <w:sz w:val="20"/>
          <w:szCs w:val="20"/>
        </w:rPr>
        <w:t>Директор по Персоналу</w:t>
      </w:r>
      <w:r w:rsidRPr="00896BA2">
        <w:rPr>
          <w:rFonts w:ascii="Georgia" w:hAnsi="Georgia"/>
          <w:sz w:val="20"/>
          <w:szCs w:val="20"/>
        </w:rPr>
        <w:t>), определяющий и отвечающий в целом за ведение основного вида деятельности компании (в рамках проекта и своей зоны ответственности). В проекте этот руководитель:</w:t>
      </w:r>
    </w:p>
    <w:p w14:paraId="449720DA" w14:textId="77777777" w:rsidR="00664E48" w:rsidRPr="00896BA2" w:rsidRDefault="00664E48" w:rsidP="00E02AFF">
      <w:pPr>
        <w:numPr>
          <w:ilvl w:val="0"/>
          <w:numId w:val="16"/>
        </w:numPr>
        <w:spacing w:after="160" w:line="259" w:lineRule="auto"/>
        <w:contextualSpacing/>
        <w:jc w:val="both"/>
        <w:rPr>
          <w:rFonts w:ascii="Georgia" w:hAnsi="Georgia"/>
          <w:sz w:val="20"/>
          <w:szCs w:val="20"/>
        </w:rPr>
      </w:pPr>
      <w:r w:rsidRPr="00896BA2">
        <w:rPr>
          <w:rFonts w:ascii="Georgia" w:hAnsi="Georgia"/>
          <w:sz w:val="20"/>
          <w:szCs w:val="20"/>
        </w:rPr>
        <w:t>Определяет рамки проекта с точки зрения целей и желаемых результатов;</w:t>
      </w:r>
    </w:p>
    <w:p w14:paraId="7A76B657" w14:textId="77777777" w:rsidR="00664E48" w:rsidRPr="00896BA2" w:rsidRDefault="00664E48" w:rsidP="00E02AFF">
      <w:pPr>
        <w:numPr>
          <w:ilvl w:val="0"/>
          <w:numId w:val="16"/>
        </w:numPr>
        <w:spacing w:after="160" w:line="259" w:lineRule="auto"/>
        <w:contextualSpacing/>
        <w:jc w:val="both"/>
        <w:rPr>
          <w:rFonts w:ascii="Georgia" w:hAnsi="Georgia"/>
          <w:sz w:val="20"/>
          <w:szCs w:val="20"/>
        </w:rPr>
      </w:pPr>
      <w:r w:rsidRPr="00896BA2">
        <w:rPr>
          <w:rFonts w:ascii="Georgia" w:hAnsi="Georgia"/>
          <w:sz w:val="20"/>
          <w:szCs w:val="20"/>
        </w:rPr>
        <w:t>Определяет основные задачи, связанные с каждой целью;</w:t>
      </w:r>
    </w:p>
    <w:p w14:paraId="335AB073" w14:textId="77777777" w:rsidR="00664E48" w:rsidRPr="00896BA2" w:rsidRDefault="00664E48" w:rsidP="00E02AFF">
      <w:pPr>
        <w:numPr>
          <w:ilvl w:val="0"/>
          <w:numId w:val="16"/>
        </w:numPr>
        <w:spacing w:after="160" w:line="259" w:lineRule="auto"/>
        <w:contextualSpacing/>
        <w:jc w:val="both"/>
        <w:rPr>
          <w:rFonts w:ascii="Georgia" w:hAnsi="Georgia"/>
          <w:sz w:val="20"/>
          <w:szCs w:val="20"/>
        </w:rPr>
      </w:pPr>
      <w:r w:rsidRPr="00896BA2">
        <w:rPr>
          <w:rFonts w:ascii="Georgia" w:hAnsi="Georgia"/>
          <w:sz w:val="20"/>
          <w:szCs w:val="20"/>
        </w:rPr>
        <w:t>Распределяет задачи по их последовательности, определяет и выделяет необходимые ресурсы;</w:t>
      </w:r>
    </w:p>
    <w:p w14:paraId="68F6B8BA" w14:textId="77777777" w:rsidR="00664E48" w:rsidRPr="00896BA2" w:rsidRDefault="00664E48" w:rsidP="00E02AFF">
      <w:pPr>
        <w:numPr>
          <w:ilvl w:val="0"/>
          <w:numId w:val="16"/>
        </w:numPr>
        <w:spacing w:after="160" w:line="259" w:lineRule="auto"/>
        <w:contextualSpacing/>
        <w:jc w:val="both"/>
        <w:rPr>
          <w:rFonts w:ascii="Georgia" w:hAnsi="Georgia"/>
          <w:sz w:val="20"/>
          <w:szCs w:val="20"/>
        </w:rPr>
      </w:pPr>
      <w:r w:rsidRPr="00896BA2">
        <w:rPr>
          <w:rFonts w:ascii="Georgia" w:hAnsi="Georgia"/>
          <w:sz w:val="20"/>
          <w:szCs w:val="20"/>
        </w:rPr>
        <w:t>Принимает решения по изменениям, выносит на обсуждение управляющего комитета;</w:t>
      </w:r>
    </w:p>
    <w:p w14:paraId="5EF75C19" w14:textId="77777777" w:rsidR="00664E48" w:rsidRPr="00896BA2" w:rsidRDefault="00664E48" w:rsidP="00E02AFF">
      <w:pPr>
        <w:numPr>
          <w:ilvl w:val="0"/>
          <w:numId w:val="16"/>
        </w:numPr>
        <w:spacing w:after="160" w:line="259" w:lineRule="auto"/>
        <w:contextualSpacing/>
        <w:jc w:val="both"/>
        <w:rPr>
          <w:rFonts w:ascii="Georgia" w:hAnsi="Georgia"/>
          <w:sz w:val="20"/>
          <w:szCs w:val="20"/>
        </w:rPr>
      </w:pPr>
      <w:r w:rsidRPr="00896BA2">
        <w:rPr>
          <w:rFonts w:ascii="Georgia" w:hAnsi="Georgia"/>
          <w:sz w:val="20"/>
          <w:szCs w:val="20"/>
        </w:rPr>
        <w:t>Участвует в интервью по своим процесса;</w:t>
      </w:r>
    </w:p>
    <w:p w14:paraId="596F9336" w14:textId="77777777" w:rsidR="00664E48" w:rsidRPr="00896BA2" w:rsidRDefault="00664E48" w:rsidP="00E02AFF">
      <w:pPr>
        <w:numPr>
          <w:ilvl w:val="0"/>
          <w:numId w:val="16"/>
        </w:numPr>
        <w:spacing w:after="160" w:line="259" w:lineRule="auto"/>
        <w:contextualSpacing/>
        <w:jc w:val="both"/>
        <w:rPr>
          <w:rFonts w:ascii="Georgia" w:hAnsi="Georgia"/>
          <w:sz w:val="20"/>
          <w:szCs w:val="20"/>
        </w:rPr>
      </w:pPr>
      <w:r w:rsidRPr="00896BA2">
        <w:rPr>
          <w:rFonts w:ascii="Georgia" w:hAnsi="Georgia"/>
          <w:sz w:val="20"/>
          <w:szCs w:val="20"/>
        </w:rPr>
        <w:t>Утверждает замечания, полученные от ключевых пользователей;</w:t>
      </w:r>
    </w:p>
    <w:p w14:paraId="7F49EB94" w14:textId="77777777" w:rsidR="00664E48" w:rsidRDefault="00664E48" w:rsidP="00E02AFF">
      <w:pPr>
        <w:numPr>
          <w:ilvl w:val="0"/>
          <w:numId w:val="16"/>
        </w:numPr>
        <w:spacing w:after="160" w:line="259" w:lineRule="auto"/>
        <w:contextualSpacing/>
        <w:jc w:val="both"/>
        <w:rPr>
          <w:rFonts w:ascii="Georgia" w:hAnsi="Georgia"/>
          <w:sz w:val="20"/>
          <w:szCs w:val="20"/>
        </w:rPr>
      </w:pPr>
      <w:r w:rsidRPr="00896BA2">
        <w:rPr>
          <w:rFonts w:ascii="Georgia" w:hAnsi="Georgia"/>
          <w:sz w:val="20"/>
          <w:szCs w:val="20"/>
        </w:rPr>
        <w:t>Утверждает финальное согласование требований к процессам, описание процессов в системе, функциональных дизайнов модификаций;</w:t>
      </w:r>
    </w:p>
    <w:p w14:paraId="741F45D8" w14:textId="77777777" w:rsidR="00664E48" w:rsidRDefault="00664E48" w:rsidP="00E02AFF">
      <w:pPr>
        <w:numPr>
          <w:ilvl w:val="0"/>
          <w:numId w:val="16"/>
        </w:numPr>
        <w:spacing w:after="160" w:line="259" w:lineRule="auto"/>
        <w:contextualSpacing/>
        <w:jc w:val="both"/>
        <w:rPr>
          <w:rFonts w:ascii="Georgia" w:hAnsi="Georgia"/>
          <w:sz w:val="20"/>
          <w:szCs w:val="20"/>
        </w:rPr>
      </w:pPr>
      <w:r w:rsidRPr="00664E48">
        <w:rPr>
          <w:rFonts w:ascii="Georgia" w:hAnsi="Georgia"/>
          <w:sz w:val="20"/>
          <w:szCs w:val="20"/>
        </w:rPr>
        <w:t>Принимает и утверждает ключевые решение в случае, если между разными ключевыми пользователями возникают противоречия между требованиями к процессу.</w:t>
      </w:r>
    </w:p>
    <w:p w14:paraId="1F89632B" w14:textId="77777777" w:rsidR="00664E48" w:rsidRDefault="00664E48" w:rsidP="00664E48">
      <w:pPr>
        <w:spacing w:after="160" w:line="259" w:lineRule="auto"/>
        <w:contextualSpacing/>
        <w:jc w:val="both"/>
        <w:rPr>
          <w:rFonts w:ascii="Georgia" w:hAnsi="Georgia"/>
          <w:b/>
          <w:sz w:val="20"/>
          <w:szCs w:val="20"/>
        </w:rPr>
      </w:pPr>
    </w:p>
    <w:p w14:paraId="4D185DCB" w14:textId="5E0FC828" w:rsidR="00664E48" w:rsidRDefault="00664E48" w:rsidP="00664E48">
      <w:pPr>
        <w:spacing w:after="160" w:line="259" w:lineRule="auto"/>
        <w:contextualSpacing/>
        <w:jc w:val="both"/>
        <w:rPr>
          <w:rFonts w:ascii="Georgia" w:hAnsi="Georgia"/>
          <w:b/>
          <w:sz w:val="20"/>
          <w:szCs w:val="20"/>
        </w:rPr>
      </w:pPr>
      <w:r w:rsidRPr="00896BA2">
        <w:rPr>
          <w:rFonts w:ascii="Georgia" w:hAnsi="Georgia"/>
          <w:b/>
          <w:sz w:val="20"/>
          <w:szCs w:val="20"/>
        </w:rPr>
        <w:t>Ключевые пользователи (</w:t>
      </w:r>
      <w:r w:rsidR="00145DD6">
        <w:rPr>
          <w:rFonts w:ascii="Georgia" w:hAnsi="Georgia"/>
          <w:b/>
          <w:sz w:val="20"/>
          <w:szCs w:val="20"/>
        </w:rPr>
        <w:t>ХХХ</w:t>
      </w:r>
      <w:r w:rsidRPr="00896BA2">
        <w:rPr>
          <w:rFonts w:ascii="Georgia" w:hAnsi="Georgia"/>
          <w:b/>
          <w:sz w:val="20"/>
          <w:szCs w:val="20"/>
        </w:rPr>
        <w:t>) – до 50% времени в проекте.</w:t>
      </w:r>
    </w:p>
    <w:p w14:paraId="5CE37E14" w14:textId="77777777" w:rsidR="00664E48" w:rsidRDefault="00664E48" w:rsidP="00664E48">
      <w:pPr>
        <w:spacing w:after="160" w:line="259" w:lineRule="auto"/>
        <w:contextualSpacing/>
        <w:jc w:val="both"/>
        <w:rPr>
          <w:rFonts w:ascii="Georgia" w:hAnsi="Georgia"/>
          <w:sz w:val="20"/>
          <w:szCs w:val="20"/>
        </w:rPr>
      </w:pPr>
      <w:r w:rsidRPr="00896BA2">
        <w:rPr>
          <w:rFonts w:ascii="Georgia" w:hAnsi="Georgia"/>
          <w:sz w:val="20"/>
          <w:szCs w:val="20"/>
        </w:rPr>
        <w:t>Ключевые пользователи – это представители Заказчика, обеспечивающие экспертизу в соответствующих областях бизнеса для создания выходных результатов проекта.</w:t>
      </w:r>
    </w:p>
    <w:p w14:paraId="452AE3E6" w14:textId="77777777" w:rsidR="00B50178" w:rsidRDefault="00B50178" w:rsidP="00B50178">
      <w:pPr>
        <w:jc w:val="both"/>
        <w:rPr>
          <w:rFonts w:ascii="Georgia" w:hAnsi="Georgia"/>
          <w:sz w:val="20"/>
          <w:szCs w:val="20"/>
        </w:rPr>
      </w:pPr>
      <w:r w:rsidRPr="00896BA2">
        <w:rPr>
          <w:rFonts w:ascii="Georgia" w:hAnsi="Georgia"/>
          <w:sz w:val="20"/>
          <w:szCs w:val="20"/>
        </w:rPr>
        <w:t>Основные функции ключевых пользователей:</w:t>
      </w:r>
    </w:p>
    <w:p w14:paraId="76E11A9F" w14:textId="77777777" w:rsidR="00B50178" w:rsidRDefault="00B50178" w:rsidP="00E02AFF">
      <w:pPr>
        <w:pStyle w:val="af0"/>
        <w:numPr>
          <w:ilvl w:val="0"/>
          <w:numId w:val="44"/>
        </w:numPr>
        <w:jc w:val="both"/>
        <w:rPr>
          <w:rFonts w:ascii="Georgia" w:hAnsi="Georgia"/>
          <w:sz w:val="20"/>
          <w:szCs w:val="20"/>
        </w:rPr>
      </w:pPr>
      <w:r w:rsidRPr="00B50178">
        <w:rPr>
          <w:rFonts w:ascii="Georgia" w:hAnsi="Georgia"/>
          <w:sz w:val="20"/>
          <w:szCs w:val="20"/>
        </w:rPr>
        <w:t>Обеспечивают экспертизу по бизнес процессам</w:t>
      </w:r>
      <w:r>
        <w:rPr>
          <w:rFonts w:ascii="Georgia" w:hAnsi="Georgia"/>
          <w:sz w:val="20"/>
          <w:szCs w:val="20"/>
        </w:rPr>
        <w:t>;</w:t>
      </w:r>
    </w:p>
    <w:p w14:paraId="6A22153F" w14:textId="77777777" w:rsidR="00B50178" w:rsidRDefault="00B50178" w:rsidP="00E02AFF">
      <w:pPr>
        <w:pStyle w:val="af0"/>
        <w:numPr>
          <w:ilvl w:val="0"/>
          <w:numId w:val="44"/>
        </w:numPr>
        <w:jc w:val="both"/>
        <w:rPr>
          <w:rFonts w:ascii="Georgia" w:hAnsi="Georgia"/>
          <w:sz w:val="20"/>
          <w:szCs w:val="20"/>
        </w:rPr>
      </w:pPr>
      <w:r w:rsidRPr="00896BA2">
        <w:rPr>
          <w:rFonts w:ascii="Georgia" w:hAnsi="Georgia"/>
          <w:sz w:val="20"/>
          <w:szCs w:val="20"/>
        </w:rPr>
        <w:t>Участвуют в интервью и воркшопах (workshops)</w:t>
      </w:r>
      <w:r>
        <w:rPr>
          <w:rFonts w:ascii="Georgia" w:hAnsi="Georgia"/>
          <w:sz w:val="20"/>
          <w:szCs w:val="20"/>
        </w:rPr>
        <w:t>;</w:t>
      </w:r>
    </w:p>
    <w:p w14:paraId="1E6CB236" w14:textId="77777777" w:rsidR="00B50178" w:rsidRDefault="00B50178" w:rsidP="00E02AFF">
      <w:pPr>
        <w:pStyle w:val="af0"/>
        <w:numPr>
          <w:ilvl w:val="0"/>
          <w:numId w:val="44"/>
        </w:numPr>
        <w:jc w:val="both"/>
        <w:rPr>
          <w:rFonts w:ascii="Georgia" w:hAnsi="Georgia"/>
          <w:sz w:val="20"/>
          <w:szCs w:val="20"/>
        </w:rPr>
      </w:pPr>
      <w:r w:rsidRPr="00896BA2">
        <w:rPr>
          <w:rFonts w:ascii="Georgia" w:hAnsi="Georgia"/>
          <w:sz w:val="20"/>
          <w:szCs w:val="20"/>
        </w:rPr>
        <w:t>Формулируют требования к системе</w:t>
      </w:r>
      <w:r>
        <w:rPr>
          <w:rFonts w:ascii="Georgia" w:hAnsi="Georgia"/>
          <w:sz w:val="20"/>
          <w:szCs w:val="20"/>
        </w:rPr>
        <w:t>;</w:t>
      </w:r>
    </w:p>
    <w:p w14:paraId="6C1D6E4C" w14:textId="77777777" w:rsidR="00B50178" w:rsidRDefault="00B50178" w:rsidP="00E02AFF">
      <w:pPr>
        <w:pStyle w:val="af0"/>
        <w:numPr>
          <w:ilvl w:val="0"/>
          <w:numId w:val="44"/>
        </w:numPr>
        <w:jc w:val="both"/>
        <w:rPr>
          <w:rFonts w:ascii="Georgia" w:hAnsi="Georgia"/>
          <w:sz w:val="20"/>
          <w:szCs w:val="20"/>
        </w:rPr>
      </w:pPr>
      <w:r w:rsidRPr="00896BA2">
        <w:rPr>
          <w:rFonts w:ascii="Georgia" w:hAnsi="Georgia"/>
          <w:sz w:val="20"/>
          <w:szCs w:val="20"/>
        </w:rPr>
        <w:t>Проверяют корректность описаний бизнес-процессов, согласовывают описания бизнес-процессов и их реализации c владельцем процесса</w:t>
      </w:r>
      <w:r>
        <w:rPr>
          <w:rFonts w:ascii="Georgia" w:hAnsi="Georgia"/>
          <w:sz w:val="20"/>
          <w:szCs w:val="20"/>
        </w:rPr>
        <w:t>;</w:t>
      </w:r>
    </w:p>
    <w:p w14:paraId="6EFADEE6" w14:textId="77777777" w:rsidR="00B50178" w:rsidRDefault="00B50178" w:rsidP="00E02AFF">
      <w:pPr>
        <w:pStyle w:val="af0"/>
        <w:numPr>
          <w:ilvl w:val="0"/>
          <w:numId w:val="44"/>
        </w:numPr>
        <w:jc w:val="both"/>
        <w:rPr>
          <w:rFonts w:ascii="Georgia" w:hAnsi="Georgia"/>
          <w:sz w:val="20"/>
          <w:szCs w:val="20"/>
        </w:rPr>
      </w:pPr>
      <w:r w:rsidRPr="00896BA2">
        <w:rPr>
          <w:rFonts w:ascii="Georgia" w:hAnsi="Georgia"/>
          <w:sz w:val="20"/>
          <w:szCs w:val="20"/>
        </w:rPr>
        <w:t>Подготавливают ответы на информационные запросы консультантов</w:t>
      </w:r>
      <w:r>
        <w:rPr>
          <w:rFonts w:ascii="Georgia" w:hAnsi="Georgia"/>
          <w:sz w:val="20"/>
          <w:szCs w:val="20"/>
        </w:rPr>
        <w:t>;</w:t>
      </w:r>
    </w:p>
    <w:p w14:paraId="690331D5" w14:textId="77777777" w:rsidR="00B50178" w:rsidRDefault="00B50178" w:rsidP="00E02AFF">
      <w:pPr>
        <w:pStyle w:val="af0"/>
        <w:numPr>
          <w:ilvl w:val="0"/>
          <w:numId w:val="44"/>
        </w:numPr>
        <w:jc w:val="both"/>
        <w:rPr>
          <w:rFonts w:ascii="Georgia" w:hAnsi="Georgia"/>
          <w:sz w:val="20"/>
          <w:szCs w:val="20"/>
        </w:rPr>
      </w:pPr>
      <w:r w:rsidRPr="00896BA2">
        <w:rPr>
          <w:rFonts w:ascii="Georgia" w:hAnsi="Georgia"/>
          <w:sz w:val="20"/>
          <w:szCs w:val="20"/>
        </w:rPr>
        <w:t>Проводят оценку приемлемости предложенного функционального дизайна</w:t>
      </w:r>
      <w:r>
        <w:rPr>
          <w:rFonts w:ascii="Georgia" w:hAnsi="Georgia"/>
          <w:sz w:val="20"/>
          <w:szCs w:val="20"/>
        </w:rPr>
        <w:t>;</w:t>
      </w:r>
    </w:p>
    <w:p w14:paraId="08625198" w14:textId="77777777" w:rsidR="00B50178" w:rsidRDefault="00B50178" w:rsidP="00E02AFF">
      <w:pPr>
        <w:pStyle w:val="af0"/>
        <w:numPr>
          <w:ilvl w:val="0"/>
          <w:numId w:val="44"/>
        </w:numPr>
        <w:jc w:val="both"/>
        <w:rPr>
          <w:rFonts w:ascii="Georgia" w:hAnsi="Georgia"/>
          <w:sz w:val="20"/>
          <w:szCs w:val="20"/>
        </w:rPr>
      </w:pPr>
      <w:r w:rsidRPr="00896BA2">
        <w:rPr>
          <w:rFonts w:ascii="Georgia" w:hAnsi="Georgia"/>
          <w:sz w:val="20"/>
          <w:szCs w:val="20"/>
        </w:rPr>
        <w:t>Участвуют в пользовательском тестировании;</w:t>
      </w:r>
    </w:p>
    <w:p w14:paraId="0532435B" w14:textId="77777777" w:rsidR="00B50178" w:rsidRDefault="00B50178" w:rsidP="00E02AFF">
      <w:pPr>
        <w:pStyle w:val="af0"/>
        <w:numPr>
          <w:ilvl w:val="0"/>
          <w:numId w:val="44"/>
        </w:numPr>
        <w:jc w:val="both"/>
        <w:rPr>
          <w:rFonts w:ascii="Georgia" w:hAnsi="Georgia"/>
          <w:sz w:val="20"/>
          <w:szCs w:val="20"/>
        </w:rPr>
      </w:pPr>
      <w:r w:rsidRPr="00B50178">
        <w:rPr>
          <w:rFonts w:ascii="Georgia" w:hAnsi="Georgia"/>
          <w:sz w:val="20"/>
          <w:szCs w:val="20"/>
        </w:rPr>
        <w:t>Проводят сбор и подготовку данных для переноса</w:t>
      </w:r>
      <w:r>
        <w:rPr>
          <w:rFonts w:ascii="Georgia" w:hAnsi="Georgia"/>
          <w:sz w:val="20"/>
          <w:szCs w:val="20"/>
        </w:rPr>
        <w:t>;</w:t>
      </w:r>
    </w:p>
    <w:p w14:paraId="37877F8D" w14:textId="77777777" w:rsidR="00B50178" w:rsidRDefault="00B50178" w:rsidP="00E02AFF">
      <w:pPr>
        <w:pStyle w:val="af0"/>
        <w:numPr>
          <w:ilvl w:val="0"/>
          <w:numId w:val="44"/>
        </w:numPr>
        <w:jc w:val="both"/>
        <w:rPr>
          <w:rFonts w:ascii="Georgia" w:hAnsi="Georgia"/>
          <w:sz w:val="20"/>
          <w:szCs w:val="20"/>
        </w:rPr>
      </w:pPr>
      <w:r w:rsidRPr="00896BA2">
        <w:rPr>
          <w:rFonts w:ascii="Georgia" w:hAnsi="Georgia"/>
          <w:sz w:val="20"/>
          <w:szCs w:val="20"/>
        </w:rPr>
        <w:t>Проверяют корректность перенесенных данных</w:t>
      </w:r>
      <w:r>
        <w:rPr>
          <w:rFonts w:ascii="Georgia" w:hAnsi="Georgia"/>
          <w:sz w:val="20"/>
          <w:szCs w:val="20"/>
        </w:rPr>
        <w:t>;</w:t>
      </w:r>
    </w:p>
    <w:p w14:paraId="4D000DAC" w14:textId="77777777" w:rsidR="00B50178" w:rsidRDefault="00B50178" w:rsidP="00E02AFF">
      <w:pPr>
        <w:pStyle w:val="af0"/>
        <w:numPr>
          <w:ilvl w:val="0"/>
          <w:numId w:val="44"/>
        </w:numPr>
        <w:jc w:val="both"/>
        <w:rPr>
          <w:rFonts w:ascii="Georgia" w:hAnsi="Georgia"/>
          <w:sz w:val="20"/>
          <w:szCs w:val="20"/>
        </w:rPr>
      </w:pPr>
      <w:r w:rsidRPr="00896BA2">
        <w:rPr>
          <w:rFonts w:ascii="Georgia" w:hAnsi="Georgia"/>
          <w:sz w:val="20"/>
          <w:szCs w:val="20"/>
        </w:rPr>
        <w:t>После запуска системы в эксплуатацию, выступают в качестве экспертов по системе, помогают в работе с системой конечным пользователям</w:t>
      </w:r>
      <w:r>
        <w:rPr>
          <w:rFonts w:ascii="Georgia" w:hAnsi="Georgia"/>
          <w:sz w:val="20"/>
          <w:szCs w:val="20"/>
        </w:rPr>
        <w:t>.</w:t>
      </w:r>
    </w:p>
    <w:p w14:paraId="32B9FB1F" w14:textId="77777777" w:rsidR="00B50178" w:rsidRPr="00896BA2" w:rsidRDefault="00B50178" w:rsidP="00B50178">
      <w:pPr>
        <w:pStyle w:val="aff3"/>
        <w:spacing w:before="120" w:beforeAutospacing="0" w:after="120" w:afterAutospacing="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Занятость ключевых пользователей </w:t>
      </w:r>
      <w:r w:rsidRPr="00896BA2">
        <w:rPr>
          <w:rFonts w:ascii="Georgia" w:hAnsi="Georgia"/>
          <w:sz w:val="20"/>
          <w:szCs w:val="20"/>
        </w:rPr>
        <w:t>в проекте должна быть достаточной для качественного и своевременного выполнения ими своих задач в соответствии с договором, Уставом проекта и текущим планом проекта.</w:t>
      </w:r>
      <w:r>
        <w:rPr>
          <w:rFonts w:ascii="Georgia" w:hAnsi="Georgia"/>
          <w:sz w:val="20"/>
          <w:szCs w:val="20"/>
        </w:rPr>
        <w:t xml:space="preserve"> </w:t>
      </w:r>
      <w:r w:rsidRPr="00896BA2">
        <w:rPr>
          <w:rFonts w:ascii="Georgia" w:hAnsi="Georgia"/>
          <w:sz w:val="20"/>
          <w:szCs w:val="20"/>
        </w:rPr>
        <w:t>Ключевые пользователи по каждому бизнес-процессу указаны в списке бизнес-процессов.</w:t>
      </w:r>
    </w:p>
    <w:p w14:paraId="1A99E014" w14:textId="77777777" w:rsidR="00B50178" w:rsidRDefault="00B50178" w:rsidP="00B50178">
      <w:pPr>
        <w:jc w:val="both"/>
        <w:rPr>
          <w:rFonts w:ascii="Georgia" w:hAnsi="Georgia"/>
          <w:sz w:val="20"/>
          <w:szCs w:val="20"/>
        </w:rPr>
      </w:pPr>
    </w:p>
    <w:p w14:paraId="35E0DACE" w14:textId="77C47A86" w:rsidR="00B50178" w:rsidRDefault="00B50178" w:rsidP="00B50178">
      <w:pPr>
        <w:jc w:val="both"/>
        <w:rPr>
          <w:rFonts w:ascii="Georgia" w:hAnsi="Georgia"/>
          <w:b/>
          <w:sz w:val="20"/>
          <w:szCs w:val="20"/>
        </w:rPr>
      </w:pPr>
      <w:bookmarkStart w:id="64" w:name="_Toc192510042"/>
      <w:r w:rsidRPr="00896BA2">
        <w:rPr>
          <w:rFonts w:ascii="Georgia" w:hAnsi="Georgia"/>
          <w:b/>
          <w:sz w:val="20"/>
          <w:szCs w:val="20"/>
        </w:rPr>
        <w:t>Владельцы процессов</w:t>
      </w:r>
      <w:bookmarkEnd w:id="64"/>
      <w:r w:rsidRPr="00896BA2">
        <w:rPr>
          <w:rFonts w:ascii="Georgia" w:hAnsi="Georgia"/>
          <w:b/>
          <w:sz w:val="20"/>
          <w:szCs w:val="20"/>
        </w:rPr>
        <w:t xml:space="preserve"> (</w:t>
      </w:r>
      <w:r w:rsidR="00145DD6">
        <w:rPr>
          <w:rFonts w:ascii="Georgia" w:hAnsi="Georgia"/>
          <w:b/>
          <w:sz w:val="20"/>
          <w:szCs w:val="20"/>
        </w:rPr>
        <w:t>ХХХ</w:t>
      </w:r>
      <w:r w:rsidRPr="00896BA2">
        <w:rPr>
          <w:rFonts w:ascii="Georgia" w:hAnsi="Georgia"/>
          <w:b/>
          <w:sz w:val="20"/>
          <w:szCs w:val="20"/>
        </w:rPr>
        <w:t>) – до 80% времени в проекте.</w:t>
      </w:r>
    </w:p>
    <w:p w14:paraId="70A1F2AA" w14:textId="77777777" w:rsidR="00B50178" w:rsidRDefault="00B50178" w:rsidP="00B50178">
      <w:pPr>
        <w:jc w:val="both"/>
        <w:rPr>
          <w:rFonts w:ascii="Georgia" w:hAnsi="Georgia"/>
          <w:sz w:val="20"/>
          <w:szCs w:val="20"/>
        </w:rPr>
      </w:pPr>
      <w:r w:rsidRPr="00896BA2">
        <w:rPr>
          <w:rFonts w:ascii="Georgia" w:hAnsi="Georgia"/>
          <w:sz w:val="20"/>
          <w:szCs w:val="20"/>
        </w:rPr>
        <w:t>Сотрудники Заказчика, отвечающие за конкретный бизнес процесс. Основные функции владельцев бизнес-процессов совпадают с функциями ключевых пользователей, плюс:</w:t>
      </w:r>
      <w:r w:rsidRPr="00B50178">
        <w:rPr>
          <w:rFonts w:ascii="Georgia" w:hAnsi="Georgia"/>
          <w:sz w:val="20"/>
          <w:szCs w:val="20"/>
        </w:rPr>
        <w:t xml:space="preserve"> </w:t>
      </w:r>
    </w:p>
    <w:p w14:paraId="09B0A398" w14:textId="77777777" w:rsidR="00B50178" w:rsidRDefault="00B50178" w:rsidP="00E02AFF">
      <w:pPr>
        <w:pStyle w:val="af0"/>
        <w:numPr>
          <w:ilvl w:val="0"/>
          <w:numId w:val="45"/>
        </w:numPr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М</w:t>
      </w:r>
      <w:r w:rsidRPr="00B50178">
        <w:rPr>
          <w:rFonts w:ascii="Georgia" w:hAnsi="Georgia"/>
          <w:sz w:val="20"/>
          <w:szCs w:val="20"/>
        </w:rPr>
        <w:t>ожет привлекаться к участию в интервью по всем процессам</w:t>
      </w:r>
      <w:r>
        <w:rPr>
          <w:rFonts w:ascii="Georgia" w:hAnsi="Georgia"/>
          <w:sz w:val="20"/>
          <w:szCs w:val="20"/>
        </w:rPr>
        <w:t>;</w:t>
      </w:r>
    </w:p>
    <w:p w14:paraId="439C24A5" w14:textId="77777777" w:rsidR="00B50178" w:rsidRDefault="00B50178" w:rsidP="00E02AFF">
      <w:pPr>
        <w:pStyle w:val="af0"/>
        <w:numPr>
          <w:ilvl w:val="0"/>
          <w:numId w:val="45"/>
        </w:numPr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П</w:t>
      </w:r>
      <w:r w:rsidRPr="00896BA2">
        <w:rPr>
          <w:rFonts w:ascii="Georgia" w:hAnsi="Georgia"/>
          <w:sz w:val="20"/>
          <w:szCs w:val="20"/>
        </w:rPr>
        <w:t>роводит финальное утверждение требований к процессам, описания процессов, описания реализации процессов в системе, функциональных дизайнов модификаций</w:t>
      </w:r>
      <w:r>
        <w:rPr>
          <w:rFonts w:ascii="Georgia" w:hAnsi="Georgia"/>
          <w:sz w:val="20"/>
          <w:szCs w:val="20"/>
        </w:rPr>
        <w:t>;</w:t>
      </w:r>
    </w:p>
    <w:p w14:paraId="02FEAF76" w14:textId="77777777" w:rsidR="00B50178" w:rsidRDefault="00B50178" w:rsidP="00E02AFF">
      <w:pPr>
        <w:pStyle w:val="af0"/>
        <w:numPr>
          <w:ilvl w:val="0"/>
          <w:numId w:val="45"/>
        </w:numPr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П</w:t>
      </w:r>
      <w:r w:rsidRPr="00B50178">
        <w:rPr>
          <w:rFonts w:ascii="Georgia" w:hAnsi="Georgia"/>
          <w:sz w:val="20"/>
          <w:szCs w:val="20"/>
        </w:rPr>
        <w:t>ринимает решение в случае, если между разными ключевыми пользователями возникают противоречия между требованиями к процессу</w:t>
      </w:r>
      <w:r>
        <w:rPr>
          <w:rFonts w:ascii="Georgia" w:hAnsi="Georgia"/>
          <w:sz w:val="20"/>
          <w:szCs w:val="20"/>
        </w:rPr>
        <w:t>;</w:t>
      </w:r>
    </w:p>
    <w:p w14:paraId="6F1B118F" w14:textId="77777777" w:rsidR="00B50178" w:rsidRDefault="00B50178" w:rsidP="00E02AFF">
      <w:pPr>
        <w:pStyle w:val="af0"/>
        <w:numPr>
          <w:ilvl w:val="0"/>
          <w:numId w:val="45"/>
        </w:numPr>
        <w:jc w:val="both"/>
        <w:rPr>
          <w:rFonts w:ascii="Georgia" w:hAnsi="Georgia"/>
          <w:sz w:val="20"/>
          <w:szCs w:val="20"/>
        </w:rPr>
      </w:pPr>
      <w:r w:rsidRPr="00B50178">
        <w:rPr>
          <w:rFonts w:ascii="Georgia" w:hAnsi="Georgia"/>
          <w:sz w:val="20"/>
          <w:szCs w:val="20"/>
        </w:rPr>
        <w:t>Проводит разработку элементов методологии, отсутствующих на начало проекта (управленческий план счетов, классификатор статей затрат и т.д.) (может быть делегировано одному из ключевых пользователей)</w:t>
      </w:r>
      <w:r>
        <w:rPr>
          <w:rFonts w:ascii="Georgia" w:hAnsi="Georgia"/>
          <w:sz w:val="20"/>
          <w:szCs w:val="20"/>
        </w:rPr>
        <w:t>;</w:t>
      </w:r>
    </w:p>
    <w:p w14:paraId="431E0936" w14:textId="77777777" w:rsidR="00B50178" w:rsidRDefault="00B50178" w:rsidP="00E02AFF">
      <w:pPr>
        <w:pStyle w:val="af0"/>
        <w:numPr>
          <w:ilvl w:val="0"/>
          <w:numId w:val="45"/>
        </w:numPr>
        <w:jc w:val="both"/>
        <w:rPr>
          <w:rFonts w:ascii="Georgia" w:hAnsi="Georgia"/>
          <w:sz w:val="20"/>
          <w:szCs w:val="20"/>
        </w:rPr>
      </w:pPr>
      <w:r w:rsidRPr="00B50178">
        <w:rPr>
          <w:rFonts w:ascii="Georgia" w:hAnsi="Georgia"/>
          <w:sz w:val="20"/>
          <w:szCs w:val="20"/>
        </w:rPr>
        <w:t>Подтверждает результаты пользовательского тестирования</w:t>
      </w:r>
      <w:r>
        <w:rPr>
          <w:rFonts w:ascii="Georgia" w:hAnsi="Georgia"/>
          <w:sz w:val="20"/>
          <w:szCs w:val="20"/>
        </w:rPr>
        <w:t>;</w:t>
      </w:r>
    </w:p>
    <w:p w14:paraId="5FEAA56C" w14:textId="77777777" w:rsidR="00B50178" w:rsidRDefault="00B50178" w:rsidP="00E02AFF">
      <w:pPr>
        <w:pStyle w:val="af0"/>
        <w:numPr>
          <w:ilvl w:val="0"/>
          <w:numId w:val="45"/>
        </w:numPr>
        <w:jc w:val="both"/>
        <w:rPr>
          <w:rFonts w:ascii="Georgia" w:hAnsi="Georgia"/>
          <w:sz w:val="20"/>
          <w:szCs w:val="20"/>
        </w:rPr>
      </w:pPr>
      <w:r w:rsidRPr="00B50178">
        <w:rPr>
          <w:rFonts w:ascii="Georgia" w:hAnsi="Georgia"/>
          <w:sz w:val="20"/>
          <w:szCs w:val="20"/>
        </w:rPr>
        <w:t>Подтверждает корректность перенесенных данных</w:t>
      </w:r>
      <w:r>
        <w:rPr>
          <w:rFonts w:ascii="Georgia" w:hAnsi="Georgia"/>
          <w:sz w:val="20"/>
          <w:szCs w:val="20"/>
        </w:rPr>
        <w:t>.</w:t>
      </w:r>
    </w:p>
    <w:p w14:paraId="304F1E06" w14:textId="77777777" w:rsidR="00B50178" w:rsidRDefault="00B50178" w:rsidP="00B50178">
      <w:pPr>
        <w:jc w:val="both"/>
        <w:rPr>
          <w:rFonts w:ascii="Georgia" w:hAnsi="Georgia"/>
          <w:sz w:val="20"/>
          <w:szCs w:val="20"/>
        </w:rPr>
      </w:pPr>
    </w:p>
    <w:p w14:paraId="2C18E80A" w14:textId="77777777" w:rsidR="00B50178" w:rsidRDefault="00B50178" w:rsidP="00B50178">
      <w:pPr>
        <w:jc w:val="both"/>
        <w:rPr>
          <w:rFonts w:ascii="Georgia" w:hAnsi="Georgia"/>
          <w:sz w:val="20"/>
          <w:szCs w:val="20"/>
        </w:rPr>
      </w:pPr>
      <w:r w:rsidRPr="00896BA2">
        <w:rPr>
          <w:rFonts w:ascii="Georgia" w:hAnsi="Georgia"/>
          <w:sz w:val="20"/>
          <w:szCs w:val="20"/>
        </w:rPr>
        <w:t>Занятость владельцев бизнес-процессов в проекте должна быть достаточной для качественного и своевременного выполнения ими своих задач в соответствии с договором, Уставом проекта и текущим планом проекта.</w:t>
      </w:r>
    </w:p>
    <w:p w14:paraId="4311D15D" w14:textId="77777777" w:rsidR="00B50178" w:rsidRDefault="00B50178" w:rsidP="00B50178">
      <w:pPr>
        <w:jc w:val="both"/>
        <w:rPr>
          <w:rFonts w:ascii="Georgia" w:hAnsi="Georgia"/>
          <w:sz w:val="20"/>
          <w:szCs w:val="20"/>
        </w:rPr>
      </w:pPr>
    </w:p>
    <w:p w14:paraId="39E6B270" w14:textId="77777777" w:rsidR="00B50178" w:rsidRDefault="00B50178" w:rsidP="00B50178">
      <w:pPr>
        <w:pStyle w:val="2"/>
        <w:jc w:val="both"/>
        <w:rPr>
          <w:rFonts w:ascii="Georgia" w:hAnsi="Georgia"/>
        </w:rPr>
        <w:sectPr w:rsidR="00B50178" w:rsidSect="00C42928">
          <w:pgSz w:w="11906" w:h="16838"/>
          <w:pgMar w:top="1949" w:right="1412" w:bottom="1412" w:left="1412" w:header="709" w:footer="132" w:gutter="0"/>
          <w:cols w:space="708"/>
          <w:docGrid w:linePitch="360"/>
        </w:sectPr>
      </w:pPr>
    </w:p>
    <w:p w14:paraId="77A82E64" w14:textId="77777777" w:rsidR="00B50178" w:rsidRDefault="00B50178" w:rsidP="00B50178">
      <w:pPr>
        <w:pStyle w:val="2"/>
        <w:jc w:val="both"/>
        <w:rPr>
          <w:rFonts w:ascii="Georgia" w:hAnsi="Georgia"/>
        </w:rPr>
      </w:pPr>
      <w:bookmarkStart w:id="65" w:name="_Toc400020774"/>
      <w:bookmarkStart w:id="66" w:name="_Toc405895699"/>
      <w:r>
        <w:rPr>
          <w:rFonts w:ascii="Georgia" w:hAnsi="Georgia"/>
        </w:rPr>
        <w:t>Матрица распределения ответственности</w:t>
      </w:r>
      <w:bookmarkEnd w:id="65"/>
      <w:bookmarkEnd w:id="66"/>
    </w:p>
    <w:p w14:paraId="33EB715B" w14:textId="77777777" w:rsidR="00B50178" w:rsidRPr="00896BA2" w:rsidRDefault="00B50178" w:rsidP="00B50178">
      <w:pPr>
        <w:jc w:val="both"/>
        <w:rPr>
          <w:rFonts w:ascii="Georgia" w:eastAsia="Calibri" w:hAnsi="Georgia"/>
          <w:sz w:val="20"/>
          <w:szCs w:val="20"/>
        </w:rPr>
      </w:pPr>
      <w:r w:rsidRPr="00896BA2">
        <w:rPr>
          <w:rFonts w:ascii="Georgia" w:eastAsia="Calibri" w:hAnsi="Georgia"/>
          <w:sz w:val="20"/>
          <w:szCs w:val="20"/>
        </w:rPr>
        <w:t>Матрица RACI описывает участие различных ролей команды Заказчика в процедурах и задачах процесса.</w:t>
      </w:r>
    </w:p>
    <w:p w14:paraId="6BC84C86" w14:textId="77777777" w:rsidR="00B50178" w:rsidRPr="00B50178" w:rsidRDefault="00B50178" w:rsidP="00E02AFF">
      <w:pPr>
        <w:pStyle w:val="af0"/>
        <w:numPr>
          <w:ilvl w:val="0"/>
          <w:numId w:val="46"/>
        </w:numPr>
        <w:jc w:val="both"/>
        <w:rPr>
          <w:rFonts w:ascii="Georgia" w:hAnsi="Georgia"/>
          <w:sz w:val="20"/>
          <w:szCs w:val="20"/>
        </w:rPr>
      </w:pPr>
      <w:r w:rsidRPr="00B50178">
        <w:rPr>
          <w:rFonts w:ascii="Georgia" w:hAnsi="Georgia"/>
          <w:b/>
          <w:sz w:val="20"/>
          <w:szCs w:val="20"/>
        </w:rPr>
        <w:t>Ответственный (О)</w:t>
      </w:r>
      <w:r w:rsidRPr="00B50178">
        <w:rPr>
          <w:rFonts w:ascii="Georgia" w:hAnsi="Georgia"/>
          <w:sz w:val="20"/>
          <w:szCs w:val="20"/>
        </w:rPr>
        <w:t xml:space="preserve"> – отвечает за то, что результат будет достигнут.</w:t>
      </w:r>
    </w:p>
    <w:p w14:paraId="533C8BBF" w14:textId="77777777" w:rsidR="00B50178" w:rsidRPr="00B50178" w:rsidRDefault="00B50178" w:rsidP="00E02AFF">
      <w:pPr>
        <w:pStyle w:val="af0"/>
        <w:numPr>
          <w:ilvl w:val="0"/>
          <w:numId w:val="46"/>
        </w:numPr>
        <w:jc w:val="both"/>
        <w:rPr>
          <w:rFonts w:ascii="Georgia" w:hAnsi="Georgia"/>
          <w:sz w:val="20"/>
          <w:szCs w:val="20"/>
        </w:rPr>
      </w:pPr>
      <w:r w:rsidRPr="00B50178">
        <w:rPr>
          <w:rFonts w:ascii="Georgia" w:hAnsi="Georgia"/>
          <w:b/>
          <w:sz w:val="20"/>
          <w:szCs w:val="20"/>
        </w:rPr>
        <w:t>Работающий</w:t>
      </w:r>
      <w:r w:rsidRPr="00B50178">
        <w:rPr>
          <w:rFonts w:ascii="Georgia" w:hAnsi="Georgia"/>
          <w:sz w:val="20"/>
          <w:szCs w:val="20"/>
        </w:rPr>
        <w:t xml:space="preserve"> (</w:t>
      </w:r>
      <w:r w:rsidRPr="00B50178">
        <w:rPr>
          <w:rFonts w:ascii="Georgia" w:hAnsi="Georgia"/>
          <w:b/>
          <w:sz w:val="20"/>
          <w:szCs w:val="20"/>
        </w:rPr>
        <w:t>Р</w:t>
      </w:r>
      <w:r w:rsidRPr="00B50178">
        <w:rPr>
          <w:rFonts w:ascii="Georgia" w:hAnsi="Georgia"/>
          <w:sz w:val="20"/>
          <w:szCs w:val="20"/>
        </w:rPr>
        <w:t>) – имеет право принимать решение и отвечать за них, основным акцентом является концептуальная и детальная проработка процесса.</w:t>
      </w:r>
    </w:p>
    <w:p w14:paraId="3DAB8BAA" w14:textId="77777777" w:rsidR="00B50178" w:rsidRPr="00B50178" w:rsidRDefault="00B50178" w:rsidP="00E02AFF">
      <w:pPr>
        <w:pStyle w:val="af0"/>
        <w:numPr>
          <w:ilvl w:val="0"/>
          <w:numId w:val="46"/>
        </w:numPr>
        <w:jc w:val="both"/>
        <w:rPr>
          <w:rFonts w:ascii="Georgia" w:hAnsi="Georgia"/>
          <w:sz w:val="20"/>
          <w:szCs w:val="20"/>
        </w:rPr>
      </w:pPr>
      <w:r w:rsidRPr="00B50178">
        <w:rPr>
          <w:rFonts w:ascii="Georgia" w:hAnsi="Georgia"/>
          <w:b/>
          <w:sz w:val="20"/>
          <w:szCs w:val="20"/>
        </w:rPr>
        <w:t>Консультирующий (К)</w:t>
      </w:r>
      <w:r w:rsidRPr="00B50178">
        <w:rPr>
          <w:rFonts w:ascii="Georgia" w:hAnsi="Georgia"/>
          <w:sz w:val="20"/>
          <w:szCs w:val="20"/>
        </w:rPr>
        <w:t xml:space="preserve"> – участвует в выработках решений, предоставляет информацию.</w:t>
      </w:r>
    </w:p>
    <w:p w14:paraId="26881729" w14:textId="77777777" w:rsidR="00B50178" w:rsidRDefault="00B50178" w:rsidP="00E02AFF">
      <w:pPr>
        <w:pStyle w:val="af0"/>
        <w:numPr>
          <w:ilvl w:val="0"/>
          <w:numId w:val="46"/>
        </w:numPr>
        <w:jc w:val="both"/>
        <w:rPr>
          <w:rFonts w:ascii="Georgia" w:hAnsi="Georgia"/>
          <w:sz w:val="20"/>
          <w:szCs w:val="20"/>
        </w:rPr>
      </w:pPr>
      <w:r w:rsidRPr="00B50178">
        <w:rPr>
          <w:rFonts w:ascii="Georgia" w:hAnsi="Georgia"/>
          <w:b/>
          <w:sz w:val="20"/>
          <w:szCs w:val="20"/>
        </w:rPr>
        <w:t>Информируемый</w:t>
      </w:r>
      <w:r w:rsidRPr="00B50178">
        <w:rPr>
          <w:rFonts w:ascii="Georgia" w:hAnsi="Georgia"/>
          <w:sz w:val="20"/>
          <w:szCs w:val="20"/>
        </w:rPr>
        <w:t xml:space="preserve"> (</w:t>
      </w:r>
      <w:r w:rsidRPr="00B50178">
        <w:rPr>
          <w:rFonts w:ascii="Georgia" w:hAnsi="Georgia"/>
          <w:b/>
          <w:sz w:val="20"/>
          <w:szCs w:val="20"/>
        </w:rPr>
        <w:t>И</w:t>
      </w:r>
      <w:r w:rsidRPr="00B50178">
        <w:rPr>
          <w:rFonts w:ascii="Georgia" w:hAnsi="Georgia"/>
          <w:sz w:val="20"/>
          <w:szCs w:val="20"/>
        </w:rPr>
        <w:t>) – получает и принимает информацию.</w:t>
      </w:r>
    </w:p>
    <w:p w14:paraId="3D969228" w14:textId="77777777" w:rsidR="00B50178" w:rsidRDefault="00B50178" w:rsidP="00B50178">
      <w:pPr>
        <w:pStyle w:val="af0"/>
        <w:rPr>
          <w:rFonts w:ascii="Georgia" w:hAnsi="Georgia"/>
          <w:sz w:val="20"/>
          <w:szCs w:val="20"/>
        </w:rPr>
      </w:pPr>
    </w:p>
    <w:tbl>
      <w:tblPr>
        <w:tblW w:w="9493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89"/>
        <w:gridCol w:w="1276"/>
        <w:gridCol w:w="992"/>
        <w:gridCol w:w="992"/>
        <w:gridCol w:w="1418"/>
        <w:gridCol w:w="1134"/>
        <w:gridCol w:w="992"/>
      </w:tblGrid>
      <w:tr w:rsidR="00B50178" w:rsidRPr="00896BA2" w14:paraId="199A2A17" w14:textId="77777777" w:rsidTr="00B50178">
        <w:trPr>
          <w:trHeight w:val="538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33114587" w14:textId="77777777" w:rsidR="00B50178" w:rsidRPr="00896BA2" w:rsidRDefault="00B50178" w:rsidP="005F2AE6">
            <w:pPr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 w:rsidRPr="00896BA2">
              <w:rPr>
                <w:rFonts w:ascii="Georgia" w:hAnsi="Georgia"/>
                <w:b/>
                <w:bCs/>
                <w:sz w:val="20"/>
                <w:szCs w:val="20"/>
              </w:rPr>
              <w:t>Вид деятельности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7B4848EF" w14:textId="77777777" w:rsidR="00B50178" w:rsidRPr="00B50178" w:rsidRDefault="00B50178" w:rsidP="005F2AE6">
            <w:pPr>
              <w:jc w:val="center"/>
              <w:rPr>
                <w:rFonts w:ascii="Georgia" w:hAnsi="Georgia"/>
                <w:b/>
                <w:sz w:val="16"/>
                <w:szCs w:val="16"/>
              </w:rPr>
            </w:pPr>
            <w:r w:rsidRPr="00B50178">
              <w:rPr>
                <w:rFonts w:ascii="Georgia" w:hAnsi="Georgia"/>
                <w:b/>
                <w:bCs/>
                <w:sz w:val="16"/>
                <w:szCs w:val="16"/>
              </w:rPr>
              <w:t>Руководитель проекта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6A0BD1A3" w14:textId="77777777" w:rsidR="00B50178" w:rsidRPr="00B50178" w:rsidRDefault="00B50178" w:rsidP="005F2AE6">
            <w:pPr>
              <w:jc w:val="center"/>
              <w:rPr>
                <w:rFonts w:ascii="Georgia" w:hAnsi="Georgia"/>
                <w:b/>
                <w:sz w:val="16"/>
                <w:szCs w:val="16"/>
              </w:rPr>
            </w:pPr>
            <w:r w:rsidRPr="00B50178">
              <w:rPr>
                <w:rFonts w:ascii="Georgia" w:hAnsi="Georgia"/>
                <w:b/>
                <w:bCs/>
                <w:sz w:val="16"/>
                <w:szCs w:val="16"/>
              </w:rPr>
              <w:t>Бизнес лидер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1A322522" w14:textId="77777777" w:rsidR="00B50178" w:rsidRPr="00B50178" w:rsidRDefault="00B50178" w:rsidP="005F2AE6">
            <w:pPr>
              <w:jc w:val="center"/>
              <w:rPr>
                <w:rFonts w:ascii="Georgia" w:hAnsi="Georgia"/>
                <w:b/>
                <w:sz w:val="16"/>
                <w:szCs w:val="16"/>
              </w:rPr>
            </w:pPr>
            <w:r w:rsidRPr="00B50178">
              <w:rPr>
                <w:rFonts w:ascii="Georgia" w:hAnsi="Georgia"/>
                <w:b/>
                <w:bCs/>
                <w:sz w:val="16"/>
                <w:szCs w:val="16"/>
              </w:rPr>
              <w:t>Владелец процесса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2A3460A3" w14:textId="77777777" w:rsidR="00B50178" w:rsidRPr="00B50178" w:rsidRDefault="00B50178" w:rsidP="005F2AE6">
            <w:pPr>
              <w:jc w:val="center"/>
              <w:rPr>
                <w:rFonts w:ascii="Georgia" w:hAnsi="Georgia"/>
                <w:b/>
                <w:sz w:val="16"/>
                <w:szCs w:val="16"/>
              </w:rPr>
            </w:pPr>
            <w:r w:rsidRPr="00B50178">
              <w:rPr>
                <w:rFonts w:ascii="Georgia" w:hAnsi="Georgia"/>
                <w:b/>
                <w:bCs/>
                <w:sz w:val="16"/>
                <w:szCs w:val="16"/>
              </w:rPr>
              <w:t>Ключевой пользователь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497F201E" w14:textId="77777777" w:rsidR="00B50178" w:rsidRPr="00B50178" w:rsidRDefault="00B50178" w:rsidP="005F2AE6">
            <w:pPr>
              <w:jc w:val="center"/>
              <w:rPr>
                <w:rFonts w:ascii="Georgia" w:hAnsi="Georgia"/>
                <w:b/>
                <w:sz w:val="16"/>
                <w:szCs w:val="16"/>
              </w:rPr>
            </w:pPr>
            <w:r w:rsidRPr="00B50178">
              <w:rPr>
                <w:rFonts w:ascii="Georgia" w:hAnsi="Georgia"/>
                <w:b/>
                <w:bCs/>
                <w:sz w:val="16"/>
                <w:szCs w:val="16"/>
              </w:rPr>
              <w:t>Бизнес</w:t>
            </w:r>
            <w:r>
              <w:rPr>
                <w:rFonts w:ascii="Georgia" w:hAnsi="Georgia"/>
                <w:b/>
                <w:bCs/>
                <w:sz w:val="16"/>
                <w:szCs w:val="16"/>
              </w:rPr>
              <w:t xml:space="preserve"> -</w:t>
            </w:r>
            <w:r w:rsidRPr="00B50178">
              <w:rPr>
                <w:rFonts w:ascii="Georgia" w:hAnsi="Georgia"/>
                <w:b/>
                <w:bCs/>
                <w:sz w:val="16"/>
                <w:szCs w:val="16"/>
              </w:rPr>
              <w:t xml:space="preserve"> архитектор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21BA5486" w14:textId="77777777" w:rsidR="00B50178" w:rsidRPr="00B50178" w:rsidRDefault="00B50178" w:rsidP="005F2AE6">
            <w:pPr>
              <w:jc w:val="center"/>
              <w:rPr>
                <w:rFonts w:ascii="Georgia" w:hAnsi="Georgia"/>
                <w:b/>
                <w:sz w:val="16"/>
                <w:szCs w:val="16"/>
              </w:rPr>
            </w:pPr>
            <w:r w:rsidRPr="00B50178">
              <w:rPr>
                <w:rFonts w:ascii="Georgia" w:hAnsi="Georgia"/>
                <w:b/>
                <w:bCs/>
                <w:sz w:val="16"/>
                <w:szCs w:val="16"/>
              </w:rPr>
              <w:t>Бизнес</w:t>
            </w:r>
            <w:r>
              <w:rPr>
                <w:rFonts w:ascii="Georgia" w:hAnsi="Georgia"/>
                <w:b/>
                <w:bCs/>
                <w:sz w:val="16"/>
                <w:szCs w:val="16"/>
              </w:rPr>
              <w:t xml:space="preserve"> -</w:t>
            </w:r>
            <w:r w:rsidRPr="00B50178">
              <w:rPr>
                <w:rFonts w:ascii="Georgia" w:hAnsi="Georgia"/>
                <w:b/>
                <w:bCs/>
                <w:sz w:val="16"/>
                <w:szCs w:val="16"/>
              </w:rPr>
              <w:t xml:space="preserve"> аналитик</w:t>
            </w:r>
          </w:p>
        </w:tc>
      </w:tr>
      <w:tr w:rsidR="00B50178" w:rsidRPr="00896BA2" w14:paraId="40309714" w14:textId="77777777" w:rsidTr="00B50178">
        <w:trPr>
          <w:trHeight w:val="483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6C452EE8" w14:textId="77777777" w:rsidR="00B50178" w:rsidRPr="00B50178" w:rsidRDefault="00B50178" w:rsidP="005F2AE6">
            <w:pPr>
              <w:rPr>
                <w:rFonts w:ascii="Georgia" w:hAnsi="Georgia"/>
                <w:sz w:val="18"/>
                <w:szCs w:val="18"/>
              </w:rPr>
            </w:pPr>
            <w:r w:rsidRPr="00B50178">
              <w:rPr>
                <w:rFonts w:ascii="Georgia" w:hAnsi="Georgia"/>
                <w:bCs/>
                <w:sz w:val="18"/>
                <w:szCs w:val="18"/>
              </w:rPr>
              <w:t>Определение функциональных границ и целей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4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73AD46D7" w14:textId="77777777" w:rsidR="00B50178" w:rsidRPr="00896BA2" w:rsidRDefault="00B50178" w:rsidP="005F2AE6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896BA2">
              <w:rPr>
                <w:rFonts w:ascii="Georgia" w:hAnsi="Georgia"/>
                <w:sz w:val="20"/>
                <w:szCs w:val="20"/>
              </w:rPr>
              <w:t>О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3033FC71" w14:textId="77777777" w:rsidR="00B50178" w:rsidRPr="00896BA2" w:rsidRDefault="00B50178" w:rsidP="005F2AE6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896BA2">
              <w:rPr>
                <w:rFonts w:ascii="Georgia" w:hAnsi="Georgia"/>
                <w:sz w:val="20"/>
                <w:szCs w:val="20"/>
              </w:rPr>
              <w:t>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7797132D" w14:textId="77777777" w:rsidR="00B50178" w:rsidRPr="00896BA2" w:rsidRDefault="00B50178" w:rsidP="005F2AE6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896BA2">
              <w:rPr>
                <w:rFonts w:ascii="Georgia" w:hAnsi="Georgia"/>
                <w:sz w:val="20"/>
                <w:szCs w:val="20"/>
              </w:rPr>
              <w:t>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47BCBB38" w14:textId="77777777" w:rsidR="00B50178" w:rsidRPr="00896BA2" w:rsidRDefault="00B50178" w:rsidP="005F2AE6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896BA2">
              <w:rPr>
                <w:rFonts w:ascii="Georgia" w:hAnsi="Georgia"/>
                <w:sz w:val="20"/>
                <w:szCs w:val="20"/>
              </w:rPr>
              <w:t>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699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18C0D05F" w14:textId="77777777" w:rsidR="00B50178" w:rsidRPr="00896BA2" w:rsidRDefault="00B50178" w:rsidP="005F2AE6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896BA2">
              <w:rPr>
                <w:rFonts w:ascii="Georgia" w:hAnsi="Georgia"/>
                <w:sz w:val="20"/>
                <w:szCs w:val="20"/>
              </w:rPr>
              <w:t>К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3315DDEC" w14:textId="77777777" w:rsidR="00B50178" w:rsidRPr="00896BA2" w:rsidRDefault="00B50178" w:rsidP="005F2AE6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896BA2">
              <w:rPr>
                <w:rFonts w:ascii="Georgia" w:hAnsi="Georgia"/>
                <w:sz w:val="20"/>
                <w:szCs w:val="20"/>
              </w:rPr>
              <w:t>И</w:t>
            </w:r>
          </w:p>
        </w:tc>
      </w:tr>
      <w:tr w:rsidR="00B50178" w:rsidRPr="00896BA2" w14:paraId="6E55696E" w14:textId="77777777" w:rsidTr="00B50178">
        <w:trPr>
          <w:trHeight w:val="483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4FBEEF9E" w14:textId="77777777" w:rsidR="00B50178" w:rsidRPr="00B50178" w:rsidRDefault="00B50178" w:rsidP="005F2AE6">
            <w:pPr>
              <w:rPr>
                <w:rFonts w:ascii="Georgia" w:hAnsi="Georgia"/>
                <w:sz w:val="18"/>
                <w:szCs w:val="18"/>
              </w:rPr>
            </w:pPr>
            <w:r w:rsidRPr="00B50178">
              <w:rPr>
                <w:rFonts w:ascii="Georgia" w:hAnsi="Georgia"/>
                <w:bCs/>
                <w:sz w:val="18"/>
                <w:szCs w:val="18"/>
              </w:rPr>
              <w:t>Создание нового БП (реинжиниринг)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699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3BADC6EF" w14:textId="77777777" w:rsidR="00B50178" w:rsidRPr="00896BA2" w:rsidRDefault="00B50178" w:rsidP="005F2AE6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896BA2">
              <w:rPr>
                <w:rFonts w:ascii="Georgia" w:hAnsi="Georgia"/>
                <w:sz w:val="20"/>
                <w:szCs w:val="20"/>
              </w:rPr>
              <w:t>К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4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71209662" w14:textId="77777777" w:rsidR="00B50178" w:rsidRPr="00896BA2" w:rsidRDefault="00B50178" w:rsidP="005F2AE6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896BA2">
              <w:rPr>
                <w:rFonts w:ascii="Georgia" w:hAnsi="Georgia"/>
                <w:sz w:val="20"/>
                <w:szCs w:val="20"/>
              </w:rPr>
              <w:t>О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306E519B" w14:textId="77777777" w:rsidR="00B50178" w:rsidRPr="00896BA2" w:rsidRDefault="00B50178" w:rsidP="005F2AE6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896BA2">
              <w:rPr>
                <w:rFonts w:ascii="Georgia" w:hAnsi="Georgia"/>
                <w:sz w:val="20"/>
                <w:szCs w:val="20"/>
              </w:rPr>
              <w:t>Р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09FA5495" w14:textId="77777777" w:rsidR="00B50178" w:rsidRPr="00896BA2" w:rsidRDefault="00B50178" w:rsidP="005F2AE6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896BA2">
              <w:rPr>
                <w:rFonts w:ascii="Georgia" w:hAnsi="Georgia"/>
                <w:sz w:val="20"/>
                <w:szCs w:val="20"/>
              </w:rPr>
              <w:t>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7CF8D8A7" w14:textId="77777777" w:rsidR="00B50178" w:rsidRPr="00896BA2" w:rsidRDefault="00B50178" w:rsidP="005F2AE6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896BA2">
              <w:rPr>
                <w:rFonts w:ascii="Georgia" w:hAnsi="Georgia"/>
                <w:sz w:val="20"/>
                <w:szCs w:val="20"/>
              </w:rPr>
              <w:t>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14DBC5E0" w14:textId="77777777" w:rsidR="00B50178" w:rsidRPr="00896BA2" w:rsidRDefault="00B50178" w:rsidP="005F2AE6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896BA2">
              <w:rPr>
                <w:rFonts w:ascii="Georgia" w:hAnsi="Georgia"/>
                <w:sz w:val="20"/>
                <w:szCs w:val="20"/>
              </w:rPr>
              <w:t>И</w:t>
            </w:r>
          </w:p>
        </w:tc>
      </w:tr>
      <w:tr w:rsidR="00B50178" w:rsidRPr="00896BA2" w14:paraId="4AC83295" w14:textId="77777777" w:rsidTr="00B50178">
        <w:trPr>
          <w:trHeight w:val="483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271043E2" w14:textId="77777777" w:rsidR="00B50178" w:rsidRPr="00B50178" w:rsidRDefault="00B50178" w:rsidP="005F2AE6">
            <w:pPr>
              <w:rPr>
                <w:rFonts w:ascii="Georgia" w:hAnsi="Georgia"/>
                <w:sz w:val="18"/>
                <w:szCs w:val="18"/>
              </w:rPr>
            </w:pPr>
            <w:r w:rsidRPr="00B50178">
              <w:rPr>
                <w:rFonts w:ascii="Georgia" w:hAnsi="Georgia"/>
                <w:bCs/>
                <w:sz w:val="18"/>
                <w:szCs w:val="18"/>
              </w:rPr>
              <w:t>Разработка функционального решения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6485FFC5" w14:textId="77777777" w:rsidR="00B50178" w:rsidRPr="00896BA2" w:rsidRDefault="00B50178" w:rsidP="005F2AE6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896BA2">
              <w:rPr>
                <w:rFonts w:ascii="Georgia" w:hAnsi="Georgia"/>
                <w:sz w:val="20"/>
                <w:szCs w:val="20"/>
              </w:rPr>
              <w:t>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699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74753FE7" w14:textId="77777777" w:rsidR="00B50178" w:rsidRPr="00896BA2" w:rsidRDefault="00B50178" w:rsidP="005F2AE6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896BA2">
              <w:rPr>
                <w:rFonts w:ascii="Georgia" w:hAnsi="Georgia"/>
                <w:sz w:val="20"/>
                <w:szCs w:val="20"/>
              </w:rPr>
              <w:t>К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4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3B0F6D8B" w14:textId="77777777" w:rsidR="00B50178" w:rsidRPr="00896BA2" w:rsidRDefault="00B50178" w:rsidP="005F2AE6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896BA2">
              <w:rPr>
                <w:rFonts w:ascii="Georgia" w:hAnsi="Georgia"/>
                <w:sz w:val="20"/>
                <w:szCs w:val="20"/>
              </w:rPr>
              <w:t>О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7D3AE54E" w14:textId="77777777" w:rsidR="00B50178" w:rsidRPr="00896BA2" w:rsidRDefault="00B50178" w:rsidP="005F2AE6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896BA2">
              <w:rPr>
                <w:rFonts w:ascii="Georgia" w:hAnsi="Georgia"/>
                <w:sz w:val="20"/>
                <w:szCs w:val="20"/>
              </w:rPr>
              <w:t>Р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699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3525C5D8" w14:textId="77777777" w:rsidR="00B50178" w:rsidRPr="00896BA2" w:rsidRDefault="00B50178" w:rsidP="005F2AE6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896BA2">
              <w:rPr>
                <w:rFonts w:ascii="Georgia" w:hAnsi="Georgia"/>
                <w:sz w:val="20"/>
                <w:szCs w:val="20"/>
              </w:rPr>
              <w:t>К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4786B7B0" w14:textId="77777777" w:rsidR="00B50178" w:rsidRPr="00896BA2" w:rsidRDefault="00B50178" w:rsidP="005F2AE6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896BA2">
              <w:rPr>
                <w:rFonts w:ascii="Georgia" w:hAnsi="Georgia"/>
                <w:sz w:val="20"/>
                <w:szCs w:val="20"/>
              </w:rPr>
              <w:t>И</w:t>
            </w:r>
          </w:p>
        </w:tc>
      </w:tr>
      <w:tr w:rsidR="00B50178" w:rsidRPr="00896BA2" w14:paraId="10FF6864" w14:textId="77777777" w:rsidTr="002C389A">
        <w:trPr>
          <w:trHeight w:val="483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0F697B84" w14:textId="77777777" w:rsidR="00B50178" w:rsidRPr="00B50178" w:rsidRDefault="00B50178" w:rsidP="005F2AE6">
            <w:pPr>
              <w:rPr>
                <w:rFonts w:ascii="Georgia" w:hAnsi="Georgia"/>
                <w:sz w:val="18"/>
                <w:szCs w:val="18"/>
              </w:rPr>
            </w:pPr>
            <w:r w:rsidRPr="00B50178">
              <w:rPr>
                <w:rFonts w:ascii="Georgia" w:hAnsi="Georgia"/>
                <w:bCs/>
                <w:sz w:val="18"/>
                <w:szCs w:val="18"/>
              </w:rPr>
              <w:t>Обеспечение целостности решения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191FD108" w14:textId="77777777" w:rsidR="00B50178" w:rsidRPr="00896BA2" w:rsidRDefault="00B50178" w:rsidP="005F2AE6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896BA2">
              <w:rPr>
                <w:rFonts w:ascii="Georgia" w:hAnsi="Georgia"/>
                <w:sz w:val="20"/>
                <w:szCs w:val="20"/>
              </w:rPr>
              <w:t>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67889A8C" w14:textId="77777777" w:rsidR="00B50178" w:rsidRPr="00896BA2" w:rsidRDefault="00B50178" w:rsidP="005F2AE6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896BA2">
              <w:rPr>
                <w:rFonts w:ascii="Georgia" w:hAnsi="Georgia"/>
                <w:sz w:val="20"/>
                <w:szCs w:val="20"/>
              </w:rPr>
              <w:t>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699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3A9891DE" w14:textId="77777777" w:rsidR="00B50178" w:rsidRPr="00896BA2" w:rsidRDefault="00B50178" w:rsidP="005F2AE6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896BA2">
              <w:rPr>
                <w:rFonts w:ascii="Georgia" w:hAnsi="Georgia"/>
                <w:sz w:val="20"/>
                <w:szCs w:val="20"/>
              </w:rPr>
              <w:t>К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06962107" w14:textId="77777777" w:rsidR="00B50178" w:rsidRPr="00896BA2" w:rsidRDefault="00B50178" w:rsidP="005F2AE6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896BA2">
              <w:rPr>
                <w:rFonts w:ascii="Georgia" w:hAnsi="Georgia"/>
                <w:sz w:val="20"/>
                <w:szCs w:val="20"/>
              </w:rPr>
              <w:t>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4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6F7E7E75" w14:textId="77777777" w:rsidR="00B50178" w:rsidRPr="00896BA2" w:rsidRDefault="00B50178" w:rsidP="005F2AE6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896BA2">
              <w:rPr>
                <w:rFonts w:ascii="Georgia" w:hAnsi="Georgia"/>
                <w:sz w:val="20"/>
                <w:szCs w:val="20"/>
              </w:rPr>
              <w:t>О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699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1967C402" w14:textId="77777777" w:rsidR="00B50178" w:rsidRPr="00896BA2" w:rsidRDefault="0003178B" w:rsidP="005F2AE6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896BA2">
              <w:rPr>
                <w:rFonts w:ascii="Georgia" w:hAnsi="Georgia"/>
                <w:sz w:val="20"/>
                <w:szCs w:val="20"/>
              </w:rPr>
              <w:t>К</w:t>
            </w:r>
          </w:p>
        </w:tc>
      </w:tr>
      <w:tr w:rsidR="00B50178" w:rsidRPr="00896BA2" w14:paraId="397F8F57" w14:textId="77777777" w:rsidTr="00B50178">
        <w:trPr>
          <w:trHeight w:val="413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4D60BD09" w14:textId="77777777" w:rsidR="00B50178" w:rsidRPr="00B50178" w:rsidRDefault="00B50178" w:rsidP="005F2AE6">
            <w:pPr>
              <w:rPr>
                <w:rFonts w:ascii="Georgia" w:hAnsi="Georgia"/>
                <w:sz w:val="18"/>
                <w:szCs w:val="18"/>
              </w:rPr>
            </w:pPr>
            <w:r w:rsidRPr="00B50178">
              <w:rPr>
                <w:rFonts w:ascii="Georgia" w:hAnsi="Georgia"/>
                <w:bCs/>
                <w:sz w:val="18"/>
                <w:szCs w:val="18"/>
              </w:rPr>
              <w:t>Тестирование и приемка БП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02ED7222" w14:textId="77777777" w:rsidR="00B50178" w:rsidRPr="00896BA2" w:rsidRDefault="00B50178" w:rsidP="005F2AE6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896BA2">
              <w:rPr>
                <w:rFonts w:ascii="Georgia" w:hAnsi="Georgia"/>
                <w:sz w:val="20"/>
                <w:szCs w:val="20"/>
              </w:rPr>
              <w:t>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699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73A57683" w14:textId="77777777" w:rsidR="00B50178" w:rsidRPr="00896BA2" w:rsidRDefault="00B50178" w:rsidP="005F2AE6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896BA2">
              <w:rPr>
                <w:rFonts w:ascii="Georgia" w:hAnsi="Georgia"/>
                <w:sz w:val="20"/>
                <w:szCs w:val="20"/>
              </w:rPr>
              <w:t>К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4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3CA1D72E" w14:textId="77777777" w:rsidR="00B50178" w:rsidRPr="00896BA2" w:rsidRDefault="00B50178" w:rsidP="005F2AE6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896BA2">
              <w:rPr>
                <w:rFonts w:ascii="Georgia" w:hAnsi="Georgia"/>
                <w:sz w:val="20"/>
                <w:szCs w:val="20"/>
              </w:rPr>
              <w:t>О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7BE4EB98" w14:textId="77777777" w:rsidR="00B50178" w:rsidRPr="00896BA2" w:rsidRDefault="00B50178" w:rsidP="005F2AE6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896BA2">
              <w:rPr>
                <w:rFonts w:ascii="Georgia" w:hAnsi="Georgia"/>
                <w:sz w:val="20"/>
                <w:szCs w:val="20"/>
              </w:rPr>
              <w:t>Р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699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4B7ABE2F" w14:textId="77777777" w:rsidR="00B50178" w:rsidRPr="00896BA2" w:rsidRDefault="00B50178" w:rsidP="005F2AE6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896BA2">
              <w:rPr>
                <w:rFonts w:ascii="Georgia" w:hAnsi="Georgia"/>
                <w:sz w:val="20"/>
                <w:szCs w:val="20"/>
              </w:rPr>
              <w:t>К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7229F737" w14:textId="77777777" w:rsidR="00B50178" w:rsidRPr="00896BA2" w:rsidRDefault="00B50178" w:rsidP="005F2AE6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896BA2">
              <w:rPr>
                <w:rFonts w:ascii="Georgia" w:hAnsi="Georgia"/>
                <w:sz w:val="20"/>
                <w:szCs w:val="20"/>
              </w:rPr>
              <w:t>Р</w:t>
            </w:r>
          </w:p>
        </w:tc>
      </w:tr>
      <w:tr w:rsidR="00B50178" w:rsidRPr="00896BA2" w14:paraId="5EE75E05" w14:textId="77777777" w:rsidTr="00B50178">
        <w:trPr>
          <w:trHeight w:val="454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00D5936F" w14:textId="77777777" w:rsidR="00B50178" w:rsidRPr="00B50178" w:rsidRDefault="00B50178" w:rsidP="005F2AE6">
            <w:pPr>
              <w:rPr>
                <w:rFonts w:ascii="Georgia" w:hAnsi="Georgia"/>
                <w:sz w:val="18"/>
                <w:szCs w:val="18"/>
              </w:rPr>
            </w:pPr>
            <w:r w:rsidRPr="00B50178">
              <w:rPr>
                <w:rFonts w:ascii="Georgia" w:hAnsi="Georgia"/>
                <w:bCs/>
                <w:sz w:val="18"/>
                <w:szCs w:val="18"/>
              </w:rPr>
              <w:t>Интеграционное тестирование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7D72E317" w14:textId="77777777" w:rsidR="00B50178" w:rsidRPr="00896BA2" w:rsidRDefault="00B50178" w:rsidP="005F2AE6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896BA2">
              <w:rPr>
                <w:rFonts w:ascii="Georgia" w:hAnsi="Georgia"/>
                <w:sz w:val="20"/>
                <w:szCs w:val="20"/>
              </w:rPr>
              <w:t>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699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037D9C21" w14:textId="77777777" w:rsidR="00B50178" w:rsidRPr="00896BA2" w:rsidRDefault="00B50178" w:rsidP="005F2AE6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896BA2">
              <w:rPr>
                <w:rFonts w:ascii="Georgia" w:hAnsi="Georgia"/>
                <w:sz w:val="20"/>
                <w:szCs w:val="20"/>
              </w:rPr>
              <w:t>К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01FDC4BB" w14:textId="77777777" w:rsidR="00B50178" w:rsidRPr="00896BA2" w:rsidRDefault="00B50178" w:rsidP="005F2AE6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896BA2">
              <w:rPr>
                <w:rFonts w:ascii="Georgia" w:hAnsi="Georgia"/>
                <w:sz w:val="20"/>
                <w:szCs w:val="20"/>
              </w:rPr>
              <w:t>Р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356780C6" w14:textId="77777777" w:rsidR="00B50178" w:rsidRPr="00896BA2" w:rsidRDefault="00B50178" w:rsidP="005F2AE6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896BA2">
              <w:rPr>
                <w:rFonts w:ascii="Georgia" w:hAnsi="Georgia"/>
                <w:sz w:val="20"/>
                <w:szCs w:val="20"/>
              </w:rPr>
              <w:t>Р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4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0D28408D" w14:textId="77777777" w:rsidR="00B50178" w:rsidRPr="00896BA2" w:rsidRDefault="00B50178" w:rsidP="005F2AE6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896BA2">
              <w:rPr>
                <w:rFonts w:ascii="Georgia" w:hAnsi="Georgia"/>
                <w:sz w:val="20"/>
                <w:szCs w:val="20"/>
              </w:rPr>
              <w:t>О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0F9FD582" w14:textId="77777777" w:rsidR="00B50178" w:rsidRPr="00896BA2" w:rsidRDefault="00B50178" w:rsidP="005F2AE6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896BA2">
              <w:rPr>
                <w:rFonts w:ascii="Georgia" w:hAnsi="Georgia"/>
                <w:sz w:val="20"/>
                <w:szCs w:val="20"/>
              </w:rPr>
              <w:t>Р</w:t>
            </w:r>
          </w:p>
        </w:tc>
      </w:tr>
      <w:tr w:rsidR="00B50178" w:rsidRPr="00896BA2" w14:paraId="36186CDF" w14:textId="77777777" w:rsidTr="00B50178">
        <w:trPr>
          <w:trHeight w:val="34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666C830F" w14:textId="77777777" w:rsidR="00B50178" w:rsidRPr="00B50178" w:rsidRDefault="00B50178" w:rsidP="005F2AE6">
            <w:pPr>
              <w:rPr>
                <w:rFonts w:ascii="Georgia" w:hAnsi="Georgia"/>
                <w:sz w:val="18"/>
                <w:szCs w:val="18"/>
              </w:rPr>
            </w:pPr>
            <w:r w:rsidRPr="00B50178">
              <w:rPr>
                <w:rFonts w:ascii="Georgia" w:hAnsi="Georgia"/>
                <w:bCs/>
                <w:sz w:val="18"/>
                <w:szCs w:val="18"/>
              </w:rPr>
              <w:t>Достижение целей нового БП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699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1F439F0E" w14:textId="77777777" w:rsidR="00B50178" w:rsidRPr="00896BA2" w:rsidRDefault="00B50178" w:rsidP="005F2AE6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896BA2">
              <w:rPr>
                <w:rFonts w:ascii="Georgia" w:hAnsi="Georgia"/>
                <w:sz w:val="20"/>
                <w:szCs w:val="20"/>
              </w:rPr>
              <w:t>К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4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7321E13F" w14:textId="77777777" w:rsidR="00B50178" w:rsidRPr="00896BA2" w:rsidRDefault="00B50178" w:rsidP="005F2AE6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896BA2">
              <w:rPr>
                <w:rFonts w:ascii="Georgia" w:hAnsi="Georgia"/>
                <w:sz w:val="20"/>
                <w:szCs w:val="20"/>
              </w:rPr>
              <w:t>О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45AE60DD" w14:textId="77777777" w:rsidR="00B50178" w:rsidRPr="00896BA2" w:rsidRDefault="00B50178" w:rsidP="005F2AE6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896BA2">
              <w:rPr>
                <w:rFonts w:ascii="Georgia" w:hAnsi="Georgia"/>
                <w:sz w:val="20"/>
                <w:szCs w:val="20"/>
              </w:rPr>
              <w:t>Р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5509E036" w14:textId="77777777" w:rsidR="00B50178" w:rsidRPr="00896BA2" w:rsidRDefault="00B50178" w:rsidP="005F2AE6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896BA2">
              <w:rPr>
                <w:rFonts w:ascii="Georgia" w:hAnsi="Georgia"/>
                <w:sz w:val="20"/>
                <w:szCs w:val="20"/>
              </w:rPr>
              <w:t>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66AAE6FA" w14:textId="77777777" w:rsidR="00B50178" w:rsidRPr="00896BA2" w:rsidRDefault="00B50178" w:rsidP="005F2AE6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896BA2">
              <w:rPr>
                <w:rFonts w:ascii="Georgia" w:hAnsi="Georgia"/>
                <w:sz w:val="20"/>
                <w:szCs w:val="20"/>
              </w:rPr>
              <w:t>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42F5B1C5" w14:textId="77777777" w:rsidR="00B50178" w:rsidRPr="00896BA2" w:rsidRDefault="00B50178" w:rsidP="005F2AE6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896BA2">
              <w:rPr>
                <w:rFonts w:ascii="Georgia" w:hAnsi="Georgia"/>
                <w:sz w:val="20"/>
                <w:szCs w:val="20"/>
              </w:rPr>
              <w:t>И</w:t>
            </w:r>
          </w:p>
        </w:tc>
      </w:tr>
      <w:tr w:rsidR="00B50178" w:rsidRPr="00896BA2" w14:paraId="371F6910" w14:textId="77777777" w:rsidTr="002C389A">
        <w:trPr>
          <w:trHeight w:val="428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2C268F27" w14:textId="77777777" w:rsidR="00B50178" w:rsidRPr="00B50178" w:rsidRDefault="00B50178" w:rsidP="005F2AE6">
            <w:pPr>
              <w:rPr>
                <w:rFonts w:ascii="Georgia" w:hAnsi="Georgia"/>
                <w:sz w:val="18"/>
                <w:szCs w:val="18"/>
              </w:rPr>
            </w:pPr>
            <w:r w:rsidRPr="00B50178">
              <w:rPr>
                <w:rFonts w:ascii="Georgia" w:hAnsi="Georgia"/>
                <w:bCs/>
                <w:sz w:val="18"/>
                <w:szCs w:val="18"/>
              </w:rPr>
              <w:t>Достижение общих целей проекта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4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1F34940D" w14:textId="77777777" w:rsidR="00B50178" w:rsidRPr="00896BA2" w:rsidRDefault="00B50178" w:rsidP="005F2AE6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896BA2">
              <w:rPr>
                <w:rFonts w:ascii="Georgia" w:hAnsi="Georgia"/>
                <w:sz w:val="20"/>
                <w:szCs w:val="20"/>
              </w:rPr>
              <w:t>О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682D97A9" w14:textId="77777777" w:rsidR="00B50178" w:rsidRPr="00896BA2" w:rsidRDefault="00B50178" w:rsidP="005F2AE6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896BA2">
              <w:rPr>
                <w:rFonts w:ascii="Georgia" w:hAnsi="Georgia"/>
                <w:sz w:val="20"/>
                <w:szCs w:val="20"/>
              </w:rPr>
              <w:t>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2E9CEA30" w14:textId="77777777" w:rsidR="00B50178" w:rsidRPr="00896BA2" w:rsidRDefault="0026067C" w:rsidP="005F2AE6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2C389A">
              <w:rPr>
                <w:rFonts w:ascii="Georgia" w:hAnsi="Georgia"/>
                <w:sz w:val="20"/>
                <w:szCs w:val="20"/>
                <w:shd w:val="clear" w:color="auto" w:fill="C6E0B4"/>
              </w:rPr>
              <w:t>Р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313835D2" w14:textId="77777777" w:rsidR="00B50178" w:rsidRPr="00896BA2" w:rsidRDefault="00B50178" w:rsidP="005F2AE6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896BA2">
              <w:rPr>
                <w:rFonts w:ascii="Georgia" w:hAnsi="Georgia"/>
                <w:sz w:val="20"/>
                <w:szCs w:val="20"/>
              </w:rPr>
              <w:t>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787D4C0D" w14:textId="77777777" w:rsidR="00B50178" w:rsidRPr="00896BA2" w:rsidRDefault="0026067C" w:rsidP="005F2AE6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896BA2">
              <w:rPr>
                <w:rFonts w:ascii="Georgia" w:hAnsi="Georgia"/>
                <w:sz w:val="20"/>
                <w:szCs w:val="20"/>
              </w:rPr>
              <w:t>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67BF4867" w14:textId="77777777" w:rsidR="00B50178" w:rsidRPr="00896BA2" w:rsidRDefault="00B50178" w:rsidP="005F2AE6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896BA2">
              <w:rPr>
                <w:rFonts w:ascii="Georgia" w:hAnsi="Georgia"/>
                <w:sz w:val="20"/>
                <w:szCs w:val="20"/>
              </w:rPr>
              <w:t>И</w:t>
            </w:r>
          </w:p>
        </w:tc>
      </w:tr>
    </w:tbl>
    <w:p w14:paraId="60407128" w14:textId="77777777" w:rsidR="00B50178" w:rsidRDefault="00B50178" w:rsidP="00B50178">
      <w:pPr>
        <w:rPr>
          <w:rFonts w:ascii="Georgia" w:hAnsi="Georgia"/>
          <w:sz w:val="20"/>
          <w:szCs w:val="20"/>
        </w:rPr>
      </w:pPr>
    </w:p>
    <w:p w14:paraId="224602ED" w14:textId="77777777" w:rsidR="00352637" w:rsidRDefault="00352637" w:rsidP="00352637">
      <w:pPr>
        <w:pStyle w:val="2"/>
        <w:jc w:val="both"/>
        <w:rPr>
          <w:rFonts w:ascii="Georgia" w:hAnsi="Georgia"/>
        </w:rPr>
      </w:pPr>
      <w:bookmarkStart w:id="67" w:name="_Toc400020775"/>
      <w:bookmarkStart w:id="68" w:name="_Toc405895700"/>
      <w:r>
        <w:rPr>
          <w:rFonts w:ascii="Georgia" w:hAnsi="Georgia"/>
        </w:rPr>
        <w:t>Координаты команды проекта</w:t>
      </w:r>
      <w:bookmarkEnd w:id="67"/>
      <w:bookmarkEnd w:id="68"/>
    </w:p>
    <w:p w14:paraId="37A1070B" w14:textId="77777777" w:rsidR="00B50178" w:rsidRPr="00A50068" w:rsidRDefault="00A50068" w:rsidP="00B50178">
      <w:pPr>
        <w:rPr>
          <w:rFonts w:ascii="Georgia" w:hAnsi="Georgia"/>
          <w:sz w:val="20"/>
          <w:szCs w:val="20"/>
        </w:rPr>
      </w:pPr>
      <w:r w:rsidRPr="00A50068">
        <w:rPr>
          <w:rFonts w:ascii="Georgia" w:hAnsi="Georgia"/>
          <w:sz w:val="20"/>
          <w:szCs w:val="20"/>
        </w:rPr>
        <w:t>Со стороны «</w:t>
      </w:r>
      <w:r w:rsidRPr="00896BA2">
        <w:rPr>
          <w:rFonts w:ascii="Georgia" w:hAnsi="Georgia"/>
          <w:sz w:val="20"/>
          <w:szCs w:val="20"/>
        </w:rPr>
        <w:t>Columbus</w:t>
      </w:r>
      <w:r>
        <w:rPr>
          <w:rFonts w:ascii="Georgia" w:hAnsi="Georgia"/>
          <w:sz w:val="20"/>
          <w:szCs w:val="20"/>
        </w:rPr>
        <w:t>»:</w:t>
      </w:r>
    </w:p>
    <w:tbl>
      <w:tblPr>
        <w:tblStyle w:val="LightList-Accent11"/>
        <w:tblW w:w="10055" w:type="dxa"/>
        <w:tblLayout w:type="fixed"/>
        <w:tblLook w:val="04A0" w:firstRow="1" w:lastRow="0" w:firstColumn="1" w:lastColumn="0" w:noHBand="0" w:noVBand="1"/>
      </w:tblPr>
      <w:tblGrid>
        <w:gridCol w:w="2292"/>
        <w:gridCol w:w="2694"/>
        <w:gridCol w:w="2698"/>
        <w:gridCol w:w="2371"/>
      </w:tblGrid>
      <w:tr w:rsidR="00352637" w:rsidRPr="00896BA2" w14:paraId="630D9491" w14:textId="77777777" w:rsidTr="002C3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070CE273" w14:textId="77777777" w:rsidR="00352637" w:rsidRPr="00896BA2" w:rsidRDefault="00352637" w:rsidP="00352637">
            <w:pPr>
              <w:pStyle w:val="aff3"/>
              <w:spacing w:before="0" w:beforeAutospacing="0" w:after="0" w:afterAutospacing="0"/>
              <w:jc w:val="center"/>
              <w:rPr>
                <w:rFonts w:ascii="Georgia" w:hAnsi="Georgia"/>
                <w:sz w:val="20"/>
                <w:szCs w:val="20"/>
              </w:rPr>
            </w:pPr>
            <w:r w:rsidRPr="00896BA2">
              <w:rPr>
                <w:rFonts w:ascii="Georgia" w:hAnsi="Georgia"/>
                <w:sz w:val="20"/>
                <w:szCs w:val="20"/>
              </w:rPr>
              <w:t>ФИО</w:t>
            </w:r>
          </w:p>
        </w:tc>
        <w:tc>
          <w:tcPr>
            <w:tcW w:w="2694" w:type="dxa"/>
          </w:tcPr>
          <w:p w14:paraId="09536224" w14:textId="77777777" w:rsidR="00352637" w:rsidRPr="00896BA2" w:rsidRDefault="00352637" w:rsidP="00352637">
            <w:pPr>
              <w:pStyle w:val="aff3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0"/>
                <w:szCs w:val="20"/>
              </w:rPr>
            </w:pPr>
            <w:r w:rsidRPr="00896BA2">
              <w:rPr>
                <w:rFonts w:ascii="Georgia" w:hAnsi="Georgia"/>
                <w:sz w:val="20"/>
                <w:szCs w:val="20"/>
              </w:rPr>
              <w:t>Роль</w:t>
            </w:r>
          </w:p>
        </w:tc>
        <w:tc>
          <w:tcPr>
            <w:tcW w:w="2698" w:type="dxa"/>
          </w:tcPr>
          <w:p w14:paraId="5839EEB1" w14:textId="77777777" w:rsidR="00352637" w:rsidRPr="00896BA2" w:rsidRDefault="00352637" w:rsidP="00352637">
            <w:pPr>
              <w:pStyle w:val="aff3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0"/>
                <w:szCs w:val="20"/>
              </w:rPr>
            </w:pPr>
            <w:r w:rsidRPr="00896BA2">
              <w:rPr>
                <w:rFonts w:ascii="Georgia" w:hAnsi="Georgia"/>
                <w:sz w:val="20"/>
                <w:szCs w:val="20"/>
              </w:rPr>
              <w:t>E-mail</w:t>
            </w:r>
          </w:p>
        </w:tc>
        <w:tc>
          <w:tcPr>
            <w:tcW w:w="2371" w:type="dxa"/>
          </w:tcPr>
          <w:p w14:paraId="4EE346FC" w14:textId="77777777" w:rsidR="00352637" w:rsidRPr="00896BA2" w:rsidRDefault="00352637" w:rsidP="00352637">
            <w:pPr>
              <w:pStyle w:val="aff3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0"/>
                <w:szCs w:val="20"/>
              </w:rPr>
            </w:pPr>
            <w:r w:rsidRPr="00896BA2">
              <w:rPr>
                <w:rFonts w:ascii="Georgia" w:hAnsi="Georgia"/>
                <w:sz w:val="20"/>
                <w:szCs w:val="20"/>
              </w:rPr>
              <w:t>Телефон</w:t>
            </w:r>
          </w:p>
        </w:tc>
      </w:tr>
      <w:tr w:rsidR="00352637" w:rsidRPr="00896BA2" w14:paraId="5B9585B2" w14:textId="77777777" w:rsidTr="002C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725C088D" w14:textId="782BFB95" w:rsidR="00352637" w:rsidRPr="002C389A" w:rsidRDefault="00352637" w:rsidP="005F2AE6">
            <w:pPr>
              <w:pStyle w:val="aff3"/>
              <w:spacing w:before="0" w:beforeAutospacing="0" w:after="0" w:afterAutospacing="0"/>
              <w:jc w:val="both"/>
              <w:rPr>
                <w:rFonts w:ascii="Georgia" w:hAnsi="Georgia"/>
                <w:b w:val="0"/>
                <w:sz w:val="18"/>
                <w:szCs w:val="20"/>
              </w:rPr>
            </w:pPr>
          </w:p>
        </w:tc>
        <w:tc>
          <w:tcPr>
            <w:tcW w:w="2694" w:type="dxa"/>
          </w:tcPr>
          <w:p w14:paraId="158DE1E2" w14:textId="2E1BB643" w:rsidR="00352637" w:rsidRPr="002C389A" w:rsidRDefault="00352637" w:rsidP="005F2AE6">
            <w:pPr>
              <w:pStyle w:val="aff3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18"/>
                <w:szCs w:val="20"/>
              </w:rPr>
            </w:pPr>
          </w:p>
        </w:tc>
        <w:tc>
          <w:tcPr>
            <w:tcW w:w="2698" w:type="dxa"/>
          </w:tcPr>
          <w:p w14:paraId="3A39DA1C" w14:textId="32DEF2F7" w:rsidR="00AC1BDC" w:rsidRPr="002C389A" w:rsidRDefault="00AC1BDC">
            <w:pPr>
              <w:pStyle w:val="aff3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18"/>
                <w:szCs w:val="20"/>
                <w:lang w:val="en-US"/>
              </w:rPr>
            </w:pPr>
          </w:p>
        </w:tc>
        <w:tc>
          <w:tcPr>
            <w:tcW w:w="2371" w:type="dxa"/>
          </w:tcPr>
          <w:p w14:paraId="7FC80236" w14:textId="5EE5D9BC" w:rsidR="00352637" w:rsidRPr="002C389A" w:rsidRDefault="00352637" w:rsidP="002C389A">
            <w:pPr>
              <w:pStyle w:val="aff3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18"/>
                <w:szCs w:val="20"/>
              </w:rPr>
            </w:pPr>
          </w:p>
        </w:tc>
      </w:tr>
      <w:tr w:rsidR="00352637" w:rsidRPr="00896BA2" w14:paraId="31A829B7" w14:textId="77777777" w:rsidTr="002C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4588F2F5" w14:textId="33256390" w:rsidR="00352637" w:rsidRPr="002C389A" w:rsidRDefault="00352637" w:rsidP="005F2AE6">
            <w:pPr>
              <w:pStyle w:val="aff3"/>
              <w:spacing w:before="0" w:beforeAutospacing="0" w:after="0" w:afterAutospacing="0"/>
              <w:jc w:val="both"/>
              <w:rPr>
                <w:rFonts w:ascii="Georgia" w:hAnsi="Georgia"/>
                <w:b w:val="0"/>
                <w:sz w:val="18"/>
                <w:szCs w:val="20"/>
              </w:rPr>
            </w:pPr>
          </w:p>
        </w:tc>
        <w:tc>
          <w:tcPr>
            <w:tcW w:w="2694" w:type="dxa"/>
          </w:tcPr>
          <w:p w14:paraId="5B97E79D" w14:textId="62716465" w:rsidR="00352637" w:rsidRPr="002C389A" w:rsidRDefault="00352637" w:rsidP="005F2AE6">
            <w:pPr>
              <w:pStyle w:val="aff3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18"/>
                <w:szCs w:val="20"/>
              </w:rPr>
            </w:pPr>
          </w:p>
        </w:tc>
        <w:tc>
          <w:tcPr>
            <w:tcW w:w="2698" w:type="dxa"/>
          </w:tcPr>
          <w:p w14:paraId="02413AF7" w14:textId="4C1BD2C3" w:rsidR="00AC1BDC" w:rsidRPr="002C389A" w:rsidRDefault="00AC1BDC">
            <w:pPr>
              <w:pStyle w:val="aff3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18"/>
                <w:szCs w:val="20"/>
                <w:lang w:val="en-US"/>
              </w:rPr>
            </w:pPr>
          </w:p>
        </w:tc>
        <w:tc>
          <w:tcPr>
            <w:tcW w:w="2371" w:type="dxa"/>
          </w:tcPr>
          <w:p w14:paraId="097FFB86" w14:textId="4A5F7BC3" w:rsidR="00352637" w:rsidRPr="002C389A" w:rsidRDefault="00352637" w:rsidP="002C389A">
            <w:pPr>
              <w:pStyle w:val="aff3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18"/>
                <w:szCs w:val="20"/>
                <w:lang w:val="en-US"/>
              </w:rPr>
            </w:pPr>
          </w:p>
        </w:tc>
      </w:tr>
      <w:tr w:rsidR="00AC1BDC" w:rsidRPr="00896BA2" w14:paraId="31702DAD" w14:textId="77777777" w:rsidTr="002C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542C0ECE" w14:textId="0DC77575" w:rsidR="00AC1BDC" w:rsidRPr="002C389A" w:rsidRDefault="00AC1BDC" w:rsidP="005F2AE6">
            <w:pPr>
              <w:pStyle w:val="aff3"/>
              <w:spacing w:before="0" w:beforeAutospacing="0" w:after="0" w:afterAutospacing="0"/>
              <w:jc w:val="both"/>
              <w:rPr>
                <w:rFonts w:ascii="Georgia" w:hAnsi="Georgia"/>
                <w:b w:val="0"/>
                <w:sz w:val="18"/>
                <w:szCs w:val="20"/>
              </w:rPr>
            </w:pPr>
          </w:p>
        </w:tc>
        <w:tc>
          <w:tcPr>
            <w:tcW w:w="2694" w:type="dxa"/>
          </w:tcPr>
          <w:p w14:paraId="675281F8" w14:textId="02A1A1C3" w:rsidR="00AC1BDC" w:rsidRPr="002C389A" w:rsidRDefault="00AC1BDC" w:rsidP="005F2AE6">
            <w:pPr>
              <w:pStyle w:val="aff3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18"/>
                <w:szCs w:val="20"/>
              </w:rPr>
            </w:pPr>
          </w:p>
        </w:tc>
        <w:tc>
          <w:tcPr>
            <w:tcW w:w="2698" w:type="dxa"/>
          </w:tcPr>
          <w:p w14:paraId="7C5C9D35" w14:textId="31EA3FE2" w:rsidR="00AC1BDC" w:rsidRPr="002C389A" w:rsidRDefault="00AC1BDC">
            <w:pPr>
              <w:pStyle w:val="aff3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18"/>
                <w:szCs w:val="20"/>
              </w:rPr>
            </w:pPr>
          </w:p>
        </w:tc>
        <w:tc>
          <w:tcPr>
            <w:tcW w:w="2371" w:type="dxa"/>
          </w:tcPr>
          <w:p w14:paraId="53B96324" w14:textId="3C69623B" w:rsidR="00AC1BDC" w:rsidRPr="002C389A" w:rsidRDefault="00AC1BDC" w:rsidP="002C389A">
            <w:pPr>
              <w:pStyle w:val="aff3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18"/>
                <w:szCs w:val="20"/>
                <w:lang w:val="en-US"/>
              </w:rPr>
            </w:pPr>
          </w:p>
        </w:tc>
      </w:tr>
      <w:tr w:rsidR="00AC1BDC" w:rsidRPr="00896BA2" w14:paraId="6475AF20" w14:textId="77777777" w:rsidTr="002C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66B5D60E" w14:textId="765A2709" w:rsidR="00AC1BDC" w:rsidRPr="002C389A" w:rsidRDefault="00AC1BDC" w:rsidP="005F2AE6">
            <w:pPr>
              <w:pStyle w:val="aff3"/>
              <w:spacing w:before="0" w:beforeAutospacing="0" w:after="0" w:afterAutospacing="0"/>
              <w:jc w:val="both"/>
              <w:rPr>
                <w:rFonts w:ascii="Georgia" w:hAnsi="Georgia"/>
                <w:b w:val="0"/>
                <w:sz w:val="18"/>
                <w:szCs w:val="20"/>
              </w:rPr>
            </w:pPr>
          </w:p>
        </w:tc>
        <w:tc>
          <w:tcPr>
            <w:tcW w:w="2694" w:type="dxa"/>
          </w:tcPr>
          <w:p w14:paraId="3FF7C05C" w14:textId="18D9CB54" w:rsidR="00AC1BDC" w:rsidRPr="002C389A" w:rsidDel="00AC1BDC" w:rsidRDefault="00AC1BDC" w:rsidP="005F2AE6">
            <w:pPr>
              <w:pStyle w:val="aff3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18"/>
                <w:szCs w:val="20"/>
              </w:rPr>
            </w:pPr>
          </w:p>
        </w:tc>
        <w:tc>
          <w:tcPr>
            <w:tcW w:w="2698" w:type="dxa"/>
          </w:tcPr>
          <w:p w14:paraId="3C860D73" w14:textId="512523C3" w:rsidR="00AC1BDC" w:rsidRPr="002C389A" w:rsidRDefault="00AC1BDC">
            <w:pPr>
              <w:pStyle w:val="aff3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18"/>
                <w:szCs w:val="20"/>
              </w:rPr>
            </w:pPr>
          </w:p>
        </w:tc>
        <w:tc>
          <w:tcPr>
            <w:tcW w:w="2371" w:type="dxa"/>
          </w:tcPr>
          <w:p w14:paraId="107B4807" w14:textId="37F1C526" w:rsidR="00AC1BDC" w:rsidRPr="002C389A" w:rsidRDefault="00AC1BDC" w:rsidP="002C389A">
            <w:pPr>
              <w:pStyle w:val="aff3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18"/>
                <w:szCs w:val="20"/>
              </w:rPr>
            </w:pPr>
          </w:p>
        </w:tc>
      </w:tr>
      <w:tr w:rsidR="00AC1BDC" w:rsidRPr="00896BA2" w14:paraId="5CB0578B" w14:textId="77777777" w:rsidTr="002C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634D2685" w14:textId="386E7CCB" w:rsidR="00AC1BDC" w:rsidRPr="002C389A" w:rsidRDefault="00AC1BDC" w:rsidP="005F2AE6">
            <w:pPr>
              <w:pStyle w:val="aff3"/>
              <w:spacing w:before="0" w:beforeAutospacing="0" w:after="0" w:afterAutospacing="0"/>
              <w:jc w:val="both"/>
              <w:rPr>
                <w:rFonts w:ascii="Georgia" w:hAnsi="Georgia"/>
                <w:b w:val="0"/>
                <w:sz w:val="18"/>
                <w:szCs w:val="20"/>
              </w:rPr>
            </w:pPr>
          </w:p>
        </w:tc>
        <w:tc>
          <w:tcPr>
            <w:tcW w:w="2694" w:type="dxa"/>
          </w:tcPr>
          <w:p w14:paraId="438D0D07" w14:textId="78DC59D0" w:rsidR="00AC1BDC" w:rsidRPr="002C389A" w:rsidDel="00AC1BDC" w:rsidRDefault="00AC1BDC" w:rsidP="005F2AE6">
            <w:pPr>
              <w:pStyle w:val="aff3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18"/>
                <w:szCs w:val="20"/>
              </w:rPr>
            </w:pPr>
          </w:p>
        </w:tc>
        <w:tc>
          <w:tcPr>
            <w:tcW w:w="2698" w:type="dxa"/>
          </w:tcPr>
          <w:p w14:paraId="2DAF2833" w14:textId="22F70089" w:rsidR="00AC1BDC" w:rsidRPr="002C389A" w:rsidRDefault="00AC1BDC">
            <w:pPr>
              <w:pStyle w:val="aff3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18"/>
                <w:szCs w:val="20"/>
              </w:rPr>
            </w:pPr>
          </w:p>
        </w:tc>
        <w:tc>
          <w:tcPr>
            <w:tcW w:w="2371" w:type="dxa"/>
          </w:tcPr>
          <w:p w14:paraId="08584761" w14:textId="7B987615" w:rsidR="00AC1BDC" w:rsidRPr="002C389A" w:rsidRDefault="00AC1BDC" w:rsidP="002C389A">
            <w:pPr>
              <w:pStyle w:val="aff3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18"/>
                <w:szCs w:val="20"/>
              </w:rPr>
            </w:pPr>
          </w:p>
        </w:tc>
      </w:tr>
      <w:tr w:rsidR="00E30B0A" w:rsidRPr="00896BA2" w14:paraId="15B39AB0" w14:textId="77777777" w:rsidTr="002C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233D2AF8" w14:textId="2A266B91" w:rsidR="00E30B0A" w:rsidRPr="00E30B0A" w:rsidRDefault="00E30B0A" w:rsidP="005F2AE6">
            <w:pPr>
              <w:pStyle w:val="aff3"/>
              <w:spacing w:before="0" w:beforeAutospacing="0" w:after="0" w:afterAutospacing="0"/>
              <w:jc w:val="both"/>
              <w:rPr>
                <w:rFonts w:ascii="Georgia" w:hAnsi="Georgia"/>
                <w:sz w:val="18"/>
                <w:szCs w:val="20"/>
              </w:rPr>
            </w:pPr>
          </w:p>
        </w:tc>
        <w:tc>
          <w:tcPr>
            <w:tcW w:w="2694" w:type="dxa"/>
          </w:tcPr>
          <w:p w14:paraId="5FB7C1CD" w14:textId="443B1877" w:rsidR="00E30B0A" w:rsidRPr="002C389A" w:rsidRDefault="00E30B0A" w:rsidP="005F2AE6">
            <w:pPr>
              <w:pStyle w:val="aff3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18"/>
                <w:szCs w:val="20"/>
              </w:rPr>
            </w:pPr>
          </w:p>
        </w:tc>
        <w:tc>
          <w:tcPr>
            <w:tcW w:w="2698" w:type="dxa"/>
          </w:tcPr>
          <w:p w14:paraId="7DC679BA" w14:textId="4B562E4D" w:rsidR="00E30B0A" w:rsidRPr="00393679" w:rsidRDefault="00E30B0A">
            <w:pPr>
              <w:pStyle w:val="aff3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1" w:type="dxa"/>
          </w:tcPr>
          <w:p w14:paraId="2A1AABFB" w14:textId="01B657E2" w:rsidR="00E30B0A" w:rsidRDefault="00E30B0A" w:rsidP="002C389A">
            <w:pPr>
              <w:pStyle w:val="aff3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color w:val="444444"/>
                <w:sz w:val="20"/>
                <w:szCs w:val="20"/>
              </w:rPr>
            </w:pPr>
          </w:p>
        </w:tc>
      </w:tr>
      <w:tr w:rsidR="00E30B0A" w:rsidRPr="00896BA2" w14:paraId="0892F30F" w14:textId="77777777" w:rsidTr="002C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2CC50ABB" w14:textId="26192C89" w:rsidR="00E30B0A" w:rsidRPr="002C389A" w:rsidRDefault="00E30B0A" w:rsidP="005F2AE6">
            <w:pPr>
              <w:pStyle w:val="aff3"/>
              <w:spacing w:before="0" w:beforeAutospacing="0" w:after="0" w:afterAutospacing="0"/>
              <w:jc w:val="both"/>
              <w:rPr>
                <w:rFonts w:ascii="Georgia" w:hAnsi="Georgia"/>
                <w:sz w:val="18"/>
                <w:szCs w:val="20"/>
              </w:rPr>
            </w:pPr>
          </w:p>
        </w:tc>
        <w:tc>
          <w:tcPr>
            <w:tcW w:w="2694" w:type="dxa"/>
          </w:tcPr>
          <w:p w14:paraId="0E32945E" w14:textId="3B2C1B1E" w:rsidR="00E30B0A" w:rsidRPr="002C389A" w:rsidRDefault="00E30B0A" w:rsidP="005F2AE6">
            <w:pPr>
              <w:pStyle w:val="aff3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18"/>
                <w:szCs w:val="20"/>
              </w:rPr>
            </w:pPr>
          </w:p>
        </w:tc>
        <w:tc>
          <w:tcPr>
            <w:tcW w:w="2698" w:type="dxa"/>
          </w:tcPr>
          <w:p w14:paraId="50605811" w14:textId="61029572" w:rsidR="00E30B0A" w:rsidRPr="00393679" w:rsidRDefault="00E30B0A">
            <w:pPr>
              <w:pStyle w:val="aff3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1" w:type="dxa"/>
          </w:tcPr>
          <w:p w14:paraId="178C5B8D" w14:textId="1EF96774" w:rsidR="00E30B0A" w:rsidRDefault="00E30B0A" w:rsidP="002C389A">
            <w:pPr>
              <w:pStyle w:val="aff3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color w:val="444444"/>
                <w:sz w:val="20"/>
                <w:szCs w:val="20"/>
              </w:rPr>
            </w:pPr>
          </w:p>
        </w:tc>
      </w:tr>
      <w:tr w:rsidR="00AC1BDC" w:rsidRPr="00896BA2" w14:paraId="5352584F" w14:textId="77777777" w:rsidTr="002C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3F7BFE54" w14:textId="1030A29E" w:rsidR="00AC1BDC" w:rsidRPr="002C389A" w:rsidRDefault="00AC1BDC" w:rsidP="005F2AE6">
            <w:pPr>
              <w:pStyle w:val="aff3"/>
              <w:spacing w:before="0" w:beforeAutospacing="0" w:after="0" w:afterAutospacing="0"/>
              <w:jc w:val="both"/>
              <w:rPr>
                <w:rFonts w:ascii="Georgia" w:hAnsi="Georgia"/>
                <w:b w:val="0"/>
                <w:sz w:val="18"/>
                <w:szCs w:val="20"/>
              </w:rPr>
            </w:pPr>
          </w:p>
        </w:tc>
        <w:tc>
          <w:tcPr>
            <w:tcW w:w="2694" w:type="dxa"/>
          </w:tcPr>
          <w:p w14:paraId="2C710CDE" w14:textId="2B91B745" w:rsidR="00AC1BDC" w:rsidRPr="002C389A" w:rsidRDefault="00AC1BDC" w:rsidP="005F2AE6">
            <w:pPr>
              <w:pStyle w:val="aff3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18"/>
                <w:szCs w:val="20"/>
              </w:rPr>
            </w:pPr>
          </w:p>
        </w:tc>
        <w:tc>
          <w:tcPr>
            <w:tcW w:w="2698" w:type="dxa"/>
          </w:tcPr>
          <w:p w14:paraId="432DAF8E" w14:textId="3A88C245" w:rsidR="00AC1BDC" w:rsidRPr="002C389A" w:rsidRDefault="00AC1BDC">
            <w:pPr>
              <w:pStyle w:val="aff3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18"/>
                <w:szCs w:val="20"/>
              </w:rPr>
            </w:pPr>
          </w:p>
        </w:tc>
        <w:tc>
          <w:tcPr>
            <w:tcW w:w="2371" w:type="dxa"/>
          </w:tcPr>
          <w:p w14:paraId="05773F59" w14:textId="2ECE470E" w:rsidR="00AC1BDC" w:rsidRPr="002C389A" w:rsidRDefault="00AC1BDC" w:rsidP="002C389A">
            <w:pPr>
              <w:pStyle w:val="aff3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18"/>
                <w:szCs w:val="20"/>
              </w:rPr>
            </w:pPr>
          </w:p>
        </w:tc>
      </w:tr>
    </w:tbl>
    <w:p w14:paraId="669D9C31" w14:textId="77777777" w:rsidR="00B50178" w:rsidRDefault="00B50178" w:rsidP="00B50178">
      <w:pPr>
        <w:jc w:val="both"/>
        <w:rPr>
          <w:rFonts w:ascii="Georgia" w:hAnsi="Georgia"/>
          <w:sz w:val="20"/>
          <w:szCs w:val="20"/>
        </w:rPr>
      </w:pPr>
    </w:p>
    <w:p w14:paraId="439CAC6F" w14:textId="7A8C9459" w:rsidR="00A50068" w:rsidRDefault="00A50068" w:rsidP="00B50178">
      <w:pPr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Со стороны «</w:t>
      </w:r>
      <w:r w:rsidR="00145DD6">
        <w:rPr>
          <w:rFonts w:ascii="Georgia" w:hAnsi="Georgia"/>
          <w:sz w:val="20"/>
          <w:szCs w:val="20"/>
        </w:rPr>
        <w:t>ХХХ</w:t>
      </w:r>
      <w:r>
        <w:rPr>
          <w:rFonts w:ascii="Georgia" w:hAnsi="Georgia"/>
          <w:sz w:val="20"/>
          <w:szCs w:val="20"/>
        </w:rPr>
        <w:t>»:</w:t>
      </w:r>
    </w:p>
    <w:p w14:paraId="65EC5CB2" w14:textId="77777777" w:rsidR="00352637" w:rsidRDefault="00352637" w:rsidP="00B50178">
      <w:pPr>
        <w:jc w:val="both"/>
        <w:rPr>
          <w:rFonts w:ascii="Georgia" w:hAnsi="Georgia"/>
          <w:sz w:val="20"/>
          <w:szCs w:val="20"/>
        </w:rPr>
      </w:pPr>
    </w:p>
    <w:tbl>
      <w:tblPr>
        <w:tblW w:w="9678" w:type="dxa"/>
        <w:tblLook w:val="04A0" w:firstRow="1" w:lastRow="0" w:firstColumn="1" w:lastColumn="0" w:noHBand="0" w:noVBand="1"/>
      </w:tblPr>
      <w:tblGrid>
        <w:gridCol w:w="1320"/>
        <w:gridCol w:w="992"/>
        <w:gridCol w:w="1418"/>
        <w:gridCol w:w="2224"/>
        <w:gridCol w:w="2104"/>
        <w:gridCol w:w="1620"/>
      </w:tblGrid>
      <w:tr w:rsidR="00BA7FB0" w:rsidRPr="00BA7FB0" w14:paraId="251CEEAA" w14:textId="77777777" w:rsidTr="00A50068">
        <w:trPr>
          <w:trHeight w:val="285"/>
        </w:trPr>
        <w:tc>
          <w:tcPr>
            <w:tcW w:w="132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4F81BD"/>
            <w:vAlign w:val="center"/>
            <w:hideMark/>
          </w:tcPr>
          <w:p w14:paraId="7FC80824" w14:textId="77777777" w:rsidR="00BA7FB0" w:rsidRPr="00BA7FB0" w:rsidRDefault="00BA7FB0" w:rsidP="00BA7FB0">
            <w:pPr>
              <w:jc w:val="center"/>
              <w:rPr>
                <w:rFonts w:ascii="Georgia" w:hAnsi="Georgia"/>
                <w:b/>
                <w:bCs/>
                <w:color w:val="FFFFFF"/>
                <w:sz w:val="16"/>
                <w:szCs w:val="16"/>
              </w:rPr>
            </w:pPr>
            <w:r w:rsidRPr="00BA7FB0">
              <w:rPr>
                <w:rFonts w:ascii="Georgia" w:hAnsi="Georgia"/>
                <w:b/>
                <w:bCs/>
                <w:color w:val="FFFFFF"/>
                <w:sz w:val="16"/>
                <w:szCs w:val="16"/>
              </w:rPr>
              <w:t>ФИО</w:t>
            </w:r>
          </w:p>
        </w:tc>
        <w:tc>
          <w:tcPr>
            <w:tcW w:w="992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4F81BD"/>
            <w:vAlign w:val="center"/>
            <w:hideMark/>
          </w:tcPr>
          <w:p w14:paraId="24513D3F" w14:textId="77777777" w:rsidR="00BA7FB0" w:rsidRPr="00BA7FB0" w:rsidRDefault="00BA7FB0" w:rsidP="00BA7FB0">
            <w:pPr>
              <w:jc w:val="center"/>
              <w:rPr>
                <w:rFonts w:ascii="Georgia" w:hAnsi="Georgia"/>
                <w:b/>
                <w:bCs/>
                <w:color w:val="FFFFFF"/>
                <w:sz w:val="16"/>
                <w:szCs w:val="16"/>
              </w:rPr>
            </w:pPr>
            <w:r w:rsidRPr="00BA7FB0">
              <w:rPr>
                <w:rFonts w:ascii="Georgia" w:hAnsi="Georgia"/>
                <w:b/>
                <w:bCs/>
                <w:color w:val="FFFFFF"/>
                <w:sz w:val="16"/>
                <w:szCs w:val="16"/>
              </w:rPr>
              <w:t>Город</w:t>
            </w:r>
          </w:p>
        </w:tc>
        <w:tc>
          <w:tcPr>
            <w:tcW w:w="1418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4F81BD"/>
            <w:vAlign w:val="center"/>
            <w:hideMark/>
          </w:tcPr>
          <w:p w14:paraId="006CC66F" w14:textId="77777777" w:rsidR="00BA7FB0" w:rsidRPr="00BA7FB0" w:rsidRDefault="00BA7FB0" w:rsidP="00BA7FB0">
            <w:pPr>
              <w:jc w:val="center"/>
              <w:rPr>
                <w:rFonts w:ascii="Georgia" w:hAnsi="Georgia"/>
                <w:b/>
                <w:bCs/>
                <w:color w:val="FFFFFF"/>
                <w:sz w:val="16"/>
                <w:szCs w:val="16"/>
              </w:rPr>
            </w:pPr>
            <w:r w:rsidRPr="00BA7FB0">
              <w:rPr>
                <w:rFonts w:ascii="Georgia" w:hAnsi="Georgia"/>
                <w:b/>
                <w:bCs/>
                <w:color w:val="FFFFFF"/>
                <w:sz w:val="16"/>
                <w:szCs w:val="16"/>
              </w:rPr>
              <w:t>Роль в проект</w:t>
            </w:r>
            <w:r w:rsidR="008F5050">
              <w:rPr>
                <w:rFonts w:ascii="Georgia" w:hAnsi="Georgia"/>
                <w:b/>
                <w:bCs/>
                <w:color w:val="FFFFFF"/>
                <w:sz w:val="16"/>
                <w:szCs w:val="16"/>
              </w:rPr>
              <w:t>е</w:t>
            </w:r>
          </w:p>
        </w:tc>
        <w:tc>
          <w:tcPr>
            <w:tcW w:w="2224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4F81BD"/>
            <w:vAlign w:val="center"/>
            <w:hideMark/>
          </w:tcPr>
          <w:p w14:paraId="63E3D3F2" w14:textId="77777777" w:rsidR="00BA7FB0" w:rsidRPr="00BA7FB0" w:rsidRDefault="00BA7FB0" w:rsidP="00BA7FB0">
            <w:pPr>
              <w:jc w:val="center"/>
              <w:rPr>
                <w:rFonts w:ascii="Georgia" w:hAnsi="Georgia"/>
                <w:b/>
                <w:bCs/>
                <w:color w:val="FFFFFF"/>
                <w:sz w:val="16"/>
                <w:szCs w:val="16"/>
              </w:rPr>
            </w:pPr>
            <w:r w:rsidRPr="00BA7FB0">
              <w:rPr>
                <w:rFonts w:ascii="Georgia" w:hAnsi="Georgia"/>
                <w:b/>
                <w:bCs/>
                <w:color w:val="FFFFFF"/>
                <w:sz w:val="16"/>
                <w:szCs w:val="16"/>
              </w:rPr>
              <w:t>E-mail</w:t>
            </w:r>
          </w:p>
        </w:tc>
        <w:tc>
          <w:tcPr>
            <w:tcW w:w="2104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4F81BD"/>
            <w:vAlign w:val="center"/>
            <w:hideMark/>
          </w:tcPr>
          <w:p w14:paraId="4E8C9FC8" w14:textId="77777777" w:rsidR="00BA7FB0" w:rsidRPr="00BA7FB0" w:rsidRDefault="00BA7FB0" w:rsidP="00BA7FB0">
            <w:pPr>
              <w:jc w:val="center"/>
              <w:rPr>
                <w:rFonts w:ascii="Georgia" w:hAnsi="Georgia"/>
                <w:b/>
                <w:bCs/>
                <w:color w:val="FFFFFF"/>
                <w:sz w:val="16"/>
                <w:szCs w:val="16"/>
              </w:rPr>
            </w:pPr>
            <w:r w:rsidRPr="00BA7FB0">
              <w:rPr>
                <w:rFonts w:ascii="Georgia" w:hAnsi="Georgia"/>
                <w:b/>
                <w:bCs/>
                <w:color w:val="FFFFFF"/>
                <w:sz w:val="16"/>
                <w:szCs w:val="16"/>
              </w:rPr>
              <w:t>Телефон раб.</w:t>
            </w:r>
          </w:p>
        </w:tc>
        <w:tc>
          <w:tcPr>
            <w:tcW w:w="162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4F81BD"/>
            <w:vAlign w:val="center"/>
            <w:hideMark/>
          </w:tcPr>
          <w:p w14:paraId="532B57EA" w14:textId="77777777" w:rsidR="00BA7FB0" w:rsidRPr="00BA7FB0" w:rsidRDefault="00BA7FB0" w:rsidP="00BA7FB0">
            <w:pPr>
              <w:jc w:val="center"/>
              <w:rPr>
                <w:rFonts w:ascii="Georgia" w:hAnsi="Georgia"/>
                <w:b/>
                <w:bCs/>
                <w:color w:val="FFFFFF"/>
                <w:sz w:val="16"/>
                <w:szCs w:val="16"/>
              </w:rPr>
            </w:pPr>
            <w:r w:rsidRPr="00BA7FB0">
              <w:rPr>
                <w:rFonts w:ascii="Georgia" w:hAnsi="Georgia"/>
                <w:b/>
                <w:bCs/>
                <w:color w:val="FFFFFF"/>
                <w:sz w:val="16"/>
                <w:szCs w:val="16"/>
              </w:rPr>
              <w:t>Тел. моб.</w:t>
            </w:r>
          </w:p>
        </w:tc>
      </w:tr>
      <w:tr w:rsidR="00BA7FB0" w:rsidRPr="00BA7FB0" w14:paraId="7C57BE82" w14:textId="77777777" w:rsidTr="009C7C5D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52216" w14:textId="49480CA3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D54B0" w14:textId="394FE66F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EA6AA" w14:textId="32E5EA07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2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2EF70" w14:textId="667F0B6B" w:rsidR="00BA7FB0" w:rsidRPr="00BA7FB0" w:rsidRDefault="00BA7FB0" w:rsidP="00BA7FB0">
            <w:pPr>
              <w:rPr>
                <w:rFonts w:ascii="Georgia" w:hAnsi="Georgia"/>
                <w:color w:val="0563C1"/>
                <w:sz w:val="16"/>
                <w:szCs w:val="16"/>
                <w:u w:val="single"/>
              </w:rPr>
            </w:pP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485F2C" w14:textId="10354404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EFB86" w14:textId="4BCCF08E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</w:tr>
      <w:tr w:rsidR="00BA7FB0" w:rsidRPr="00BA7FB0" w14:paraId="67DEB9AE" w14:textId="77777777" w:rsidTr="009C7C5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192BB" w14:textId="00358BDB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146786" w14:textId="60CBA994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AFEBF" w14:textId="153D03E8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D13127" w14:textId="51FA9543" w:rsidR="00BA7FB0" w:rsidRPr="00BA7FB0" w:rsidRDefault="00BA7FB0" w:rsidP="00BA7FB0">
            <w:pPr>
              <w:rPr>
                <w:rFonts w:ascii="Georgia" w:hAnsi="Georgia"/>
                <w:color w:val="0563C1"/>
                <w:sz w:val="16"/>
                <w:szCs w:val="16"/>
                <w:u w:val="single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D16DE2" w14:textId="2D4F303E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68EFB" w14:textId="6C199AA9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</w:tr>
      <w:tr w:rsidR="00BA7FB0" w:rsidRPr="00BA7FB0" w14:paraId="00ED0877" w14:textId="77777777" w:rsidTr="009C7C5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AB22F2" w14:textId="7FD8BAB9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F97A70" w14:textId="1A4FBB7F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F229E7" w14:textId="01AB0E49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041A8" w14:textId="3B212591" w:rsidR="00BA7FB0" w:rsidRPr="00BA7FB0" w:rsidRDefault="00BA7FB0" w:rsidP="00BA7FB0">
            <w:pPr>
              <w:rPr>
                <w:rFonts w:ascii="Georgia" w:hAnsi="Georgia"/>
                <w:color w:val="0563C1"/>
                <w:sz w:val="16"/>
                <w:szCs w:val="16"/>
                <w:u w:val="single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70AD5" w14:textId="204CBDFC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F9B0CC" w14:textId="2142F20E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</w:tr>
      <w:tr w:rsidR="00BA7FB0" w:rsidRPr="00BA7FB0" w14:paraId="3A44C930" w14:textId="77777777" w:rsidTr="009C7C5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CA10CD" w14:textId="233BDF11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ECE1A" w14:textId="6AB7AB84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DABD5" w14:textId="0C95D276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3AB1C" w14:textId="19A290B3" w:rsidR="00BA7FB0" w:rsidRPr="00BA7FB0" w:rsidRDefault="00BA7FB0" w:rsidP="00BA7FB0">
            <w:pPr>
              <w:rPr>
                <w:rFonts w:ascii="Georgia" w:hAnsi="Georgia"/>
                <w:color w:val="0563C1"/>
                <w:sz w:val="16"/>
                <w:szCs w:val="16"/>
                <w:u w:val="single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0C9D2" w14:textId="29A0D1EF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701E5D" w14:textId="388035E8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</w:tr>
      <w:tr w:rsidR="00BA7FB0" w:rsidRPr="00BA7FB0" w14:paraId="2DE7200E" w14:textId="77777777" w:rsidTr="009C7C5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70A21" w14:textId="53840A9F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6D441" w14:textId="339E1B24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95705" w14:textId="6B624280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B2205" w14:textId="54B6297B" w:rsidR="00BA7FB0" w:rsidRPr="00BA7FB0" w:rsidRDefault="00BA7FB0" w:rsidP="00BA7FB0">
            <w:pPr>
              <w:rPr>
                <w:rFonts w:ascii="Georgia" w:hAnsi="Georgia"/>
                <w:color w:val="0563C1"/>
                <w:sz w:val="16"/>
                <w:szCs w:val="16"/>
                <w:u w:val="single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B21D0" w14:textId="72A8E716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2ED78" w14:textId="4AE9492C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</w:tr>
      <w:tr w:rsidR="00BA7FB0" w:rsidRPr="00BA7FB0" w14:paraId="417DD0F8" w14:textId="77777777" w:rsidTr="009C7C5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7B60A" w14:textId="19361447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3EDB3" w14:textId="2FFD0859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D68A0" w14:textId="76477FC1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3FC60" w14:textId="2786B7D7" w:rsidR="00BA7FB0" w:rsidRPr="00BA7FB0" w:rsidRDefault="00BA7FB0" w:rsidP="00BA7FB0">
            <w:pPr>
              <w:rPr>
                <w:rFonts w:ascii="Georgia" w:hAnsi="Georgia"/>
                <w:color w:val="0563C1"/>
                <w:sz w:val="16"/>
                <w:szCs w:val="16"/>
                <w:u w:val="single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835CC9" w14:textId="6C237685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D44A5" w14:textId="7F2FE9A6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</w:tr>
      <w:tr w:rsidR="00BA7FB0" w:rsidRPr="00BA7FB0" w14:paraId="7A8F7A22" w14:textId="77777777" w:rsidTr="009C7C5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194807" w14:textId="34641C83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C4099" w14:textId="53530E9A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C6B0A" w14:textId="5C0BFF6E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B3E8C" w14:textId="67E1C9EA" w:rsidR="00BA7FB0" w:rsidRPr="00BA7FB0" w:rsidRDefault="00BA7FB0" w:rsidP="00BA7FB0">
            <w:pPr>
              <w:rPr>
                <w:rFonts w:ascii="Georgia" w:hAnsi="Georgia"/>
                <w:color w:val="0563C1"/>
                <w:sz w:val="16"/>
                <w:szCs w:val="16"/>
                <w:u w:val="single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5CDB7" w14:textId="0FAC811C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FE633" w14:textId="4AB4A861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</w:tr>
      <w:tr w:rsidR="00BA7FB0" w:rsidRPr="00BA7FB0" w14:paraId="7B1CE532" w14:textId="77777777" w:rsidTr="009C7C5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57C2CE" w14:textId="5C23BA0C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A9C87" w14:textId="2E71BB1B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39249" w14:textId="6479C46F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594F3" w14:textId="4A20B983" w:rsidR="00BA7FB0" w:rsidRPr="00BA7FB0" w:rsidRDefault="00BA7FB0" w:rsidP="00BA7FB0">
            <w:pPr>
              <w:rPr>
                <w:rFonts w:ascii="Georgia" w:hAnsi="Georgia"/>
                <w:color w:val="0563C1"/>
                <w:sz w:val="16"/>
                <w:szCs w:val="16"/>
                <w:u w:val="single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1A71E" w14:textId="35E26A9C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2F552" w14:textId="7FA69D03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</w:tr>
      <w:tr w:rsidR="00BA7FB0" w:rsidRPr="00BA7FB0" w14:paraId="4A4B1148" w14:textId="77777777" w:rsidTr="009C7C5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BE8696" w14:textId="5C91359F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E0FAD5" w14:textId="43B6F2E6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1F4454" w14:textId="0AD90C3B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79559" w14:textId="1B00DADD" w:rsidR="00BA7FB0" w:rsidRPr="00BA7FB0" w:rsidRDefault="00BA7FB0" w:rsidP="00BA7FB0">
            <w:pPr>
              <w:rPr>
                <w:rFonts w:ascii="Georgia" w:hAnsi="Georgia"/>
                <w:color w:val="0563C1"/>
                <w:sz w:val="16"/>
                <w:szCs w:val="16"/>
                <w:u w:val="single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EDD29" w14:textId="1C2A3A07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799A0" w14:textId="61A543E3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</w:tr>
      <w:tr w:rsidR="00BA7FB0" w:rsidRPr="00BA7FB0" w14:paraId="4DDA8899" w14:textId="77777777" w:rsidTr="009C7C5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D9345" w14:textId="087F1938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1A7B9" w14:textId="7451FDB6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A60F22" w14:textId="3A8AA7BE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64C12" w14:textId="4DB52CF6" w:rsidR="00BA7FB0" w:rsidRPr="00BA7FB0" w:rsidRDefault="00BA7FB0" w:rsidP="00BA7FB0">
            <w:pPr>
              <w:rPr>
                <w:rFonts w:ascii="Georgia" w:hAnsi="Georgia"/>
                <w:color w:val="0563C1"/>
                <w:sz w:val="16"/>
                <w:szCs w:val="16"/>
                <w:u w:val="single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63A183" w14:textId="5AE2E698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6F377E" w14:textId="49C30D52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</w:tr>
      <w:tr w:rsidR="00BA7FB0" w:rsidRPr="00BA7FB0" w14:paraId="24B36CE7" w14:textId="77777777" w:rsidTr="009C7C5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58CBC" w14:textId="6F61D9B0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4C146" w14:textId="2FBFE285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C4548" w14:textId="5C1BC0CA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3AE0B" w14:textId="6946CC62" w:rsidR="00BA7FB0" w:rsidRPr="00BA7FB0" w:rsidRDefault="00BA7FB0" w:rsidP="00BA7FB0">
            <w:pPr>
              <w:rPr>
                <w:rFonts w:ascii="Georgia" w:hAnsi="Georgia"/>
                <w:color w:val="0563C1"/>
                <w:sz w:val="16"/>
                <w:szCs w:val="16"/>
                <w:u w:val="single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C6C26" w14:textId="3CAA3883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54F0D" w14:textId="0EF7349E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</w:tr>
      <w:tr w:rsidR="00BA7FB0" w:rsidRPr="00BA7FB0" w14:paraId="23B0C8C6" w14:textId="77777777" w:rsidTr="009C7C5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28D80" w14:textId="2562A412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1140CB" w14:textId="4A687BCF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86C8F" w14:textId="0B83628D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AFC1B" w14:textId="4E115F57" w:rsidR="00BA7FB0" w:rsidRPr="00BA7FB0" w:rsidRDefault="00BA7FB0" w:rsidP="00BA7FB0">
            <w:pPr>
              <w:rPr>
                <w:rFonts w:ascii="Georgia" w:hAnsi="Georgia"/>
                <w:color w:val="0563C1"/>
                <w:sz w:val="16"/>
                <w:szCs w:val="16"/>
                <w:u w:val="single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03829" w14:textId="6469E8B5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CA3ADB" w14:textId="17E918D2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</w:tr>
      <w:tr w:rsidR="00BA7FB0" w:rsidRPr="00BA7FB0" w14:paraId="05AF4753" w14:textId="77777777" w:rsidTr="009C7C5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C37B9" w14:textId="02E1B4A3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5C4BB" w14:textId="1425A2C2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58D11" w14:textId="1FE7A159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97AB1" w14:textId="63F3ED68" w:rsidR="00BA7FB0" w:rsidRPr="00BA7FB0" w:rsidRDefault="00BA7FB0" w:rsidP="00BA7FB0">
            <w:pPr>
              <w:rPr>
                <w:rFonts w:ascii="Georgia" w:hAnsi="Georgia"/>
                <w:color w:val="0563C1"/>
                <w:sz w:val="16"/>
                <w:szCs w:val="16"/>
                <w:u w:val="single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AFF825" w14:textId="43671095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32BFAF" w14:textId="543D0148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</w:tr>
      <w:tr w:rsidR="00BA7FB0" w:rsidRPr="00BA7FB0" w14:paraId="4A392F74" w14:textId="77777777" w:rsidTr="009C7C5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2F2DE" w14:textId="767EFFB1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E244C" w14:textId="323D58A8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C6706" w14:textId="433DBB0A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47FA0" w14:textId="7DEE8A54" w:rsidR="00BA7FB0" w:rsidRPr="00BA7FB0" w:rsidRDefault="00BA7FB0" w:rsidP="00BA7FB0">
            <w:pPr>
              <w:rPr>
                <w:rFonts w:ascii="Georgia" w:hAnsi="Georgia"/>
                <w:color w:val="0563C1"/>
                <w:sz w:val="16"/>
                <w:szCs w:val="16"/>
                <w:u w:val="single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5AB05" w14:textId="2B087147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4F189" w14:textId="27DB819F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</w:tr>
      <w:tr w:rsidR="00BA7FB0" w:rsidRPr="00BA7FB0" w14:paraId="044BB4C2" w14:textId="77777777" w:rsidTr="009C7C5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FA98E0" w14:textId="43C47E5D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65BE7" w14:textId="5014A9D7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4F27A" w14:textId="611DD22B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622C33" w14:textId="07DDC010" w:rsidR="00BA7FB0" w:rsidRPr="00BA7FB0" w:rsidRDefault="00BA7FB0" w:rsidP="00BA7FB0">
            <w:pPr>
              <w:rPr>
                <w:rFonts w:ascii="Georgia" w:hAnsi="Georgia"/>
                <w:color w:val="0563C1"/>
                <w:sz w:val="16"/>
                <w:szCs w:val="16"/>
                <w:u w:val="single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0AEB4" w14:textId="621CD9D6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9784B" w14:textId="01242144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</w:tr>
      <w:tr w:rsidR="00BA7FB0" w:rsidRPr="00BA7FB0" w14:paraId="5ED23611" w14:textId="77777777" w:rsidTr="009C7C5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B5DB41" w14:textId="2767952C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874D01" w14:textId="2B9FAAC8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1E6E7" w14:textId="170811CD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53AF7" w14:textId="4DE9A266" w:rsidR="00BA7FB0" w:rsidRPr="00BA7FB0" w:rsidRDefault="00BA7FB0" w:rsidP="00BA7FB0">
            <w:pPr>
              <w:rPr>
                <w:rFonts w:ascii="Georgia" w:hAnsi="Georgia"/>
                <w:color w:val="0563C1"/>
                <w:sz w:val="16"/>
                <w:szCs w:val="16"/>
                <w:u w:val="single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5DA645" w14:textId="34AF8E0F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A4882" w14:textId="643086C8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</w:tr>
      <w:tr w:rsidR="00BA7FB0" w:rsidRPr="00BA7FB0" w14:paraId="55BBF915" w14:textId="77777777" w:rsidTr="009C7C5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FBA09" w14:textId="5B4D7A1D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6D7C5" w14:textId="22380CBD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4C993E" w14:textId="6BAB35B3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EA4FF" w14:textId="7D922BE7" w:rsidR="00BA7FB0" w:rsidRPr="00BA7FB0" w:rsidRDefault="00BA7FB0" w:rsidP="00BA7FB0">
            <w:pPr>
              <w:rPr>
                <w:rFonts w:ascii="Georgia" w:hAnsi="Georgia"/>
                <w:color w:val="0563C1"/>
                <w:sz w:val="16"/>
                <w:szCs w:val="16"/>
                <w:u w:val="single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2D5EC5" w14:textId="6504A09A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B4146" w14:textId="4BD27CA5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</w:tr>
      <w:tr w:rsidR="00BA7FB0" w:rsidRPr="00BA7FB0" w14:paraId="29015B8C" w14:textId="77777777" w:rsidTr="009C7C5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BE2FE" w14:textId="303D3F17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A08211" w14:textId="4EAF2578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CD160" w14:textId="33EAB85A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3A95D" w14:textId="3998BF2B" w:rsidR="00BA7FB0" w:rsidRPr="00BA7FB0" w:rsidRDefault="00BA7FB0" w:rsidP="00BA7FB0">
            <w:pPr>
              <w:rPr>
                <w:rFonts w:ascii="Georgia" w:hAnsi="Georgia"/>
                <w:color w:val="0563C1"/>
                <w:sz w:val="16"/>
                <w:szCs w:val="16"/>
                <w:u w:val="single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C77CE" w14:textId="662BCE5D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A3D72" w14:textId="46528101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</w:tr>
      <w:tr w:rsidR="00BA7FB0" w:rsidRPr="00BA7FB0" w14:paraId="56F299DE" w14:textId="77777777" w:rsidTr="009C7C5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69CFA" w14:textId="754F5DBA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FDE42" w14:textId="5D21D0AD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F2E6B" w14:textId="0D7F0650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6C121" w14:textId="24AC9FE6" w:rsidR="00BA7FB0" w:rsidRPr="00BA7FB0" w:rsidRDefault="00BA7FB0" w:rsidP="00BA7FB0">
            <w:pPr>
              <w:rPr>
                <w:rFonts w:ascii="Georgia" w:hAnsi="Georgia"/>
                <w:color w:val="0563C1"/>
                <w:sz w:val="16"/>
                <w:szCs w:val="16"/>
                <w:u w:val="single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005D84" w14:textId="73CD43BD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51404" w14:textId="38AA2EAC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</w:tr>
      <w:tr w:rsidR="00BA7FB0" w:rsidRPr="00BA7FB0" w14:paraId="1807F4A0" w14:textId="77777777" w:rsidTr="009C7C5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EAE4E3" w14:textId="31488C35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37A15" w14:textId="6E5E434B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8CFE8" w14:textId="6F0A0492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7F8975" w14:textId="0588E01A" w:rsidR="00BA7FB0" w:rsidRPr="00BA7FB0" w:rsidRDefault="00BA7FB0" w:rsidP="00BA7FB0">
            <w:pPr>
              <w:rPr>
                <w:rFonts w:ascii="Georgia" w:hAnsi="Georgia"/>
                <w:color w:val="0563C1"/>
                <w:sz w:val="16"/>
                <w:szCs w:val="16"/>
                <w:u w:val="single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60C28F" w14:textId="1F4A6EC9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D1141" w14:textId="00CBA375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</w:tr>
      <w:tr w:rsidR="00BA7FB0" w:rsidRPr="00BA7FB0" w14:paraId="7B165C77" w14:textId="77777777" w:rsidTr="009C7C5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E77BA" w14:textId="1DC1A965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3A629" w14:textId="4E6BEF21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43FBA" w14:textId="4A5F8B33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251E0" w14:textId="42D6ED6F" w:rsidR="00BA7FB0" w:rsidRPr="00BA7FB0" w:rsidRDefault="00BA7FB0" w:rsidP="00BA7FB0">
            <w:pPr>
              <w:rPr>
                <w:rFonts w:ascii="Georgia" w:hAnsi="Georgia"/>
                <w:color w:val="0563C1"/>
                <w:sz w:val="16"/>
                <w:szCs w:val="16"/>
                <w:u w:val="single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98772D" w14:textId="3BF86211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D365E" w14:textId="47379FC0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</w:tr>
      <w:tr w:rsidR="00BA7FB0" w:rsidRPr="00BA7FB0" w14:paraId="33C338D4" w14:textId="77777777" w:rsidTr="009C7C5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74C86" w14:textId="2359A0BB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0FCDC8" w14:textId="42AA8914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5DAA0" w14:textId="1D64E4CF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784C40" w14:textId="58CF2254" w:rsidR="00BA7FB0" w:rsidRPr="00BA7FB0" w:rsidRDefault="00BA7FB0" w:rsidP="00BA7FB0">
            <w:pPr>
              <w:rPr>
                <w:rFonts w:ascii="Georgia" w:hAnsi="Georgia"/>
                <w:color w:val="0563C1"/>
                <w:sz w:val="16"/>
                <w:szCs w:val="16"/>
                <w:u w:val="single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89B042" w14:textId="061117EA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A5935" w14:textId="298C4A74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</w:tr>
      <w:tr w:rsidR="00BA7FB0" w:rsidRPr="00BA7FB0" w14:paraId="192EB5E2" w14:textId="77777777" w:rsidTr="009C7C5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5D9D6" w14:textId="6BE6AE49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82119" w14:textId="1EC44DBA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E82D6" w14:textId="4BF8B1A8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8436E6" w14:textId="1222613A" w:rsidR="00BA7FB0" w:rsidRPr="00BA7FB0" w:rsidRDefault="00BA7FB0" w:rsidP="00BA7FB0">
            <w:pPr>
              <w:rPr>
                <w:rFonts w:ascii="Georgia" w:hAnsi="Georgia"/>
                <w:color w:val="0563C1"/>
                <w:sz w:val="16"/>
                <w:szCs w:val="16"/>
                <w:u w:val="single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EF3AD8" w14:textId="51B1193F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F9C33" w14:textId="4077DEF4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</w:tr>
      <w:tr w:rsidR="00BA7FB0" w:rsidRPr="00BA7FB0" w14:paraId="7CFF3E46" w14:textId="77777777" w:rsidTr="009C7C5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76EBF" w14:textId="180B333F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82B87C" w14:textId="0EA62CA3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E79D6" w14:textId="64CC5A04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D48C0" w14:textId="7039645E" w:rsidR="00BA7FB0" w:rsidRPr="00BA7FB0" w:rsidRDefault="00BA7FB0" w:rsidP="00BA7FB0">
            <w:pPr>
              <w:rPr>
                <w:rFonts w:ascii="Georgia" w:hAnsi="Georgia"/>
                <w:color w:val="0563C1"/>
                <w:sz w:val="16"/>
                <w:szCs w:val="16"/>
                <w:u w:val="single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5347E" w14:textId="57E46667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40475" w14:textId="0BB91EEF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</w:tr>
      <w:tr w:rsidR="00BA7FB0" w:rsidRPr="00BA7FB0" w14:paraId="77E4D525" w14:textId="77777777" w:rsidTr="009C7C5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35DB0" w14:textId="7C35B112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3C955" w14:textId="5BFFB7A9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F1B8A" w14:textId="0BAF37E3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CC9C35" w14:textId="4F6C6017" w:rsidR="00BA7FB0" w:rsidRPr="00BA7FB0" w:rsidRDefault="00BA7FB0" w:rsidP="00BA7FB0">
            <w:pPr>
              <w:rPr>
                <w:rFonts w:ascii="Georgia" w:hAnsi="Georgia"/>
                <w:color w:val="0563C1"/>
                <w:sz w:val="16"/>
                <w:szCs w:val="16"/>
                <w:u w:val="single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E3005" w14:textId="709641EF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AFF14" w14:textId="00B9BD0D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</w:tr>
      <w:tr w:rsidR="00BA7FB0" w:rsidRPr="00BA7FB0" w14:paraId="080D6B44" w14:textId="77777777" w:rsidTr="009C7C5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CDBE7" w14:textId="350A9C43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891A6" w14:textId="36855B41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1577C" w14:textId="7276115F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400A0" w14:textId="2D495CB3" w:rsidR="00BA7FB0" w:rsidRPr="00BA7FB0" w:rsidRDefault="00BA7FB0" w:rsidP="00BA7FB0">
            <w:pPr>
              <w:rPr>
                <w:rFonts w:ascii="Georgia" w:hAnsi="Georgia"/>
                <w:color w:val="0563C1"/>
                <w:sz w:val="16"/>
                <w:szCs w:val="16"/>
                <w:u w:val="single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FD0713" w14:textId="7E62BF14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2F610A" w14:textId="32D70836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</w:tr>
      <w:tr w:rsidR="00BA7FB0" w:rsidRPr="00BA7FB0" w14:paraId="547F5073" w14:textId="77777777" w:rsidTr="009C7C5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20107A" w14:textId="0BA5C4C6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953CA" w14:textId="59401D02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E74E1" w14:textId="1A0F5517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6AD41" w14:textId="127E805E" w:rsidR="00BA7FB0" w:rsidRPr="00BA7FB0" w:rsidRDefault="00BA7FB0" w:rsidP="00BA7FB0">
            <w:pPr>
              <w:rPr>
                <w:rFonts w:ascii="Georgia" w:hAnsi="Georgia"/>
                <w:color w:val="0563C1"/>
                <w:sz w:val="16"/>
                <w:szCs w:val="16"/>
                <w:u w:val="single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1ABACE" w14:textId="3738A0D3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D93EBD" w14:textId="73199366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</w:tr>
      <w:tr w:rsidR="00BA7FB0" w:rsidRPr="00BA7FB0" w14:paraId="62650B0D" w14:textId="77777777" w:rsidTr="009C7C5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EB58FB" w14:textId="3FEC6931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A4D11" w14:textId="0147F0C5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FB528E" w14:textId="72AA1080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187B6" w14:textId="27729AD1" w:rsidR="00BA7FB0" w:rsidRPr="00BA7FB0" w:rsidRDefault="00BA7FB0" w:rsidP="00BA7FB0">
            <w:pPr>
              <w:rPr>
                <w:rFonts w:ascii="Georgia" w:hAnsi="Georgia"/>
                <w:color w:val="0563C1"/>
                <w:sz w:val="16"/>
                <w:szCs w:val="16"/>
                <w:u w:val="single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D750E" w14:textId="078F81C8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171E30" w14:textId="717A9ABF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</w:tr>
      <w:tr w:rsidR="00BA7FB0" w:rsidRPr="00BA7FB0" w14:paraId="6E6708FA" w14:textId="77777777" w:rsidTr="009C7C5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0EDAD" w14:textId="45B5EA62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75C5E3" w14:textId="623FD407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5091F" w14:textId="12D075B1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342AF" w14:textId="683D4D6E" w:rsidR="00BA7FB0" w:rsidRPr="00BA7FB0" w:rsidRDefault="00BA7FB0" w:rsidP="00BA7FB0">
            <w:pPr>
              <w:rPr>
                <w:rFonts w:ascii="Georgia" w:hAnsi="Georgia"/>
                <w:color w:val="0563C1"/>
                <w:sz w:val="16"/>
                <w:szCs w:val="16"/>
                <w:u w:val="single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931E9" w14:textId="02C204C3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E63AE" w14:textId="6B8C5C68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</w:tr>
      <w:tr w:rsidR="00BA7FB0" w:rsidRPr="00BA7FB0" w14:paraId="3A13EED6" w14:textId="77777777" w:rsidTr="009C7C5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C0472" w14:textId="293CDC05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6BF16" w14:textId="1DC853A0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ABB00A" w14:textId="6868F693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B803D" w14:textId="189D5F98" w:rsidR="00BA7FB0" w:rsidRPr="00BA7FB0" w:rsidRDefault="00BA7FB0" w:rsidP="00BA7FB0">
            <w:pPr>
              <w:rPr>
                <w:rFonts w:ascii="Georgia" w:hAnsi="Georgia"/>
                <w:color w:val="0563C1"/>
                <w:sz w:val="16"/>
                <w:szCs w:val="16"/>
                <w:u w:val="single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F5A21" w14:textId="28D1EDD2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14A9E" w14:textId="6EED8345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</w:tr>
      <w:tr w:rsidR="00BA7FB0" w:rsidRPr="00BA7FB0" w14:paraId="59A8FDEE" w14:textId="77777777" w:rsidTr="009C7C5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8F8F73" w14:textId="64893A93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D2B59" w14:textId="5105BF50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03645" w14:textId="24FB1FF5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233C5" w14:textId="63E6B6AE" w:rsidR="00BA7FB0" w:rsidRPr="00BA7FB0" w:rsidRDefault="00BA7FB0" w:rsidP="00BA7FB0">
            <w:pPr>
              <w:rPr>
                <w:rFonts w:ascii="Georgia" w:hAnsi="Georgia"/>
                <w:color w:val="0563C1"/>
                <w:sz w:val="16"/>
                <w:szCs w:val="16"/>
                <w:u w:val="single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B03B28" w14:textId="65AE1EF6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FEDD3" w14:textId="1ED17CD1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</w:tr>
      <w:tr w:rsidR="00BA7FB0" w:rsidRPr="00BA7FB0" w14:paraId="10375E45" w14:textId="77777777" w:rsidTr="009C7C5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964B1" w14:textId="7F9BC1AC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E004F5" w14:textId="211361CD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69B7F" w14:textId="7EB5D759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A79AF" w14:textId="2D2BA717" w:rsidR="00BA7FB0" w:rsidRPr="00BA7FB0" w:rsidRDefault="00BA7FB0" w:rsidP="00BA7FB0">
            <w:pPr>
              <w:rPr>
                <w:rFonts w:ascii="Georgia" w:hAnsi="Georgia"/>
                <w:color w:val="0563C1"/>
                <w:sz w:val="16"/>
                <w:szCs w:val="16"/>
                <w:u w:val="single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DAC5B7" w14:textId="2C254743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7FCA18" w14:textId="7F99036C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</w:tr>
      <w:tr w:rsidR="00BA7FB0" w:rsidRPr="00BA7FB0" w14:paraId="203804B5" w14:textId="77777777" w:rsidTr="009C7C5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97C44" w14:textId="2E4AAAF3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A3C8FB" w14:textId="2C861119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B147E" w14:textId="5A98A1DA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50BAF7" w14:textId="54DDC342" w:rsidR="00BA7FB0" w:rsidRPr="00BA7FB0" w:rsidRDefault="00BA7FB0" w:rsidP="00BA7FB0">
            <w:pPr>
              <w:rPr>
                <w:rFonts w:ascii="Georgia" w:hAnsi="Georgia"/>
                <w:color w:val="0563C1"/>
                <w:sz w:val="16"/>
                <w:szCs w:val="16"/>
                <w:u w:val="single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3E0E3" w14:textId="65D91A95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66249" w14:textId="1561D946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</w:tr>
      <w:tr w:rsidR="00BA7FB0" w:rsidRPr="00BA7FB0" w14:paraId="1A9BEE3A" w14:textId="77777777" w:rsidTr="009C7C5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C2CBC2" w14:textId="5F97D2D7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C4E5C" w14:textId="4641A65B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0BDF1" w14:textId="02530709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3D52A" w14:textId="3676B037" w:rsidR="00BA7FB0" w:rsidRPr="00BA7FB0" w:rsidRDefault="00BA7FB0" w:rsidP="00BA7FB0">
            <w:pPr>
              <w:rPr>
                <w:rFonts w:ascii="Georgia" w:hAnsi="Georgia"/>
                <w:color w:val="0563C1"/>
                <w:sz w:val="16"/>
                <w:szCs w:val="16"/>
                <w:u w:val="single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0FD5B" w14:textId="16B84689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6B619D" w14:textId="018CEEF8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</w:tr>
      <w:tr w:rsidR="00BA7FB0" w:rsidRPr="00BA7FB0" w14:paraId="6E240C07" w14:textId="77777777" w:rsidTr="009C7C5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5294B3" w14:textId="52F05192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2C4D6" w14:textId="1171B9C4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3B2D03" w14:textId="50C0D9D6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B60AD" w14:textId="6A441404" w:rsidR="00BA7FB0" w:rsidRPr="00BA7FB0" w:rsidRDefault="00BA7FB0" w:rsidP="00BA7FB0">
            <w:pPr>
              <w:rPr>
                <w:rFonts w:ascii="Georgia" w:hAnsi="Georgia"/>
                <w:color w:val="0563C1"/>
                <w:sz w:val="16"/>
                <w:szCs w:val="16"/>
                <w:u w:val="single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7F41F" w14:textId="0102FA2C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BC0D1F" w14:textId="5E807485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</w:tr>
      <w:tr w:rsidR="00BA7FB0" w:rsidRPr="00BA7FB0" w14:paraId="245BC987" w14:textId="77777777" w:rsidTr="009C7C5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3D21B8" w14:textId="5BA07CA0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B1C49" w14:textId="557098BD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F53F1" w14:textId="0B04E277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4D39E5" w14:textId="1CA1ECC4" w:rsidR="00BA7FB0" w:rsidRPr="00BA7FB0" w:rsidRDefault="00BA7FB0" w:rsidP="00BA7FB0">
            <w:pPr>
              <w:rPr>
                <w:rFonts w:ascii="Georgia" w:hAnsi="Georgia"/>
                <w:color w:val="0563C1"/>
                <w:sz w:val="16"/>
                <w:szCs w:val="16"/>
                <w:u w:val="single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7305D" w14:textId="1688E410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FAAB5" w14:textId="68761ECF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</w:tr>
      <w:tr w:rsidR="00BA7FB0" w:rsidRPr="00BA7FB0" w14:paraId="457788FB" w14:textId="77777777" w:rsidTr="009C7C5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95C0EE" w14:textId="76BE8A7A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E6DA0" w14:textId="5A472761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8C900" w14:textId="1D04C004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E6C31" w14:textId="6A501363" w:rsidR="00BA7FB0" w:rsidRPr="00BA7FB0" w:rsidRDefault="00BA7FB0" w:rsidP="00BA7FB0">
            <w:pPr>
              <w:rPr>
                <w:rFonts w:ascii="Georgia" w:hAnsi="Georgia"/>
                <w:color w:val="0563C1"/>
                <w:sz w:val="16"/>
                <w:szCs w:val="16"/>
                <w:u w:val="single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E9996" w14:textId="6107262A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BEA21" w14:textId="36D9EA88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</w:tr>
      <w:tr w:rsidR="00BA7FB0" w:rsidRPr="00BA7FB0" w14:paraId="0272882E" w14:textId="77777777" w:rsidTr="009C7C5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C2F61B" w14:textId="2E30832D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509B8C" w14:textId="5526023B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AC546" w14:textId="07F4CB40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B793D" w14:textId="731857FF" w:rsidR="00BA7FB0" w:rsidRPr="00BA7FB0" w:rsidRDefault="00BA7FB0" w:rsidP="00BA7FB0">
            <w:pPr>
              <w:rPr>
                <w:rFonts w:ascii="Georgia" w:hAnsi="Georgia"/>
                <w:color w:val="0563C1"/>
                <w:sz w:val="16"/>
                <w:szCs w:val="16"/>
                <w:u w:val="single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AE854" w14:textId="780F03F9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D0FB4" w14:textId="06D36D26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</w:tr>
      <w:tr w:rsidR="00BA7FB0" w:rsidRPr="00BA7FB0" w14:paraId="2FCCC3B1" w14:textId="77777777" w:rsidTr="009C7C5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E0DCFC" w14:textId="67EFD35A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F7853" w14:textId="15F80BF8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E5E9A" w14:textId="2F316B8F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5F3DCC" w14:textId="5FB7F4A6" w:rsidR="00BA7FB0" w:rsidRPr="00BA7FB0" w:rsidRDefault="00BA7FB0" w:rsidP="00BA7FB0">
            <w:pPr>
              <w:rPr>
                <w:rFonts w:ascii="Georgia" w:hAnsi="Georgia"/>
                <w:color w:val="0563C1"/>
                <w:sz w:val="16"/>
                <w:szCs w:val="16"/>
                <w:u w:val="single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48C36" w14:textId="2A0367F5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3523D" w14:textId="162524D9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</w:tr>
      <w:tr w:rsidR="00BA7FB0" w:rsidRPr="00BA7FB0" w14:paraId="1476CFFE" w14:textId="77777777" w:rsidTr="009C7C5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4D401E" w14:textId="7736E9CC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AB6E7B" w14:textId="4D0FEE54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5F1902" w14:textId="58E46552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2D197" w14:textId="50DA11A9" w:rsidR="00BA7FB0" w:rsidRPr="00BA7FB0" w:rsidRDefault="00BA7FB0" w:rsidP="00BA7FB0">
            <w:pPr>
              <w:rPr>
                <w:rFonts w:ascii="Georgia" w:hAnsi="Georgia"/>
                <w:color w:val="0563C1"/>
                <w:sz w:val="16"/>
                <w:szCs w:val="16"/>
                <w:u w:val="single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C3BCF9" w14:textId="7619A4F4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C3B2D" w14:textId="768C0E9D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</w:tr>
      <w:tr w:rsidR="00BA7FB0" w:rsidRPr="00BA7FB0" w14:paraId="7F4C5A8B" w14:textId="77777777" w:rsidTr="009C7C5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88ACB1" w14:textId="16E7D205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BC08C" w14:textId="3B99D0B0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038111" w14:textId="3C9BAF1D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CB085" w14:textId="46EE3CB4" w:rsidR="00BA7FB0" w:rsidRPr="00BA7FB0" w:rsidRDefault="00BA7FB0" w:rsidP="00BA7FB0">
            <w:pPr>
              <w:rPr>
                <w:rFonts w:ascii="Georgia" w:hAnsi="Georgia"/>
                <w:color w:val="0563C1"/>
                <w:sz w:val="16"/>
                <w:szCs w:val="16"/>
                <w:u w:val="single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6B793" w14:textId="6D8CA04B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4653E" w14:textId="10B43CC9" w:rsidR="00BA7FB0" w:rsidRPr="00BA7FB0" w:rsidRDefault="00BA7FB0" w:rsidP="00BA7FB0">
            <w:pPr>
              <w:rPr>
                <w:rFonts w:ascii="Georgia" w:hAnsi="Georgia"/>
                <w:color w:val="000000"/>
                <w:sz w:val="16"/>
                <w:szCs w:val="16"/>
              </w:rPr>
            </w:pPr>
          </w:p>
        </w:tc>
      </w:tr>
    </w:tbl>
    <w:p w14:paraId="5E2D0AD3" w14:textId="77777777" w:rsidR="003C7643" w:rsidRDefault="003C7643" w:rsidP="00352637">
      <w:pPr>
        <w:pStyle w:val="1"/>
        <w:rPr>
          <w:rFonts w:ascii="Georgia" w:hAnsi="Georgia"/>
        </w:rPr>
        <w:sectPr w:rsidR="003C7643" w:rsidSect="00C42928">
          <w:pgSz w:w="11906" w:h="16838"/>
          <w:pgMar w:top="1949" w:right="1412" w:bottom="1412" w:left="1412" w:header="709" w:footer="132" w:gutter="0"/>
          <w:cols w:space="708"/>
          <w:docGrid w:linePitch="360"/>
        </w:sectPr>
      </w:pPr>
    </w:p>
    <w:p w14:paraId="225DE0BC" w14:textId="77777777" w:rsidR="00352637" w:rsidRDefault="003C7643" w:rsidP="00352637">
      <w:pPr>
        <w:pStyle w:val="1"/>
        <w:rPr>
          <w:rFonts w:ascii="Georgia" w:hAnsi="Georgia"/>
        </w:rPr>
      </w:pPr>
      <w:bookmarkStart w:id="69" w:name="_Toc400020776"/>
      <w:bookmarkStart w:id="70" w:name="_Toc405895701"/>
      <w:r>
        <w:rPr>
          <w:rFonts w:ascii="Georgia" w:hAnsi="Georgia"/>
        </w:rPr>
        <w:t>ПРОЦЕДУРЫ</w:t>
      </w:r>
      <w:r w:rsidR="00352637">
        <w:rPr>
          <w:rFonts w:ascii="Georgia" w:hAnsi="Georgia"/>
        </w:rPr>
        <w:t xml:space="preserve"> ПРОЕКТА</w:t>
      </w:r>
      <w:bookmarkEnd w:id="69"/>
      <w:bookmarkEnd w:id="70"/>
    </w:p>
    <w:p w14:paraId="27F7F4F1" w14:textId="77777777" w:rsidR="00352637" w:rsidRDefault="003C7643" w:rsidP="00352637">
      <w:pPr>
        <w:pStyle w:val="2"/>
        <w:jc w:val="both"/>
        <w:rPr>
          <w:rFonts w:ascii="Georgia" w:hAnsi="Georgia"/>
        </w:rPr>
      </w:pPr>
      <w:bookmarkStart w:id="71" w:name="_Toc400020777"/>
      <w:bookmarkStart w:id="72" w:name="_Toc405895702"/>
      <w:r>
        <w:rPr>
          <w:rFonts w:ascii="Georgia" w:hAnsi="Georgia"/>
        </w:rPr>
        <w:t xml:space="preserve">Процедура проведения интервью, описание </w:t>
      </w:r>
      <w:r w:rsidR="00A42B35">
        <w:rPr>
          <w:rFonts w:ascii="Georgia" w:hAnsi="Georgia"/>
        </w:rPr>
        <w:t>и</w:t>
      </w:r>
      <w:r>
        <w:rPr>
          <w:rFonts w:ascii="Georgia" w:hAnsi="Georgia"/>
        </w:rPr>
        <w:t xml:space="preserve"> согласование бизнес-процессов</w:t>
      </w:r>
      <w:bookmarkEnd w:id="71"/>
      <w:bookmarkEnd w:id="72"/>
    </w:p>
    <w:p w14:paraId="374568F8" w14:textId="77777777" w:rsidR="00352637" w:rsidRDefault="00352637" w:rsidP="00B50178">
      <w:pPr>
        <w:jc w:val="both"/>
        <w:rPr>
          <w:rFonts w:ascii="Georgia" w:hAnsi="Georgia"/>
          <w:sz w:val="20"/>
          <w:szCs w:val="20"/>
        </w:rPr>
      </w:pPr>
    </w:p>
    <w:p w14:paraId="75E11EB6" w14:textId="77777777" w:rsidR="00DE044C" w:rsidRDefault="00DE044C" w:rsidP="00DE044C">
      <w:pPr>
        <w:jc w:val="both"/>
        <w:rPr>
          <w:rFonts w:ascii="Georgia" w:hAnsi="Georgia"/>
          <w:sz w:val="20"/>
          <w:szCs w:val="20"/>
        </w:rPr>
      </w:pPr>
    </w:p>
    <w:p w14:paraId="3A38DB09" w14:textId="77777777" w:rsidR="00DE044C" w:rsidRDefault="00DE044C" w:rsidP="00DE044C">
      <w:pPr>
        <w:pStyle w:val="2"/>
        <w:jc w:val="both"/>
        <w:rPr>
          <w:rFonts w:ascii="Georgia" w:hAnsi="Georgia"/>
        </w:rPr>
      </w:pPr>
      <w:bookmarkStart w:id="73" w:name="_Toc400020778"/>
      <w:bookmarkStart w:id="74" w:name="_Toc405895703"/>
      <w:r>
        <w:rPr>
          <w:rFonts w:ascii="Georgia" w:hAnsi="Georgia"/>
        </w:rPr>
        <w:t>Процедура управления изменениями</w:t>
      </w:r>
      <w:bookmarkEnd w:id="73"/>
      <w:bookmarkEnd w:id="74"/>
    </w:p>
    <w:p w14:paraId="151552DF" w14:textId="77777777" w:rsidR="00DE044C" w:rsidRDefault="00DE044C" w:rsidP="00DE044C">
      <w:pPr>
        <w:pStyle w:val="aff3"/>
        <w:spacing w:before="120" w:beforeAutospacing="0" w:after="120" w:afterAutospacing="0"/>
        <w:jc w:val="both"/>
        <w:rPr>
          <w:rFonts w:ascii="Georgia" w:hAnsi="Georgia"/>
          <w:sz w:val="20"/>
          <w:szCs w:val="20"/>
        </w:rPr>
      </w:pPr>
    </w:p>
    <w:p w14:paraId="2AF54C31" w14:textId="77777777" w:rsidR="00DE044C" w:rsidRDefault="00DE044C" w:rsidP="00DE044C">
      <w:pPr>
        <w:pStyle w:val="2"/>
        <w:jc w:val="both"/>
        <w:rPr>
          <w:rFonts w:ascii="Georgia" w:hAnsi="Georgia"/>
        </w:rPr>
      </w:pPr>
      <w:bookmarkStart w:id="75" w:name="_Toc400020779"/>
      <w:bookmarkStart w:id="76" w:name="_Toc405895704"/>
      <w:r>
        <w:rPr>
          <w:rFonts w:ascii="Georgia" w:hAnsi="Georgia"/>
        </w:rPr>
        <w:t>Процедуры решения административных вопросов</w:t>
      </w:r>
      <w:bookmarkEnd w:id="75"/>
      <w:bookmarkEnd w:id="76"/>
    </w:p>
    <w:p w14:paraId="645DE85F" w14:textId="77777777" w:rsidR="00DE044C" w:rsidRPr="00DE044C" w:rsidRDefault="00DE044C" w:rsidP="00DE044C">
      <w:pPr>
        <w:jc w:val="both"/>
      </w:pPr>
    </w:p>
    <w:p w14:paraId="0816CD56" w14:textId="77777777" w:rsidR="00DE044C" w:rsidRDefault="00DE044C" w:rsidP="00DE044C">
      <w:pPr>
        <w:pStyle w:val="2"/>
        <w:jc w:val="both"/>
        <w:rPr>
          <w:rFonts w:ascii="Georgia" w:hAnsi="Georgia"/>
        </w:rPr>
      </w:pPr>
      <w:bookmarkStart w:id="77" w:name="_Toc400020780"/>
      <w:bookmarkStart w:id="78" w:name="_Toc405895705"/>
      <w:r>
        <w:rPr>
          <w:rFonts w:ascii="Georgia" w:hAnsi="Georgia"/>
        </w:rPr>
        <w:t>Процедуры подготовки и согласования отчета о состоянии проекта</w:t>
      </w:r>
      <w:bookmarkEnd w:id="77"/>
      <w:bookmarkEnd w:id="78"/>
    </w:p>
    <w:p w14:paraId="1548D870" w14:textId="77777777" w:rsidR="00E7001E" w:rsidRDefault="00E7001E" w:rsidP="00E7001E">
      <w:pPr>
        <w:pStyle w:val="2"/>
        <w:jc w:val="both"/>
        <w:rPr>
          <w:rFonts w:ascii="Georgia" w:hAnsi="Georgia"/>
        </w:rPr>
      </w:pPr>
      <w:bookmarkStart w:id="79" w:name="_Toc405895706"/>
      <w:r>
        <w:rPr>
          <w:rFonts w:ascii="Georgia" w:hAnsi="Georgia"/>
        </w:rPr>
        <w:t>Общие правила ведения переписки</w:t>
      </w:r>
      <w:bookmarkEnd w:id="79"/>
    </w:p>
    <w:p w14:paraId="0F08433C" w14:textId="77777777" w:rsidR="000348EC" w:rsidRDefault="000348EC" w:rsidP="00393679"/>
    <w:p w14:paraId="37E411E9" w14:textId="77777777" w:rsidR="00D970BF" w:rsidRDefault="00D970BF">
      <w:pPr>
        <w:spacing w:after="200" w:line="276" w:lineRule="auto"/>
        <w:rPr>
          <w:rFonts w:ascii="Georgia" w:eastAsiaTheme="majorEastAsia" w:hAnsi="Georgia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Georgia" w:hAnsi="Georgia"/>
        </w:rPr>
        <w:br w:type="page"/>
      </w:r>
    </w:p>
    <w:p w14:paraId="4987AB5D" w14:textId="77777777" w:rsidR="00467A85" w:rsidRDefault="00467A85" w:rsidP="00467A85">
      <w:pPr>
        <w:pStyle w:val="1"/>
        <w:rPr>
          <w:rFonts w:ascii="Georgia" w:hAnsi="Georgia"/>
        </w:rPr>
      </w:pPr>
      <w:bookmarkStart w:id="80" w:name="_Toc400020781"/>
      <w:bookmarkStart w:id="81" w:name="_Toc405895707"/>
      <w:r>
        <w:rPr>
          <w:rFonts w:ascii="Georgia" w:hAnsi="Georgia"/>
        </w:rPr>
        <w:t>РЕГУЛЯРНЫЕ ВСТРЕЧИ И СОВЕЩАНИЯ ПО ПРОЕКТУ</w:t>
      </w:r>
      <w:bookmarkEnd w:id="80"/>
      <w:bookmarkEnd w:id="81"/>
    </w:p>
    <w:p w14:paraId="16FFA171" w14:textId="77777777" w:rsidR="00467A85" w:rsidRDefault="00467A85" w:rsidP="00467A85">
      <w:pPr>
        <w:pStyle w:val="2"/>
        <w:jc w:val="both"/>
        <w:rPr>
          <w:rFonts w:ascii="Georgia" w:hAnsi="Georgia"/>
        </w:rPr>
      </w:pPr>
      <w:bookmarkStart w:id="82" w:name="_Toc400020782"/>
      <w:bookmarkStart w:id="83" w:name="_Toc405895708"/>
      <w:r>
        <w:rPr>
          <w:rFonts w:ascii="Georgia" w:hAnsi="Georgia"/>
        </w:rPr>
        <w:t>Совещания Руководящего Комитета</w:t>
      </w:r>
      <w:bookmarkEnd w:id="82"/>
      <w:bookmarkEnd w:id="83"/>
    </w:p>
    <w:p w14:paraId="296C6B8E" w14:textId="77777777" w:rsidR="00467A85" w:rsidRDefault="00467A85" w:rsidP="00DE044C">
      <w:pPr>
        <w:jc w:val="both"/>
        <w:rPr>
          <w:rFonts w:ascii="Georgia" w:hAnsi="Georgia"/>
          <w:sz w:val="20"/>
          <w:szCs w:val="20"/>
        </w:rPr>
      </w:pPr>
    </w:p>
    <w:p w14:paraId="2B38EA0A" w14:textId="77777777" w:rsidR="00467A85" w:rsidRDefault="00467A85" w:rsidP="00467A85">
      <w:pPr>
        <w:pStyle w:val="2"/>
        <w:jc w:val="both"/>
        <w:rPr>
          <w:rFonts w:ascii="Georgia" w:hAnsi="Georgia"/>
        </w:rPr>
      </w:pPr>
      <w:bookmarkStart w:id="84" w:name="_Toc400020783"/>
      <w:bookmarkStart w:id="85" w:name="_Toc405895709"/>
      <w:r>
        <w:rPr>
          <w:rFonts w:ascii="Georgia" w:hAnsi="Georgia"/>
        </w:rPr>
        <w:t>Встречи по состоянию проекта</w:t>
      </w:r>
      <w:bookmarkEnd w:id="84"/>
      <w:bookmarkEnd w:id="85"/>
    </w:p>
    <w:p w14:paraId="5A6B2DB3" w14:textId="77777777" w:rsidR="00467A85" w:rsidRDefault="00467A85" w:rsidP="00DE044C">
      <w:pPr>
        <w:pStyle w:val="aff3"/>
        <w:spacing w:before="120" w:beforeAutospacing="0" w:after="120" w:afterAutospacing="0"/>
        <w:jc w:val="both"/>
        <w:rPr>
          <w:rFonts w:ascii="Georgia" w:hAnsi="Georgia"/>
          <w:sz w:val="20"/>
          <w:szCs w:val="20"/>
        </w:rPr>
        <w:sectPr w:rsidR="00467A85" w:rsidSect="00C42928">
          <w:pgSz w:w="11906" w:h="16838"/>
          <w:pgMar w:top="1949" w:right="1412" w:bottom="1412" w:left="1412" w:header="709" w:footer="132" w:gutter="0"/>
          <w:cols w:space="708"/>
          <w:docGrid w:linePitch="360"/>
        </w:sectPr>
      </w:pPr>
    </w:p>
    <w:p w14:paraId="4443E8C5" w14:textId="77777777" w:rsidR="00467A85" w:rsidRDefault="00467A85" w:rsidP="00467A85">
      <w:pPr>
        <w:pStyle w:val="1"/>
        <w:rPr>
          <w:rFonts w:ascii="Georgia" w:hAnsi="Georgia"/>
        </w:rPr>
      </w:pPr>
      <w:bookmarkStart w:id="86" w:name="_Toc400020784"/>
      <w:bookmarkStart w:id="87" w:name="_Toc405895710"/>
      <w:r>
        <w:rPr>
          <w:rFonts w:ascii="Georgia" w:hAnsi="Georgia"/>
        </w:rPr>
        <w:t>ОФИС ПРОЕКТА</w:t>
      </w:r>
      <w:bookmarkEnd w:id="86"/>
      <w:bookmarkEnd w:id="87"/>
    </w:p>
    <w:p w14:paraId="5F17FD43" w14:textId="77777777" w:rsidR="00467A85" w:rsidRDefault="00467A85" w:rsidP="00467A85">
      <w:pPr>
        <w:pStyle w:val="2"/>
        <w:jc w:val="both"/>
        <w:rPr>
          <w:rFonts w:ascii="Georgia" w:hAnsi="Georgia"/>
        </w:rPr>
      </w:pPr>
      <w:bookmarkStart w:id="88" w:name="_Toc400020785"/>
      <w:bookmarkStart w:id="89" w:name="_Toc405895711"/>
      <w:r>
        <w:rPr>
          <w:rFonts w:ascii="Georgia" w:hAnsi="Georgia"/>
        </w:rPr>
        <w:t>Инструментарии проектной команды</w:t>
      </w:r>
      <w:bookmarkEnd w:id="88"/>
      <w:bookmarkEnd w:id="89"/>
    </w:p>
    <w:p w14:paraId="494D17D9" w14:textId="77777777" w:rsidR="00EA2E1A" w:rsidRPr="00467A85" w:rsidRDefault="00EA2E1A" w:rsidP="00EA2E1A"/>
    <w:p w14:paraId="1D29CA41" w14:textId="77777777" w:rsidR="00EA2E1A" w:rsidRDefault="00EA2E1A" w:rsidP="00EA2E1A">
      <w:pPr>
        <w:pStyle w:val="2"/>
        <w:jc w:val="both"/>
        <w:rPr>
          <w:rFonts w:ascii="Georgia" w:hAnsi="Georgia"/>
        </w:rPr>
      </w:pPr>
      <w:bookmarkStart w:id="90" w:name="_Toc400020786"/>
      <w:bookmarkStart w:id="91" w:name="_Toc405895712"/>
      <w:r>
        <w:rPr>
          <w:rFonts w:ascii="Georgia" w:hAnsi="Georgia"/>
        </w:rPr>
        <w:t>Портал проекта и папка проекта</w:t>
      </w:r>
      <w:bookmarkEnd w:id="90"/>
      <w:bookmarkEnd w:id="91"/>
    </w:p>
    <w:p w14:paraId="48DCD400" w14:textId="77777777" w:rsidR="00EA2E1A" w:rsidRDefault="00EA2E1A" w:rsidP="00EA2E1A">
      <w:pPr>
        <w:pStyle w:val="2"/>
        <w:jc w:val="both"/>
        <w:rPr>
          <w:rFonts w:ascii="Georgia" w:hAnsi="Georgia"/>
        </w:rPr>
      </w:pPr>
      <w:bookmarkStart w:id="92" w:name="_Toc400020787"/>
      <w:bookmarkStart w:id="93" w:name="_Toc405895713"/>
      <w:r>
        <w:rPr>
          <w:rFonts w:ascii="Georgia" w:hAnsi="Georgia"/>
        </w:rPr>
        <w:t>Организация проектного офиса</w:t>
      </w:r>
      <w:bookmarkEnd w:id="92"/>
      <w:bookmarkEnd w:id="93"/>
    </w:p>
    <w:p w14:paraId="2D7422F3" w14:textId="77777777" w:rsidR="00D970BF" w:rsidRDefault="00B73DFB" w:rsidP="00D970BF">
      <w:pPr>
        <w:pStyle w:val="1"/>
        <w:rPr>
          <w:rFonts w:ascii="Georgia" w:hAnsi="Georgia"/>
        </w:rPr>
      </w:pPr>
      <w:bookmarkStart w:id="94" w:name="_Toc405895714"/>
      <w:bookmarkEnd w:id="1"/>
      <w:bookmarkEnd w:id="34"/>
      <w:r>
        <w:rPr>
          <w:rFonts w:ascii="Georgia" w:hAnsi="Georgia"/>
        </w:rPr>
        <w:t>ПРОЦЕДУРЫ И СТАНДАРТЫ КОНТРОЛЯ</w:t>
      </w:r>
      <w:r w:rsidRPr="00473180">
        <w:rPr>
          <w:rFonts w:ascii="Georgia" w:hAnsi="Georgia"/>
        </w:rPr>
        <w:t xml:space="preserve"> КАЧЕСТВА</w:t>
      </w:r>
      <w:bookmarkEnd w:id="94"/>
    </w:p>
    <w:p w14:paraId="3A850CC2" w14:textId="77777777" w:rsidR="00D970BF" w:rsidRDefault="00D970BF" w:rsidP="00D970BF"/>
    <w:sectPr w:rsidR="00D970BF" w:rsidSect="00C42928">
      <w:pgSz w:w="11906" w:h="16838"/>
      <w:pgMar w:top="1949" w:right="1412" w:bottom="1412" w:left="1412" w:header="709" w:footer="1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9ACA4B" w14:textId="77777777" w:rsidR="00DB015B" w:rsidRDefault="00DB015B" w:rsidP="00283999">
      <w:r>
        <w:separator/>
      </w:r>
    </w:p>
  </w:endnote>
  <w:endnote w:type="continuationSeparator" w:id="0">
    <w:p w14:paraId="2BE6433C" w14:textId="77777777" w:rsidR="00DB015B" w:rsidRDefault="00DB015B" w:rsidP="00283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">
    <w:altName w:val="Nyala"/>
    <w:panose1 w:val="00000000000000000000"/>
    <w:charset w:val="00"/>
    <w:family w:val="roman"/>
    <w:notTrueType/>
    <w:pitch w:val="default"/>
    <w:sig w:usb0="00000001" w:usb1="00408944" w:usb2="48001CF8" w:usb3="0062D270" w:csb0="00000001" w:csb1="0096A35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8D8D8C" w14:textId="77777777" w:rsidR="00C939A4" w:rsidRPr="00E11445" w:rsidRDefault="00C939A4" w:rsidP="00C42928">
    <w:pPr>
      <w:pStyle w:val="a5"/>
    </w:pPr>
  </w:p>
  <w:tbl>
    <w:tblPr>
      <w:tblStyle w:val="a9"/>
      <w:tblW w:w="9639" w:type="dxa"/>
      <w:tblInd w:w="108" w:type="dxa"/>
      <w:tblLook w:val="00A0" w:firstRow="1" w:lastRow="0" w:firstColumn="1" w:lastColumn="0" w:noHBand="0" w:noVBand="0"/>
    </w:tblPr>
    <w:tblGrid>
      <w:gridCol w:w="1843"/>
      <w:gridCol w:w="2013"/>
      <w:gridCol w:w="3596"/>
      <w:gridCol w:w="2187"/>
    </w:tblGrid>
    <w:tr w:rsidR="00C939A4" w:rsidRPr="008A556B" w14:paraId="6898D49D" w14:textId="77777777" w:rsidTr="002C389A">
      <w:tc>
        <w:tcPr>
          <w:tcW w:w="1843" w:type="dxa"/>
        </w:tcPr>
        <w:p w14:paraId="44069CA3" w14:textId="77777777" w:rsidR="00C939A4" w:rsidRPr="002E30DF" w:rsidRDefault="00C939A4" w:rsidP="00C42928">
          <w:pPr>
            <w:pStyle w:val="a5"/>
            <w:rPr>
              <w:lang w:val="en-US"/>
            </w:rPr>
          </w:pPr>
          <w:r w:rsidRPr="002E30DF">
            <w:rPr>
              <w:lang w:val="en-US"/>
            </w:rPr>
            <w:t>Document version</w:t>
          </w:r>
        </w:p>
        <w:sdt>
          <w:sdtPr>
            <w:rPr>
              <w:rStyle w:val="a6"/>
              <w:rFonts w:ascii="Georgia" w:hAnsi="Georgia"/>
              <w:color w:val="626A70"/>
            </w:rPr>
            <w:alias w:val="Document Version"/>
            <w:tag w:val="Enter document version"/>
            <w:id w:val="-420030922"/>
            <w:lock w:val="sdtLocked"/>
            <w:text/>
          </w:sdtPr>
          <w:sdtEndPr>
            <w:rPr>
              <w:rStyle w:val="a0"/>
              <w:rFonts w:ascii="Times New Roman" w:hAnsi="Times New Roman"/>
              <w:color w:val="auto"/>
            </w:rPr>
          </w:sdtEndPr>
          <w:sdtContent>
            <w:p w14:paraId="4609BAF3" w14:textId="77F9D848" w:rsidR="00C939A4" w:rsidRPr="002E30DF" w:rsidRDefault="001F1023" w:rsidP="0073192C">
              <w:pPr>
                <w:pStyle w:val="a5"/>
                <w:rPr>
                  <w:lang w:val="en-US"/>
                </w:rPr>
              </w:pPr>
              <w:r>
                <w:rPr>
                  <w:rStyle w:val="a6"/>
                  <w:rFonts w:ascii="Georgia" w:hAnsi="Georgia"/>
                  <w:color w:val="626A70"/>
                </w:rPr>
                <w:t>1</w:t>
              </w:r>
              <w:r w:rsidRPr="002E30DF">
                <w:rPr>
                  <w:rStyle w:val="a6"/>
                  <w:rFonts w:ascii="Georgia" w:hAnsi="Georgia"/>
                  <w:color w:val="626A70"/>
                </w:rPr>
                <w:t>.</w:t>
              </w:r>
              <w:r>
                <w:rPr>
                  <w:rStyle w:val="a6"/>
                  <w:rFonts w:ascii="Georgia" w:hAnsi="Georgia"/>
                  <w:color w:val="626A70"/>
                </w:rPr>
                <w:t>2</w:t>
              </w:r>
            </w:p>
          </w:sdtContent>
        </w:sdt>
      </w:tc>
      <w:tc>
        <w:tcPr>
          <w:tcW w:w="2013" w:type="dxa"/>
        </w:tcPr>
        <w:p w14:paraId="1309A32B" w14:textId="77777777" w:rsidR="00C939A4" w:rsidRPr="002E30DF" w:rsidRDefault="00C939A4" w:rsidP="00C42928">
          <w:pPr>
            <w:pStyle w:val="a5"/>
            <w:rPr>
              <w:lang w:val="en-US"/>
            </w:rPr>
          </w:pPr>
          <w:r w:rsidRPr="002E30DF">
            <w:rPr>
              <w:lang w:val="en-US"/>
            </w:rPr>
            <w:t>Document Name</w:t>
          </w:r>
        </w:p>
        <w:p w14:paraId="24089BC6" w14:textId="38C10274" w:rsidR="00C939A4" w:rsidRPr="002E30DF" w:rsidRDefault="00C939A4" w:rsidP="00C42928">
          <w:pPr>
            <w:pStyle w:val="a5"/>
            <w:rPr>
              <w:lang w:val="en-US"/>
            </w:rPr>
          </w:pPr>
          <w:r w:rsidRPr="002E30DF">
            <w:rPr>
              <w:lang w:val="en-US"/>
            </w:rPr>
            <w:t>Устав проекта</w:t>
          </w:r>
        </w:p>
      </w:tc>
      <w:tc>
        <w:tcPr>
          <w:tcW w:w="3596" w:type="dxa"/>
        </w:tcPr>
        <w:p w14:paraId="17AC4855" w14:textId="77777777" w:rsidR="00C939A4" w:rsidRPr="002C389A" w:rsidRDefault="00C939A4" w:rsidP="00C42928">
          <w:pPr>
            <w:pStyle w:val="a5"/>
          </w:pPr>
          <w:r w:rsidRPr="002E30DF">
            <w:rPr>
              <w:lang w:val="en-US"/>
            </w:rPr>
            <w:t>Project</w:t>
          </w:r>
          <w:r w:rsidRPr="002C389A">
            <w:t xml:space="preserve"> </w:t>
          </w:r>
          <w:r w:rsidRPr="002E30DF">
            <w:rPr>
              <w:lang w:val="en-US"/>
            </w:rPr>
            <w:t>reference</w:t>
          </w:r>
        </w:p>
        <w:sdt>
          <w:sdtPr>
            <w:rPr>
              <w:rStyle w:val="a6"/>
              <w:rFonts w:ascii="Georgia" w:hAnsi="Georgia"/>
              <w:color w:val="626A70"/>
            </w:rPr>
            <w:alias w:val="Project reference number"/>
            <w:tag w:val="Insert project reference number"/>
            <w:id w:val="-81069035"/>
            <w:lock w:val="sdtLocked"/>
            <w:text/>
          </w:sdtPr>
          <w:sdtEndPr>
            <w:rPr>
              <w:rStyle w:val="a6"/>
            </w:rPr>
          </w:sdtEndPr>
          <w:sdtContent>
            <w:p w14:paraId="7800AD49" w14:textId="1D894BD4" w:rsidR="00C939A4" w:rsidRPr="002C389A" w:rsidRDefault="00C939A4" w:rsidP="00C42928">
              <w:pPr>
                <w:pStyle w:val="a5"/>
              </w:pPr>
              <w:r w:rsidRPr="00145DD6">
                <w:rPr>
                  <w:rStyle w:val="a6"/>
                  <w:rFonts w:ascii="Georgia" w:hAnsi="Georgia"/>
                  <w:color w:val="626A70"/>
                </w:rPr>
                <w:t xml:space="preserve">Внедрение MS DAX 2012 в компании </w:t>
              </w:r>
              <w:r w:rsidR="00145DD6" w:rsidRPr="00145DD6">
                <w:rPr>
                  <w:rStyle w:val="a6"/>
                  <w:rFonts w:ascii="Georgia" w:hAnsi="Georgia"/>
                  <w:color w:val="626A70"/>
                </w:rPr>
                <w:t>ХХХ</w:t>
              </w:r>
            </w:p>
          </w:sdtContent>
        </w:sdt>
      </w:tc>
      <w:tc>
        <w:tcPr>
          <w:tcW w:w="2187" w:type="dxa"/>
        </w:tcPr>
        <w:p w14:paraId="19C3F3BC" w14:textId="77777777" w:rsidR="00C939A4" w:rsidRPr="002E30DF" w:rsidRDefault="00C939A4" w:rsidP="00C42928">
          <w:pPr>
            <w:pStyle w:val="a5"/>
          </w:pPr>
          <w:r w:rsidRPr="002E30DF">
            <w:t>Document Date</w:t>
          </w:r>
        </w:p>
        <w:p w14:paraId="1758EAF8" w14:textId="18BEF27E" w:rsidR="00C939A4" w:rsidRPr="002E30DF" w:rsidRDefault="00C939A4" w:rsidP="0073192C">
          <w:pPr>
            <w:pStyle w:val="a5"/>
          </w:pPr>
        </w:p>
      </w:tc>
    </w:tr>
    <w:tr w:rsidR="00C939A4" w:rsidRPr="00594114" w14:paraId="1F6495AA" w14:textId="77777777" w:rsidTr="002C389A">
      <w:tc>
        <w:tcPr>
          <w:tcW w:w="1843" w:type="dxa"/>
        </w:tcPr>
        <w:p w14:paraId="4B72672E" w14:textId="77777777" w:rsidR="00C939A4" w:rsidRPr="002E30DF" w:rsidRDefault="00C939A4" w:rsidP="00C42928">
          <w:pPr>
            <w:pStyle w:val="a5"/>
            <w:rPr>
              <w:lang w:val="en-US"/>
            </w:rPr>
          </w:pPr>
          <w:r w:rsidRPr="002E30DF">
            <w:rPr>
              <w:lang w:val="en-US"/>
            </w:rPr>
            <w:t>Project</w:t>
          </w:r>
        </w:p>
        <w:p w14:paraId="41213DB9" w14:textId="2134F618" w:rsidR="00C939A4" w:rsidRPr="002E30DF" w:rsidRDefault="00BB19F2" w:rsidP="00145DD6">
          <w:pPr>
            <w:pStyle w:val="a5"/>
            <w:rPr>
              <w:lang w:val="en-US"/>
            </w:rPr>
          </w:pPr>
          <w:sdt>
            <w:sdtPr>
              <w:rPr>
                <w:rStyle w:val="a6"/>
                <w:rFonts w:ascii="Georgia" w:hAnsi="Georgia"/>
                <w:color w:val="626A70"/>
              </w:rPr>
              <w:alias w:val="Project name"/>
              <w:tag w:val="Enter project name"/>
              <w:id w:val="420846186"/>
              <w:lock w:val="sdtLocked"/>
              <w:showingPlcHdr/>
              <w:text/>
            </w:sdtPr>
            <w:sdtEndPr>
              <w:rPr>
                <w:rStyle w:val="a0"/>
                <w:rFonts w:ascii="Times New Roman" w:hAnsi="Times New Roman"/>
                <w:color w:val="auto"/>
              </w:rPr>
            </w:sdtEndPr>
            <w:sdtContent>
              <w:r w:rsidR="00145DD6">
                <w:rPr>
                  <w:rStyle w:val="a6"/>
                  <w:rFonts w:ascii="Georgia" w:hAnsi="Georgia"/>
                  <w:color w:val="626A70"/>
                </w:rPr>
                <w:t xml:space="preserve">     </w:t>
              </w:r>
            </w:sdtContent>
          </w:sdt>
        </w:p>
      </w:tc>
      <w:tc>
        <w:tcPr>
          <w:tcW w:w="2013" w:type="dxa"/>
        </w:tcPr>
        <w:p w14:paraId="6C7C9FEB" w14:textId="77777777" w:rsidR="00C939A4" w:rsidRPr="002E30DF" w:rsidRDefault="00C939A4" w:rsidP="00C42928">
          <w:pPr>
            <w:pStyle w:val="a5"/>
            <w:rPr>
              <w:lang w:val="en-US"/>
            </w:rPr>
          </w:pPr>
          <w:r w:rsidRPr="002E30DF">
            <w:rPr>
              <w:lang w:val="en-US"/>
            </w:rPr>
            <w:t>Customer</w:t>
          </w:r>
        </w:p>
        <w:sdt>
          <w:sdtPr>
            <w:rPr>
              <w:rStyle w:val="a6"/>
              <w:rFonts w:ascii="Georgia" w:hAnsi="Georgia"/>
              <w:color w:val="626A70"/>
            </w:rPr>
            <w:alias w:val="Costumer"/>
            <w:tag w:val="Insert costumer"/>
            <w:id w:val="580951882"/>
            <w:lock w:val="sdtLocked"/>
            <w:text/>
          </w:sdtPr>
          <w:sdtEndPr>
            <w:rPr>
              <w:rStyle w:val="a6"/>
            </w:rPr>
          </w:sdtEndPr>
          <w:sdtContent>
            <w:p w14:paraId="114006DC" w14:textId="63B25F72" w:rsidR="00C939A4" w:rsidRPr="002E30DF" w:rsidRDefault="00145DD6" w:rsidP="00C42928">
              <w:pPr>
                <w:pStyle w:val="a5"/>
                <w:rPr>
                  <w:lang w:val="en-US"/>
                </w:rPr>
              </w:pPr>
              <w:r w:rsidRPr="00145DD6">
                <w:rPr>
                  <w:rStyle w:val="a6"/>
                  <w:rFonts w:ascii="Georgia" w:hAnsi="Georgia"/>
                  <w:color w:val="626A70"/>
                </w:rPr>
                <w:t>ХХХ</w:t>
              </w:r>
            </w:p>
          </w:sdtContent>
        </w:sdt>
      </w:tc>
      <w:tc>
        <w:tcPr>
          <w:tcW w:w="3596" w:type="dxa"/>
        </w:tcPr>
        <w:p w14:paraId="33AF2109" w14:textId="77777777" w:rsidR="00C939A4" w:rsidRPr="002E30DF" w:rsidRDefault="00C939A4" w:rsidP="00C42928">
          <w:pPr>
            <w:pStyle w:val="a5"/>
            <w:rPr>
              <w:lang w:val="en-US"/>
            </w:rPr>
          </w:pPr>
          <w:r w:rsidRPr="002E30DF">
            <w:rPr>
              <w:lang w:val="en-US"/>
            </w:rPr>
            <w:t>Document owner</w:t>
          </w:r>
        </w:p>
        <w:sdt>
          <w:sdtPr>
            <w:rPr>
              <w:rStyle w:val="a6"/>
              <w:rFonts w:ascii="Georgia" w:hAnsi="Georgia"/>
              <w:color w:val="626A70"/>
            </w:rPr>
            <w:alias w:val="Owner"/>
            <w:tag w:val="Insert owner"/>
            <w:id w:val="1303575965"/>
            <w:lock w:val="sdtLocked"/>
            <w:showingPlcHdr/>
            <w:text/>
          </w:sdtPr>
          <w:sdtEndPr>
            <w:rPr>
              <w:rStyle w:val="a0"/>
              <w:rFonts w:ascii="Times New Roman" w:hAnsi="Times New Roman"/>
              <w:color w:val="auto"/>
            </w:rPr>
          </w:sdtEndPr>
          <w:sdtContent>
            <w:p w14:paraId="045DF6B8" w14:textId="6BF59714" w:rsidR="00C939A4" w:rsidRPr="002E30DF" w:rsidRDefault="00145DD6" w:rsidP="00145DD6">
              <w:pPr>
                <w:pStyle w:val="a5"/>
                <w:rPr>
                  <w:lang w:val="en-US"/>
                </w:rPr>
              </w:pPr>
              <w:r>
                <w:rPr>
                  <w:rStyle w:val="a6"/>
                  <w:rFonts w:ascii="Georgia" w:hAnsi="Georgia"/>
                  <w:color w:val="626A70"/>
                </w:rPr>
                <w:t xml:space="preserve">     </w:t>
              </w:r>
            </w:p>
          </w:sdtContent>
        </w:sdt>
      </w:tc>
      <w:tc>
        <w:tcPr>
          <w:tcW w:w="2187" w:type="dxa"/>
        </w:tcPr>
        <w:p w14:paraId="47DC48F4" w14:textId="77777777" w:rsidR="00C939A4" w:rsidRPr="002E30DF" w:rsidRDefault="00C939A4" w:rsidP="00C42928">
          <w:pPr>
            <w:pStyle w:val="a5"/>
            <w:rPr>
              <w:lang w:val="en-US"/>
            </w:rPr>
          </w:pPr>
          <w:r w:rsidRPr="002E30DF">
            <w:rPr>
              <w:lang w:val="en-US"/>
            </w:rPr>
            <w:t>Page</w:t>
          </w:r>
        </w:p>
        <w:p w14:paraId="173D6976" w14:textId="74581ED6" w:rsidR="00C939A4" w:rsidRPr="002E30DF" w:rsidRDefault="00C939A4" w:rsidP="00C42928">
          <w:pPr>
            <w:pStyle w:val="a5"/>
            <w:rPr>
              <w:lang w:val="en-US"/>
            </w:rPr>
          </w:pPr>
          <w:r>
            <w:rPr>
              <w:rStyle w:val="a7"/>
              <w:rFonts w:ascii="Georgia" w:hAnsi="Georgia"/>
              <w:color w:val="626A70"/>
              <w:lang w:val="en-US"/>
            </w:rPr>
            <w:fldChar w:fldCharType="begin"/>
          </w:r>
          <w:r>
            <w:rPr>
              <w:rStyle w:val="a7"/>
              <w:rFonts w:ascii="Georgia" w:hAnsi="Georgia"/>
              <w:color w:val="626A70"/>
              <w:lang w:val="en-US"/>
            </w:rPr>
            <w:instrText xml:space="preserve"> PAGE   \* MERGEFORMAT </w:instrText>
          </w:r>
          <w:r>
            <w:rPr>
              <w:rStyle w:val="a7"/>
              <w:rFonts w:ascii="Georgia" w:hAnsi="Georgia"/>
              <w:color w:val="626A70"/>
              <w:lang w:val="en-US"/>
            </w:rPr>
            <w:fldChar w:fldCharType="separate"/>
          </w:r>
          <w:r w:rsidR="00BB19F2">
            <w:rPr>
              <w:rStyle w:val="a7"/>
              <w:rFonts w:ascii="Georgia" w:hAnsi="Georgia"/>
              <w:noProof/>
              <w:color w:val="626A70"/>
              <w:lang w:val="en-US"/>
            </w:rPr>
            <w:t>2</w:t>
          </w:r>
          <w:r>
            <w:rPr>
              <w:rStyle w:val="a7"/>
              <w:rFonts w:ascii="Georgia" w:hAnsi="Georgia"/>
              <w:color w:val="626A70"/>
              <w:lang w:val="en-US"/>
            </w:rPr>
            <w:fldChar w:fldCharType="end"/>
          </w:r>
          <w:r>
            <w:rPr>
              <w:rStyle w:val="a7"/>
              <w:rFonts w:ascii="Georgia" w:hAnsi="Georgia"/>
              <w:color w:val="626A70"/>
              <w:lang w:val="en-US"/>
            </w:rPr>
            <w:t xml:space="preserve"> </w:t>
          </w:r>
          <w:r w:rsidRPr="002E30DF">
            <w:rPr>
              <w:rStyle w:val="a7"/>
              <w:rFonts w:ascii="Georgia" w:hAnsi="Georgia"/>
              <w:color w:val="626A70"/>
              <w:lang w:val="en-US"/>
            </w:rPr>
            <w:t xml:space="preserve">of </w:t>
          </w:r>
          <w:r w:rsidRPr="002E30DF">
            <w:rPr>
              <w:rStyle w:val="a7"/>
              <w:rFonts w:ascii="Georgia" w:hAnsi="Georgia"/>
              <w:color w:val="626A70"/>
            </w:rPr>
            <w:fldChar w:fldCharType="begin"/>
          </w:r>
          <w:r w:rsidRPr="002E30DF">
            <w:rPr>
              <w:rStyle w:val="a7"/>
              <w:rFonts w:ascii="Georgia" w:hAnsi="Georgia"/>
              <w:color w:val="626A70"/>
              <w:lang w:val="en-US"/>
            </w:rPr>
            <w:instrText xml:space="preserve"> NUMPAGES </w:instrText>
          </w:r>
          <w:r w:rsidRPr="002E30DF">
            <w:rPr>
              <w:rStyle w:val="a7"/>
              <w:rFonts w:ascii="Georgia" w:hAnsi="Georgia"/>
              <w:color w:val="626A70"/>
            </w:rPr>
            <w:fldChar w:fldCharType="separate"/>
          </w:r>
          <w:r w:rsidR="00BB19F2">
            <w:rPr>
              <w:rStyle w:val="a7"/>
              <w:rFonts w:ascii="Georgia" w:hAnsi="Georgia"/>
              <w:noProof/>
              <w:color w:val="626A70"/>
              <w:lang w:val="en-US"/>
            </w:rPr>
            <w:t>5</w:t>
          </w:r>
          <w:r w:rsidRPr="002E30DF">
            <w:rPr>
              <w:rStyle w:val="a7"/>
              <w:rFonts w:ascii="Georgia" w:hAnsi="Georgia"/>
              <w:color w:val="626A70"/>
            </w:rPr>
            <w:fldChar w:fldCharType="end"/>
          </w:r>
        </w:p>
      </w:tc>
    </w:tr>
  </w:tbl>
  <w:p w14:paraId="7CEEA904" w14:textId="77777777" w:rsidR="00C939A4" w:rsidRPr="00594114" w:rsidRDefault="00C939A4" w:rsidP="00C42928">
    <w:pPr>
      <w:pStyle w:val="a5"/>
      <w:rPr>
        <w:lang w:val="en-US"/>
      </w:rPr>
    </w:pPr>
  </w:p>
  <w:p w14:paraId="1C453F5B" w14:textId="77777777" w:rsidR="00C939A4" w:rsidRPr="00594114" w:rsidRDefault="00C939A4" w:rsidP="00C42928">
    <w:pPr>
      <w:pStyle w:val="a5"/>
      <w:rPr>
        <w:lang w:val="en-US"/>
      </w:rPr>
    </w:pPr>
    <w:r>
      <w:rPr>
        <w:lang w:val="en-US"/>
      </w:rPr>
      <w:tab/>
    </w:r>
  </w:p>
  <w:p w14:paraId="3F501D3E" w14:textId="77777777" w:rsidR="00C939A4" w:rsidRPr="00594114" w:rsidRDefault="00C939A4" w:rsidP="00C42928">
    <w:pPr>
      <w:pStyle w:val="a5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F7C104" w14:textId="77777777" w:rsidR="00DB015B" w:rsidRDefault="00DB015B" w:rsidP="00283999">
      <w:r>
        <w:separator/>
      </w:r>
    </w:p>
  </w:footnote>
  <w:footnote w:type="continuationSeparator" w:id="0">
    <w:p w14:paraId="6D722605" w14:textId="77777777" w:rsidR="00DB015B" w:rsidRDefault="00DB015B" w:rsidP="002839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36D33E" w14:textId="6FF639A9" w:rsidR="00C939A4" w:rsidRPr="008A556B" w:rsidRDefault="00C939A4" w:rsidP="0068489D">
    <w:pPr>
      <w:tabs>
        <w:tab w:val="right" w:pos="9082"/>
      </w:tabs>
      <w:spacing w:before="240"/>
      <w:jc w:val="right"/>
      <w:rPr>
        <w:rFonts w:ascii="Verdana" w:hAnsi="Verdana"/>
        <w:color w:val="FFFFFF" w:themeColor="background1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745E93FD" wp14:editId="6B603AC8">
          <wp:simplePos x="0" y="0"/>
          <wp:positionH relativeFrom="rightMargin">
            <wp:posOffset>-2873375</wp:posOffset>
          </wp:positionH>
          <wp:positionV relativeFrom="paragraph">
            <wp:posOffset>-183998</wp:posOffset>
          </wp:positionV>
          <wp:extent cx="3106114" cy="717631"/>
          <wp:effectExtent l="19050" t="0" r="0" b="0"/>
          <wp:wrapNone/>
          <wp:docPr id="3" name="Billede 2" descr="tilt_fro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ilt_fron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06114" cy="7176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65BBFDD2" wp14:editId="7805422B">
          <wp:simplePos x="0" y="0"/>
          <wp:positionH relativeFrom="column">
            <wp:posOffset>24765</wp:posOffset>
          </wp:positionH>
          <wp:positionV relativeFrom="paragraph">
            <wp:posOffset>78105</wp:posOffset>
          </wp:positionV>
          <wp:extent cx="1434465" cy="459105"/>
          <wp:effectExtent l="19050" t="0" r="0" b="0"/>
          <wp:wrapNone/>
          <wp:docPr id="4" name="Billede 5" descr="columbus_tag_rgb_po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lumbus_tag_rgb_po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34465" cy="459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sdt>
      <w:sdtPr>
        <w:rPr>
          <w:rFonts w:ascii="Verdana" w:hAnsi="Verdana" w:cs="Arial"/>
          <w:b/>
          <w:color w:val="FFFFFF" w:themeColor="background1"/>
          <w:sz w:val="20"/>
          <w:szCs w:val="52"/>
          <w:lang w:val="en-US"/>
        </w:rPr>
        <w:alias w:val="Title"/>
        <w:tag w:val=""/>
        <w:id w:val="9502007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45DD6">
          <w:rPr>
            <w:rFonts w:ascii="Verdana" w:hAnsi="Verdana" w:cs="Arial"/>
            <w:b/>
            <w:color w:val="FFFFFF" w:themeColor="background1"/>
            <w:sz w:val="20"/>
            <w:szCs w:val="52"/>
          </w:rPr>
          <w:t>ХХХХХ</w:t>
        </w:r>
        <w:r>
          <w:rPr>
            <w:rFonts w:ascii="Verdana" w:hAnsi="Verdana" w:cs="Arial"/>
            <w:b/>
            <w:color w:val="FFFFFF" w:themeColor="background1"/>
            <w:sz w:val="20"/>
            <w:szCs w:val="52"/>
          </w:rPr>
          <w:t xml:space="preserve"> Устав проект</w:t>
        </w:r>
        <w:r w:rsidR="003C01DC">
          <w:rPr>
            <w:rFonts w:ascii="Verdana" w:hAnsi="Verdana" w:cs="Arial"/>
            <w:b/>
            <w:color w:val="FFFFFF" w:themeColor="background1"/>
            <w:sz w:val="20"/>
            <w:szCs w:val="52"/>
          </w:rPr>
          <w:t>а</w:t>
        </w:r>
      </w:sdtContent>
    </w:sdt>
  </w:p>
  <w:p w14:paraId="580E1AF8" w14:textId="77777777" w:rsidR="00C939A4" w:rsidRPr="006E65AB" w:rsidRDefault="00C939A4" w:rsidP="0088143F">
    <w:pPr>
      <w:pStyle w:val="a3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B1213"/>
    <w:multiLevelType w:val="hybridMultilevel"/>
    <w:tmpl w:val="3F7CC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3E0516"/>
    <w:multiLevelType w:val="multilevel"/>
    <w:tmpl w:val="D8BAD350"/>
    <w:lvl w:ilvl="0">
      <w:start w:val="1"/>
      <w:numFmt w:val="decimal"/>
      <w:lvlRestart w:val="0"/>
      <w:lvlText w:val="%1"/>
      <w:lvlJc w:val="left"/>
      <w:pPr>
        <w:tabs>
          <w:tab w:val="num" w:pos="794"/>
        </w:tabs>
        <w:ind w:left="794" w:hanging="794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794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247"/>
        </w:tabs>
        <w:ind w:left="1247" w:hanging="1247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74"/>
        </w:tabs>
        <w:ind w:left="1474" w:hanging="1474"/>
      </w:pPr>
      <w:rPr>
        <w:rFonts w:cs="Times New Roman"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cs="Times New Roman"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cs="Times New Roman"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cs="Times New Roman" w:hint="default"/>
      </w:rPr>
    </w:lvl>
  </w:abstractNum>
  <w:abstractNum w:abstractNumId="2" w15:restartNumberingAfterBreak="0">
    <w:nsid w:val="047702DA"/>
    <w:multiLevelType w:val="hybridMultilevel"/>
    <w:tmpl w:val="21425928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 w15:restartNumberingAfterBreak="0">
    <w:nsid w:val="060808F2"/>
    <w:multiLevelType w:val="hybridMultilevel"/>
    <w:tmpl w:val="A1F60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1E701E"/>
    <w:multiLevelType w:val="hybridMultilevel"/>
    <w:tmpl w:val="15FE22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8D75ADF"/>
    <w:multiLevelType w:val="hybridMultilevel"/>
    <w:tmpl w:val="A9C69A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302734"/>
    <w:multiLevelType w:val="hybridMultilevel"/>
    <w:tmpl w:val="62A6FB0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0B1C6FF9"/>
    <w:multiLevelType w:val="hybridMultilevel"/>
    <w:tmpl w:val="E61688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DC68E0"/>
    <w:multiLevelType w:val="hybridMultilevel"/>
    <w:tmpl w:val="6DC81C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1B91924"/>
    <w:multiLevelType w:val="hybridMultilevel"/>
    <w:tmpl w:val="41E2CBBE"/>
    <w:lvl w:ilvl="0" w:tplc="CC8EE8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5E87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F811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5A84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9E53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0EEC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42A8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BEF9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F27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2853470"/>
    <w:multiLevelType w:val="hybridMultilevel"/>
    <w:tmpl w:val="C87CF3F2"/>
    <w:lvl w:ilvl="0" w:tplc="510E08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2CE4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66E9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0A16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8AD4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00C6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34CD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AC6F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3408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2EE683F"/>
    <w:multiLevelType w:val="hybridMultilevel"/>
    <w:tmpl w:val="F0628730"/>
    <w:lvl w:ilvl="0" w:tplc="D0500B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F0F9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7A85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125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70C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5261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92A6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6814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CE9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786137A"/>
    <w:multiLevelType w:val="hybridMultilevel"/>
    <w:tmpl w:val="BE3472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0F6483"/>
    <w:multiLevelType w:val="hybridMultilevel"/>
    <w:tmpl w:val="75B2BBA6"/>
    <w:lvl w:ilvl="0" w:tplc="78F85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1C20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40BD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E66D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145E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4A5C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14FF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C897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045C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1ADB0A13"/>
    <w:multiLevelType w:val="hybridMultilevel"/>
    <w:tmpl w:val="5860EDFE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5" w15:restartNumberingAfterBreak="0">
    <w:nsid w:val="1B5071C6"/>
    <w:multiLevelType w:val="hybridMultilevel"/>
    <w:tmpl w:val="2D5C74F6"/>
    <w:lvl w:ilvl="0" w:tplc="95B853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B81E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5A5A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B6E0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4AC1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7470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4030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3433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44C1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1B745E40"/>
    <w:multiLevelType w:val="hybridMultilevel"/>
    <w:tmpl w:val="05889C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D96401D"/>
    <w:multiLevelType w:val="hybridMultilevel"/>
    <w:tmpl w:val="BC1ABB5E"/>
    <w:lvl w:ilvl="0" w:tplc="BD9A463C">
      <w:start w:val="1"/>
      <w:numFmt w:val="decimal"/>
      <w:lvlText w:val="%1."/>
      <w:lvlJc w:val="left"/>
      <w:pPr>
        <w:tabs>
          <w:tab w:val="num" w:pos="993"/>
        </w:tabs>
        <w:ind w:left="993" w:hanging="705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EC367CB"/>
    <w:multiLevelType w:val="hybridMultilevel"/>
    <w:tmpl w:val="D4DA3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F5D57D1"/>
    <w:multiLevelType w:val="hybridMultilevel"/>
    <w:tmpl w:val="6B528FF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22B04EB"/>
    <w:multiLevelType w:val="hybridMultilevel"/>
    <w:tmpl w:val="D25EDC9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25F5912"/>
    <w:multiLevelType w:val="hybridMultilevel"/>
    <w:tmpl w:val="9C5E3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26B2017"/>
    <w:multiLevelType w:val="multilevel"/>
    <w:tmpl w:val="01602430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3" w15:restartNumberingAfterBreak="0">
    <w:nsid w:val="22F82BC7"/>
    <w:multiLevelType w:val="multilevel"/>
    <w:tmpl w:val="F4C24E32"/>
    <w:styleLink w:val="SurestepNumberedHeadings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upperLetter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23B87FAB"/>
    <w:multiLevelType w:val="multilevel"/>
    <w:tmpl w:val="ECA4EAFA"/>
    <w:styleLink w:val="Bullets"/>
    <w:lvl w:ilvl="0">
      <w:start w:val="1"/>
      <w:numFmt w:val="bullet"/>
      <w:lvlText w:val=""/>
      <w:lvlJc w:val="left"/>
      <w:pPr>
        <w:tabs>
          <w:tab w:val="num" w:pos="907"/>
        </w:tabs>
        <w:ind w:left="907" w:hanging="340"/>
      </w:pPr>
      <w:rPr>
        <w:rFonts w:ascii="Wingdings 2" w:hAnsi="Wingdings 2" w:cs="Wingdings 2" w:hint="default"/>
        <w:color w:val="808080"/>
        <w:sz w:val="20"/>
        <w:szCs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cs="Wingdings 2" w:hint="default"/>
        <w:b w:val="0"/>
        <w:bCs w:val="0"/>
        <w:i w:val="0"/>
        <w:iCs w:val="0"/>
        <w:color w:val="808080"/>
        <w:sz w:val="20"/>
        <w:szCs w:val="2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cs="Wingdings 2" w:hint="default"/>
        <w:bCs w:val="0"/>
        <w:iCs w:val="0"/>
        <w:color w:val="808080"/>
        <w:sz w:val="20"/>
        <w:szCs w:val="2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cs="Wingdings 2" w:hint="default"/>
        <w:b w:val="0"/>
        <w:bCs w:val="0"/>
        <w:i w:val="0"/>
        <w:iCs w:val="0"/>
        <w:color w:val="808080"/>
        <w:sz w:val="20"/>
        <w:szCs w:val="2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5" w15:restartNumberingAfterBreak="0">
    <w:nsid w:val="273C5039"/>
    <w:multiLevelType w:val="hybridMultilevel"/>
    <w:tmpl w:val="D2549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A2D3323"/>
    <w:multiLevelType w:val="hybridMultilevel"/>
    <w:tmpl w:val="363E6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D320CCC"/>
    <w:multiLevelType w:val="hybridMultilevel"/>
    <w:tmpl w:val="43E2AC64"/>
    <w:lvl w:ilvl="0" w:tplc="EC586F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4ED9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7422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46B3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D018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E031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2669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2032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C84A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2DB4152F"/>
    <w:multiLevelType w:val="hybridMultilevel"/>
    <w:tmpl w:val="6BA644FC"/>
    <w:lvl w:ilvl="0" w:tplc="A1409840">
      <w:start w:val="1"/>
      <w:numFmt w:val="bullet"/>
      <w:pStyle w:val="SurestepStandardBullet"/>
      <w:lvlText w:val=""/>
      <w:lvlJc w:val="left"/>
      <w:pPr>
        <w:ind w:left="717" w:hanging="360"/>
      </w:pPr>
      <w:rPr>
        <w:rFonts w:ascii="Symbol" w:hAnsi="Symbol" w:hint="default"/>
        <w:color w:val="ED6F00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1147AB6"/>
    <w:multiLevelType w:val="hybridMultilevel"/>
    <w:tmpl w:val="FC4A5950"/>
    <w:lvl w:ilvl="0" w:tplc="B60097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9870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C223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122F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0801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7E83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F082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7C6D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B89B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33B2638E"/>
    <w:multiLevelType w:val="hybridMultilevel"/>
    <w:tmpl w:val="2632D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59D0C1E"/>
    <w:multiLevelType w:val="hybridMultilevel"/>
    <w:tmpl w:val="1FD6DE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630117D"/>
    <w:multiLevelType w:val="hybridMultilevel"/>
    <w:tmpl w:val="494C3DF8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37520BEA"/>
    <w:multiLevelType w:val="multilevel"/>
    <w:tmpl w:val="7FBCE5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4" w15:restartNumberingAfterBreak="0">
    <w:nsid w:val="37BF55A2"/>
    <w:multiLevelType w:val="hybridMultilevel"/>
    <w:tmpl w:val="FE04A5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B667B65"/>
    <w:multiLevelType w:val="hybridMultilevel"/>
    <w:tmpl w:val="2F984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F056AB2"/>
    <w:multiLevelType w:val="hybridMultilevel"/>
    <w:tmpl w:val="070A49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3EC6778"/>
    <w:multiLevelType w:val="hybridMultilevel"/>
    <w:tmpl w:val="4CC8F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4302276"/>
    <w:multiLevelType w:val="hybridMultilevel"/>
    <w:tmpl w:val="75EC4C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44F071BC"/>
    <w:multiLevelType w:val="hybridMultilevel"/>
    <w:tmpl w:val="2B34EA56"/>
    <w:lvl w:ilvl="0" w:tplc="6CF0C5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5CA4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724E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6CA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DEF5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EEAE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F8C2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C677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0C28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51D47BF0"/>
    <w:multiLevelType w:val="hybridMultilevel"/>
    <w:tmpl w:val="0DFA966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53CA218F"/>
    <w:multiLevelType w:val="multilevel"/>
    <w:tmpl w:val="B9C65F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2" w15:restartNumberingAfterBreak="0">
    <w:nsid w:val="552F42C1"/>
    <w:multiLevelType w:val="hybridMultilevel"/>
    <w:tmpl w:val="613EE0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855049C"/>
    <w:multiLevelType w:val="hybridMultilevel"/>
    <w:tmpl w:val="0EB24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B8F387E"/>
    <w:multiLevelType w:val="hybridMultilevel"/>
    <w:tmpl w:val="0100C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DCB06BB"/>
    <w:multiLevelType w:val="hybridMultilevel"/>
    <w:tmpl w:val="B6929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F312532"/>
    <w:multiLevelType w:val="multilevel"/>
    <w:tmpl w:val="8F08CF78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7" w15:restartNumberingAfterBreak="0">
    <w:nsid w:val="642E0E53"/>
    <w:multiLevelType w:val="hybridMultilevel"/>
    <w:tmpl w:val="8C5AFE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4513D26"/>
    <w:multiLevelType w:val="hybridMultilevel"/>
    <w:tmpl w:val="2E1AE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55B213A"/>
    <w:multiLevelType w:val="hybridMultilevel"/>
    <w:tmpl w:val="90547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7C65727"/>
    <w:multiLevelType w:val="multilevel"/>
    <w:tmpl w:val="6D3044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1" w15:restartNumberingAfterBreak="0">
    <w:nsid w:val="6A5F1D8B"/>
    <w:multiLevelType w:val="hybridMultilevel"/>
    <w:tmpl w:val="41D262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DB22422"/>
    <w:multiLevelType w:val="multilevel"/>
    <w:tmpl w:val="0C09001D"/>
    <w:styleLink w:val="Checklist"/>
    <w:lvl w:ilvl="0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1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2">
      <w:start w:val="1"/>
      <w:numFmt w:val="bullet"/>
      <w:lvlText w:val="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3" w15:restartNumberingAfterBreak="0">
    <w:nsid w:val="6FA00DBC"/>
    <w:multiLevelType w:val="hybridMultilevel"/>
    <w:tmpl w:val="AA76F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0A81F60"/>
    <w:multiLevelType w:val="hybridMultilevel"/>
    <w:tmpl w:val="BF98BB66"/>
    <w:lvl w:ilvl="0" w:tplc="CFCEC5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0ACD9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B90CE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0C849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66574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2FCF3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19AAA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2587A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E9E6B9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5" w15:restartNumberingAfterBreak="0">
    <w:nsid w:val="70C61E5E"/>
    <w:multiLevelType w:val="hybridMultilevel"/>
    <w:tmpl w:val="76BC7B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3F66F6B"/>
    <w:multiLevelType w:val="hybridMultilevel"/>
    <w:tmpl w:val="91C84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4B062A1"/>
    <w:multiLevelType w:val="hybridMultilevel"/>
    <w:tmpl w:val="1CC64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6DF11A9"/>
    <w:multiLevelType w:val="hybridMultilevel"/>
    <w:tmpl w:val="5CB2A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A8A403D"/>
    <w:multiLevelType w:val="hybridMultilevel"/>
    <w:tmpl w:val="3BB86D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7AF13BE2"/>
    <w:multiLevelType w:val="hybridMultilevel"/>
    <w:tmpl w:val="0396E86A"/>
    <w:lvl w:ilvl="0" w:tplc="CF2C41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7C34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54FF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7C23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7E8B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B8D7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8A17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6A39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0271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1" w15:restartNumberingAfterBreak="0">
    <w:nsid w:val="7DDF1D0C"/>
    <w:multiLevelType w:val="hybridMultilevel"/>
    <w:tmpl w:val="B6D23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F0523FF"/>
    <w:multiLevelType w:val="hybridMultilevel"/>
    <w:tmpl w:val="20CCAF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"/>
  </w:num>
  <w:num w:numId="3">
    <w:abstractNumId w:val="23"/>
  </w:num>
  <w:num w:numId="4">
    <w:abstractNumId w:val="24"/>
  </w:num>
  <w:num w:numId="5">
    <w:abstractNumId w:val="52"/>
  </w:num>
  <w:num w:numId="6">
    <w:abstractNumId w:val="32"/>
  </w:num>
  <w:num w:numId="7">
    <w:abstractNumId w:val="20"/>
  </w:num>
  <w:num w:numId="8">
    <w:abstractNumId w:val="17"/>
  </w:num>
  <w:num w:numId="9">
    <w:abstractNumId w:val="13"/>
  </w:num>
  <w:num w:numId="10">
    <w:abstractNumId w:val="60"/>
  </w:num>
  <w:num w:numId="11">
    <w:abstractNumId w:val="15"/>
  </w:num>
  <w:num w:numId="12">
    <w:abstractNumId w:val="10"/>
  </w:num>
  <w:num w:numId="13">
    <w:abstractNumId w:val="27"/>
  </w:num>
  <w:num w:numId="14">
    <w:abstractNumId w:val="39"/>
  </w:num>
  <w:num w:numId="15">
    <w:abstractNumId w:val="11"/>
  </w:num>
  <w:num w:numId="16">
    <w:abstractNumId w:val="29"/>
  </w:num>
  <w:num w:numId="17">
    <w:abstractNumId w:val="9"/>
  </w:num>
  <w:num w:numId="18">
    <w:abstractNumId w:val="45"/>
  </w:num>
  <w:num w:numId="19">
    <w:abstractNumId w:val="43"/>
  </w:num>
  <w:num w:numId="20">
    <w:abstractNumId w:val="58"/>
  </w:num>
  <w:num w:numId="21">
    <w:abstractNumId w:val="50"/>
  </w:num>
  <w:num w:numId="22">
    <w:abstractNumId w:val="6"/>
  </w:num>
  <w:num w:numId="23">
    <w:abstractNumId w:val="31"/>
  </w:num>
  <w:num w:numId="24">
    <w:abstractNumId w:val="59"/>
  </w:num>
  <w:num w:numId="25">
    <w:abstractNumId w:val="8"/>
  </w:num>
  <w:num w:numId="26">
    <w:abstractNumId w:val="33"/>
  </w:num>
  <w:num w:numId="27">
    <w:abstractNumId w:val="56"/>
  </w:num>
  <w:num w:numId="28">
    <w:abstractNumId w:val="46"/>
  </w:num>
  <w:num w:numId="29">
    <w:abstractNumId w:val="2"/>
  </w:num>
  <w:num w:numId="30">
    <w:abstractNumId w:val="41"/>
  </w:num>
  <w:num w:numId="31">
    <w:abstractNumId w:val="22"/>
  </w:num>
  <w:num w:numId="32">
    <w:abstractNumId w:val="30"/>
  </w:num>
  <w:num w:numId="33">
    <w:abstractNumId w:val="36"/>
  </w:num>
  <w:num w:numId="34">
    <w:abstractNumId w:val="7"/>
  </w:num>
  <w:num w:numId="35">
    <w:abstractNumId w:val="47"/>
  </w:num>
  <w:num w:numId="36">
    <w:abstractNumId w:val="48"/>
  </w:num>
  <w:num w:numId="37">
    <w:abstractNumId w:val="37"/>
  </w:num>
  <w:num w:numId="38">
    <w:abstractNumId w:val="0"/>
  </w:num>
  <w:num w:numId="39">
    <w:abstractNumId w:val="21"/>
  </w:num>
  <w:num w:numId="40">
    <w:abstractNumId w:val="55"/>
  </w:num>
  <w:num w:numId="41">
    <w:abstractNumId w:val="3"/>
  </w:num>
  <w:num w:numId="42">
    <w:abstractNumId w:val="35"/>
  </w:num>
  <w:num w:numId="43">
    <w:abstractNumId w:val="57"/>
  </w:num>
  <w:num w:numId="44">
    <w:abstractNumId w:val="25"/>
  </w:num>
  <w:num w:numId="45">
    <w:abstractNumId w:val="42"/>
  </w:num>
  <w:num w:numId="46">
    <w:abstractNumId w:val="49"/>
  </w:num>
  <w:num w:numId="47">
    <w:abstractNumId w:val="34"/>
  </w:num>
  <w:num w:numId="48">
    <w:abstractNumId w:val="5"/>
  </w:num>
  <w:num w:numId="49">
    <w:abstractNumId w:val="61"/>
  </w:num>
  <w:num w:numId="50">
    <w:abstractNumId w:val="62"/>
  </w:num>
  <w:num w:numId="51">
    <w:abstractNumId w:val="18"/>
  </w:num>
  <w:num w:numId="52">
    <w:abstractNumId w:val="38"/>
  </w:num>
  <w:num w:numId="53">
    <w:abstractNumId w:val="40"/>
  </w:num>
  <w:num w:numId="54">
    <w:abstractNumId w:val="4"/>
  </w:num>
  <w:num w:numId="55">
    <w:abstractNumId w:val="53"/>
  </w:num>
  <w:num w:numId="56">
    <w:abstractNumId w:val="44"/>
  </w:num>
  <w:num w:numId="57">
    <w:abstractNumId w:val="12"/>
  </w:num>
  <w:num w:numId="58">
    <w:abstractNumId w:val="16"/>
  </w:num>
  <w:num w:numId="59">
    <w:abstractNumId w:val="14"/>
  </w:num>
  <w:num w:numId="60">
    <w:abstractNumId w:val="51"/>
  </w:num>
  <w:num w:numId="61">
    <w:abstractNumId w:val="54"/>
  </w:num>
  <w:num w:numId="62">
    <w:abstractNumId w:val="19"/>
  </w:num>
  <w:num w:numId="63">
    <w:abstractNumId w:val="26"/>
  </w:num>
  <w:num w:numId="64">
    <w:abstractNumId w:val="32"/>
  </w:num>
  <w:num w:numId="65">
    <w:abstractNumId w:val="20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B0F"/>
    <w:rsid w:val="00001D39"/>
    <w:rsid w:val="00003B74"/>
    <w:rsid w:val="00004CF3"/>
    <w:rsid w:val="0000642F"/>
    <w:rsid w:val="00010C1F"/>
    <w:rsid w:val="0001124C"/>
    <w:rsid w:val="000144AF"/>
    <w:rsid w:val="00020366"/>
    <w:rsid w:val="0002251D"/>
    <w:rsid w:val="00023C91"/>
    <w:rsid w:val="000248B3"/>
    <w:rsid w:val="000256FA"/>
    <w:rsid w:val="00030602"/>
    <w:rsid w:val="00031132"/>
    <w:rsid w:val="0003178B"/>
    <w:rsid w:val="00033D9B"/>
    <w:rsid w:val="000348EC"/>
    <w:rsid w:val="00036874"/>
    <w:rsid w:val="00044569"/>
    <w:rsid w:val="000453C5"/>
    <w:rsid w:val="00046D9E"/>
    <w:rsid w:val="000551CC"/>
    <w:rsid w:val="00056D89"/>
    <w:rsid w:val="0006111C"/>
    <w:rsid w:val="0007379F"/>
    <w:rsid w:val="00081907"/>
    <w:rsid w:val="00082626"/>
    <w:rsid w:val="00087758"/>
    <w:rsid w:val="00091E4E"/>
    <w:rsid w:val="0009523E"/>
    <w:rsid w:val="00095E4D"/>
    <w:rsid w:val="000A1A49"/>
    <w:rsid w:val="000A1A74"/>
    <w:rsid w:val="000A1DD1"/>
    <w:rsid w:val="000A2D38"/>
    <w:rsid w:val="000B0330"/>
    <w:rsid w:val="000B425B"/>
    <w:rsid w:val="000C00D4"/>
    <w:rsid w:val="000C3352"/>
    <w:rsid w:val="000C3939"/>
    <w:rsid w:val="000C61F4"/>
    <w:rsid w:val="000C70CE"/>
    <w:rsid w:val="000D0480"/>
    <w:rsid w:val="000D3F8C"/>
    <w:rsid w:val="000D67CF"/>
    <w:rsid w:val="000E210F"/>
    <w:rsid w:val="000E3EAC"/>
    <w:rsid w:val="000E5A41"/>
    <w:rsid w:val="000E73F9"/>
    <w:rsid w:val="000F24F3"/>
    <w:rsid w:val="000F3746"/>
    <w:rsid w:val="000F5D16"/>
    <w:rsid w:val="000F649A"/>
    <w:rsid w:val="000F6D02"/>
    <w:rsid w:val="00115B7E"/>
    <w:rsid w:val="00117E7F"/>
    <w:rsid w:val="001211DC"/>
    <w:rsid w:val="00124D30"/>
    <w:rsid w:val="001254CA"/>
    <w:rsid w:val="00132195"/>
    <w:rsid w:val="00134C98"/>
    <w:rsid w:val="001434E1"/>
    <w:rsid w:val="00145300"/>
    <w:rsid w:val="00145DD6"/>
    <w:rsid w:val="00146D0C"/>
    <w:rsid w:val="001529B5"/>
    <w:rsid w:val="0015411A"/>
    <w:rsid w:val="00154CFC"/>
    <w:rsid w:val="00157289"/>
    <w:rsid w:val="00163311"/>
    <w:rsid w:val="00167DD0"/>
    <w:rsid w:val="00170C69"/>
    <w:rsid w:val="001717A1"/>
    <w:rsid w:val="001743E8"/>
    <w:rsid w:val="00180C00"/>
    <w:rsid w:val="00181399"/>
    <w:rsid w:val="001825E1"/>
    <w:rsid w:val="00183711"/>
    <w:rsid w:val="00184EDA"/>
    <w:rsid w:val="00190F96"/>
    <w:rsid w:val="00190FF2"/>
    <w:rsid w:val="001934C1"/>
    <w:rsid w:val="001954AA"/>
    <w:rsid w:val="001A066A"/>
    <w:rsid w:val="001A0A6A"/>
    <w:rsid w:val="001B2BAB"/>
    <w:rsid w:val="001B2D6E"/>
    <w:rsid w:val="001C5C18"/>
    <w:rsid w:val="001C7914"/>
    <w:rsid w:val="001C7AE1"/>
    <w:rsid w:val="001D2DB5"/>
    <w:rsid w:val="001E2521"/>
    <w:rsid w:val="001E3E2D"/>
    <w:rsid w:val="001E4E10"/>
    <w:rsid w:val="001F1023"/>
    <w:rsid w:val="001F3773"/>
    <w:rsid w:val="001F5C11"/>
    <w:rsid w:val="00203E91"/>
    <w:rsid w:val="002101A3"/>
    <w:rsid w:val="00214818"/>
    <w:rsid w:val="0022185B"/>
    <w:rsid w:val="00222047"/>
    <w:rsid w:val="002245EF"/>
    <w:rsid w:val="00225D3E"/>
    <w:rsid w:val="002362F0"/>
    <w:rsid w:val="002374E2"/>
    <w:rsid w:val="00237878"/>
    <w:rsid w:val="00237ABD"/>
    <w:rsid w:val="002424CE"/>
    <w:rsid w:val="00247E84"/>
    <w:rsid w:val="002549B3"/>
    <w:rsid w:val="00257D09"/>
    <w:rsid w:val="0026067C"/>
    <w:rsid w:val="00260A6E"/>
    <w:rsid w:val="00264061"/>
    <w:rsid w:val="00265A5A"/>
    <w:rsid w:val="00267C02"/>
    <w:rsid w:val="0027501B"/>
    <w:rsid w:val="002758FA"/>
    <w:rsid w:val="002774B7"/>
    <w:rsid w:val="00281348"/>
    <w:rsid w:val="002827EC"/>
    <w:rsid w:val="00283999"/>
    <w:rsid w:val="00283AF0"/>
    <w:rsid w:val="00285553"/>
    <w:rsid w:val="002857C0"/>
    <w:rsid w:val="00290261"/>
    <w:rsid w:val="0029532F"/>
    <w:rsid w:val="002969A1"/>
    <w:rsid w:val="002A3E00"/>
    <w:rsid w:val="002A59A9"/>
    <w:rsid w:val="002A63C6"/>
    <w:rsid w:val="002B370C"/>
    <w:rsid w:val="002B7D1F"/>
    <w:rsid w:val="002C2CBE"/>
    <w:rsid w:val="002C389A"/>
    <w:rsid w:val="002C4FD7"/>
    <w:rsid w:val="002D26CF"/>
    <w:rsid w:val="002D4CF8"/>
    <w:rsid w:val="002E1091"/>
    <w:rsid w:val="002E138D"/>
    <w:rsid w:val="002E30DF"/>
    <w:rsid w:val="002E622D"/>
    <w:rsid w:val="002F0FA4"/>
    <w:rsid w:val="002F32B8"/>
    <w:rsid w:val="003002C0"/>
    <w:rsid w:val="00305A34"/>
    <w:rsid w:val="00312A97"/>
    <w:rsid w:val="00326088"/>
    <w:rsid w:val="00326AE5"/>
    <w:rsid w:val="003338F9"/>
    <w:rsid w:val="00334E86"/>
    <w:rsid w:val="00335E95"/>
    <w:rsid w:val="00336F22"/>
    <w:rsid w:val="00343E1C"/>
    <w:rsid w:val="00344D55"/>
    <w:rsid w:val="00345DBC"/>
    <w:rsid w:val="003474E4"/>
    <w:rsid w:val="00350C82"/>
    <w:rsid w:val="00351C7B"/>
    <w:rsid w:val="00351DC1"/>
    <w:rsid w:val="00352637"/>
    <w:rsid w:val="003530B9"/>
    <w:rsid w:val="003549E8"/>
    <w:rsid w:val="00357B24"/>
    <w:rsid w:val="00357D1E"/>
    <w:rsid w:val="00357D2E"/>
    <w:rsid w:val="00361277"/>
    <w:rsid w:val="00364B7C"/>
    <w:rsid w:val="00371912"/>
    <w:rsid w:val="003727E6"/>
    <w:rsid w:val="003728C2"/>
    <w:rsid w:val="00374FE1"/>
    <w:rsid w:val="00380252"/>
    <w:rsid w:val="003830B2"/>
    <w:rsid w:val="003857F0"/>
    <w:rsid w:val="00391730"/>
    <w:rsid w:val="00393679"/>
    <w:rsid w:val="00395EA6"/>
    <w:rsid w:val="003A1719"/>
    <w:rsid w:val="003A217A"/>
    <w:rsid w:val="003A2611"/>
    <w:rsid w:val="003A594E"/>
    <w:rsid w:val="003A5D44"/>
    <w:rsid w:val="003B425F"/>
    <w:rsid w:val="003B489B"/>
    <w:rsid w:val="003B5F27"/>
    <w:rsid w:val="003C01DC"/>
    <w:rsid w:val="003C2BC7"/>
    <w:rsid w:val="003C7643"/>
    <w:rsid w:val="003D422D"/>
    <w:rsid w:val="003D5CE3"/>
    <w:rsid w:val="003E17A9"/>
    <w:rsid w:val="003E2E10"/>
    <w:rsid w:val="003F0B9E"/>
    <w:rsid w:val="003F2784"/>
    <w:rsid w:val="00400644"/>
    <w:rsid w:val="00403C08"/>
    <w:rsid w:val="0040529F"/>
    <w:rsid w:val="00406BFB"/>
    <w:rsid w:val="0041017E"/>
    <w:rsid w:val="00423D83"/>
    <w:rsid w:val="00424038"/>
    <w:rsid w:val="004252EB"/>
    <w:rsid w:val="00425988"/>
    <w:rsid w:val="004278FD"/>
    <w:rsid w:val="00431788"/>
    <w:rsid w:val="00431FCA"/>
    <w:rsid w:val="00432B15"/>
    <w:rsid w:val="00442FD6"/>
    <w:rsid w:val="00446058"/>
    <w:rsid w:val="00451C76"/>
    <w:rsid w:val="00452E67"/>
    <w:rsid w:val="00455EBB"/>
    <w:rsid w:val="00460247"/>
    <w:rsid w:val="00461A9F"/>
    <w:rsid w:val="00464478"/>
    <w:rsid w:val="00467506"/>
    <w:rsid w:val="00467A85"/>
    <w:rsid w:val="00470628"/>
    <w:rsid w:val="00470969"/>
    <w:rsid w:val="00473FFD"/>
    <w:rsid w:val="00474064"/>
    <w:rsid w:val="0048054F"/>
    <w:rsid w:val="00480F62"/>
    <w:rsid w:val="00480FC0"/>
    <w:rsid w:val="00481903"/>
    <w:rsid w:val="0048381B"/>
    <w:rsid w:val="00485301"/>
    <w:rsid w:val="00490B25"/>
    <w:rsid w:val="004933FF"/>
    <w:rsid w:val="00495BD0"/>
    <w:rsid w:val="004A0BBB"/>
    <w:rsid w:val="004A347E"/>
    <w:rsid w:val="004A3C9E"/>
    <w:rsid w:val="004A636D"/>
    <w:rsid w:val="004A790B"/>
    <w:rsid w:val="004B1A9D"/>
    <w:rsid w:val="004B2172"/>
    <w:rsid w:val="004B2852"/>
    <w:rsid w:val="004B4BF9"/>
    <w:rsid w:val="004B4D11"/>
    <w:rsid w:val="004B4DB3"/>
    <w:rsid w:val="004B7055"/>
    <w:rsid w:val="004B738A"/>
    <w:rsid w:val="004C0E82"/>
    <w:rsid w:val="004C714D"/>
    <w:rsid w:val="004D0665"/>
    <w:rsid w:val="004D2AF2"/>
    <w:rsid w:val="004D6AAC"/>
    <w:rsid w:val="004E1036"/>
    <w:rsid w:val="004E1B3F"/>
    <w:rsid w:val="004E5A5D"/>
    <w:rsid w:val="0050144C"/>
    <w:rsid w:val="005046F2"/>
    <w:rsid w:val="0051072B"/>
    <w:rsid w:val="00513B18"/>
    <w:rsid w:val="00514057"/>
    <w:rsid w:val="005160E1"/>
    <w:rsid w:val="00524E46"/>
    <w:rsid w:val="00525DED"/>
    <w:rsid w:val="00536252"/>
    <w:rsid w:val="005425BA"/>
    <w:rsid w:val="005453AF"/>
    <w:rsid w:val="00553DC2"/>
    <w:rsid w:val="00557DCC"/>
    <w:rsid w:val="00565A3C"/>
    <w:rsid w:val="00566FAB"/>
    <w:rsid w:val="00574A54"/>
    <w:rsid w:val="005766C2"/>
    <w:rsid w:val="00577AA8"/>
    <w:rsid w:val="0058078B"/>
    <w:rsid w:val="00580904"/>
    <w:rsid w:val="00580C0D"/>
    <w:rsid w:val="00581B29"/>
    <w:rsid w:val="00594114"/>
    <w:rsid w:val="00596391"/>
    <w:rsid w:val="00596B31"/>
    <w:rsid w:val="005A3B2B"/>
    <w:rsid w:val="005A60F8"/>
    <w:rsid w:val="005B48C2"/>
    <w:rsid w:val="005B4951"/>
    <w:rsid w:val="005B54C9"/>
    <w:rsid w:val="005B6698"/>
    <w:rsid w:val="005C3634"/>
    <w:rsid w:val="005D1901"/>
    <w:rsid w:val="005D379A"/>
    <w:rsid w:val="005E1CAD"/>
    <w:rsid w:val="005F0797"/>
    <w:rsid w:val="005F0E18"/>
    <w:rsid w:val="005F2AE6"/>
    <w:rsid w:val="005F5282"/>
    <w:rsid w:val="00600795"/>
    <w:rsid w:val="00601051"/>
    <w:rsid w:val="00601BF7"/>
    <w:rsid w:val="00603245"/>
    <w:rsid w:val="00610748"/>
    <w:rsid w:val="00615A45"/>
    <w:rsid w:val="006232EA"/>
    <w:rsid w:val="00624F95"/>
    <w:rsid w:val="00630306"/>
    <w:rsid w:val="006319DB"/>
    <w:rsid w:val="00632041"/>
    <w:rsid w:val="0063268D"/>
    <w:rsid w:val="006335E6"/>
    <w:rsid w:val="00635605"/>
    <w:rsid w:val="00641188"/>
    <w:rsid w:val="006457BA"/>
    <w:rsid w:val="00646610"/>
    <w:rsid w:val="0064669A"/>
    <w:rsid w:val="00651B96"/>
    <w:rsid w:val="00664E48"/>
    <w:rsid w:val="006676F3"/>
    <w:rsid w:val="00673152"/>
    <w:rsid w:val="0067333F"/>
    <w:rsid w:val="006737E1"/>
    <w:rsid w:val="00674E56"/>
    <w:rsid w:val="006776B0"/>
    <w:rsid w:val="0068489D"/>
    <w:rsid w:val="00690120"/>
    <w:rsid w:val="00693B33"/>
    <w:rsid w:val="00695F90"/>
    <w:rsid w:val="00696640"/>
    <w:rsid w:val="006A0A8E"/>
    <w:rsid w:val="006A14C3"/>
    <w:rsid w:val="006A14D3"/>
    <w:rsid w:val="006A5243"/>
    <w:rsid w:val="006A6DB5"/>
    <w:rsid w:val="006B1273"/>
    <w:rsid w:val="006B27FF"/>
    <w:rsid w:val="006B2913"/>
    <w:rsid w:val="006B4FF6"/>
    <w:rsid w:val="006B7243"/>
    <w:rsid w:val="006B7C5E"/>
    <w:rsid w:val="006C7095"/>
    <w:rsid w:val="006D2B9B"/>
    <w:rsid w:val="006E09E9"/>
    <w:rsid w:val="006E3921"/>
    <w:rsid w:val="006E528B"/>
    <w:rsid w:val="006E56BA"/>
    <w:rsid w:val="006E608D"/>
    <w:rsid w:val="006E65AB"/>
    <w:rsid w:val="006F62BC"/>
    <w:rsid w:val="0070028F"/>
    <w:rsid w:val="0070413C"/>
    <w:rsid w:val="007046EA"/>
    <w:rsid w:val="007064F3"/>
    <w:rsid w:val="0070703B"/>
    <w:rsid w:val="00715902"/>
    <w:rsid w:val="00715BB6"/>
    <w:rsid w:val="007175C0"/>
    <w:rsid w:val="0073192C"/>
    <w:rsid w:val="00731FC0"/>
    <w:rsid w:val="00732934"/>
    <w:rsid w:val="00732E9A"/>
    <w:rsid w:val="0074138D"/>
    <w:rsid w:val="0074449F"/>
    <w:rsid w:val="007458F8"/>
    <w:rsid w:val="007505CF"/>
    <w:rsid w:val="00752356"/>
    <w:rsid w:val="007542B6"/>
    <w:rsid w:val="00764422"/>
    <w:rsid w:val="00765693"/>
    <w:rsid w:val="0077109A"/>
    <w:rsid w:val="00775B25"/>
    <w:rsid w:val="00776B5C"/>
    <w:rsid w:val="00777676"/>
    <w:rsid w:val="007836E0"/>
    <w:rsid w:val="00784285"/>
    <w:rsid w:val="007842D1"/>
    <w:rsid w:val="00787FC5"/>
    <w:rsid w:val="0079373A"/>
    <w:rsid w:val="007960C6"/>
    <w:rsid w:val="00796780"/>
    <w:rsid w:val="007A0220"/>
    <w:rsid w:val="007A0B23"/>
    <w:rsid w:val="007A5428"/>
    <w:rsid w:val="007A7AB7"/>
    <w:rsid w:val="007C1BF2"/>
    <w:rsid w:val="007C395A"/>
    <w:rsid w:val="007C4932"/>
    <w:rsid w:val="007C5AB8"/>
    <w:rsid w:val="007C5ECF"/>
    <w:rsid w:val="007C625F"/>
    <w:rsid w:val="007D1563"/>
    <w:rsid w:val="007D2957"/>
    <w:rsid w:val="007D73EC"/>
    <w:rsid w:val="007E2CB2"/>
    <w:rsid w:val="007E2D9C"/>
    <w:rsid w:val="007E49AA"/>
    <w:rsid w:val="007E5068"/>
    <w:rsid w:val="007F2D26"/>
    <w:rsid w:val="007F368D"/>
    <w:rsid w:val="007F3741"/>
    <w:rsid w:val="007F7C9B"/>
    <w:rsid w:val="00801414"/>
    <w:rsid w:val="0080190E"/>
    <w:rsid w:val="008046A8"/>
    <w:rsid w:val="008072FD"/>
    <w:rsid w:val="008146A8"/>
    <w:rsid w:val="008257EC"/>
    <w:rsid w:val="00830F32"/>
    <w:rsid w:val="00832A04"/>
    <w:rsid w:val="0083351D"/>
    <w:rsid w:val="0083607F"/>
    <w:rsid w:val="0085220C"/>
    <w:rsid w:val="00853840"/>
    <w:rsid w:val="008572FC"/>
    <w:rsid w:val="0086574A"/>
    <w:rsid w:val="008659DC"/>
    <w:rsid w:val="008664A1"/>
    <w:rsid w:val="00871EDC"/>
    <w:rsid w:val="00872B27"/>
    <w:rsid w:val="00874A29"/>
    <w:rsid w:val="0087642C"/>
    <w:rsid w:val="0088143F"/>
    <w:rsid w:val="008817B1"/>
    <w:rsid w:val="008846E3"/>
    <w:rsid w:val="008928A7"/>
    <w:rsid w:val="00894934"/>
    <w:rsid w:val="00895707"/>
    <w:rsid w:val="00896FBF"/>
    <w:rsid w:val="008A0DCA"/>
    <w:rsid w:val="008A556B"/>
    <w:rsid w:val="008B3060"/>
    <w:rsid w:val="008B46D7"/>
    <w:rsid w:val="008B52C8"/>
    <w:rsid w:val="008B624B"/>
    <w:rsid w:val="008B7EA3"/>
    <w:rsid w:val="008C0766"/>
    <w:rsid w:val="008C0A63"/>
    <w:rsid w:val="008C11CB"/>
    <w:rsid w:val="008C5327"/>
    <w:rsid w:val="008D3CB9"/>
    <w:rsid w:val="008D48F3"/>
    <w:rsid w:val="008D66F8"/>
    <w:rsid w:val="008E1FF4"/>
    <w:rsid w:val="008E2273"/>
    <w:rsid w:val="008E3FBD"/>
    <w:rsid w:val="008F5050"/>
    <w:rsid w:val="008F7AF3"/>
    <w:rsid w:val="00901C47"/>
    <w:rsid w:val="0091333D"/>
    <w:rsid w:val="0092018F"/>
    <w:rsid w:val="0092110E"/>
    <w:rsid w:val="0093302D"/>
    <w:rsid w:val="009365C2"/>
    <w:rsid w:val="00947AC5"/>
    <w:rsid w:val="009506ED"/>
    <w:rsid w:val="00954C41"/>
    <w:rsid w:val="00956D7A"/>
    <w:rsid w:val="00957B33"/>
    <w:rsid w:val="009625F4"/>
    <w:rsid w:val="00971891"/>
    <w:rsid w:val="00975B38"/>
    <w:rsid w:val="00977F84"/>
    <w:rsid w:val="00982951"/>
    <w:rsid w:val="009869FD"/>
    <w:rsid w:val="009873C9"/>
    <w:rsid w:val="0099078F"/>
    <w:rsid w:val="00995A5E"/>
    <w:rsid w:val="009971E0"/>
    <w:rsid w:val="009A1D14"/>
    <w:rsid w:val="009A5517"/>
    <w:rsid w:val="009A5771"/>
    <w:rsid w:val="009A598E"/>
    <w:rsid w:val="009C1B6E"/>
    <w:rsid w:val="009C7781"/>
    <w:rsid w:val="009C7C5D"/>
    <w:rsid w:val="009D168A"/>
    <w:rsid w:val="009D5622"/>
    <w:rsid w:val="009E0BEA"/>
    <w:rsid w:val="009E5146"/>
    <w:rsid w:val="009E557A"/>
    <w:rsid w:val="009E5A25"/>
    <w:rsid w:val="009F03FE"/>
    <w:rsid w:val="009F05F1"/>
    <w:rsid w:val="009F16DE"/>
    <w:rsid w:val="009F3602"/>
    <w:rsid w:val="009F6DAF"/>
    <w:rsid w:val="00A1529A"/>
    <w:rsid w:val="00A15CF6"/>
    <w:rsid w:val="00A15E4B"/>
    <w:rsid w:val="00A16B3A"/>
    <w:rsid w:val="00A17218"/>
    <w:rsid w:val="00A17B0D"/>
    <w:rsid w:val="00A21E92"/>
    <w:rsid w:val="00A34023"/>
    <w:rsid w:val="00A3482C"/>
    <w:rsid w:val="00A404C1"/>
    <w:rsid w:val="00A42B35"/>
    <w:rsid w:val="00A4495D"/>
    <w:rsid w:val="00A50068"/>
    <w:rsid w:val="00A5225F"/>
    <w:rsid w:val="00A5734D"/>
    <w:rsid w:val="00A57740"/>
    <w:rsid w:val="00A61527"/>
    <w:rsid w:val="00A61A90"/>
    <w:rsid w:val="00A6478D"/>
    <w:rsid w:val="00A66B5B"/>
    <w:rsid w:val="00A710EE"/>
    <w:rsid w:val="00A711DD"/>
    <w:rsid w:val="00A722CA"/>
    <w:rsid w:val="00A731D1"/>
    <w:rsid w:val="00A754BD"/>
    <w:rsid w:val="00A823AA"/>
    <w:rsid w:val="00A83EED"/>
    <w:rsid w:val="00A844E4"/>
    <w:rsid w:val="00A850C1"/>
    <w:rsid w:val="00A87EB2"/>
    <w:rsid w:val="00A910CD"/>
    <w:rsid w:val="00AA7E92"/>
    <w:rsid w:val="00AB0E67"/>
    <w:rsid w:val="00AC16DD"/>
    <w:rsid w:val="00AC1BDC"/>
    <w:rsid w:val="00AC6BFF"/>
    <w:rsid w:val="00AC6F7E"/>
    <w:rsid w:val="00AD06E6"/>
    <w:rsid w:val="00AD2903"/>
    <w:rsid w:val="00AD4ED5"/>
    <w:rsid w:val="00AE658B"/>
    <w:rsid w:val="00AE74E3"/>
    <w:rsid w:val="00AF2013"/>
    <w:rsid w:val="00AF2274"/>
    <w:rsid w:val="00AF6463"/>
    <w:rsid w:val="00AF67E9"/>
    <w:rsid w:val="00B00225"/>
    <w:rsid w:val="00B024C3"/>
    <w:rsid w:val="00B14F9D"/>
    <w:rsid w:val="00B16DD6"/>
    <w:rsid w:val="00B2386B"/>
    <w:rsid w:val="00B25757"/>
    <w:rsid w:val="00B32377"/>
    <w:rsid w:val="00B32649"/>
    <w:rsid w:val="00B32838"/>
    <w:rsid w:val="00B3371F"/>
    <w:rsid w:val="00B45DD8"/>
    <w:rsid w:val="00B4717A"/>
    <w:rsid w:val="00B50178"/>
    <w:rsid w:val="00B54C63"/>
    <w:rsid w:val="00B54D44"/>
    <w:rsid w:val="00B550FA"/>
    <w:rsid w:val="00B60499"/>
    <w:rsid w:val="00B614AC"/>
    <w:rsid w:val="00B63437"/>
    <w:rsid w:val="00B65F34"/>
    <w:rsid w:val="00B6778E"/>
    <w:rsid w:val="00B67F64"/>
    <w:rsid w:val="00B71450"/>
    <w:rsid w:val="00B73DFB"/>
    <w:rsid w:val="00B74B98"/>
    <w:rsid w:val="00B77803"/>
    <w:rsid w:val="00B81C69"/>
    <w:rsid w:val="00B85ACE"/>
    <w:rsid w:val="00B8609B"/>
    <w:rsid w:val="00B872D9"/>
    <w:rsid w:val="00B90AC2"/>
    <w:rsid w:val="00B943F3"/>
    <w:rsid w:val="00BA1209"/>
    <w:rsid w:val="00BA221F"/>
    <w:rsid w:val="00BA245B"/>
    <w:rsid w:val="00BA2FED"/>
    <w:rsid w:val="00BA5844"/>
    <w:rsid w:val="00BA594A"/>
    <w:rsid w:val="00BA5F6E"/>
    <w:rsid w:val="00BA61DF"/>
    <w:rsid w:val="00BA6677"/>
    <w:rsid w:val="00BA7FB0"/>
    <w:rsid w:val="00BB19F2"/>
    <w:rsid w:val="00BB3F3D"/>
    <w:rsid w:val="00BC1A9D"/>
    <w:rsid w:val="00BC2142"/>
    <w:rsid w:val="00BC58F0"/>
    <w:rsid w:val="00BC74E3"/>
    <w:rsid w:val="00BD298A"/>
    <w:rsid w:val="00BD5428"/>
    <w:rsid w:val="00BD5B54"/>
    <w:rsid w:val="00BE39C9"/>
    <w:rsid w:val="00BE48A7"/>
    <w:rsid w:val="00BE7977"/>
    <w:rsid w:val="00BF40AF"/>
    <w:rsid w:val="00BF4440"/>
    <w:rsid w:val="00BF7C80"/>
    <w:rsid w:val="00C10272"/>
    <w:rsid w:val="00C13F32"/>
    <w:rsid w:val="00C15B0F"/>
    <w:rsid w:val="00C210F5"/>
    <w:rsid w:val="00C21943"/>
    <w:rsid w:val="00C219E0"/>
    <w:rsid w:val="00C22295"/>
    <w:rsid w:val="00C25AA2"/>
    <w:rsid w:val="00C336EA"/>
    <w:rsid w:val="00C416D4"/>
    <w:rsid w:val="00C42928"/>
    <w:rsid w:val="00C438C3"/>
    <w:rsid w:val="00C51583"/>
    <w:rsid w:val="00C54F95"/>
    <w:rsid w:val="00C62515"/>
    <w:rsid w:val="00C659B2"/>
    <w:rsid w:val="00C70493"/>
    <w:rsid w:val="00C8561B"/>
    <w:rsid w:val="00C87797"/>
    <w:rsid w:val="00C939A4"/>
    <w:rsid w:val="00C964E8"/>
    <w:rsid w:val="00CA3FFE"/>
    <w:rsid w:val="00CA573F"/>
    <w:rsid w:val="00CB7938"/>
    <w:rsid w:val="00CC283F"/>
    <w:rsid w:val="00CC2B41"/>
    <w:rsid w:val="00CD0E5D"/>
    <w:rsid w:val="00CD7ABA"/>
    <w:rsid w:val="00CE4A89"/>
    <w:rsid w:val="00CF2E8A"/>
    <w:rsid w:val="00D10024"/>
    <w:rsid w:val="00D10C40"/>
    <w:rsid w:val="00D13150"/>
    <w:rsid w:val="00D238A6"/>
    <w:rsid w:val="00D2458E"/>
    <w:rsid w:val="00D3023B"/>
    <w:rsid w:val="00D31530"/>
    <w:rsid w:val="00D320FF"/>
    <w:rsid w:val="00D43CA9"/>
    <w:rsid w:val="00D50B26"/>
    <w:rsid w:val="00D50E17"/>
    <w:rsid w:val="00D5187A"/>
    <w:rsid w:val="00D51C83"/>
    <w:rsid w:val="00D62115"/>
    <w:rsid w:val="00D63A08"/>
    <w:rsid w:val="00D63B5B"/>
    <w:rsid w:val="00D646AB"/>
    <w:rsid w:val="00D65F3C"/>
    <w:rsid w:val="00D729AD"/>
    <w:rsid w:val="00D73DF1"/>
    <w:rsid w:val="00D76E87"/>
    <w:rsid w:val="00D81F11"/>
    <w:rsid w:val="00D82A07"/>
    <w:rsid w:val="00D91AE8"/>
    <w:rsid w:val="00D92AD4"/>
    <w:rsid w:val="00D92B38"/>
    <w:rsid w:val="00D9355A"/>
    <w:rsid w:val="00D9591A"/>
    <w:rsid w:val="00D96275"/>
    <w:rsid w:val="00D96C7B"/>
    <w:rsid w:val="00D970BF"/>
    <w:rsid w:val="00DA5C71"/>
    <w:rsid w:val="00DA5CD6"/>
    <w:rsid w:val="00DA6C77"/>
    <w:rsid w:val="00DA737D"/>
    <w:rsid w:val="00DB015B"/>
    <w:rsid w:val="00DB2B19"/>
    <w:rsid w:val="00DB7CF6"/>
    <w:rsid w:val="00DC0554"/>
    <w:rsid w:val="00DC10A9"/>
    <w:rsid w:val="00DC116C"/>
    <w:rsid w:val="00DC53E9"/>
    <w:rsid w:val="00DD4DCE"/>
    <w:rsid w:val="00DD7782"/>
    <w:rsid w:val="00DD7919"/>
    <w:rsid w:val="00DE044C"/>
    <w:rsid w:val="00DE3ECA"/>
    <w:rsid w:val="00DF4B90"/>
    <w:rsid w:val="00E00234"/>
    <w:rsid w:val="00E017DB"/>
    <w:rsid w:val="00E01E74"/>
    <w:rsid w:val="00E0276C"/>
    <w:rsid w:val="00E02AFF"/>
    <w:rsid w:val="00E046AF"/>
    <w:rsid w:val="00E06EE6"/>
    <w:rsid w:val="00E109AA"/>
    <w:rsid w:val="00E1165B"/>
    <w:rsid w:val="00E162BE"/>
    <w:rsid w:val="00E2045F"/>
    <w:rsid w:val="00E21A94"/>
    <w:rsid w:val="00E22EB0"/>
    <w:rsid w:val="00E22F41"/>
    <w:rsid w:val="00E23025"/>
    <w:rsid w:val="00E2436E"/>
    <w:rsid w:val="00E248C6"/>
    <w:rsid w:val="00E26EF3"/>
    <w:rsid w:val="00E27C32"/>
    <w:rsid w:val="00E30B0A"/>
    <w:rsid w:val="00E35776"/>
    <w:rsid w:val="00E42BE4"/>
    <w:rsid w:val="00E458EA"/>
    <w:rsid w:val="00E503F2"/>
    <w:rsid w:val="00E5047C"/>
    <w:rsid w:val="00E53F6A"/>
    <w:rsid w:val="00E7001E"/>
    <w:rsid w:val="00E7488A"/>
    <w:rsid w:val="00E753B4"/>
    <w:rsid w:val="00E772FE"/>
    <w:rsid w:val="00E805EF"/>
    <w:rsid w:val="00E830CF"/>
    <w:rsid w:val="00E838D6"/>
    <w:rsid w:val="00E86162"/>
    <w:rsid w:val="00E872E8"/>
    <w:rsid w:val="00E8777B"/>
    <w:rsid w:val="00E87FC8"/>
    <w:rsid w:val="00E97ED9"/>
    <w:rsid w:val="00EA0FB8"/>
    <w:rsid w:val="00EA2E1A"/>
    <w:rsid w:val="00EA32BA"/>
    <w:rsid w:val="00EA5679"/>
    <w:rsid w:val="00EA56F7"/>
    <w:rsid w:val="00EA5CD3"/>
    <w:rsid w:val="00EA7EA0"/>
    <w:rsid w:val="00EB42C0"/>
    <w:rsid w:val="00EB4456"/>
    <w:rsid w:val="00EB5AB3"/>
    <w:rsid w:val="00EB68F5"/>
    <w:rsid w:val="00EC4308"/>
    <w:rsid w:val="00EC6AA9"/>
    <w:rsid w:val="00EC73B3"/>
    <w:rsid w:val="00ED2184"/>
    <w:rsid w:val="00EE3881"/>
    <w:rsid w:val="00EE4907"/>
    <w:rsid w:val="00EE51A7"/>
    <w:rsid w:val="00EE7C66"/>
    <w:rsid w:val="00EF0359"/>
    <w:rsid w:val="00EF5488"/>
    <w:rsid w:val="00EF7FF5"/>
    <w:rsid w:val="00F00CF2"/>
    <w:rsid w:val="00F04E15"/>
    <w:rsid w:val="00F11E6A"/>
    <w:rsid w:val="00F14814"/>
    <w:rsid w:val="00F17827"/>
    <w:rsid w:val="00F17A98"/>
    <w:rsid w:val="00F21211"/>
    <w:rsid w:val="00F214EC"/>
    <w:rsid w:val="00F25C60"/>
    <w:rsid w:val="00F271E2"/>
    <w:rsid w:val="00F2784E"/>
    <w:rsid w:val="00F359E9"/>
    <w:rsid w:val="00F37416"/>
    <w:rsid w:val="00F407A4"/>
    <w:rsid w:val="00F43C22"/>
    <w:rsid w:val="00F47478"/>
    <w:rsid w:val="00F53742"/>
    <w:rsid w:val="00F56474"/>
    <w:rsid w:val="00F62B40"/>
    <w:rsid w:val="00F6682E"/>
    <w:rsid w:val="00F72FFC"/>
    <w:rsid w:val="00F73B8E"/>
    <w:rsid w:val="00F75584"/>
    <w:rsid w:val="00F77758"/>
    <w:rsid w:val="00F77FD4"/>
    <w:rsid w:val="00F8078A"/>
    <w:rsid w:val="00F814B5"/>
    <w:rsid w:val="00FA0543"/>
    <w:rsid w:val="00FA1054"/>
    <w:rsid w:val="00FA5F6F"/>
    <w:rsid w:val="00FB0C74"/>
    <w:rsid w:val="00FB46FD"/>
    <w:rsid w:val="00FB67AD"/>
    <w:rsid w:val="00FB7BBA"/>
    <w:rsid w:val="00FD35E8"/>
    <w:rsid w:val="00FD4291"/>
    <w:rsid w:val="00FD7BC3"/>
    <w:rsid w:val="00FE014B"/>
    <w:rsid w:val="00FE308B"/>
    <w:rsid w:val="00FE380A"/>
    <w:rsid w:val="00FE51A2"/>
    <w:rsid w:val="00FF58CD"/>
    <w:rsid w:val="00FF632D"/>
    <w:rsid w:val="00FF73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27475270"/>
  <w15:docId w15:val="{773E3996-A8FC-4633-813B-7F7B5C6EF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2F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aliases w:val="Columbus 1"/>
    <w:basedOn w:val="a"/>
    <w:next w:val="a"/>
    <w:link w:val="10"/>
    <w:uiPriority w:val="9"/>
    <w:qFormat/>
    <w:rsid w:val="00E748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Columbus 2"/>
    <w:basedOn w:val="a"/>
    <w:next w:val="a"/>
    <w:link w:val="20"/>
    <w:uiPriority w:val="9"/>
    <w:unhideWhenUsed/>
    <w:qFormat/>
    <w:rsid w:val="00E748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Columbus 3"/>
    <w:basedOn w:val="a"/>
    <w:next w:val="a"/>
    <w:link w:val="30"/>
    <w:uiPriority w:val="9"/>
    <w:unhideWhenUsed/>
    <w:qFormat/>
    <w:rsid w:val="00E748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Columbus 4"/>
    <w:basedOn w:val="a"/>
    <w:next w:val="a"/>
    <w:link w:val="40"/>
    <w:uiPriority w:val="9"/>
    <w:unhideWhenUsed/>
    <w:qFormat/>
    <w:rsid w:val="00E7488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Columbus 5"/>
    <w:basedOn w:val="a"/>
    <w:next w:val="a"/>
    <w:link w:val="50"/>
    <w:uiPriority w:val="9"/>
    <w:unhideWhenUsed/>
    <w:qFormat/>
    <w:rsid w:val="00E7488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Columbus 6"/>
    <w:basedOn w:val="a"/>
    <w:next w:val="a"/>
    <w:link w:val="60"/>
    <w:uiPriority w:val="9"/>
    <w:unhideWhenUsed/>
    <w:qFormat/>
    <w:rsid w:val="00E7488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E7488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E7488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E7488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F359E9"/>
    <w:pPr>
      <w:tabs>
        <w:tab w:val="center" w:pos="4819"/>
        <w:tab w:val="right" w:pos="9638"/>
      </w:tabs>
    </w:pPr>
  </w:style>
  <w:style w:type="paragraph" w:styleId="a5">
    <w:name w:val="footer"/>
    <w:basedOn w:val="a"/>
    <w:link w:val="a6"/>
    <w:autoRedefine/>
    <w:uiPriority w:val="99"/>
    <w:rsid w:val="00C42928"/>
    <w:pPr>
      <w:tabs>
        <w:tab w:val="center" w:pos="4819"/>
        <w:tab w:val="right" w:pos="9638"/>
      </w:tabs>
    </w:pPr>
    <w:rPr>
      <w:rFonts w:cs="Arial"/>
      <w:sz w:val="16"/>
      <w:szCs w:val="16"/>
    </w:rPr>
  </w:style>
  <w:style w:type="paragraph" w:styleId="31">
    <w:name w:val="Body Text 3"/>
    <w:basedOn w:val="a"/>
    <w:rsid w:val="002C4FD7"/>
    <w:pPr>
      <w:jc w:val="center"/>
    </w:pPr>
    <w:rPr>
      <w:b/>
      <w:sz w:val="72"/>
    </w:rPr>
  </w:style>
  <w:style w:type="character" w:styleId="a7">
    <w:name w:val="page number"/>
    <w:basedOn w:val="a0"/>
    <w:rsid w:val="00F359E9"/>
  </w:style>
  <w:style w:type="paragraph" w:customStyle="1" w:styleId="Ballontekst">
    <w:name w:val="Ballontekst"/>
    <w:basedOn w:val="a"/>
    <w:semiHidden/>
    <w:rsid w:val="00F359E9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rsid w:val="00F359E9"/>
  </w:style>
  <w:style w:type="paragraph" w:customStyle="1" w:styleId="TableHeadingBlackWhite">
    <w:name w:val="Table Heading BlackWhite"/>
    <w:basedOn w:val="a"/>
    <w:rsid w:val="00F359E9"/>
    <w:pPr>
      <w:shd w:val="pct20" w:color="auto" w:fill="auto"/>
      <w:ind w:left="-108" w:right="-108" w:firstLine="108"/>
    </w:pPr>
    <w:rPr>
      <w:b/>
      <w:color w:val="000000"/>
    </w:rPr>
  </w:style>
  <w:style w:type="paragraph" w:customStyle="1" w:styleId="Normalpunkttegn">
    <w:name w:val="Normal punkttegn"/>
    <w:basedOn w:val="a"/>
    <w:rsid w:val="00F359E9"/>
    <w:pPr>
      <w:tabs>
        <w:tab w:val="num" w:pos="717"/>
      </w:tabs>
      <w:ind w:left="714" w:hanging="357"/>
    </w:pPr>
  </w:style>
  <w:style w:type="character" w:styleId="a8">
    <w:name w:val="Hyperlink"/>
    <w:uiPriority w:val="99"/>
    <w:rsid w:val="00F359E9"/>
    <w:rPr>
      <w:color w:val="0000FF"/>
      <w:u w:val="single"/>
    </w:rPr>
  </w:style>
  <w:style w:type="character" w:customStyle="1" w:styleId="a6">
    <w:name w:val="Нижний колонтитул Знак"/>
    <w:basedOn w:val="a0"/>
    <w:link w:val="a5"/>
    <w:uiPriority w:val="99"/>
    <w:rsid w:val="00C42928"/>
    <w:rPr>
      <w:rFonts w:ascii="Times New Roman" w:eastAsia="Times New Roman" w:hAnsi="Times New Roman" w:cs="Arial"/>
      <w:sz w:val="16"/>
      <w:szCs w:val="16"/>
      <w:lang w:val="ru-RU" w:eastAsia="ru-RU"/>
    </w:rPr>
  </w:style>
  <w:style w:type="paragraph" w:customStyle="1" w:styleId="SurestepQuietEmphasis">
    <w:name w:val="Surestep Quiet Emphasis"/>
    <w:basedOn w:val="a"/>
    <w:link w:val="SurestepQuietEmphasisChar"/>
    <w:autoRedefine/>
    <w:rsid w:val="000D67CF"/>
    <w:rPr>
      <w:i/>
      <w:color w:val="9D9D9D"/>
    </w:rPr>
  </w:style>
  <w:style w:type="paragraph" w:customStyle="1" w:styleId="SurestepStrong">
    <w:name w:val="Surestep Strong"/>
    <w:basedOn w:val="a"/>
    <w:link w:val="SurestepStrongChar"/>
    <w:autoRedefine/>
    <w:rsid w:val="000D67CF"/>
    <w:rPr>
      <w:b/>
    </w:rPr>
  </w:style>
  <w:style w:type="character" w:customStyle="1" w:styleId="SurestepQuietEmphasisChar">
    <w:name w:val="Surestep Quiet Emphasis Char"/>
    <w:link w:val="SurestepQuietEmphasis"/>
    <w:rsid w:val="000D67CF"/>
    <w:rPr>
      <w:rFonts w:ascii="Verdana" w:hAnsi="Verdana"/>
      <w:i/>
      <w:color w:val="9D9D9D"/>
      <w:lang w:val="en-GB" w:eastAsia="nl-NL"/>
    </w:rPr>
  </w:style>
  <w:style w:type="paragraph" w:customStyle="1" w:styleId="SurestepStandardBullet">
    <w:name w:val="Surestep Standard Bullet"/>
    <w:basedOn w:val="a"/>
    <w:link w:val="SurestepStandardBulletChar"/>
    <w:autoRedefine/>
    <w:rsid w:val="000D67CF"/>
    <w:pPr>
      <w:numPr>
        <w:numId w:val="1"/>
      </w:numPr>
      <w:spacing w:before="200"/>
    </w:pPr>
  </w:style>
  <w:style w:type="character" w:customStyle="1" w:styleId="SurestepStrongChar">
    <w:name w:val="Surestep Strong Char"/>
    <w:link w:val="SurestepStrong"/>
    <w:rsid w:val="000D67CF"/>
    <w:rPr>
      <w:rFonts w:ascii="Arial" w:eastAsiaTheme="minorHAnsi" w:hAnsi="Arial" w:cstheme="minorBidi"/>
      <w:b/>
      <w:color w:val="6D757B"/>
      <w:sz w:val="22"/>
      <w:szCs w:val="22"/>
      <w:lang w:eastAsia="en-US"/>
    </w:rPr>
  </w:style>
  <w:style w:type="paragraph" w:customStyle="1" w:styleId="SurestepFooter">
    <w:name w:val="Surestep Footer"/>
    <w:basedOn w:val="a5"/>
    <w:link w:val="SurestepFooterChar"/>
    <w:rsid w:val="009F3602"/>
  </w:style>
  <w:style w:type="character" w:customStyle="1" w:styleId="SurestepStandardBulletChar">
    <w:name w:val="Surestep Standard Bullet Char"/>
    <w:link w:val="SurestepStandardBullet"/>
    <w:rsid w:val="000D67C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9">
    <w:name w:val="Table Grid"/>
    <w:basedOn w:val="a1"/>
    <w:rsid w:val="00F359E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SurestepFooterChar">
    <w:name w:val="Surestep Footer Char"/>
    <w:basedOn w:val="a6"/>
    <w:link w:val="SurestepFooter"/>
    <w:rsid w:val="009F3602"/>
    <w:rPr>
      <w:rFonts w:ascii="Verdana" w:eastAsiaTheme="minorHAnsi" w:hAnsi="Verdana" w:cs="Arial"/>
      <w:color w:val="003066"/>
      <w:sz w:val="16"/>
      <w:szCs w:val="16"/>
      <w:lang w:val="en-GB" w:eastAsia="nl-NL"/>
    </w:rPr>
  </w:style>
  <w:style w:type="paragraph" w:customStyle="1" w:styleId="NumHeading1">
    <w:name w:val="Num Heading 1"/>
    <w:basedOn w:val="1"/>
    <w:next w:val="a"/>
    <w:uiPriority w:val="99"/>
    <w:rsid w:val="00F359E9"/>
    <w:pPr>
      <w:tabs>
        <w:tab w:val="num" w:pos="794"/>
      </w:tabs>
      <w:spacing w:line="264" w:lineRule="auto"/>
      <w:ind w:left="794" w:hanging="794"/>
    </w:pPr>
    <w:rPr>
      <w:rFonts w:ascii="Arial Black" w:hAnsi="Arial Black" w:cs="Arial Black"/>
      <w:b w:val="0"/>
      <w:caps/>
      <w:smallCaps/>
      <w:color w:val="333333"/>
      <w:sz w:val="32"/>
      <w:lang w:val="en-US" w:eastAsia="ja-JP"/>
    </w:rPr>
  </w:style>
  <w:style w:type="paragraph" w:customStyle="1" w:styleId="NumHeading2">
    <w:name w:val="Num Heading 2"/>
    <w:basedOn w:val="2"/>
    <w:next w:val="a"/>
    <w:uiPriority w:val="99"/>
    <w:rsid w:val="00F359E9"/>
    <w:pPr>
      <w:tabs>
        <w:tab w:val="num" w:pos="794"/>
      </w:tabs>
      <w:spacing w:before="240" w:line="264" w:lineRule="auto"/>
      <w:ind w:left="794" w:hanging="794"/>
    </w:pPr>
    <w:rPr>
      <w:iCs/>
      <w:color w:val="333333"/>
      <w:sz w:val="28"/>
      <w:lang w:val="en-US" w:eastAsia="ja-JP"/>
    </w:rPr>
  </w:style>
  <w:style w:type="paragraph" w:customStyle="1" w:styleId="NumHeading3">
    <w:name w:val="Num Heading 3"/>
    <w:basedOn w:val="3"/>
    <w:next w:val="a"/>
    <w:link w:val="NumHeading3Char"/>
    <w:uiPriority w:val="99"/>
    <w:rsid w:val="00F359E9"/>
    <w:pPr>
      <w:tabs>
        <w:tab w:val="num" w:pos="1021"/>
      </w:tabs>
      <w:spacing w:before="180" w:line="264" w:lineRule="auto"/>
      <w:ind w:left="1021" w:hanging="1021"/>
    </w:pPr>
    <w:rPr>
      <w:bCs w:val="0"/>
      <w:color w:val="333333"/>
      <w:lang w:val="en-US" w:eastAsia="ja-JP"/>
    </w:rPr>
  </w:style>
  <w:style w:type="paragraph" w:customStyle="1" w:styleId="NumHeading4">
    <w:name w:val="Num Heading 4"/>
    <w:basedOn w:val="4"/>
    <w:next w:val="a"/>
    <w:uiPriority w:val="99"/>
    <w:rsid w:val="00F359E9"/>
    <w:pPr>
      <w:tabs>
        <w:tab w:val="num" w:pos="1247"/>
      </w:tabs>
      <w:spacing w:before="180" w:after="60" w:line="264" w:lineRule="auto"/>
      <w:ind w:left="1247" w:hanging="1247"/>
    </w:pPr>
    <w:rPr>
      <w:b w:val="0"/>
      <w:bCs w:val="0"/>
      <w:iCs w:val="0"/>
      <w:color w:val="333333"/>
      <w:lang w:val="en-US" w:eastAsia="ja-JP"/>
    </w:rPr>
  </w:style>
  <w:style w:type="paragraph" w:customStyle="1" w:styleId="HeadingAppendixOld">
    <w:name w:val="Heading Appendix Old"/>
    <w:basedOn w:val="a"/>
    <w:next w:val="a"/>
    <w:rsid w:val="00D73DF1"/>
    <w:pPr>
      <w:keepNext/>
      <w:pageBreakBefore/>
      <w:numPr>
        <w:ilvl w:val="7"/>
        <w:numId w:val="2"/>
      </w:numPr>
      <w:spacing w:before="120" w:after="60" w:line="264" w:lineRule="auto"/>
    </w:pPr>
    <w:rPr>
      <w:rFonts w:ascii="Arial Black" w:hAnsi="Arial Black" w:cs="Arial Black"/>
      <w:smallCaps/>
      <w:color w:val="333333"/>
      <w:sz w:val="32"/>
      <w:szCs w:val="32"/>
      <w:lang w:val="en-US" w:eastAsia="ja-JP"/>
    </w:rPr>
  </w:style>
  <w:style w:type="paragraph" w:customStyle="1" w:styleId="HeadingPart">
    <w:name w:val="Heading Part"/>
    <w:basedOn w:val="a"/>
    <w:next w:val="a"/>
    <w:rsid w:val="00D73DF1"/>
    <w:pPr>
      <w:pageBreakBefore/>
      <w:numPr>
        <w:ilvl w:val="8"/>
        <w:numId w:val="2"/>
      </w:numPr>
      <w:spacing w:before="480" w:after="60" w:line="264" w:lineRule="auto"/>
      <w:outlineLvl w:val="8"/>
    </w:pPr>
    <w:rPr>
      <w:rFonts w:ascii="Arial Black" w:hAnsi="Arial Black" w:cs="Arial Black"/>
      <w:b/>
      <w:smallCaps/>
      <w:color w:val="333333"/>
      <w:sz w:val="32"/>
      <w:szCs w:val="32"/>
      <w:lang w:val="en-US" w:eastAsia="ja-JP"/>
    </w:rPr>
  </w:style>
  <w:style w:type="paragraph" w:customStyle="1" w:styleId="NumHeading5">
    <w:name w:val="Num Heading 5"/>
    <w:basedOn w:val="5"/>
    <w:next w:val="a"/>
    <w:uiPriority w:val="99"/>
    <w:rsid w:val="00F359E9"/>
    <w:pPr>
      <w:tabs>
        <w:tab w:val="num" w:pos="1474"/>
      </w:tabs>
      <w:spacing w:before="180" w:after="60" w:line="264" w:lineRule="auto"/>
      <w:ind w:left="1474" w:hanging="1474"/>
    </w:pPr>
    <w:rPr>
      <w:i/>
      <w:iCs/>
      <w:color w:val="333333"/>
      <w:lang w:val="en-US" w:eastAsia="ja-JP"/>
    </w:rPr>
  </w:style>
  <w:style w:type="paragraph" w:customStyle="1" w:styleId="SurestepWarning">
    <w:name w:val="Surestep Warning"/>
    <w:basedOn w:val="SurestepStrong"/>
    <w:link w:val="SurestepWarningChar"/>
    <w:autoRedefine/>
    <w:rsid w:val="000D67CF"/>
    <w:rPr>
      <w:b w:val="0"/>
      <w:bCs/>
      <w:color w:val="CC092F"/>
    </w:rPr>
  </w:style>
  <w:style w:type="character" w:customStyle="1" w:styleId="SurestepWarningChar">
    <w:name w:val="Surestep Warning Char"/>
    <w:link w:val="SurestepWarning"/>
    <w:rsid w:val="000D67CF"/>
    <w:rPr>
      <w:rFonts w:ascii="Verdana" w:hAnsi="Verdana"/>
      <w:bCs/>
      <w:color w:val="CC092F"/>
      <w:lang w:val="en-GB" w:eastAsia="nl-NL"/>
    </w:rPr>
  </w:style>
  <w:style w:type="table" w:customStyle="1" w:styleId="LightShading-Accent11">
    <w:name w:val="Light Shading - Accent 11"/>
    <w:basedOn w:val="a1"/>
    <w:uiPriority w:val="60"/>
    <w:rsid w:val="00F359E9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-5">
    <w:name w:val="Light List Accent 5"/>
    <w:basedOn w:val="a1"/>
    <w:uiPriority w:val="61"/>
    <w:rsid w:val="00F359E9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-6">
    <w:name w:val="Light List Accent 6"/>
    <w:basedOn w:val="a1"/>
    <w:uiPriority w:val="61"/>
    <w:rsid w:val="00F359E9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-2">
    <w:name w:val="Light List Accent 2"/>
    <w:basedOn w:val="a1"/>
    <w:uiPriority w:val="61"/>
    <w:rsid w:val="00F359E9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LightList-Accent11">
    <w:name w:val="Light List - Accent 11"/>
    <w:basedOn w:val="a1"/>
    <w:uiPriority w:val="61"/>
    <w:rsid w:val="00F359E9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aa">
    <w:name w:val="TOC Heading"/>
    <w:basedOn w:val="1"/>
    <w:next w:val="a"/>
    <w:uiPriority w:val="39"/>
    <w:unhideWhenUsed/>
    <w:qFormat/>
    <w:rsid w:val="00E7488A"/>
    <w:pPr>
      <w:outlineLvl w:val="9"/>
    </w:pPr>
  </w:style>
  <w:style w:type="paragraph" w:styleId="11">
    <w:name w:val="toc 1"/>
    <w:basedOn w:val="a"/>
    <w:next w:val="a"/>
    <w:autoRedefine/>
    <w:uiPriority w:val="39"/>
    <w:qFormat/>
    <w:rsid w:val="003F0B9E"/>
    <w:pPr>
      <w:tabs>
        <w:tab w:val="left" w:pos="660"/>
        <w:tab w:val="right" w:leader="dot" w:pos="9072"/>
      </w:tabs>
      <w:spacing w:before="120" w:after="120"/>
    </w:pPr>
    <w:rPr>
      <w:rFonts w:asciiTheme="majorHAnsi" w:eastAsiaTheme="minorHAnsi" w:hAnsiTheme="majorHAnsi" w:cs="Arial"/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qFormat/>
    <w:rsid w:val="00E017DB"/>
    <w:pPr>
      <w:tabs>
        <w:tab w:val="left" w:pos="880"/>
        <w:tab w:val="right" w:leader="dot" w:pos="9072"/>
      </w:tabs>
      <w:ind w:left="200"/>
    </w:pPr>
    <w:rPr>
      <w:rFonts w:cs="Arial"/>
      <w:noProof/>
    </w:rPr>
  </w:style>
  <w:style w:type="numbering" w:customStyle="1" w:styleId="SurestepNumberedHeadings">
    <w:name w:val="Surestep Numbered Headings"/>
    <w:rsid w:val="00F359E9"/>
    <w:pPr>
      <w:numPr>
        <w:numId w:val="3"/>
      </w:numPr>
    </w:pPr>
  </w:style>
  <w:style w:type="paragraph" w:customStyle="1" w:styleId="TableNormal1">
    <w:name w:val="Table Normal1"/>
    <w:basedOn w:val="a"/>
    <w:rsid w:val="008664A1"/>
    <w:pPr>
      <w:spacing w:before="60" w:after="60" w:line="264" w:lineRule="auto"/>
    </w:pPr>
    <w:rPr>
      <w:rFonts w:ascii="Arial Narrow" w:eastAsia="Arial Narrow" w:hAnsi="Arial Narrow" w:cs="Arial Narrow"/>
      <w:sz w:val="18"/>
      <w:szCs w:val="18"/>
      <w:lang w:val="en-US" w:eastAsia="ja-JP"/>
    </w:rPr>
  </w:style>
  <w:style w:type="paragraph" w:styleId="ab">
    <w:name w:val="caption"/>
    <w:basedOn w:val="a"/>
    <w:next w:val="a"/>
    <w:uiPriority w:val="35"/>
    <w:unhideWhenUsed/>
    <w:qFormat/>
    <w:rsid w:val="00E7488A"/>
    <w:rPr>
      <w:b/>
      <w:bCs/>
      <w:color w:val="4F81BD" w:themeColor="accent1"/>
      <w:sz w:val="18"/>
      <w:szCs w:val="18"/>
    </w:rPr>
  </w:style>
  <w:style w:type="paragraph" w:customStyle="1" w:styleId="NormalText-Indent1">
    <w:name w:val="Normal Text - Indent 1"/>
    <w:basedOn w:val="ac"/>
    <w:rsid w:val="008664A1"/>
    <w:pPr>
      <w:spacing w:before="120" w:after="0"/>
      <w:ind w:left="288" w:right="0"/>
    </w:pPr>
    <w:rPr>
      <w:kern w:val="28"/>
      <w:lang w:val="en-US"/>
    </w:rPr>
  </w:style>
  <w:style w:type="character" w:styleId="ad">
    <w:name w:val="annotation reference"/>
    <w:basedOn w:val="a0"/>
    <w:rsid w:val="008664A1"/>
    <w:rPr>
      <w:sz w:val="16"/>
      <w:szCs w:val="16"/>
    </w:rPr>
  </w:style>
  <w:style w:type="paragraph" w:styleId="ae">
    <w:name w:val="annotation text"/>
    <w:basedOn w:val="a"/>
    <w:link w:val="af"/>
    <w:rsid w:val="008664A1"/>
    <w:rPr>
      <w:lang w:val="en-US"/>
    </w:rPr>
  </w:style>
  <w:style w:type="character" w:customStyle="1" w:styleId="af">
    <w:name w:val="Текст примечания Знак"/>
    <w:basedOn w:val="a0"/>
    <w:link w:val="ae"/>
    <w:rsid w:val="008664A1"/>
    <w:rPr>
      <w:rFonts w:ascii="Arial" w:hAnsi="Arial"/>
      <w:lang w:val="en-US" w:eastAsia="en-US"/>
    </w:rPr>
  </w:style>
  <w:style w:type="paragraph" w:styleId="af0">
    <w:name w:val="List Paragraph"/>
    <w:basedOn w:val="a"/>
    <w:link w:val="af1"/>
    <w:uiPriority w:val="34"/>
    <w:qFormat/>
    <w:rsid w:val="00E7488A"/>
    <w:pPr>
      <w:ind w:left="720"/>
      <w:contextualSpacing/>
    </w:pPr>
  </w:style>
  <w:style w:type="paragraph" w:customStyle="1" w:styleId="EstiloStyle16ptBoldCenteredBefore6ptAfter3ptCuerp1">
    <w:name w:val="Estilo Style 16 pt Bold Centered Before:  6 pt After:  3 pt + +Cuerp...1"/>
    <w:basedOn w:val="a"/>
    <w:rsid w:val="008664A1"/>
    <w:pPr>
      <w:pageBreakBefore/>
      <w:shd w:val="clear" w:color="auto" w:fill="D1E1FF"/>
      <w:spacing w:before="120" w:after="60"/>
      <w:jc w:val="center"/>
      <w:outlineLvl w:val="0"/>
    </w:pPr>
    <w:rPr>
      <w:rFonts w:asciiTheme="minorHAnsi" w:hAnsiTheme="minorHAnsi"/>
      <w:b/>
      <w:bCs/>
      <w:kern w:val="32"/>
      <w:sz w:val="32"/>
      <w:lang w:val="en-US"/>
    </w:rPr>
  </w:style>
  <w:style w:type="paragraph" w:customStyle="1" w:styleId="EstiloNormalText-Indent1CuerpoIzquierda0cmAntes0">
    <w:name w:val="Estilo Normal Text - Indent 1 + +Cuerpo Izquierda:  0 cm Antes:  0..."/>
    <w:basedOn w:val="NormalText-Indent1"/>
    <w:rsid w:val="008664A1"/>
    <w:pPr>
      <w:spacing w:before="0"/>
      <w:ind w:left="0"/>
    </w:pPr>
    <w:rPr>
      <w:rFonts w:asciiTheme="minorHAnsi" w:hAnsiTheme="minorHAnsi"/>
    </w:rPr>
  </w:style>
  <w:style w:type="paragraph" w:styleId="ac">
    <w:name w:val="Block Text"/>
    <w:basedOn w:val="a"/>
    <w:rsid w:val="008664A1"/>
    <w:pPr>
      <w:spacing w:after="120"/>
      <w:ind w:left="1440" w:right="1440"/>
    </w:pPr>
  </w:style>
  <w:style w:type="paragraph" w:styleId="af2">
    <w:name w:val="Balloon Text"/>
    <w:basedOn w:val="a"/>
    <w:link w:val="af3"/>
    <w:rsid w:val="00F359E9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rsid w:val="00F359E9"/>
    <w:rPr>
      <w:rFonts w:ascii="Tahoma" w:eastAsiaTheme="minorHAnsi" w:hAnsi="Tahoma" w:cs="Tahoma"/>
      <w:color w:val="6D757B"/>
      <w:sz w:val="16"/>
      <w:szCs w:val="16"/>
      <w:lang w:eastAsia="en-US"/>
    </w:rPr>
  </w:style>
  <w:style w:type="paragraph" w:styleId="22">
    <w:name w:val="Body Text 2"/>
    <w:basedOn w:val="a"/>
    <w:link w:val="23"/>
    <w:rsid w:val="00E86162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rsid w:val="00E86162"/>
    <w:rPr>
      <w:rFonts w:ascii="Verdana" w:hAnsi="Verdana"/>
      <w:lang w:val="en-GB" w:eastAsia="nl-NL"/>
    </w:rPr>
  </w:style>
  <w:style w:type="paragraph" w:styleId="af4">
    <w:name w:val="Body Text"/>
    <w:basedOn w:val="a"/>
    <w:link w:val="af5"/>
    <w:rsid w:val="00E86162"/>
    <w:rPr>
      <w:rFonts w:ascii="t" w:hAnsi="t"/>
      <w:lang w:val="en-US"/>
    </w:rPr>
  </w:style>
  <w:style w:type="character" w:customStyle="1" w:styleId="af5">
    <w:name w:val="Основной текст Знак"/>
    <w:basedOn w:val="a0"/>
    <w:link w:val="af4"/>
    <w:rsid w:val="00E86162"/>
    <w:rPr>
      <w:rFonts w:ascii="t" w:hAnsi="t"/>
      <w:sz w:val="22"/>
      <w:lang w:val="en-US" w:eastAsia="en-US"/>
    </w:rPr>
  </w:style>
  <w:style w:type="paragraph" w:styleId="af6">
    <w:name w:val="Body Text Indent"/>
    <w:basedOn w:val="a"/>
    <w:link w:val="af7"/>
    <w:rsid w:val="00E86162"/>
    <w:pPr>
      <w:ind w:left="360"/>
    </w:pPr>
    <w:rPr>
      <w:lang w:val="en-US"/>
    </w:rPr>
  </w:style>
  <w:style w:type="character" w:customStyle="1" w:styleId="af7">
    <w:name w:val="Основной текст с отступом Знак"/>
    <w:basedOn w:val="a0"/>
    <w:link w:val="af6"/>
    <w:rsid w:val="00E86162"/>
    <w:rPr>
      <w:rFonts w:ascii="Arial" w:hAnsi="Arial"/>
      <w:sz w:val="22"/>
      <w:lang w:val="en-US" w:eastAsia="en-US"/>
    </w:rPr>
  </w:style>
  <w:style w:type="paragraph" w:styleId="24">
    <w:name w:val="Body Text Indent 2"/>
    <w:basedOn w:val="a"/>
    <w:link w:val="25"/>
    <w:rsid w:val="00E86162"/>
    <w:pPr>
      <w:ind w:left="504" w:hanging="144"/>
    </w:pPr>
    <w:rPr>
      <w:lang w:val="en-US"/>
    </w:rPr>
  </w:style>
  <w:style w:type="character" w:customStyle="1" w:styleId="25">
    <w:name w:val="Основной текст с отступом 2 Знак"/>
    <w:basedOn w:val="a0"/>
    <w:link w:val="24"/>
    <w:rsid w:val="00E86162"/>
    <w:rPr>
      <w:rFonts w:ascii="Arial" w:hAnsi="Arial"/>
      <w:sz w:val="22"/>
      <w:lang w:val="en-US" w:eastAsia="en-US"/>
    </w:rPr>
  </w:style>
  <w:style w:type="paragraph" w:styleId="32">
    <w:name w:val="Body Text Indent 3"/>
    <w:basedOn w:val="a"/>
    <w:link w:val="33"/>
    <w:rsid w:val="00E86162"/>
    <w:pPr>
      <w:ind w:left="1170"/>
    </w:pPr>
    <w:rPr>
      <w:lang w:val="en-US"/>
    </w:rPr>
  </w:style>
  <w:style w:type="character" w:customStyle="1" w:styleId="33">
    <w:name w:val="Основной текст с отступом 3 Знак"/>
    <w:basedOn w:val="a0"/>
    <w:link w:val="32"/>
    <w:rsid w:val="00E86162"/>
    <w:rPr>
      <w:rFonts w:ascii="Arial" w:hAnsi="Arial"/>
      <w:sz w:val="22"/>
      <w:lang w:val="en-US" w:eastAsia="en-US"/>
    </w:rPr>
  </w:style>
  <w:style w:type="paragraph" w:styleId="af8">
    <w:name w:val="Document Map"/>
    <w:basedOn w:val="a"/>
    <w:link w:val="af9"/>
    <w:rsid w:val="00E86162"/>
    <w:pPr>
      <w:shd w:val="clear" w:color="auto" w:fill="000080"/>
    </w:pPr>
    <w:rPr>
      <w:rFonts w:ascii="Tahoma" w:hAnsi="Tahoma"/>
      <w:lang w:val="en-US"/>
    </w:rPr>
  </w:style>
  <w:style w:type="character" w:customStyle="1" w:styleId="af9">
    <w:name w:val="Схема документа Знак"/>
    <w:basedOn w:val="a0"/>
    <w:link w:val="af8"/>
    <w:rsid w:val="00E86162"/>
    <w:rPr>
      <w:rFonts w:ascii="Tahoma" w:hAnsi="Tahoma"/>
      <w:sz w:val="24"/>
      <w:shd w:val="clear" w:color="auto" w:fill="000080"/>
      <w:lang w:val="en-US" w:eastAsia="en-US"/>
    </w:rPr>
  </w:style>
  <w:style w:type="paragraph" w:styleId="34">
    <w:name w:val="toc 3"/>
    <w:basedOn w:val="a"/>
    <w:next w:val="a"/>
    <w:autoRedefine/>
    <w:uiPriority w:val="39"/>
    <w:rsid w:val="00F359E9"/>
    <w:pPr>
      <w:tabs>
        <w:tab w:val="left" w:pos="1320"/>
        <w:tab w:val="right" w:leader="dot" w:pos="9072"/>
      </w:tabs>
      <w:ind w:left="400"/>
    </w:pPr>
    <w:rPr>
      <w:rFonts w:cs="Arial"/>
      <w:noProof/>
    </w:rPr>
  </w:style>
  <w:style w:type="paragraph" w:styleId="41">
    <w:name w:val="toc 4"/>
    <w:basedOn w:val="a"/>
    <w:next w:val="a"/>
    <w:autoRedefine/>
    <w:uiPriority w:val="39"/>
    <w:rsid w:val="00F359E9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rsid w:val="00F359E9"/>
    <w:pPr>
      <w:spacing w:after="100"/>
      <w:ind w:left="880"/>
    </w:pPr>
  </w:style>
  <w:style w:type="paragraph" w:styleId="61">
    <w:name w:val="toc 6"/>
    <w:basedOn w:val="a"/>
    <w:next w:val="a"/>
    <w:autoRedefine/>
    <w:uiPriority w:val="39"/>
    <w:rsid w:val="00F359E9"/>
    <w:pPr>
      <w:spacing w:after="100"/>
      <w:ind w:left="1100"/>
    </w:pPr>
  </w:style>
  <w:style w:type="paragraph" w:styleId="71">
    <w:name w:val="toc 7"/>
    <w:basedOn w:val="a"/>
    <w:next w:val="a"/>
    <w:autoRedefine/>
    <w:uiPriority w:val="39"/>
    <w:rsid w:val="00E86162"/>
    <w:pPr>
      <w:ind w:left="1320"/>
    </w:pPr>
    <w:rPr>
      <w:sz w:val="18"/>
      <w:lang w:val="en-US"/>
    </w:rPr>
  </w:style>
  <w:style w:type="paragraph" w:styleId="81">
    <w:name w:val="toc 8"/>
    <w:basedOn w:val="a"/>
    <w:next w:val="a"/>
    <w:autoRedefine/>
    <w:uiPriority w:val="39"/>
    <w:rsid w:val="00E86162"/>
    <w:pPr>
      <w:ind w:left="1540"/>
    </w:pPr>
    <w:rPr>
      <w:sz w:val="18"/>
      <w:lang w:val="en-US"/>
    </w:rPr>
  </w:style>
  <w:style w:type="paragraph" w:styleId="91">
    <w:name w:val="toc 9"/>
    <w:basedOn w:val="a"/>
    <w:next w:val="a"/>
    <w:autoRedefine/>
    <w:uiPriority w:val="39"/>
    <w:rsid w:val="00E86162"/>
    <w:pPr>
      <w:ind w:left="1760"/>
    </w:pPr>
    <w:rPr>
      <w:sz w:val="18"/>
      <w:lang w:val="en-US"/>
    </w:rPr>
  </w:style>
  <w:style w:type="paragraph" w:customStyle="1" w:styleId="Figure">
    <w:name w:val="Figure"/>
    <w:basedOn w:val="a"/>
    <w:next w:val="ab"/>
    <w:rsid w:val="00E86162"/>
    <w:pPr>
      <w:keepNext/>
      <w:spacing w:before="120"/>
      <w:jc w:val="center"/>
    </w:pPr>
    <w:rPr>
      <w:kern w:val="28"/>
      <w:lang w:val="en-US"/>
    </w:rPr>
  </w:style>
  <w:style w:type="paragraph" w:styleId="afa">
    <w:name w:val="Title"/>
    <w:basedOn w:val="a"/>
    <w:next w:val="a"/>
    <w:link w:val="afb"/>
    <w:uiPriority w:val="10"/>
    <w:qFormat/>
    <w:rsid w:val="00E7488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b">
    <w:name w:val="Название Знак"/>
    <w:basedOn w:val="a0"/>
    <w:link w:val="afa"/>
    <w:uiPriority w:val="10"/>
    <w:rsid w:val="00E748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tyle1">
    <w:name w:val="Style1"/>
    <w:basedOn w:val="1"/>
    <w:next w:val="1"/>
    <w:rsid w:val="00E86162"/>
    <w:pPr>
      <w:shd w:val="pct10" w:color="auto" w:fill="auto"/>
      <w:tabs>
        <w:tab w:val="num" w:pos="432"/>
      </w:tabs>
      <w:spacing w:after="60"/>
      <w:ind w:left="432" w:hanging="432"/>
      <w:jc w:val="center"/>
    </w:pPr>
    <w:rPr>
      <w:b w:val="0"/>
      <w:sz w:val="32"/>
      <w:szCs w:val="20"/>
      <w:lang w:val="en-US"/>
    </w:rPr>
  </w:style>
  <w:style w:type="paragraph" w:customStyle="1" w:styleId="Style16ptBoldCenteredBefore6ptAfter3pt">
    <w:name w:val="Style 16 pt Bold Centered Before:  6 pt After:  3 pt"/>
    <w:basedOn w:val="1"/>
    <w:rsid w:val="00E86162"/>
    <w:pPr>
      <w:shd w:val="pct10" w:color="auto" w:fill="auto"/>
      <w:tabs>
        <w:tab w:val="num" w:pos="432"/>
      </w:tabs>
      <w:spacing w:after="60"/>
      <w:ind w:left="432" w:hanging="432"/>
      <w:jc w:val="center"/>
    </w:pPr>
    <w:rPr>
      <w:sz w:val="32"/>
      <w:szCs w:val="20"/>
      <w:lang w:val="en-US"/>
    </w:rPr>
  </w:style>
  <w:style w:type="paragraph" w:customStyle="1" w:styleId="StyleHeader14ptBold">
    <w:name w:val="Style Header + 14 pt Bold"/>
    <w:basedOn w:val="a3"/>
    <w:next w:val="Style16ptBoldCenteredBefore6ptAfter3pt"/>
    <w:rsid w:val="00E86162"/>
    <w:pPr>
      <w:tabs>
        <w:tab w:val="clear" w:pos="4819"/>
        <w:tab w:val="clear" w:pos="9638"/>
        <w:tab w:val="center" w:pos="4320"/>
        <w:tab w:val="right" w:pos="8640"/>
      </w:tabs>
    </w:pPr>
    <w:rPr>
      <w:b/>
      <w:bCs/>
      <w:sz w:val="28"/>
      <w:lang w:val="en-US"/>
    </w:rPr>
  </w:style>
  <w:style w:type="paragraph" w:customStyle="1" w:styleId="Char">
    <w:name w:val="Char"/>
    <w:basedOn w:val="a"/>
    <w:autoRedefine/>
    <w:rsid w:val="00E86162"/>
    <w:pPr>
      <w:spacing w:after="160" w:line="240" w:lineRule="exact"/>
    </w:pPr>
    <w:rPr>
      <w:lang w:val="en-US"/>
    </w:rPr>
  </w:style>
  <w:style w:type="paragraph" w:customStyle="1" w:styleId="Body">
    <w:name w:val="Body"/>
    <w:basedOn w:val="a"/>
    <w:rsid w:val="00E86162"/>
    <w:pPr>
      <w:spacing w:before="60" w:after="100" w:line="220" w:lineRule="atLeast"/>
    </w:pPr>
    <w:rPr>
      <w:color w:val="000000"/>
      <w:lang w:val="en-US"/>
    </w:rPr>
  </w:style>
  <w:style w:type="paragraph" w:customStyle="1" w:styleId="Hidden">
    <w:name w:val="Hidden"/>
    <w:basedOn w:val="a"/>
    <w:link w:val="HiddenChar"/>
    <w:rsid w:val="00E86162"/>
    <w:pPr>
      <w:shd w:val="clear" w:color="auto" w:fill="FFFF99"/>
      <w:spacing w:before="120" w:after="60" w:line="264" w:lineRule="auto"/>
      <w:ind w:left="227"/>
    </w:pPr>
    <w:rPr>
      <w:rFonts w:eastAsia="Arial"/>
      <w:vanish/>
      <w:color w:val="0000FF"/>
      <w:lang w:val="en-US" w:eastAsia="ja-JP"/>
    </w:rPr>
  </w:style>
  <w:style w:type="numbering" w:customStyle="1" w:styleId="Bullets">
    <w:name w:val="Bullets"/>
    <w:rsid w:val="00E86162"/>
    <w:pPr>
      <w:numPr>
        <w:numId w:val="4"/>
      </w:numPr>
    </w:pPr>
  </w:style>
  <w:style w:type="table" w:customStyle="1" w:styleId="TableGridComplex">
    <w:name w:val="Table Grid Complex"/>
    <w:basedOn w:val="a9"/>
    <w:rsid w:val="00E86162"/>
    <w:pPr>
      <w:spacing w:before="60" w:after="60"/>
    </w:pPr>
    <w:rPr>
      <w:rFonts w:ascii="Arial Narrow" w:eastAsia="Arial Narrow" w:hAnsi="Arial Narrow" w:cs="Arial Narrow"/>
      <w:sz w:val="18"/>
      <w:szCs w:val="18"/>
      <w:lang w:val="en-US" w:eastAsia="en-US"/>
    </w:rPr>
    <w:tblPr>
      <w:tblStyleRowBandSize w:val="1"/>
      <w:tblInd w:w="227" w:type="dxa"/>
      <w:tblBorders>
        <w:top w:val="single" w:sz="8" w:space="0" w:color="999999"/>
        <w:left w:val="none" w:sz="0" w:space="0" w:color="auto"/>
        <w:bottom w:val="single" w:sz="8" w:space="0" w:color="999999"/>
        <w:right w:val="none" w:sz="0" w:space="0" w:color="auto"/>
        <w:insideH w:val="none" w:sz="0" w:space="0" w:color="auto"/>
        <w:insideV w:val="none" w:sz="0" w:space="0" w:color="auto"/>
      </w:tblBorders>
      <w:tblCellMar>
        <w:left w:w="57" w:type="dxa"/>
        <w:right w:w="57" w:type="dxa"/>
      </w:tblCellMar>
    </w:tblPr>
    <w:tblStylePr w:type="firstRow">
      <w:rPr>
        <w:rFonts w:ascii="Wingdings 2" w:eastAsia="t" w:hAnsi="Wingdings 2" w:cs="t"/>
        <w:b/>
        <w:bCs/>
        <w:sz w:val="18"/>
      </w:rPr>
      <w:tblPr/>
      <w:tcPr>
        <w:tcBorders>
          <w:top w:val="single" w:sz="12" w:space="0" w:color="999999"/>
          <w:bottom w:val="single" w:sz="12" w:space="0" w:color="999999"/>
        </w:tcBorders>
        <w:shd w:val="clear" w:color="auto" w:fill="E6E6E6"/>
      </w:tcPr>
    </w:tblStylePr>
    <w:tblStylePr w:type="lastRow">
      <w:rPr>
        <w:rFonts w:ascii="Wingdings 2" w:eastAsia="Wingdings 2" w:hAnsi="Wingdings 2" w:cs="Wingdings 2"/>
        <w:sz w:val="18"/>
        <w:szCs w:val="18"/>
      </w:rPr>
      <w:tblPr/>
      <w:tcPr>
        <w:shd w:val="clear" w:color="auto" w:fill="E6E6E6"/>
      </w:tcPr>
    </w:tblStylePr>
    <w:tblStylePr w:type="firstCol">
      <w:rPr>
        <w:rFonts w:ascii="Wingdings 2" w:eastAsia="Wingdings 2" w:hAnsi="Wingdings 2" w:cs="Wingdings 2"/>
        <w:sz w:val="18"/>
        <w:szCs w:val="18"/>
      </w:rPr>
      <w:tblPr/>
      <w:tcPr>
        <w:shd w:val="clear" w:color="auto" w:fill="E6E6E6"/>
      </w:tcPr>
    </w:tblStylePr>
    <w:tblStylePr w:type="lastCol">
      <w:rPr>
        <w:rFonts w:ascii="Wingdings 2" w:eastAsia="Wingdings 2" w:hAnsi="Wingdings 2" w:cs="Wingdings 2"/>
        <w:sz w:val="18"/>
        <w:szCs w:val="18"/>
      </w:rPr>
      <w:tblPr/>
      <w:tcPr>
        <w:shd w:val="clear" w:color="auto" w:fill="E6E6E6"/>
      </w:tcPr>
    </w:tblStylePr>
    <w:tblStylePr w:type="band1Horz">
      <w:rPr>
        <w:rFonts w:ascii="Wingdings 2" w:hAnsi="Wingdings 2" w:cs="Wingdings 2"/>
        <w:sz w:val="18"/>
        <w:szCs w:val="18"/>
      </w:rPr>
      <w:tblPr/>
      <w:tcPr>
        <w:tcBorders>
          <w:top w:val="single" w:sz="8" w:space="0" w:color="999999"/>
          <w:bottom w:val="single" w:sz="8" w:space="0" w:color="999999"/>
          <w:insideH w:val="single" w:sz="8" w:space="0" w:color="999999"/>
        </w:tcBorders>
      </w:tcPr>
    </w:tblStylePr>
    <w:tblStylePr w:type="band2Horz">
      <w:rPr>
        <w:rFonts w:ascii="Wingdings 2" w:eastAsia="Wingdings 2" w:hAnsi="Wingdings 2" w:cs="Wingdings 2"/>
        <w:sz w:val="18"/>
        <w:szCs w:val="18"/>
      </w:rPr>
    </w:tblStylePr>
  </w:style>
  <w:style w:type="paragraph" w:customStyle="1" w:styleId="Tablanormal1">
    <w:name w:val="Tabla normal1"/>
    <w:basedOn w:val="a"/>
    <w:rsid w:val="00E86162"/>
    <w:pPr>
      <w:spacing w:before="60" w:after="60" w:line="264" w:lineRule="auto"/>
    </w:pPr>
    <w:rPr>
      <w:rFonts w:ascii="Arial Narrow" w:eastAsia="Arial Narrow" w:hAnsi="Arial Narrow" w:cs="Arial Narrow"/>
      <w:sz w:val="18"/>
      <w:szCs w:val="18"/>
      <w:lang w:val="en-US" w:eastAsia="ja-JP"/>
    </w:rPr>
  </w:style>
  <w:style w:type="numbering" w:customStyle="1" w:styleId="Checklist">
    <w:name w:val="Checklist"/>
    <w:basedOn w:val="a2"/>
    <w:rsid w:val="00E86162"/>
    <w:pPr>
      <w:numPr>
        <w:numId w:val="5"/>
      </w:numPr>
    </w:pPr>
  </w:style>
  <w:style w:type="character" w:customStyle="1" w:styleId="HiddenChar">
    <w:name w:val="Hidden Char"/>
    <w:basedOn w:val="a0"/>
    <w:link w:val="Hidden"/>
    <w:rsid w:val="00E86162"/>
    <w:rPr>
      <w:rFonts w:ascii="Arial" w:eastAsia="Arial" w:hAnsi="Arial" w:cs="Arial"/>
      <w:vanish/>
      <w:color w:val="0000FF"/>
      <w:shd w:val="clear" w:color="auto" w:fill="FFFF99"/>
      <w:lang w:val="en-US" w:eastAsia="ja-JP"/>
    </w:rPr>
  </w:style>
  <w:style w:type="paragraph" w:styleId="afc">
    <w:name w:val="annotation subject"/>
    <w:basedOn w:val="ae"/>
    <w:next w:val="ae"/>
    <w:link w:val="afd"/>
    <w:rsid w:val="00E86162"/>
    <w:rPr>
      <w:b/>
      <w:bCs/>
    </w:rPr>
  </w:style>
  <w:style w:type="character" w:customStyle="1" w:styleId="afd">
    <w:name w:val="Тема примечания Знак"/>
    <w:basedOn w:val="af"/>
    <w:link w:val="afc"/>
    <w:rsid w:val="00E86162"/>
    <w:rPr>
      <w:rFonts w:ascii="Arial" w:hAnsi="Arial"/>
      <w:b/>
      <w:bCs/>
      <w:lang w:val="en-US" w:eastAsia="en-US"/>
    </w:rPr>
  </w:style>
  <w:style w:type="paragraph" w:customStyle="1" w:styleId="DefaultParagraphFontParaChar">
    <w:name w:val="Default Paragraph Font Para Char"/>
    <w:basedOn w:val="a"/>
    <w:rsid w:val="00E86162"/>
    <w:pPr>
      <w:spacing w:after="160" w:line="240" w:lineRule="exact"/>
    </w:pPr>
    <w:rPr>
      <w:lang w:val="en-US"/>
    </w:rPr>
  </w:style>
  <w:style w:type="paragraph" w:customStyle="1" w:styleId="EstiloStyle16ptBoldCenteredBefore6ptAfter3ptCuerp">
    <w:name w:val="Estilo Style 16 pt Bold Centered Before:  6 pt After:  3 pt + +Cuerp..."/>
    <w:basedOn w:val="Style16ptBoldCenteredBefore6ptAfter3pt"/>
    <w:rsid w:val="00E86162"/>
    <w:pPr>
      <w:shd w:val="clear" w:color="auto" w:fill="D1E1FF"/>
      <w:ind w:left="0" w:firstLine="0"/>
    </w:pPr>
    <w:rPr>
      <w:rFonts w:asciiTheme="minorHAnsi" w:hAnsiTheme="minorHAnsi"/>
    </w:rPr>
  </w:style>
  <w:style w:type="paragraph" w:customStyle="1" w:styleId="EstiloEncabezadoCuerpo10ptoJustificadoEspacioajustadoe">
    <w:name w:val="Estilo Encabezado + +Cuerpo 10 pto Justificado Espacio ajustado e..."/>
    <w:basedOn w:val="a3"/>
    <w:rsid w:val="00E86162"/>
    <w:pPr>
      <w:tabs>
        <w:tab w:val="clear" w:pos="4819"/>
        <w:tab w:val="clear" w:pos="9638"/>
        <w:tab w:val="center" w:pos="4320"/>
        <w:tab w:val="right" w:pos="8640"/>
      </w:tabs>
      <w:jc w:val="both"/>
    </w:pPr>
    <w:rPr>
      <w:rFonts w:asciiTheme="minorHAnsi" w:hAnsiTheme="minorHAnsi"/>
      <w:kern w:val="28"/>
      <w:lang w:val="en-US"/>
    </w:rPr>
  </w:style>
  <w:style w:type="character" w:customStyle="1" w:styleId="af1">
    <w:name w:val="Абзац списка Знак"/>
    <w:basedOn w:val="a0"/>
    <w:link w:val="af0"/>
    <w:uiPriority w:val="34"/>
    <w:locked/>
    <w:rsid w:val="00E86162"/>
  </w:style>
  <w:style w:type="character" w:customStyle="1" w:styleId="NumHeading3Char">
    <w:name w:val="Num Heading 3 Char"/>
    <w:basedOn w:val="a0"/>
    <w:link w:val="NumHeading3"/>
    <w:uiPriority w:val="99"/>
    <w:rsid w:val="00E86162"/>
    <w:rPr>
      <w:rFonts w:ascii="Arial" w:eastAsiaTheme="minorHAnsi" w:hAnsi="Arial" w:cs="Arial"/>
      <w:bCs/>
      <w:color w:val="333333"/>
      <w:sz w:val="26"/>
      <w:szCs w:val="26"/>
      <w:lang w:val="en-US" w:eastAsia="ja-JP"/>
    </w:rPr>
  </w:style>
  <w:style w:type="paragraph" w:customStyle="1" w:styleId="Tablebodytext">
    <w:name w:val="*Table body text"/>
    <w:basedOn w:val="a"/>
    <w:rsid w:val="00E86162"/>
    <w:pPr>
      <w:spacing w:before="60" w:after="60"/>
    </w:pPr>
    <w:rPr>
      <w:lang w:val="en-US" w:bidi="en-US"/>
    </w:rPr>
  </w:style>
  <w:style w:type="paragraph" w:customStyle="1" w:styleId="Tableheading">
    <w:name w:val="Table heading"/>
    <w:basedOn w:val="a"/>
    <w:rsid w:val="00E86162"/>
    <w:pPr>
      <w:spacing w:before="60" w:after="60"/>
      <w:jc w:val="center"/>
    </w:pPr>
    <w:rPr>
      <w:rFonts w:asciiTheme="minorHAnsi" w:eastAsiaTheme="minorEastAsia" w:hAnsiTheme="minorHAnsi"/>
      <w:b/>
      <w:lang w:val="en-US" w:bidi="en-US"/>
    </w:rPr>
  </w:style>
  <w:style w:type="character" w:customStyle="1" w:styleId="a4">
    <w:name w:val="Верхний колонтитул Знак"/>
    <w:basedOn w:val="a0"/>
    <w:link w:val="a3"/>
    <w:uiPriority w:val="99"/>
    <w:rsid w:val="00F359E9"/>
    <w:rPr>
      <w:rFonts w:ascii="Arial" w:eastAsiaTheme="minorHAnsi" w:hAnsi="Arial" w:cstheme="minorBidi"/>
      <w:color w:val="6D757B"/>
      <w:sz w:val="22"/>
      <w:szCs w:val="22"/>
      <w:lang w:eastAsia="en-US"/>
    </w:rPr>
  </w:style>
  <w:style w:type="character" w:customStyle="1" w:styleId="HelpText">
    <w:name w:val="Help Text"/>
    <w:rsid w:val="00E86162"/>
    <w:rPr>
      <w:i/>
      <w:vanish/>
      <w:color w:val="FF0000"/>
    </w:rPr>
  </w:style>
  <w:style w:type="character" w:customStyle="1" w:styleId="EstiloHelpTextCuerpo11ptoNegritaSinCursivaAzul">
    <w:name w:val="Estilo Help Text + +Cuerpo 11 pto Negrita Sin Cursiva Azul"/>
    <w:basedOn w:val="HelpText"/>
    <w:rsid w:val="00E86162"/>
    <w:rPr>
      <w:rFonts w:asciiTheme="minorHAnsi" w:hAnsiTheme="minorHAnsi"/>
      <w:b/>
      <w:bCs/>
      <w:i w:val="0"/>
      <w:vanish/>
      <w:color w:val="0000FF"/>
      <w:sz w:val="24"/>
    </w:rPr>
  </w:style>
  <w:style w:type="character" w:customStyle="1" w:styleId="EstiloHelpTextCuerpo11ptoSinCursivaAzul">
    <w:name w:val="Estilo Help Text + +Cuerpo 11 pto Sin Cursiva Azul"/>
    <w:basedOn w:val="HelpText"/>
    <w:rsid w:val="00E86162"/>
    <w:rPr>
      <w:rFonts w:asciiTheme="minorHAnsi" w:hAnsiTheme="minorHAnsi"/>
      <w:i w:val="0"/>
      <w:vanish/>
      <w:color w:val="0000FF"/>
      <w:sz w:val="24"/>
    </w:rPr>
  </w:style>
  <w:style w:type="character" w:customStyle="1" w:styleId="EstiloCuerpo10pto">
    <w:name w:val="Estilo +Cuerpo 10 pto"/>
    <w:basedOn w:val="a0"/>
    <w:rsid w:val="00E86162"/>
    <w:rPr>
      <w:rFonts w:asciiTheme="minorHAnsi" w:hAnsiTheme="minorHAnsi"/>
      <w:sz w:val="24"/>
    </w:rPr>
  </w:style>
  <w:style w:type="paragraph" w:styleId="afe">
    <w:name w:val="Revision"/>
    <w:hidden/>
    <w:uiPriority w:val="99"/>
    <w:semiHidden/>
    <w:rsid w:val="00E86162"/>
    <w:rPr>
      <w:rFonts w:ascii="Arial" w:hAnsi="Arial"/>
      <w:sz w:val="24"/>
      <w:lang w:val="en-US" w:eastAsia="en-US"/>
    </w:rPr>
  </w:style>
  <w:style w:type="paragraph" w:customStyle="1" w:styleId="body1">
    <w:name w:val="body1"/>
    <w:basedOn w:val="a"/>
    <w:rsid w:val="005E1CAD"/>
    <w:pPr>
      <w:spacing w:line="240" w:lineRule="atLeast"/>
    </w:pPr>
    <w:rPr>
      <w:sz w:val="18"/>
      <w:szCs w:val="18"/>
      <w:lang w:eastAsia="da-DK"/>
    </w:rPr>
  </w:style>
  <w:style w:type="paragraph" w:customStyle="1" w:styleId="bullet1">
    <w:name w:val="bullet1"/>
    <w:basedOn w:val="a"/>
    <w:rsid w:val="005E1CAD"/>
    <w:pPr>
      <w:spacing w:line="240" w:lineRule="atLeast"/>
    </w:pPr>
    <w:rPr>
      <w:sz w:val="18"/>
      <w:szCs w:val="18"/>
      <w:lang w:eastAsia="da-DK"/>
    </w:rPr>
  </w:style>
  <w:style w:type="character" w:customStyle="1" w:styleId="20">
    <w:name w:val="Заголовок 2 Знак"/>
    <w:aliases w:val="Columbus 2 Знак"/>
    <w:basedOn w:val="a0"/>
    <w:link w:val="2"/>
    <w:uiPriority w:val="9"/>
    <w:rsid w:val="00E748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0">
    <w:name w:val="Заголовок 4 Знак"/>
    <w:aliases w:val="Columbus 4 Знак"/>
    <w:basedOn w:val="a0"/>
    <w:link w:val="4"/>
    <w:uiPriority w:val="9"/>
    <w:rsid w:val="00E748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10">
    <w:name w:val="Заголовок 1 Знак"/>
    <w:aliases w:val="Columbus 1 Знак"/>
    <w:basedOn w:val="a0"/>
    <w:link w:val="1"/>
    <w:uiPriority w:val="9"/>
    <w:rsid w:val="00E748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aliases w:val="Columbus 3 Знак"/>
    <w:basedOn w:val="a0"/>
    <w:link w:val="3"/>
    <w:uiPriority w:val="9"/>
    <w:rsid w:val="00E748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f">
    <w:name w:val="FollowedHyperlink"/>
    <w:basedOn w:val="a0"/>
    <w:uiPriority w:val="99"/>
    <w:unhideWhenUsed/>
    <w:rsid w:val="00146D0C"/>
    <w:rPr>
      <w:color w:val="800080"/>
      <w:u w:val="single"/>
    </w:rPr>
  </w:style>
  <w:style w:type="paragraph" w:customStyle="1" w:styleId="xl65">
    <w:name w:val="xl65"/>
    <w:basedOn w:val="a"/>
    <w:rsid w:val="00146D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lang w:eastAsia="da-DK"/>
    </w:rPr>
  </w:style>
  <w:style w:type="paragraph" w:customStyle="1" w:styleId="xl66">
    <w:name w:val="xl66"/>
    <w:basedOn w:val="a"/>
    <w:rsid w:val="00146D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lang w:eastAsia="da-DK"/>
    </w:rPr>
  </w:style>
  <w:style w:type="paragraph" w:customStyle="1" w:styleId="xl67">
    <w:name w:val="xl67"/>
    <w:basedOn w:val="a"/>
    <w:rsid w:val="00146D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b/>
      <w:bCs/>
      <w:lang w:eastAsia="da-DK"/>
    </w:rPr>
  </w:style>
  <w:style w:type="paragraph" w:customStyle="1" w:styleId="xl68">
    <w:name w:val="xl68"/>
    <w:basedOn w:val="a"/>
    <w:rsid w:val="00146D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textAlignment w:val="center"/>
    </w:pPr>
    <w:rPr>
      <w:b/>
      <w:bCs/>
      <w:lang w:eastAsia="da-DK"/>
    </w:rPr>
  </w:style>
  <w:style w:type="paragraph" w:customStyle="1" w:styleId="xl69">
    <w:name w:val="xl69"/>
    <w:basedOn w:val="a"/>
    <w:rsid w:val="00146D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/>
      <w:jc w:val="center"/>
      <w:textAlignment w:val="center"/>
    </w:pPr>
    <w:rPr>
      <w:lang w:eastAsia="da-DK"/>
    </w:rPr>
  </w:style>
  <w:style w:type="paragraph" w:customStyle="1" w:styleId="xl70">
    <w:name w:val="xl70"/>
    <w:basedOn w:val="a"/>
    <w:rsid w:val="00146D0C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/>
      <w:textAlignment w:val="center"/>
    </w:pPr>
    <w:rPr>
      <w:b/>
      <w:bCs/>
      <w:lang w:eastAsia="da-DK"/>
    </w:rPr>
  </w:style>
  <w:style w:type="paragraph" w:customStyle="1" w:styleId="xl71">
    <w:name w:val="xl71"/>
    <w:basedOn w:val="a"/>
    <w:rsid w:val="00146D0C"/>
    <w:pPr>
      <w:pBdr>
        <w:top w:val="single" w:sz="4" w:space="0" w:color="auto"/>
        <w:bottom w:val="single" w:sz="4" w:space="0" w:color="auto"/>
      </w:pBdr>
      <w:shd w:val="clear" w:color="000000" w:fill="FFC000"/>
      <w:spacing w:before="100" w:beforeAutospacing="1" w:after="100" w:afterAutospacing="1"/>
      <w:jc w:val="center"/>
      <w:textAlignment w:val="center"/>
    </w:pPr>
    <w:rPr>
      <w:b/>
      <w:bCs/>
      <w:lang w:eastAsia="da-DK"/>
    </w:rPr>
  </w:style>
  <w:style w:type="paragraph" w:customStyle="1" w:styleId="xl72">
    <w:name w:val="xl72"/>
    <w:basedOn w:val="a"/>
    <w:rsid w:val="00146D0C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textAlignment w:val="center"/>
    </w:pPr>
    <w:rPr>
      <w:b/>
      <w:bCs/>
      <w:lang w:eastAsia="da-DK"/>
    </w:rPr>
  </w:style>
  <w:style w:type="paragraph" w:customStyle="1" w:styleId="xl73">
    <w:name w:val="xl73"/>
    <w:basedOn w:val="a"/>
    <w:rsid w:val="00146D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jc w:val="center"/>
      <w:textAlignment w:val="center"/>
    </w:pPr>
    <w:rPr>
      <w:lang w:eastAsia="da-DK"/>
    </w:rPr>
  </w:style>
  <w:style w:type="paragraph" w:customStyle="1" w:styleId="xl74">
    <w:name w:val="xl74"/>
    <w:basedOn w:val="a"/>
    <w:rsid w:val="00146D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textAlignment w:val="center"/>
    </w:pPr>
    <w:rPr>
      <w:b/>
      <w:bCs/>
      <w:i/>
      <w:iCs/>
      <w:lang w:eastAsia="da-DK"/>
    </w:rPr>
  </w:style>
  <w:style w:type="paragraph" w:customStyle="1" w:styleId="xl75">
    <w:name w:val="xl75"/>
    <w:basedOn w:val="a"/>
    <w:rsid w:val="00146D0C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/>
      <w:jc w:val="center"/>
      <w:textAlignment w:val="center"/>
    </w:pPr>
    <w:rPr>
      <w:b/>
      <w:bCs/>
      <w:lang w:eastAsia="da-DK"/>
    </w:rPr>
  </w:style>
  <w:style w:type="paragraph" w:customStyle="1" w:styleId="xl76">
    <w:name w:val="xl76"/>
    <w:basedOn w:val="a"/>
    <w:rsid w:val="00146D0C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/>
      <w:textAlignment w:val="center"/>
    </w:pPr>
    <w:rPr>
      <w:b/>
      <w:bCs/>
      <w:lang w:eastAsia="da-DK"/>
    </w:rPr>
  </w:style>
  <w:style w:type="paragraph" w:customStyle="1" w:styleId="xl77">
    <w:name w:val="xl77"/>
    <w:basedOn w:val="a"/>
    <w:rsid w:val="00146D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/>
      <w:jc w:val="center"/>
      <w:textAlignment w:val="center"/>
    </w:pPr>
    <w:rPr>
      <w:lang w:eastAsia="da-DK"/>
    </w:rPr>
  </w:style>
  <w:style w:type="paragraph" w:customStyle="1" w:styleId="xl78">
    <w:name w:val="xl78"/>
    <w:basedOn w:val="a"/>
    <w:rsid w:val="00146D0C"/>
    <w:pPr>
      <w:pBdr>
        <w:top w:val="single" w:sz="4" w:space="0" w:color="auto"/>
        <w:bottom w:val="single" w:sz="4" w:space="0" w:color="auto"/>
      </w:pBdr>
      <w:shd w:val="clear" w:color="000000" w:fill="C00000"/>
      <w:spacing w:before="100" w:beforeAutospacing="1" w:after="100" w:afterAutospacing="1"/>
      <w:jc w:val="center"/>
      <w:textAlignment w:val="center"/>
    </w:pPr>
    <w:rPr>
      <w:b/>
      <w:bCs/>
      <w:lang w:eastAsia="da-DK"/>
    </w:rPr>
  </w:style>
  <w:style w:type="paragraph" w:customStyle="1" w:styleId="xl79">
    <w:name w:val="xl79"/>
    <w:basedOn w:val="a"/>
    <w:rsid w:val="00146D0C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00000"/>
      <w:spacing w:before="100" w:beforeAutospacing="1" w:after="100" w:afterAutospacing="1"/>
      <w:textAlignment w:val="center"/>
    </w:pPr>
    <w:rPr>
      <w:b/>
      <w:bCs/>
      <w:lang w:eastAsia="da-DK"/>
    </w:rPr>
  </w:style>
  <w:style w:type="paragraph" w:customStyle="1" w:styleId="xl80">
    <w:name w:val="xl80"/>
    <w:basedOn w:val="a"/>
    <w:rsid w:val="00146D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0000"/>
      <w:spacing w:before="100" w:beforeAutospacing="1" w:after="100" w:afterAutospacing="1"/>
      <w:jc w:val="center"/>
      <w:textAlignment w:val="center"/>
    </w:pPr>
    <w:rPr>
      <w:lang w:eastAsia="da-DK"/>
    </w:rPr>
  </w:style>
  <w:style w:type="paragraph" w:customStyle="1" w:styleId="xl81">
    <w:name w:val="xl81"/>
    <w:basedOn w:val="a"/>
    <w:rsid w:val="00146D0C"/>
    <w:pPr>
      <w:pBdr>
        <w:top w:val="single" w:sz="4" w:space="0" w:color="auto"/>
        <w:bottom w:val="single" w:sz="4" w:space="0" w:color="auto"/>
      </w:pBdr>
      <w:shd w:val="clear" w:color="000000" w:fill="0070C0"/>
      <w:spacing w:before="100" w:beforeAutospacing="1" w:after="100" w:afterAutospacing="1"/>
      <w:jc w:val="center"/>
      <w:textAlignment w:val="center"/>
    </w:pPr>
    <w:rPr>
      <w:b/>
      <w:bCs/>
      <w:lang w:eastAsia="da-DK"/>
    </w:rPr>
  </w:style>
  <w:style w:type="paragraph" w:customStyle="1" w:styleId="xl82">
    <w:name w:val="xl82"/>
    <w:basedOn w:val="a"/>
    <w:rsid w:val="00146D0C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70C0"/>
      <w:spacing w:before="100" w:beforeAutospacing="1" w:after="100" w:afterAutospacing="1"/>
      <w:textAlignment w:val="center"/>
    </w:pPr>
    <w:rPr>
      <w:b/>
      <w:bCs/>
      <w:lang w:eastAsia="da-DK"/>
    </w:rPr>
  </w:style>
  <w:style w:type="paragraph" w:customStyle="1" w:styleId="xl83">
    <w:name w:val="xl83"/>
    <w:basedOn w:val="a"/>
    <w:rsid w:val="00146D0C"/>
    <w:pPr>
      <w:pBdr>
        <w:top w:val="single" w:sz="4" w:space="0" w:color="auto"/>
        <w:bottom w:val="single" w:sz="4" w:space="0" w:color="auto"/>
      </w:pBdr>
      <w:shd w:val="clear" w:color="000000" w:fill="7030A0"/>
      <w:spacing w:before="100" w:beforeAutospacing="1" w:after="100" w:afterAutospacing="1"/>
      <w:jc w:val="center"/>
      <w:textAlignment w:val="center"/>
    </w:pPr>
    <w:rPr>
      <w:b/>
      <w:bCs/>
      <w:lang w:eastAsia="da-DK"/>
    </w:rPr>
  </w:style>
  <w:style w:type="paragraph" w:customStyle="1" w:styleId="xl84">
    <w:name w:val="xl84"/>
    <w:basedOn w:val="a"/>
    <w:rsid w:val="00146D0C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7030A0"/>
      <w:spacing w:before="100" w:beforeAutospacing="1" w:after="100" w:afterAutospacing="1"/>
      <w:textAlignment w:val="center"/>
    </w:pPr>
    <w:rPr>
      <w:b/>
      <w:bCs/>
      <w:lang w:eastAsia="da-DK"/>
    </w:rPr>
  </w:style>
  <w:style w:type="paragraph" w:customStyle="1" w:styleId="xl85">
    <w:name w:val="xl85"/>
    <w:basedOn w:val="a"/>
    <w:rsid w:val="00146D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7030A0"/>
      <w:spacing w:before="100" w:beforeAutospacing="1" w:after="100" w:afterAutospacing="1"/>
      <w:jc w:val="center"/>
      <w:textAlignment w:val="center"/>
    </w:pPr>
    <w:rPr>
      <w:lang w:eastAsia="da-DK"/>
    </w:rPr>
  </w:style>
  <w:style w:type="paragraph" w:customStyle="1" w:styleId="xl86">
    <w:name w:val="xl86"/>
    <w:basedOn w:val="a"/>
    <w:rsid w:val="00146D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lang w:eastAsia="da-DK"/>
    </w:rPr>
  </w:style>
  <w:style w:type="paragraph" w:customStyle="1" w:styleId="xl87">
    <w:name w:val="xl87"/>
    <w:basedOn w:val="a"/>
    <w:rsid w:val="00146D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/>
      <w:jc w:val="center"/>
      <w:textAlignment w:val="center"/>
    </w:pPr>
    <w:rPr>
      <w:lang w:eastAsia="da-DK"/>
    </w:rPr>
  </w:style>
  <w:style w:type="paragraph" w:customStyle="1" w:styleId="xl88">
    <w:name w:val="xl88"/>
    <w:basedOn w:val="a"/>
    <w:rsid w:val="00146D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70C0"/>
      <w:spacing w:before="100" w:beforeAutospacing="1" w:after="100" w:afterAutospacing="1"/>
      <w:jc w:val="center"/>
      <w:textAlignment w:val="center"/>
    </w:pPr>
    <w:rPr>
      <w:lang w:eastAsia="da-DK"/>
    </w:rPr>
  </w:style>
  <w:style w:type="paragraph" w:customStyle="1" w:styleId="xl89">
    <w:name w:val="xl89"/>
    <w:basedOn w:val="a"/>
    <w:rsid w:val="00146D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i/>
      <w:iCs/>
      <w:lang w:eastAsia="da-DK"/>
    </w:rPr>
  </w:style>
  <w:style w:type="paragraph" w:customStyle="1" w:styleId="xl90">
    <w:name w:val="xl90"/>
    <w:basedOn w:val="a"/>
    <w:rsid w:val="00146D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  <w:lang w:eastAsia="da-DK"/>
    </w:rPr>
  </w:style>
  <w:style w:type="paragraph" w:customStyle="1" w:styleId="xl91">
    <w:name w:val="xl91"/>
    <w:basedOn w:val="a"/>
    <w:rsid w:val="00146D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lang w:eastAsia="da-DK"/>
    </w:rPr>
  </w:style>
  <w:style w:type="paragraph" w:customStyle="1" w:styleId="xl92">
    <w:name w:val="xl92"/>
    <w:basedOn w:val="a"/>
    <w:rsid w:val="00146D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/>
      <w:jc w:val="center"/>
      <w:textAlignment w:val="center"/>
    </w:pPr>
    <w:rPr>
      <w:b/>
      <w:bCs/>
      <w:lang w:eastAsia="da-DK"/>
    </w:rPr>
  </w:style>
  <w:style w:type="paragraph" w:customStyle="1" w:styleId="xl93">
    <w:name w:val="xl93"/>
    <w:basedOn w:val="a"/>
    <w:rsid w:val="00146D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/>
      <w:jc w:val="center"/>
      <w:textAlignment w:val="center"/>
    </w:pPr>
    <w:rPr>
      <w:b/>
      <w:bCs/>
      <w:lang w:eastAsia="da-DK"/>
    </w:rPr>
  </w:style>
  <w:style w:type="paragraph" w:customStyle="1" w:styleId="xl94">
    <w:name w:val="xl94"/>
    <w:basedOn w:val="a"/>
    <w:rsid w:val="00146D0C"/>
    <w:pPr>
      <w:pBdr>
        <w:top w:val="single" w:sz="4" w:space="0" w:color="auto"/>
        <w:left w:val="single" w:sz="4" w:space="0" w:color="auto"/>
      </w:pBdr>
      <w:shd w:val="clear" w:color="000000" w:fill="DBE5F1"/>
      <w:spacing w:before="100" w:beforeAutospacing="1" w:after="100" w:afterAutospacing="1"/>
      <w:jc w:val="center"/>
      <w:textAlignment w:val="top"/>
    </w:pPr>
    <w:rPr>
      <w:b/>
      <w:bCs/>
      <w:lang w:eastAsia="da-DK"/>
    </w:rPr>
  </w:style>
  <w:style w:type="paragraph" w:customStyle="1" w:styleId="xl95">
    <w:name w:val="xl95"/>
    <w:basedOn w:val="a"/>
    <w:rsid w:val="00146D0C"/>
    <w:pPr>
      <w:pBdr>
        <w:left w:val="single" w:sz="4" w:space="0" w:color="auto"/>
      </w:pBdr>
      <w:shd w:val="clear" w:color="000000" w:fill="DBE5F1"/>
      <w:spacing w:before="100" w:beforeAutospacing="1" w:after="100" w:afterAutospacing="1"/>
      <w:jc w:val="center"/>
      <w:textAlignment w:val="top"/>
    </w:pPr>
    <w:rPr>
      <w:b/>
      <w:bCs/>
      <w:lang w:eastAsia="da-DK"/>
    </w:rPr>
  </w:style>
  <w:style w:type="paragraph" w:customStyle="1" w:styleId="xl96">
    <w:name w:val="xl96"/>
    <w:basedOn w:val="a"/>
    <w:rsid w:val="00146D0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lang w:eastAsia="da-DK"/>
    </w:rPr>
  </w:style>
  <w:style w:type="paragraph" w:customStyle="1" w:styleId="xl97">
    <w:name w:val="xl97"/>
    <w:basedOn w:val="a"/>
    <w:rsid w:val="00146D0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lang w:eastAsia="da-DK"/>
    </w:rPr>
  </w:style>
  <w:style w:type="paragraph" w:customStyle="1" w:styleId="xl98">
    <w:name w:val="xl98"/>
    <w:basedOn w:val="a"/>
    <w:rsid w:val="00146D0C"/>
    <w:pPr>
      <w:shd w:val="clear" w:color="000000" w:fill="DBE5F1"/>
      <w:spacing w:before="100" w:beforeAutospacing="1" w:after="100" w:afterAutospacing="1"/>
      <w:jc w:val="center"/>
      <w:textAlignment w:val="top"/>
    </w:pPr>
    <w:rPr>
      <w:b/>
      <w:bCs/>
      <w:lang w:eastAsia="da-DK"/>
    </w:rPr>
  </w:style>
  <w:style w:type="paragraph" w:customStyle="1" w:styleId="xl99">
    <w:name w:val="xl99"/>
    <w:basedOn w:val="a"/>
    <w:rsid w:val="00146D0C"/>
    <w:pPr>
      <w:spacing w:before="100" w:beforeAutospacing="1" w:after="100" w:afterAutospacing="1"/>
      <w:jc w:val="center"/>
    </w:pPr>
    <w:rPr>
      <w:lang w:eastAsia="da-DK"/>
    </w:rPr>
  </w:style>
  <w:style w:type="paragraph" w:customStyle="1" w:styleId="xl100">
    <w:name w:val="xl100"/>
    <w:basedOn w:val="a"/>
    <w:rsid w:val="00146D0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textAlignment w:val="center"/>
    </w:pPr>
    <w:rPr>
      <w:b/>
      <w:bCs/>
      <w:lang w:eastAsia="da-DK"/>
    </w:rPr>
  </w:style>
  <w:style w:type="paragraph" w:customStyle="1" w:styleId="xl101">
    <w:name w:val="xl101"/>
    <w:basedOn w:val="a"/>
    <w:rsid w:val="00146D0C"/>
    <w:pPr>
      <w:pBdr>
        <w:top w:val="single" w:sz="4" w:space="0" w:color="auto"/>
        <w:bottom w:val="single" w:sz="4" w:space="0" w:color="auto"/>
      </w:pBdr>
      <w:shd w:val="clear" w:color="000000" w:fill="F79646"/>
      <w:spacing w:before="100" w:beforeAutospacing="1" w:after="100" w:afterAutospacing="1"/>
      <w:jc w:val="center"/>
      <w:textAlignment w:val="center"/>
    </w:pPr>
    <w:rPr>
      <w:b/>
      <w:bCs/>
      <w:lang w:eastAsia="da-DK"/>
    </w:rPr>
  </w:style>
  <w:style w:type="paragraph" w:customStyle="1" w:styleId="xl102">
    <w:name w:val="xl102"/>
    <w:basedOn w:val="a"/>
    <w:rsid w:val="00146D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textAlignment w:val="center"/>
    </w:pPr>
    <w:rPr>
      <w:i/>
      <w:iCs/>
      <w:lang w:eastAsia="da-DK"/>
    </w:rPr>
  </w:style>
  <w:style w:type="paragraph" w:customStyle="1" w:styleId="xl103">
    <w:name w:val="xl103"/>
    <w:basedOn w:val="a"/>
    <w:rsid w:val="00146D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i/>
      <w:iCs/>
      <w:lang w:eastAsia="da-DK"/>
    </w:rPr>
  </w:style>
  <w:style w:type="paragraph" w:customStyle="1" w:styleId="xl104">
    <w:name w:val="xl104"/>
    <w:basedOn w:val="a"/>
    <w:rsid w:val="00146D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/>
      <w:jc w:val="center"/>
      <w:textAlignment w:val="center"/>
    </w:pPr>
    <w:rPr>
      <w:b/>
      <w:bCs/>
      <w:i/>
      <w:iCs/>
      <w:lang w:eastAsia="da-DK"/>
    </w:rPr>
  </w:style>
  <w:style w:type="paragraph" w:customStyle="1" w:styleId="xl105">
    <w:name w:val="xl105"/>
    <w:basedOn w:val="a"/>
    <w:rsid w:val="00146D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lang w:eastAsia="da-DK"/>
    </w:rPr>
  </w:style>
  <w:style w:type="paragraph" w:customStyle="1" w:styleId="xl106">
    <w:name w:val="xl106"/>
    <w:basedOn w:val="a"/>
    <w:rsid w:val="00146D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lang w:eastAsia="da-DK"/>
    </w:rPr>
  </w:style>
  <w:style w:type="paragraph" w:customStyle="1" w:styleId="xl107">
    <w:name w:val="xl107"/>
    <w:basedOn w:val="a"/>
    <w:rsid w:val="00146D0C"/>
    <w:pPr>
      <w:pBdr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/>
      <w:textAlignment w:val="center"/>
    </w:pPr>
    <w:rPr>
      <w:b/>
      <w:bCs/>
      <w:lang w:eastAsia="da-DK"/>
    </w:rPr>
  </w:style>
  <w:style w:type="paragraph" w:customStyle="1" w:styleId="xl108">
    <w:name w:val="xl108"/>
    <w:basedOn w:val="a"/>
    <w:rsid w:val="00146D0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/>
      <w:jc w:val="center"/>
      <w:textAlignment w:val="center"/>
    </w:pPr>
    <w:rPr>
      <w:b/>
      <w:bCs/>
      <w:lang w:eastAsia="da-DK"/>
    </w:rPr>
  </w:style>
  <w:style w:type="paragraph" w:customStyle="1" w:styleId="xl109">
    <w:name w:val="xl109"/>
    <w:basedOn w:val="a"/>
    <w:rsid w:val="00146D0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/>
      <w:jc w:val="center"/>
      <w:textAlignment w:val="center"/>
    </w:pPr>
    <w:rPr>
      <w:b/>
      <w:bCs/>
      <w:lang w:eastAsia="da-DK"/>
    </w:rPr>
  </w:style>
  <w:style w:type="paragraph" w:customStyle="1" w:styleId="xl110">
    <w:name w:val="xl110"/>
    <w:basedOn w:val="a"/>
    <w:rsid w:val="00146D0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/>
      <w:jc w:val="center"/>
      <w:textAlignment w:val="center"/>
    </w:pPr>
    <w:rPr>
      <w:b/>
      <w:bCs/>
      <w:lang w:eastAsia="da-DK"/>
    </w:rPr>
  </w:style>
  <w:style w:type="paragraph" w:customStyle="1" w:styleId="xl111">
    <w:name w:val="xl111"/>
    <w:basedOn w:val="a"/>
    <w:rsid w:val="00146D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lang w:eastAsia="da-DK"/>
    </w:rPr>
  </w:style>
  <w:style w:type="paragraph" w:customStyle="1" w:styleId="xl112">
    <w:name w:val="xl112"/>
    <w:basedOn w:val="a"/>
    <w:rsid w:val="00146D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i/>
      <w:iCs/>
      <w:lang w:eastAsia="da-DK"/>
    </w:rPr>
  </w:style>
  <w:style w:type="paragraph" w:customStyle="1" w:styleId="xl113">
    <w:name w:val="xl113"/>
    <w:basedOn w:val="a"/>
    <w:rsid w:val="00146D0C"/>
    <w:pPr>
      <w:pBdr>
        <w:top w:val="single" w:sz="4" w:space="0" w:color="auto"/>
      </w:pBdr>
      <w:shd w:val="clear" w:color="000000" w:fill="BFBFBF"/>
      <w:spacing w:before="100" w:beforeAutospacing="1" w:after="100" w:afterAutospacing="1"/>
      <w:jc w:val="center"/>
      <w:textAlignment w:val="top"/>
    </w:pPr>
    <w:rPr>
      <w:b/>
      <w:bCs/>
      <w:lang w:eastAsia="da-DK"/>
    </w:rPr>
  </w:style>
  <w:style w:type="paragraph" w:customStyle="1" w:styleId="xl114">
    <w:name w:val="xl114"/>
    <w:basedOn w:val="a"/>
    <w:rsid w:val="00146D0C"/>
    <w:pPr>
      <w:pBdr>
        <w:top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b/>
      <w:bCs/>
      <w:lang w:eastAsia="da-DK"/>
    </w:rPr>
  </w:style>
  <w:style w:type="paragraph" w:customStyle="1" w:styleId="xl115">
    <w:name w:val="xl115"/>
    <w:basedOn w:val="a"/>
    <w:rsid w:val="00146D0C"/>
    <w:pPr>
      <w:pBdr>
        <w:top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b/>
      <w:bCs/>
      <w:lang w:eastAsia="da-DK"/>
    </w:rPr>
  </w:style>
  <w:style w:type="paragraph" w:customStyle="1" w:styleId="xl116">
    <w:name w:val="xl116"/>
    <w:basedOn w:val="a"/>
    <w:rsid w:val="00146D0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b/>
      <w:bCs/>
      <w:lang w:eastAsia="da-DK"/>
    </w:rPr>
  </w:style>
  <w:style w:type="paragraph" w:customStyle="1" w:styleId="xl117">
    <w:name w:val="xl117"/>
    <w:basedOn w:val="a"/>
    <w:rsid w:val="00146D0C"/>
    <w:pPr>
      <w:pBdr>
        <w:top w:val="single" w:sz="4" w:space="0" w:color="auto"/>
        <w:bottom w:val="single" w:sz="4" w:space="0" w:color="auto"/>
      </w:pBdr>
      <w:shd w:val="clear" w:color="000000" w:fill="F79646"/>
      <w:spacing w:before="100" w:beforeAutospacing="1" w:after="100" w:afterAutospacing="1"/>
      <w:jc w:val="center"/>
      <w:textAlignment w:val="center"/>
    </w:pPr>
    <w:rPr>
      <w:b/>
      <w:bCs/>
      <w:lang w:eastAsia="da-DK"/>
    </w:rPr>
  </w:style>
  <w:style w:type="paragraph" w:customStyle="1" w:styleId="xl118">
    <w:name w:val="xl118"/>
    <w:basedOn w:val="a"/>
    <w:rsid w:val="00146D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  <w:lang w:eastAsia="da-DK"/>
    </w:rPr>
  </w:style>
  <w:style w:type="paragraph" w:customStyle="1" w:styleId="xl119">
    <w:name w:val="xl119"/>
    <w:basedOn w:val="a"/>
    <w:rsid w:val="00146D0C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lang w:eastAsia="da-DK"/>
    </w:rPr>
  </w:style>
  <w:style w:type="paragraph" w:customStyle="1" w:styleId="xl120">
    <w:name w:val="xl120"/>
    <w:basedOn w:val="a"/>
    <w:rsid w:val="00146D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/>
      <w:jc w:val="center"/>
    </w:pPr>
    <w:rPr>
      <w:b/>
      <w:bCs/>
      <w:lang w:eastAsia="da-DK"/>
    </w:rPr>
  </w:style>
  <w:style w:type="paragraph" w:customStyle="1" w:styleId="xl121">
    <w:name w:val="xl121"/>
    <w:basedOn w:val="a"/>
    <w:rsid w:val="00146D0C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  <w:lang w:eastAsia="da-DK"/>
    </w:rPr>
  </w:style>
  <w:style w:type="paragraph" w:customStyle="1" w:styleId="xl122">
    <w:name w:val="xl122"/>
    <w:basedOn w:val="a"/>
    <w:rsid w:val="00146D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lang w:eastAsia="da-DK"/>
    </w:rPr>
  </w:style>
  <w:style w:type="paragraph" w:customStyle="1" w:styleId="xl123">
    <w:name w:val="xl123"/>
    <w:basedOn w:val="a"/>
    <w:rsid w:val="00146D0C"/>
    <w:pPr>
      <w:pBdr>
        <w:top w:val="single" w:sz="4" w:space="0" w:color="auto"/>
      </w:pBdr>
      <w:shd w:val="clear" w:color="000000" w:fill="DBE5F1"/>
      <w:spacing w:before="100" w:beforeAutospacing="1" w:after="100" w:afterAutospacing="1"/>
      <w:jc w:val="center"/>
      <w:textAlignment w:val="top"/>
    </w:pPr>
    <w:rPr>
      <w:b/>
      <w:bCs/>
      <w:lang w:eastAsia="da-DK"/>
    </w:rPr>
  </w:style>
  <w:style w:type="paragraph" w:customStyle="1" w:styleId="xl124">
    <w:name w:val="xl124"/>
    <w:basedOn w:val="a"/>
    <w:rsid w:val="00146D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/>
    </w:pPr>
    <w:rPr>
      <w:b/>
      <w:bCs/>
      <w:lang w:eastAsia="da-DK"/>
    </w:rPr>
  </w:style>
  <w:style w:type="paragraph" w:customStyle="1" w:styleId="xl125">
    <w:name w:val="xl125"/>
    <w:basedOn w:val="a"/>
    <w:rsid w:val="00146D0C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lang w:eastAsia="da-DK"/>
    </w:rPr>
  </w:style>
  <w:style w:type="paragraph" w:customStyle="1" w:styleId="xl126">
    <w:name w:val="xl126"/>
    <w:basedOn w:val="a"/>
    <w:rsid w:val="00146D0C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textAlignment w:val="center"/>
    </w:pPr>
    <w:rPr>
      <w:b/>
      <w:bCs/>
      <w:lang w:eastAsia="da-DK"/>
    </w:rPr>
  </w:style>
  <w:style w:type="paragraph" w:customStyle="1" w:styleId="xl127">
    <w:name w:val="xl127"/>
    <w:basedOn w:val="a"/>
    <w:rsid w:val="00146D0C"/>
    <w:pPr>
      <w:pBdr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/>
      <w:jc w:val="center"/>
      <w:textAlignment w:val="top"/>
    </w:pPr>
    <w:rPr>
      <w:b/>
      <w:bCs/>
      <w:lang w:eastAsia="da-DK"/>
    </w:rPr>
  </w:style>
  <w:style w:type="paragraph" w:customStyle="1" w:styleId="xl128">
    <w:name w:val="xl128"/>
    <w:basedOn w:val="a"/>
    <w:rsid w:val="00146D0C"/>
    <w:pPr>
      <w:pBdr>
        <w:bottom w:val="single" w:sz="4" w:space="0" w:color="auto"/>
      </w:pBdr>
      <w:shd w:val="clear" w:color="000000" w:fill="DBE5F1"/>
      <w:spacing w:before="100" w:beforeAutospacing="1" w:after="100" w:afterAutospacing="1"/>
      <w:jc w:val="center"/>
      <w:textAlignment w:val="top"/>
    </w:pPr>
    <w:rPr>
      <w:b/>
      <w:bCs/>
      <w:lang w:eastAsia="da-DK"/>
    </w:rPr>
  </w:style>
  <w:style w:type="paragraph" w:customStyle="1" w:styleId="xl129">
    <w:name w:val="xl129"/>
    <w:basedOn w:val="a"/>
    <w:rsid w:val="00146D0C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lang w:eastAsia="da-DK"/>
    </w:rPr>
  </w:style>
  <w:style w:type="paragraph" w:customStyle="1" w:styleId="BA0CA20C3A634CE88218CFACA5A931EF">
    <w:name w:val="BA0CA20C3A634CE88218CFACA5A931EF"/>
    <w:rsid w:val="00F75584"/>
    <w:rPr>
      <w:lang w:val="en-US" w:eastAsia="en-US"/>
    </w:rPr>
  </w:style>
  <w:style w:type="character" w:styleId="aff0">
    <w:name w:val="Placeholder Text"/>
    <w:basedOn w:val="a0"/>
    <w:uiPriority w:val="99"/>
    <w:semiHidden/>
    <w:rsid w:val="00F359E9"/>
    <w:rPr>
      <w:color w:val="808080"/>
    </w:rPr>
  </w:style>
  <w:style w:type="paragraph" w:customStyle="1" w:styleId="SurestepBlue">
    <w:name w:val="Surestep Blue"/>
    <w:basedOn w:val="a"/>
    <w:link w:val="SurestepBlueChar"/>
    <w:autoRedefine/>
    <w:rsid w:val="00F359E9"/>
    <w:rPr>
      <w:color w:val="0070C0"/>
    </w:rPr>
  </w:style>
  <w:style w:type="table" w:customStyle="1" w:styleId="SurestepTable">
    <w:name w:val="Surestep Table"/>
    <w:basedOn w:val="a1"/>
    <w:uiPriority w:val="99"/>
    <w:rsid w:val="00F359E9"/>
    <w:rPr>
      <w:rFonts w:ascii="Verdana" w:hAnsi="Verdan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Verdana" w:hAnsi="Verdana"/>
        <w:b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BFBFBF" w:themeFill="background1" w:themeFillShade="BF"/>
      </w:tcPr>
    </w:tblStylePr>
  </w:style>
  <w:style w:type="character" w:customStyle="1" w:styleId="SurestepBlueChar">
    <w:name w:val="Surestep Blue Char"/>
    <w:basedOn w:val="a0"/>
    <w:link w:val="SurestepBlue"/>
    <w:rsid w:val="00F359E9"/>
    <w:rPr>
      <w:rFonts w:ascii="Arial" w:eastAsiaTheme="minorHAnsi" w:hAnsi="Arial" w:cstheme="minorBidi"/>
      <w:color w:val="0070C0"/>
      <w:sz w:val="22"/>
      <w:szCs w:val="22"/>
      <w:lang w:eastAsia="en-US"/>
    </w:rPr>
  </w:style>
  <w:style w:type="table" w:customStyle="1" w:styleId="SureStepTableStyle2">
    <w:name w:val="Sure Step Table Style 2"/>
    <w:basedOn w:val="a1"/>
    <w:uiPriority w:val="99"/>
    <w:qFormat/>
    <w:rsid w:val="00F359E9"/>
    <w:rPr>
      <w:rFonts w:ascii="Verdana" w:hAnsi="Verdana"/>
    </w:rPr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  <w:tblStylePr w:type="firstRow">
      <w:pPr>
        <w:wordWrap/>
        <w:spacing w:beforeLines="0" w:beforeAutospacing="0" w:line="240" w:lineRule="auto"/>
        <w:jc w:val="left"/>
      </w:pPr>
      <w:rPr>
        <w:rFonts w:ascii="Verdana" w:hAnsi="Verdana"/>
        <w:b/>
        <w:sz w:val="20"/>
      </w:rPr>
      <w:tblPr/>
      <w:tcPr>
        <w:shd w:val="clear" w:color="auto" w:fill="FFFFAA"/>
        <w:vAlign w:val="bottom"/>
      </w:tcPr>
    </w:tblStylePr>
  </w:style>
  <w:style w:type="paragraph" w:styleId="aff1">
    <w:name w:val="Subtitle"/>
    <w:basedOn w:val="a"/>
    <w:next w:val="a"/>
    <w:link w:val="aff2"/>
    <w:uiPriority w:val="11"/>
    <w:qFormat/>
    <w:rsid w:val="00E7488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ff2">
    <w:name w:val="Подзаголовок Знак"/>
    <w:basedOn w:val="a0"/>
    <w:link w:val="aff1"/>
    <w:uiPriority w:val="11"/>
    <w:rsid w:val="00E7488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SureStepHeaderTableStyle">
    <w:name w:val="Sure Step+ Header Table Style"/>
    <w:basedOn w:val="a1"/>
    <w:uiPriority w:val="99"/>
    <w:qFormat/>
    <w:rsid w:val="00F359E9"/>
    <w:rPr>
      <w:rFonts w:ascii="Verdana" w:hAnsi="Verdana"/>
    </w:rPr>
    <w:tblPr/>
    <w:tcPr>
      <w:vAlign w:val="center"/>
    </w:tcPr>
  </w:style>
  <w:style w:type="paragraph" w:customStyle="1" w:styleId="Columbuscopy">
    <w:name w:val="Columbus copy"/>
    <w:basedOn w:val="a"/>
    <w:link w:val="ColumbuscopyTegn"/>
    <w:qFormat/>
    <w:rsid w:val="00F359E9"/>
    <w:rPr>
      <w:rFonts w:cs="Arial"/>
    </w:rPr>
  </w:style>
  <w:style w:type="character" w:customStyle="1" w:styleId="ColumbuscopyTegn">
    <w:name w:val="Columbus copy Tegn"/>
    <w:basedOn w:val="a0"/>
    <w:link w:val="Columbuscopy"/>
    <w:rsid w:val="00F359E9"/>
    <w:rPr>
      <w:rFonts w:ascii="Arial" w:eastAsiaTheme="minorHAnsi" w:hAnsi="Arial" w:cs="Arial"/>
      <w:color w:val="6D757B"/>
      <w:sz w:val="22"/>
      <w:szCs w:val="22"/>
      <w:lang w:eastAsia="en-US"/>
    </w:rPr>
  </w:style>
  <w:style w:type="character" w:customStyle="1" w:styleId="50">
    <w:name w:val="Заголовок 5 Знак"/>
    <w:aliases w:val="Columbus 5 Знак"/>
    <w:basedOn w:val="a0"/>
    <w:link w:val="5"/>
    <w:uiPriority w:val="9"/>
    <w:rsid w:val="00E7488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aliases w:val="Columbus 6 Знак"/>
    <w:basedOn w:val="a0"/>
    <w:link w:val="6"/>
    <w:uiPriority w:val="9"/>
    <w:rsid w:val="00E7488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ListParagraph1">
    <w:name w:val="List Paragraph1"/>
    <w:basedOn w:val="a"/>
    <w:rsid w:val="00E017DB"/>
    <w:pPr>
      <w:ind w:left="720"/>
      <w:contextualSpacing/>
    </w:pPr>
    <w:rPr>
      <w:rFonts w:ascii="Calibri" w:hAnsi="Calibri"/>
      <w:lang w:val="et-EE"/>
    </w:rPr>
  </w:style>
  <w:style w:type="paragraph" w:customStyle="1" w:styleId="ListParagraph2">
    <w:name w:val="List Paragraph2"/>
    <w:basedOn w:val="a"/>
    <w:rsid w:val="00E017DB"/>
    <w:pPr>
      <w:ind w:left="720"/>
      <w:contextualSpacing/>
    </w:pPr>
    <w:rPr>
      <w:rFonts w:ascii="Calibri" w:hAnsi="Calibri"/>
    </w:rPr>
  </w:style>
  <w:style w:type="paragraph" w:styleId="aff3">
    <w:name w:val="Normal (Web)"/>
    <w:basedOn w:val="a"/>
    <w:rsid w:val="00E017DB"/>
    <w:pPr>
      <w:spacing w:before="100" w:beforeAutospacing="1" w:after="100" w:afterAutospacing="1"/>
    </w:pPr>
    <w:rPr>
      <w:rFonts w:eastAsia="Calibri"/>
    </w:rPr>
  </w:style>
  <w:style w:type="paragraph" w:customStyle="1" w:styleId="TOCHeading1">
    <w:name w:val="TOC Heading1"/>
    <w:basedOn w:val="1"/>
    <w:next w:val="a"/>
    <w:rsid w:val="00E017DB"/>
    <w:pPr>
      <w:spacing w:line="276" w:lineRule="auto"/>
      <w:outlineLvl w:val="9"/>
    </w:pPr>
    <w:rPr>
      <w:rFonts w:ascii="Cambria" w:eastAsia="Calibri" w:hAnsi="Cambria" w:cs="Times New Roman"/>
      <w:bCs w:val="0"/>
      <w:color w:val="365F91"/>
      <w:lang w:val="en-US"/>
    </w:rPr>
  </w:style>
  <w:style w:type="character" w:customStyle="1" w:styleId="90">
    <w:name w:val="Заголовок 9 Знак"/>
    <w:basedOn w:val="a0"/>
    <w:link w:val="9"/>
    <w:uiPriority w:val="9"/>
    <w:locked/>
    <w:rsid w:val="00E748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pple-style-span">
    <w:name w:val="apple-style-span"/>
    <w:basedOn w:val="a0"/>
    <w:rsid w:val="00E017DB"/>
    <w:rPr>
      <w:rFonts w:cs="Times New Roman"/>
    </w:rPr>
  </w:style>
  <w:style w:type="character" w:customStyle="1" w:styleId="longtext1">
    <w:name w:val="long_text1"/>
    <w:basedOn w:val="a0"/>
    <w:rsid w:val="00E017DB"/>
    <w:rPr>
      <w:sz w:val="20"/>
      <w:szCs w:val="20"/>
    </w:rPr>
  </w:style>
  <w:style w:type="character" w:customStyle="1" w:styleId="shorttext1">
    <w:name w:val="short_text1"/>
    <w:basedOn w:val="a0"/>
    <w:rsid w:val="00E017DB"/>
    <w:rPr>
      <w:sz w:val="29"/>
      <w:szCs w:val="29"/>
    </w:rPr>
  </w:style>
  <w:style w:type="paragraph" w:customStyle="1" w:styleId="2En">
    <w:name w:val="Заголовок 2 En"/>
    <w:basedOn w:val="1"/>
    <w:link w:val="2En0"/>
    <w:rsid w:val="00E017DB"/>
    <w:pPr>
      <w:spacing w:before="120" w:after="120"/>
    </w:pPr>
    <w:rPr>
      <w:rFonts w:ascii="Verdana" w:eastAsia="Calibri" w:hAnsi="Verdana"/>
      <w:bCs w:val="0"/>
      <w:color w:val="032366"/>
      <w:sz w:val="24"/>
      <w:szCs w:val="24"/>
      <w:lang w:val="en-GB"/>
    </w:rPr>
  </w:style>
  <w:style w:type="paragraph" w:customStyle="1" w:styleId="3En">
    <w:name w:val="Заголовок 3 En"/>
    <w:basedOn w:val="2"/>
    <w:link w:val="3En0"/>
    <w:rsid w:val="00E017DB"/>
    <w:pPr>
      <w:spacing w:before="120"/>
    </w:pPr>
    <w:rPr>
      <w:rFonts w:ascii="Verdana" w:eastAsia="Calibri" w:hAnsi="Verdana"/>
      <w:bCs w:val="0"/>
      <w:color w:val="4F81BD"/>
      <w:sz w:val="22"/>
      <w:szCs w:val="22"/>
      <w:lang w:val="en-GB"/>
    </w:rPr>
  </w:style>
  <w:style w:type="character" w:customStyle="1" w:styleId="2En0">
    <w:name w:val="Заголовок 2 En Знак"/>
    <w:basedOn w:val="10"/>
    <w:link w:val="2En"/>
    <w:rsid w:val="00E017DB"/>
    <w:rPr>
      <w:rFonts w:ascii="Verdana" w:eastAsia="Calibri" w:hAnsi="Verdana" w:cstheme="majorBidi"/>
      <w:b/>
      <w:bCs w:val="0"/>
      <w:color w:val="032366"/>
      <w:sz w:val="24"/>
      <w:szCs w:val="24"/>
      <w:lang w:val="en-GB"/>
    </w:rPr>
  </w:style>
  <w:style w:type="character" w:customStyle="1" w:styleId="3En0">
    <w:name w:val="Заголовок 3 En Знак"/>
    <w:basedOn w:val="20"/>
    <w:link w:val="3En"/>
    <w:rsid w:val="00E017DB"/>
    <w:rPr>
      <w:rFonts w:ascii="Verdana" w:eastAsia="Calibri" w:hAnsi="Verdana" w:cstheme="majorBidi"/>
      <w:b/>
      <w:bCs w:val="0"/>
      <w:color w:val="4F81BD"/>
      <w:sz w:val="22"/>
      <w:szCs w:val="22"/>
      <w:lang w:val="en-GB"/>
    </w:rPr>
  </w:style>
  <w:style w:type="character" w:styleId="aff4">
    <w:name w:val="Emphasis"/>
    <w:basedOn w:val="a0"/>
    <w:uiPriority w:val="20"/>
    <w:qFormat/>
    <w:rsid w:val="00E7488A"/>
    <w:rPr>
      <w:i/>
      <w:iCs/>
    </w:rPr>
  </w:style>
  <w:style w:type="character" w:styleId="aff5">
    <w:name w:val="Intense Emphasis"/>
    <w:basedOn w:val="a0"/>
    <w:uiPriority w:val="21"/>
    <w:qFormat/>
    <w:rsid w:val="00E7488A"/>
    <w:rPr>
      <w:b/>
      <w:bCs/>
      <w:i/>
      <w:iCs/>
      <w:color w:val="4F81BD" w:themeColor="accent1"/>
    </w:rPr>
  </w:style>
  <w:style w:type="character" w:styleId="aff6">
    <w:name w:val="Strong"/>
    <w:basedOn w:val="a0"/>
    <w:uiPriority w:val="22"/>
    <w:qFormat/>
    <w:rsid w:val="00E7488A"/>
    <w:rPr>
      <w:b/>
      <w:bCs/>
    </w:rPr>
  </w:style>
  <w:style w:type="paragraph" w:customStyle="1" w:styleId="font5">
    <w:name w:val="font5"/>
    <w:basedOn w:val="a"/>
    <w:rsid w:val="00E017DB"/>
    <w:pPr>
      <w:spacing w:before="100" w:beforeAutospacing="1" w:after="100" w:afterAutospacing="1"/>
    </w:pPr>
    <w:rPr>
      <w:rFonts w:ascii="Calibri" w:hAnsi="Calibri" w:cs="Calibri"/>
      <w:color w:val="003366"/>
      <w:sz w:val="16"/>
      <w:szCs w:val="16"/>
      <w:lang w:val="be-BY" w:eastAsia="be-BY"/>
    </w:rPr>
  </w:style>
  <w:style w:type="paragraph" w:customStyle="1" w:styleId="font6">
    <w:name w:val="font6"/>
    <w:basedOn w:val="a"/>
    <w:rsid w:val="00E017DB"/>
    <w:pPr>
      <w:spacing w:before="100" w:beforeAutospacing="1" w:after="100" w:afterAutospacing="1"/>
    </w:pPr>
    <w:rPr>
      <w:rFonts w:ascii="Calibri" w:hAnsi="Calibri" w:cs="Calibri"/>
      <w:color w:val="FF0000"/>
      <w:sz w:val="16"/>
      <w:szCs w:val="16"/>
      <w:lang w:val="be-BY" w:eastAsia="be-BY"/>
    </w:rPr>
  </w:style>
  <w:style w:type="paragraph" w:customStyle="1" w:styleId="font7">
    <w:name w:val="font7"/>
    <w:basedOn w:val="a"/>
    <w:rsid w:val="00E017DB"/>
    <w:pPr>
      <w:spacing w:before="100" w:beforeAutospacing="1" w:after="100" w:afterAutospacing="1"/>
    </w:pPr>
    <w:rPr>
      <w:rFonts w:ascii="Calibri" w:hAnsi="Calibri" w:cs="Calibri"/>
      <w:sz w:val="16"/>
      <w:szCs w:val="16"/>
      <w:lang w:val="be-BY" w:eastAsia="be-BY"/>
    </w:rPr>
  </w:style>
  <w:style w:type="paragraph" w:customStyle="1" w:styleId="font8">
    <w:name w:val="font8"/>
    <w:basedOn w:val="a"/>
    <w:rsid w:val="00E017DB"/>
    <w:pPr>
      <w:spacing w:before="100" w:beforeAutospacing="1" w:after="100" w:afterAutospacing="1"/>
    </w:pPr>
    <w:rPr>
      <w:rFonts w:ascii="Calibri" w:hAnsi="Calibri" w:cs="Calibri"/>
      <w:color w:val="008000"/>
      <w:sz w:val="16"/>
      <w:szCs w:val="16"/>
      <w:lang w:val="be-BY" w:eastAsia="be-BY"/>
    </w:rPr>
  </w:style>
  <w:style w:type="paragraph" w:customStyle="1" w:styleId="font9">
    <w:name w:val="font9"/>
    <w:basedOn w:val="a"/>
    <w:rsid w:val="00E017DB"/>
    <w:pPr>
      <w:spacing w:before="100" w:beforeAutospacing="1" w:after="100" w:afterAutospacing="1"/>
    </w:pPr>
    <w:rPr>
      <w:rFonts w:ascii="Calibri" w:hAnsi="Calibri" w:cs="Calibri"/>
      <w:color w:val="000000"/>
      <w:sz w:val="16"/>
      <w:szCs w:val="16"/>
      <w:lang w:val="be-BY" w:eastAsia="be-BY"/>
    </w:rPr>
  </w:style>
  <w:style w:type="paragraph" w:customStyle="1" w:styleId="font10">
    <w:name w:val="font10"/>
    <w:basedOn w:val="a"/>
    <w:rsid w:val="00E017DB"/>
    <w:pPr>
      <w:spacing w:before="100" w:beforeAutospacing="1" w:after="100" w:afterAutospacing="1"/>
    </w:pPr>
    <w:rPr>
      <w:rFonts w:ascii="Calibri" w:hAnsi="Calibri" w:cs="Calibri"/>
      <w:color w:val="800080"/>
      <w:sz w:val="16"/>
      <w:szCs w:val="16"/>
      <w:lang w:val="be-BY" w:eastAsia="be-BY"/>
    </w:rPr>
  </w:style>
  <w:style w:type="paragraph" w:customStyle="1" w:styleId="font11">
    <w:name w:val="font11"/>
    <w:basedOn w:val="a"/>
    <w:rsid w:val="00E017DB"/>
    <w:pPr>
      <w:spacing w:before="100" w:beforeAutospacing="1" w:after="100" w:afterAutospacing="1"/>
    </w:pPr>
    <w:rPr>
      <w:rFonts w:ascii="Calibri" w:hAnsi="Calibri" w:cs="Calibri"/>
      <w:color w:val="FF6600"/>
      <w:sz w:val="16"/>
      <w:szCs w:val="16"/>
      <w:lang w:val="be-BY" w:eastAsia="be-BY"/>
    </w:rPr>
  </w:style>
  <w:style w:type="paragraph" w:customStyle="1" w:styleId="font12">
    <w:name w:val="font12"/>
    <w:basedOn w:val="a"/>
    <w:rsid w:val="00E017DB"/>
    <w:pPr>
      <w:spacing w:before="100" w:beforeAutospacing="1" w:after="100" w:afterAutospacing="1"/>
    </w:pPr>
    <w:rPr>
      <w:color w:val="000000"/>
      <w:sz w:val="16"/>
      <w:szCs w:val="16"/>
      <w:lang w:val="be-BY" w:eastAsia="be-BY"/>
    </w:rPr>
  </w:style>
  <w:style w:type="table" w:customStyle="1" w:styleId="-11">
    <w:name w:val="Светлый список - Акцент 11"/>
    <w:basedOn w:val="a1"/>
    <w:uiPriority w:val="61"/>
    <w:rsid w:val="00E017DB"/>
    <w:rPr>
      <w:rFonts w:ascii="Calibri" w:eastAsia="Calibri" w:hAnsi="Calibri"/>
      <w:lang w:val="ru-RU" w:eastAsia="ru-RU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Tablebody">
    <w:name w:val="Table body"/>
    <w:basedOn w:val="a"/>
    <w:rsid w:val="00400644"/>
    <w:pPr>
      <w:widowControl w:val="0"/>
      <w:spacing w:before="40" w:after="40" w:line="250" w:lineRule="exact"/>
      <w:ind w:right="113"/>
    </w:pPr>
    <w:rPr>
      <w:rFonts w:ascii="Verdana" w:eastAsia="Verdana" w:hAnsi="Verdana" w:cs="Verdana"/>
      <w:sz w:val="18"/>
      <w:szCs w:val="20"/>
      <w:lang w:val="en-US"/>
    </w:rPr>
  </w:style>
  <w:style w:type="paragraph" w:customStyle="1" w:styleId="Tablecolumnheaders">
    <w:name w:val="Table column headers"/>
    <w:basedOn w:val="Tablebody"/>
    <w:rsid w:val="00400644"/>
    <w:rPr>
      <w:b/>
      <w:lang w:val="ru-RU"/>
    </w:rPr>
  </w:style>
  <w:style w:type="character" w:customStyle="1" w:styleId="70">
    <w:name w:val="Заголовок 7 Знак"/>
    <w:basedOn w:val="a0"/>
    <w:link w:val="7"/>
    <w:uiPriority w:val="9"/>
    <w:rsid w:val="00E748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E7488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aff7">
    <w:name w:val="No Spacing"/>
    <w:link w:val="aff8"/>
    <w:uiPriority w:val="1"/>
    <w:qFormat/>
    <w:rsid w:val="00E7488A"/>
    <w:pPr>
      <w:spacing w:after="0" w:line="240" w:lineRule="auto"/>
    </w:pPr>
  </w:style>
  <w:style w:type="paragraph" w:styleId="26">
    <w:name w:val="Quote"/>
    <w:basedOn w:val="a"/>
    <w:next w:val="a"/>
    <w:link w:val="27"/>
    <w:uiPriority w:val="29"/>
    <w:qFormat/>
    <w:rsid w:val="00E7488A"/>
    <w:rPr>
      <w:i/>
      <w:iCs/>
      <w:color w:val="000000" w:themeColor="text1"/>
    </w:rPr>
  </w:style>
  <w:style w:type="character" w:customStyle="1" w:styleId="27">
    <w:name w:val="Цитата 2 Знак"/>
    <w:basedOn w:val="a0"/>
    <w:link w:val="26"/>
    <w:uiPriority w:val="29"/>
    <w:rsid w:val="00E7488A"/>
    <w:rPr>
      <w:i/>
      <w:iCs/>
      <w:color w:val="000000" w:themeColor="text1"/>
    </w:rPr>
  </w:style>
  <w:style w:type="paragraph" w:styleId="aff9">
    <w:name w:val="Intense Quote"/>
    <w:basedOn w:val="a"/>
    <w:next w:val="a"/>
    <w:link w:val="affa"/>
    <w:uiPriority w:val="30"/>
    <w:qFormat/>
    <w:rsid w:val="00E7488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a">
    <w:name w:val="Выделенная цитата Знак"/>
    <w:basedOn w:val="a0"/>
    <w:link w:val="aff9"/>
    <w:uiPriority w:val="30"/>
    <w:rsid w:val="00E7488A"/>
    <w:rPr>
      <w:b/>
      <w:bCs/>
      <w:i/>
      <w:iCs/>
      <w:color w:val="4F81BD" w:themeColor="accent1"/>
    </w:rPr>
  </w:style>
  <w:style w:type="character" w:styleId="affb">
    <w:name w:val="Subtle Emphasis"/>
    <w:basedOn w:val="a0"/>
    <w:uiPriority w:val="19"/>
    <w:qFormat/>
    <w:rsid w:val="00E7488A"/>
    <w:rPr>
      <w:i/>
      <w:iCs/>
      <w:color w:val="808080" w:themeColor="text1" w:themeTint="7F"/>
    </w:rPr>
  </w:style>
  <w:style w:type="character" w:styleId="affc">
    <w:name w:val="Subtle Reference"/>
    <w:basedOn w:val="a0"/>
    <w:uiPriority w:val="31"/>
    <w:qFormat/>
    <w:rsid w:val="00E7488A"/>
    <w:rPr>
      <w:smallCaps/>
      <w:color w:val="C0504D" w:themeColor="accent2"/>
      <w:u w:val="single"/>
    </w:rPr>
  </w:style>
  <w:style w:type="character" w:styleId="affd">
    <w:name w:val="Intense Reference"/>
    <w:basedOn w:val="a0"/>
    <w:uiPriority w:val="32"/>
    <w:qFormat/>
    <w:rsid w:val="00E7488A"/>
    <w:rPr>
      <w:b/>
      <w:bCs/>
      <w:smallCaps/>
      <w:color w:val="C0504D" w:themeColor="accent2"/>
      <w:spacing w:val="5"/>
      <w:u w:val="single"/>
    </w:rPr>
  </w:style>
  <w:style w:type="character" w:styleId="affe">
    <w:name w:val="Book Title"/>
    <w:basedOn w:val="a0"/>
    <w:uiPriority w:val="33"/>
    <w:qFormat/>
    <w:rsid w:val="00E7488A"/>
    <w:rPr>
      <w:b/>
      <w:bCs/>
      <w:smallCaps/>
      <w:spacing w:val="5"/>
    </w:rPr>
  </w:style>
  <w:style w:type="paragraph" w:customStyle="1" w:styleId="PersonalName">
    <w:name w:val="Personal Name"/>
    <w:basedOn w:val="afa"/>
    <w:rsid w:val="00E7488A"/>
    <w:rPr>
      <w:b/>
      <w:caps/>
      <w:color w:val="000000"/>
      <w:sz w:val="28"/>
      <w:szCs w:val="28"/>
    </w:rPr>
  </w:style>
  <w:style w:type="character" w:customStyle="1" w:styleId="aff8">
    <w:name w:val="Без интервала Знак"/>
    <w:basedOn w:val="a0"/>
    <w:link w:val="aff7"/>
    <w:uiPriority w:val="1"/>
    <w:rsid w:val="00E7488A"/>
  </w:style>
  <w:style w:type="table" w:styleId="82">
    <w:name w:val="Table Grid 8"/>
    <w:basedOn w:val="a1"/>
    <w:rsid w:val="00E01E74"/>
    <w:pPr>
      <w:spacing w:after="0" w:line="240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ont0">
    <w:name w:val="font0"/>
    <w:basedOn w:val="a"/>
    <w:rsid w:val="00715902"/>
    <w:pPr>
      <w:spacing w:before="100" w:beforeAutospacing="1" w:after="100" w:afterAutospacing="1"/>
    </w:pPr>
    <w:rPr>
      <w:rFonts w:ascii="Georgia" w:hAnsi="Georgia"/>
      <w:color w:val="000000"/>
      <w:sz w:val="22"/>
      <w:szCs w:val="22"/>
    </w:rPr>
  </w:style>
  <w:style w:type="paragraph" w:customStyle="1" w:styleId="xl64">
    <w:name w:val="xl64"/>
    <w:basedOn w:val="a"/>
    <w:rsid w:val="00715902"/>
    <w:pPr>
      <w:spacing w:before="100" w:beforeAutospacing="1" w:after="100" w:afterAutospacing="1"/>
      <w:textAlignment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002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853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51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63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diagramLayout" Target="diagrams/layout1.xml"/><Relationship Id="rId3" Type="http://schemas.openxmlformats.org/officeDocument/2006/relationships/customXml" Target="../customXml/item3.xml"/><Relationship Id="rId21" Type="http://schemas.microsoft.com/office/2007/relationships/diagramDrawing" Target="diagrams/drawing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diagramData" Target="diagrams/data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diagramQuickStyle" Target="diagrams/quickStyl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207F0FE-8DCF-43CC-BCD1-E6B6168BFBDC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</dgm:pt>
    <dgm:pt modelId="{2BA49F4F-13A6-460C-B42E-888413907BEA}">
      <dgm:prSet phldrT="[Текст]"/>
      <dgm:spPr/>
      <dgm:t>
        <a:bodyPr/>
        <a:lstStyle/>
        <a:p>
          <a:r>
            <a:rPr lang="ru-RU">
              <a:latin typeface="Georgia" panose="02040502050405020303" pitchFamily="18" charset="0"/>
            </a:rPr>
            <a:t>Управление запасами</a:t>
          </a:r>
        </a:p>
      </dgm:t>
    </dgm:pt>
    <dgm:pt modelId="{4AE17EB2-5135-49A0-AE14-E3258EFB6508}" type="parTrans" cxnId="{058D33B4-EF6D-42D1-A0F5-0FDACF61E11A}">
      <dgm:prSet/>
      <dgm:spPr/>
      <dgm:t>
        <a:bodyPr/>
        <a:lstStyle/>
        <a:p>
          <a:endParaRPr lang="ru-RU">
            <a:latin typeface="Georgia" panose="02040502050405020303" pitchFamily="18" charset="0"/>
          </a:endParaRPr>
        </a:p>
      </dgm:t>
    </dgm:pt>
    <dgm:pt modelId="{4A562BE8-6589-4183-9C42-D3361991424D}" type="sibTrans" cxnId="{058D33B4-EF6D-42D1-A0F5-0FDACF61E11A}">
      <dgm:prSet/>
      <dgm:spPr/>
      <dgm:t>
        <a:bodyPr/>
        <a:lstStyle/>
        <a:p>
          <a:endParaRPr lang="ru-RU">
            <a:latin typeface="Georgia" panose="02040502050405020303" pitchFamily="18" charset="0"/>
          </a:endParaRPr>
        </a:p>
      </dgm:t>
    </dgm:pt>
    <dgm:pt modelId="{A156CF3F-B285-4E67-9DCB-1242FB0A2834}">
      <dgm:prSet phldrT="[Текст]"/>
      <dgm:spPr/>
      <dgm:t>
        <a:bodyPr/>
        <a:lstStyle/>
        <a:p>
          <a:r>
            <a:rPr lang="ru-RU">
              <a:latin typeface="Georgia" panose="02040502050405020303" pitchFamily="18" charset="0"/>
            </a:rPr>
            <a:t>Управления закупками</a:t>
          </a:r>
        </a:p>
      </dgm:t>
    </dgm:pt>
    <dgm:pt modelId="{76AD7263-FF5D-42E7-A2F4-472B44E88C14}" type="parTrans" cxnId="{23FD5C7E-8C9A-429F-80E7-E131B784FAC8}">
      <dgm:prSet/>
      <dgm:spPr/>
      <dgm:t>
        <a:bodyPr/>
        <a:lstStyle/>
        <a:p>
          <a:endParaRPr lang="ru-RU">
            <a:latin typeface="Georgia" panose="02040502050405020303" pitchFamily="18" charset="0"/>
          </a:endParaRPr>
        </a:p>
      </dgm:t>
    </dgm:pt>
    <dgm:pt modelId="{E5DE6288-EA9D-485F-B4F9-DDBAB2C163DA}" type="sibTrans" cxnId="{23FD5C7E-8C9A-429F-80E7-E131B784FAC8}">
      <dgm:prSet/>
      <dgm:spPr/>
      <dgm:t>
        <a:bodyPr/>
        <a:lstStyle/>
        <a:p>
          <a:endParaRPr lang="ru-RU">
            <a:latin typeface="Georgia" panose="02040502050405020303" pitchFamily="18" charset="0"/>
          </a:endParaRPr>
        </a:p>
      </dgm:t>
    </dgm:pt>
    <dgm:pt modelId="{8601D971-FAEC-4D90-969C-1891BE0FB10D}">
      <dgm:prSet phldrT="[Текст]"/>
      <dgm:spPr/>
      <dgm:t>
        <a:bodyPr/>
        <a:lstStyle/>
        <a:p>
          <a:r>
            <a:rPr lang="ru-RU">
              <a:latin typeface="Georgia" panose="02040502050405020303" pitchFamily="18" charset="0"/>
            </a:rPr>
            <a:t>Взаиморасчеты с поставщиками</a:t>
          </a:r>
        </a:p>
      </dgm:t>
    </dgm:pt>
    <dgm:pt modelId="{1B97DB43-E786-48F9-B12D-D5068134C555}" type="parTrans" cxnId="{0D14721B-3018-420C-B01B-60337E501935}">
      <dgm:prSet/>
      <dgm:spPr/>
      <dgm:t>
        <a:bodyPr/>
        <a:lstStyle/>
        <a:p>
          <a:endParaRPr lang="ru-RU">
            <a:latin typeface="Georgia" panose="02040502050405020303" pitchFamily="18" charset="0"/>
          </a:endParaRPr>
        </a:p>
      </dgm:t>
    </dgm:pt>
    <dgm:pt modelId="{B78271C5-6A4E-4E7B-B5B7-7C9BF6F2F1EC}" type="sibTrans" cxnId="{0D14721B-3018-420C-B01B-60337E501935}">
      <dgm:prSet/>
      <dgm:spPr/>
      <dgm:t>
        <a:bodyPr/>
        <a:lstStyle/>
        <a:p>
          <a:endParaRPr lang="ru-RU">
            <a:latin typeface="Georgia" panose="02040502050405020303" pitchFamily="18" charset="0"/>
          </a:endParaRPr>
        </a:p>
      </dgm:t>
    </dgm:pt>
    <dgm:pt modelId="{94E51422-176D-42C0-BC31-9B0A7C199363}">
      <dgm:prSet phldrT="[Текст]"/>
      <dgm:spPr/>
      <dgm:t>
        <a:bodyPr/>
        <a:lstStyle/>
        <a:p>
          <a:r>
            <a:rPr lang="ru-RU">
              <a:latin typeface="Georgia" panose="02040502050405020303" pitchFamily="18" charset="0"/>
            </a:rPr>
            <a:t>Управление продажами</a:t>
          </a:r>
        </a:p>
      </dgm:t>
    </dgm:pt>
    <dgm:pt modelId="{019FD68B-86ED-464E-BB5B-FB2FCA07F1BF}" type="parTrans" cxnId="{A3E2F3DF-73E8-4D46-996F-546B4E9A1D2A}">
      <dgm:prSet/>
      <dgm:spPr/>
      <dgm:t>
        <a:bodyPr/>
        <a:lstStyle/>
        <a:p>
          <a:endParaRPr lang="ru-RU">
            <a:latin typeface="Georgia" panose="02040502050405020303" pitchFamily="18" charset="0"/>
          </a:endParaRPr>
        </a:p>
      </dgm:t>
    </dgm:pt>
    <dgm:pt modelId="{94A3A900-A51C-44AF-AE79-42999D1AEFFD}" type="sibTrans" cxnId="{A3E2F3DF-73E8-4D46-996F-546B4E9A1D2A}">
      <dgm:prSet/>
      <dgm:spPr/>
      <dgm:t>
        <a:bodyPr/>
        <a:lstStyle/>
        <a:p>
          <a:endParaRPr lang="ru-RU">
            <a:latin typeface="Georgia" panose="02040502050405020303" pitchFamily="18" charset="0"/>
          </a:endParaRPr>
        </a:p>
      </dgm:t>
    </dgm:pt>
    <dgm:pt modelId="{46EFE6F3-9195-4B0B-B0B7-10DF8BF1C737}">
      <dgm:prSet phldrT="[Текст]"/>
      <dgm:spPr/>
      <dgm:t>
        <a:bodyPr/>
        <a:lstStyle/>
        <a:p>
          <a:r>
            <a:rPr lang="ru-RU">
              <a:latin typeface="Georgia" panose="02040502050405020303" pitchFamily="18" charset="0"/>
            </a:rPr>
            <a:t>Взаиморасчеты с покупателями</a:t>
          </a:r>
        </a:p>
      </dgm:t>
    </dgm:pt>
    <dgm:pt modelId="{18D7D518-AD1D-4EBE-B57D-7DD10D132767}" type="parTrans" cxnId="{DFA07FF5-CAF1-4DAE-A82F-31BBBE35D179}">
      <dgm:prSet/>
      <dgm:spPr/>
      <dgm:t>
        <a:bodyPr/>
        <a:lstStyle/>
        <a:p>
          <a:endParaRPr lang="ru-RU">
            <a:latin typeface="Georgia" panose="02040502050405020303" pitchFamily="18" charset="0"/>
          </a:endParaRPr>
        </a:p>
      </dgm:t>
    </dgm:pt>
    <dgm:pt modelId="{CB7BF451-0469-493F-81BB-AFC3E63C9A69}" type="sibTrans" cxnId="{DFA07FF5-CAF1-4DAE-A82F-31BBBE35D179}">
      <dgm:prSet/>
      <dgm:spPr/>
      <dgm:t>
        <a:bodyPr/>
        <a:lstStyle/>
        <a:p>
          <a:endParaRPr lang="ru-RU">
            <a:latin typeface="Georgia" panose="02040502050405020303" pitchFamily="18" charset="0"/>
          </a:endParaRPr>
        </a:p>
      </dgm:t>
    </dgm:pt>
    <dgm:pt modelId="{3F1AE090-CC77-4E99-8758-FC56FADFAF38}">
      <dgm:prSet phldrT="[Текст]"/>
      <dgm:spPr/>
      <dgm:t>
        <a:bodyPr/>
        <a:lstStyle/>
        <a:p>
          <a:r>
            <a:rPr lang="ru-RU">
              <a:latin typeface="Georgia" panose="02040502050405020303" pitchFamily="18" charset="0"/>
            </a:rPr>
            <a:t>Транспортная логистика (входящая, исходящая)</a:t>
          </a:r>
        </a:p>
      </dgm:t>
    </dgm:pt>
    <dgm:pt modelId="{DC087799-471F-4223-BAA0-6265D4A7FCD8}" type="parTrans" cxnId="{FDECB9CF-AD39-4977-9296-F8F9A20DBE08}">
      <dgm:prSet/>
      <dgm:spPr/>
      <dgm:t>
        <a:bodyPr/>
        <a:lstStyle/>
        <a:p>
          <a:endParaRPr lang="ru-RU">
            <a:latin typeface="Georgia" panose="02040502050405020303" pitchFamily="18" charset="0"/>
          </a:endParaRPr>
        </a:p>
      </dgm:t>
    </dgm:pt>
    <dgm:pt modelId="{342254C3-B5D8-4D32-9762-666725C3D518}" type="sibTrans" cxnId="{FDECB9CF-AD39-4977-9296-F8F9A20DBE08}">
      <dgm:prSet/>
      <dgm:spPr/>
      <dgm:t>
        <a:bodyPr/>
        <a:lstStyle/>
        <a:p>
          <a:endParaRPr lang="ru-RU">
            <a:latin typeface="Georgia" panose="02040502050405020303" pitchFamily="18" charset="0"/>
          </a:endParaRPr>
        </a:p>
      </dgm:t>
    </dgm:pt>
    <dgm:pt modelId="{ECC4AAE8-AD92-4DDF-9B89-D393AFFE0051}">
      <dgm:prSet phldrT="[Текст]"/>
      <dgm:spPr/>
      <dgm:t>
        <a:bodyPr/>
        <a:lstStyle/>
        <a:p>
          <a:r>
            <a:rPr lang="ru-RU">
              <a:latin typeface="Georgia" panose="02040502050405020303" pitchFamily="18" charset="0"/>
            </a:rPr>
            <a:t>Финансы и бухгалтерия (налоговый и бух. учет)</a:t>
          </a:r>
        </a:p>
      </dgm:t>
    </dgm:pt>
    <dgm:pt modelId="{462E2528-CDF8-4803-AE59-46737303FA8A}" type="parTrans" cxnId="{47E39A38-9939-483A-B817-C7FFA2AECDB6}">
      <dgm:prSet/>
      <dgm:spPr/>
      <dgm:t>
        <a:bodyPr/>
        <a:lstStyle/>
        <a:p>
          <a:endParaRPr lang="ru-RU">
            <a:latin typeface="Georgia" panose="02040502050405020303" pitchFamily="18" charset="0"/>
          </a:endParaRPr>
        </a:p>
      </dgm:t>
    </dgm:pt>
    <dgm:pt modelId="{69CD9CD0-84E7-4FDA-8901-468C9A702B38}" type="sibTrans" cxnId="{47E39A38-9939-483A-B817-C7FFA2AECDB6}">
      <dgm:prSet/>
      <dgm:spPr/>
      <dgm:t>
        <a:bodyPr/>
        <a:lstStyle/>
        <a:p>
          <a:endParaRPr lang="ru-RU">
            <a:latin typeface="Georgia" panose="02040502050405020303" pitchFamily="18" charset="0"/>
          </a:endParaRPr>
        </a:p>
      </dgm:t>
    </dgm:pt>
    <dgm:pt modelId="{D704C3A3-402B-4C28-B4D8-A783AC2D6A59}">
      <dgm:prSet phldrT="[Текст]"/>
      <dgm:spPr/>
      <dgm:t>
        <a:bodyPr/>
        <a:lstStyle/>
        <a:p>
          <a:r>
            <a:rPr lang="ru-RU">
              <a:latin typeface="Georgia" panose="02040502050405020303" pitchFamily="18" charset="0"/>
            </a:rPr>
            <a:t>Учет основных средств</a:t>
          </a:r>
        </a:p>
      </dgm:t>
    </dgm:pt>
    <dgm:pt modelId="{59187D2D-36BD-4E3C-8452-B374FB2A3B79}" type="parTrans" cxnId="{5CC80816-36A5-4411-8F88-8A169696FA85}">
      <dgm:prSet/>
      <dgm:spPr/>
      <dgm:t>
        <a:bodyPr/>
        <a:lstStyle/>
        <a:p>
          <a:endParaRPr lang="ru-RU">
            <a:latin typeface="Georgia" panose="02040502050405020303" pitchFamily="18" charset="0"/>
          </a:endParaRPr>
        </a:p>
      </dgm:t>
    </dgm:pt>
    <dgm:pt modelId="{5681A3D7-2656-49D0-B9AE-BB77E5DF5523}" type="sibTrans" cxnId="{5CC80816-36A5-4411-8F88-8A169696FA85}">
      <dgm:prSet/>
      <dgm:spPr/>
      <dgm:t>
        <a:bodyPr/>
        <a:lstStyle/>
        <a:p>
          <a:endParaRPr lang="ru-RU">
            <a:latin typeface="Georgia" panose="02040502050405020303" pitchFamily="18" charset="0"/>
          </a:endParaRPr>
        </a:p>
      </dgm:t>
    </dgm:pt>
    <dgm:pt modelId="{84E63419-ED12-4142-8B0F-481609FE0CD9}">
      <dgm:prSet phldrT="[Текст]"/>
      <dgm:spPr/>
      <dgm:t>
        <a:bodyPr/>
        <a:lstStyle/>
        <a:p>
          <a:r>
            <a:rPr lang="ru-RU">
              <a:latin typeface="Georgia" panose="02040502050405020303" pitchFamily="18" charset="0"/>
            </a:rPr>
            <a:t>Ведение справочника сотрудника и должностей</a:t>
          </a:r>
        </a:p>
      </dgm:t>
    </dgm:pt>
    <dgm:pt modelId="{0FAC6405-C393-40A4-A3B8-E37152ECC56F}" type="parTrans" cxnId="{89B9DC00-57E4-48C2-839A-8968F26651C8}">
      <dgm:prSet/>
      <dgm:spPr/>
      <dgm:t>
        <a:bodyPr/>
        <a:lstStyle/>
        <a:p>
          <a:endParaRPr lang="ru-RU">
            <a:latin typeface="Georgia" panose="02040502050405020303" pitchFamily="18" charset="0"/>
          </a:endParaRPr>
        </a:p>
      </dgm:t>
    </dgm:pt>
    <dgm:pt modelId="{38525130-BC5E-44E1-8DEE-98592D24A44B}" type="sibTrans" cxnId="{89B9DC00-57E4-48C2-839A-8968F26651C8}">
      <dgm:prSet/>
      <dgm:spPr/>
      <dgm:t>
        <a:bodyPr/>
        <a:lstStyle/>
        <a:p>
          <a:endParaRPr lang="ru-RU">
            <a:latin typeface="Georgia" panose="02040502050405020303" pitchFamily="18" charset="0"/>
          </a:endParaRPr>
        </a:p>
      </dgm:t>
    </dgm:pt>
    <dgm:pt modelId="{A3912ACD-459F-4321-922E-374A4E3CB36B}">
      <dgm:prSet phldrT="[Текст]"/>
      <dgm:spPr/>
      <dgm:t>
        <a:bodyPr/>
        <a:lstStyle/>
        <a:p>
          <a:r>
            <a:rPr lang="ru-RU">
              <a:latin typeface="Georgia" panose="02040502050405020303" pitchFamily="18" charset="0"/>
            </a:rPr>
            <a:t>Интеграция</a:t>
          </a:r>
        </a:p>
      </dgm:t>
    </dgm:pt>
    <dgm:pt modelId="{9B16E04A-F51A-430E-82FF-4B6B9F7F9693}" type="parTrans" cxnId="{E54EE155-6221-41DD-A8EE-E54D45BC03F9}">
      <dgm:prSet/>
      <dgm:spPr/>
      <dgm:t>
        <a:bodyPr/>
        <a:lstStyle/>
        <a:p>
          <a:endParaRPr lang="ru-RU">
            <a:latin typeface="Georgia" panose="02040502050405020303" pitchFamily="18" charset="0"/>
          </a:endParaRPr>
        </a:p>
      </dgm:t>
    </dgm:pt>
    <dgm:pt modelId="{6C254BF8-CFAB-4647-A35A-C4B5AE358A49}" type="sibTrans" cxnId="{E54EE155-6221-41DD-A8EE-E54D45BC03F9}">
      <dgm:prSet/>
      <dgm:spPr/>
      <dgm:t>
        <a:bodyPr/>
        <a:lstStyle/>
        <a:p>
          <a:endParaRPr lang="ru-RU">
            <a:latin typeface="Georgia" panose="02040502050405020303" pitchFamily="18" charset="0"/>
          </a:endParaRPr>
        </a:p>
      </dgm:t>
    </dgm:pt>
    <dgm:pt modelId="{782FB739-B344-41A8-9087-29FD1C328548}" type="pres">
      <dgm:prSet presAssocID="{9207F0FE-8DCF-43CC-BCD1-E6B6168BFBDC}" presName="diagram" presStyleCnt="0">
        <dgm:presLayoutVars>
          <dgm:dir/>
          <dgm:resizeHandles val="exact"/>
        </dgm:presLayoutVars>
      </dgm:prSet>
      <dgm:spPr/>
    </dgm:pt>
    <dgm:pt modelId="{613510F6-B7B3-45CA-906F-A0FA63B5F8B8}" type="pres">
      <dgm:prSet presAssocID="{2BA49F4F-13A6-460C-B42E-888413907BEA}" presName="node" presStyleLbl="node1" presStyleIdx="0" presStyleCnt="10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9A3D9C00-718B-424B-B545-ACE1B1D37482}" type="pres">
      <dgm:prSet presAssocID="{4A562BE8-6589-4183-9C42-D3361991424D}" presName="sibTrans" presStyleCnt="0"/>
      <dgm:spPr/>
    </dgm:pt>
    <dgm:pt modelId="{8D558C58-8418-4E28-A229-5C6CA6E3AFAF}" type="pres">
      <dgm:prSet presAssocID="{A156CF3F-B285-4E67-9DCB-1242FB0A2834}" presName="node" presStyleLbl="node1" presStyleIdx="1" presStyleCnt="10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FA6E6829-3DC7-4C75-A59E-8489996087B0}" type="pres">
      <dgm:prSet presAssocID="{E5DE6288-EA9D-485F-B4F9-DDBAB2C163DA}" presName="sibTrans" presStyleCnt="0"/>
      <dgm:spPr/>
    </dgm:pt>
    <dgm:pt modelId="{10CD99F6-8666-4EE2-ACA2-2C1365696562}" type="pres">
      <dgm:prSet presAssocID="{8601D971-FAEC-4D90-969C-1891BE0FB10D}" presName="node" presStyleLbl="node1" presStyleIdx="2" presStyleCnt="10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BE3260C9-16F7-4E25-BB8E-54F94880FED2}" type="pres">
      <dgm:prSet presAssocID="{B78271C5-6A4E-4E7B-B5B7-7C9BF6F2F1EC}" presName="sibTrans" presStyleCnt="0"/>
      <dgm:spPr/>
    </dgm:pt>
    <dgm:pt modelId="{32BB70B8-A1DF-4BF2-9DC1-C0F9242489DE}" type="pres">
      <dgm:prSet presAssocID="{94E51422-176D-42C0-BC31-9B0A7C199363}" presName="node" presStyleLbl="node1" presStyleIdx="3" presStyleCnt="10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0F0F5DF9-8A06-4AB8-95EF-67B4AD0B6B8F}" type="pres">
      <dgm:prSet presAssocID="{94A3A900-A51C-44AF-AE79-42999D1AEFFD}" presName="sibTrans" presStyleCnt="0"/>
      <dgm:spPr/>
    </dgm:pt>
    <dgm:pt modelId="{F66D8F2A-5731-40D0-9B50-123EE22B022C}" type="pres">
      <dgm:prSet presAssocID="{46EFE6F3-9195-4B0B-B0B7-10DF8BF1C737}" presName="node" presStyleLbl="node1" presStyleIdx="4" presStyleCnt="10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7467EEFE-505E-4689-B65F-EC8147A5B093}" type="pres">
      <dgm:prSet presAssocID="{CB7BF451-0469-493F-81BB-AFC3E63C9A69}" presName="sibTrans" presStyleCnt="0"/>
      <dgm:spPr/>
    </dgm:pt>
    <dgm:pt modelId="{F471CC93-EF12-424C-B3C5-56C643564010}" type="pres">
      <dgm:prSet presAssocID="{3F1AE090-CC77-4E99-8758-FC56FADFAF38}" presName="node" presStyleLbl="node1" presStyleIdx="5" presStyleCnt="10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AFC094C7-5947-428B-90C3-66B74B1DDA1C}" type="pres">
      <dgm:prSet presAssocID="{342254C3-B5D8-4D32-9762-666725C3D518}" presName="sibTrans" presStyleCnt="0"/>
      <dgm:spPr/>
    </dgm:pt>
    <dgm:pt modelId="{BF6BADAB-22EF-4DD5-BE78-35EE9E634F3B}" type="pres">
      <dgm:prSet presAssocID="{ECC4AAE8-AD92-4DDF-9B89-D393AFFE0051}" presName="node" presStyleLbl="node1" presStyleIdx="6" presStyleCnt="10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DD649D60-965C-4E5D-89F4-2332EB23B8CF}" type="pres">
      <dgm:prSet presAssocID="{69CD9CD0-84E7-4FDA-8901-468C9A702B38}" presName="sibTrans" presStyleCnt="0"/>
      <dgm:spPr/>
    </dgm:pt>
    <dgm:pt modelId="{DE710142-6207-439B-ACB0-67781285EA36}" type="pres">
      <dgm:prSet presAssocID="{D704C3A3-402B-4C28-B4D8-A783AC2D6A59}" presName="node" presStyleLbl="node1" presStyleIdx="7" presStyleCnt="10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AAF99FDC-016D-44F0-93CF-57E51F851C07}" type="pres">
      <dgm:prSet presAssocID="{5681A3D7-2656-49D0-B9AE-BB77E5DF5523}" presName="sibTrans" presStyleCnt="0"/>
      <dgm:spPr/>
    </dgm:pt>
    <dgm:pt modelId="{B7FEB273-BB75-467D-BCBD-6A9A8C8F514B}" type="pres">
      <dgm:prSet presAssocID="{84E63419-ED12-4142-8B0F-481609FE0CD9}" presName="node" presStyleLbl="node1" presStyleIdx="8" presStyleCnt="10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ED60E77D-3C59-4060-91DF-8080EB806F31}" type="pres">
      <dgm:prSet presAssocID="{38525130-BC5E-44E1-8DEE-98592D24A44B}" presName="sibTrans" presStyleCnt="0"/>
      <dgm:spPr/>
    </dgm:pt>
    <dgm:pt modelId="{A9ECD514-7409-43D0-98F1-0D6BCBF7C725}" type="pres">
      <dgm:prSet presAssocID="{A3912ACD-459F-4321-922E-374A4E3CB36B}" presName="node" presStyleLbl="node1" presStyleIdx="9" presStyleCnt="10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058D33B4-EF6D-42D1-A0F5-0FDACF61E11A}" srcId="{9207F0FE-8DCF-43CC-BCD1-E6B6168BFBDC}" destId="{2BA49F4F-13A6-460C-B42E-888413907BEA}" srcOrd="0" destOrd="0" parTransId="{4AE17EB2-5135-49A0-AE14-E3258EFB6508}" sibTransId="{4A562BE8-6589-4183-9C42-D3361991424D}"/>
    <dgm:cxn modelId="{47E39A38-9939-483A-B817-C7FFA2AECDB6}" srcId="{9207F0FE-8DCF-43CC-BCD1-E6B6168BFBDC}" destId="{ECC4AAE8-AD92-4DDF-9B89-D393AFFE0051}" srcOrd="6" destOrd="0" parTransId="{462E2528-CDF8-4803-AE59-46737303FA8A}" sibTransId="{69CD9CD0-84E7-4FDA-8901-468C9A702B38}"/>
    <dgm:cxn modelId="{FDECB9CF-AD39-4977-9296-F8F9A20DBE08}" srcId="{9207F0FE-8DCF-43CC-BCD1-E6B6168BFBDC}" destId="{3F1AE090-CC77-4E99-8758-FC56FADFAF38}" srcOrd="5" destOrd="0" parTransId="{DC087799-471F-4223-BAA0-6265D4A7FCD8}" sibTransId="{342254C3-B5D8-4D32-9762-666725C3D518}"/>
    <dgm:cxn modelId="{32A052BB-FEF3-40A5-80D1-4E60B22D7357}" type="presOf" srcId="{9207F0FE-8DCF-43CC-BCD1-E6B6168BFBDC}" destId="{782FB739-B344-41A8-9087-29FD1C328548}" srcOrd="0" destOrd="0" presId="urn:microsoft.com/office/officeart/2005/8/layout/default"/>
    <dgm:cxn modelId="{E54EE155-6221-41DD-A8EE-E54D45BC03F9}" srcId="{9207F0FE-8DCF-43CC-BCD1-E6B6168BFBDC}" destId="{A3912ACD-459F-4321-922E-374A4E3CB36B}" srcOrd="9" destOrd="0" parTransId="{9B16E04A-F51A-430E-82FF-4B6B9F7F9693}" sibTransId="{6C254BF8-CFAB-4647-A35A-C4B5AE358A49}"/>
    <dgm:cxn modelId="{DFA07FF5-CAF1-4DAE-A82F-31BBBE35D179}" srcId="{9207F0FE-8DCF-43CC-BCD1-E6B6168BFBDC}" destId="{46EFE6F3-9195-4B0B-B0B7-10DF8BF1C737}" srcOrd="4" destOrd="0" parTransId="{18D7D518-AD1D-4EBE-B57D-7DD10D132767}" sibTransId="{CB7BF451-0469-493F-81BB-AFC3E63C9A69}"/>
    <dgm:cxn modelId="{E8404545-9410-480D-ADBD-B4FEF068269F}" type="presOf" srcId="{D704C3A3-402B-4C28-B4D8-A783AC2D6A59}" destId="{DE710142-6207-439B-ACB0-67781285EA36}" srcOrd="0" destOrd="0" presId="urn:microsoft.com/office/officeart/2005/8/layout/default"/>
    <dgm:cxn modelId="{D4E07F7F-BD02-4139-BB3C-2034720CDF8B}" type="presOf" srcId="{2BA49F4F-13A6-460C-B42E-888413907BEA}" destId="{613510F6-B7B3-45CA-906F-A0FA63B5F8B8}" srcOrd="0" destOrd="0" presId="urn:microsoft.com/office/officeart/2005/8/layout/default"/>
    <dgm:cxn modelId="{89B9DC00-57E4-48C2-839A-8968F26651C8}" srcId="{9207F0FE-8DCF-43CC-BCD1-E6B6168BFBDC}" destId="{84E63419-ED12-4142-8B0F-481609FE0CD9}" srcOrd="8" destOrd="0" parTransId="{0FAC6405-C393-40A4-A3B8-E37152ECC56F}" sibTransId="{38525130-BC5E-44E1-8DEE-98592D24A44B}"/>
    <dgm:cxn modelId="{B56BB446-6B34-40AE-9939-42E0C64A6142}" type="presOf" srcId="{94E51422-176D-42C0-BC31-9B0A7C199363}" destId="{32BB70B8-A1DF-4BF2-9DC1-C0F9242489DE}" srcOrd="0" destOrd="0" presId="urn:microsoft.com/office/officeart/2005/8/layout/default"/>
    <dgm:cxn modelId="{A3E2F3DF-73E8-4D46-996F-546B4E9A1D2A}" srcId="{9207F0FE-8DCF-43CC-BCD1-E6B6168BFBDC}" destId="{94E51422-176D-42C0-BC31-9B0A7C199363}" srcOrd="3" destOrd="0" parTransId="{019FD68B-86ED-464E-BB5B-FB2FCA07F1BF}" sibTransId="{94A3A900-A51C-44AF-AE79-42999D1AEFFD}"/>
    <dgm:cxn modelId="{5CC80816-36A5-4411-8F88-8A169696FA85}" srcId="{9207F0FE-8DCF-43CC-BCD1-E6B6168BFBDC}" destId="{D704C3A3-402B-4C28-B4D8-A783AC2D6A59}" srcOrd="7" destOrd="0" parTransId="{59187D2D-36BD-4E3C-8452-B374FB2A3B79}" sibTransId="{5681A3D7-2656-49D0-B9AE-BB77E5DF5523}"/>
    <dgm:cxn modelId="{095D5749-0432-4214-9EFA-213FF4B3481B}" type="presOf" srcId="{8601D971-FAEC-4D90-969C-1891BE0FB10D}" destId="{10CD99F6-8666-4EE2-ACA2-2C1365696562}" srcOrd="0" destOrd="0" presId="urn:microsoft.com/office/officeart/2005/8/layout/default"/>
    <dgm:cxn modelId="{23FD5C7E-8C9A-429F-80E7-E131B784FAC8}" srcId="{9207F0FE-8DCF-43CC-BCD1-E6B6168BFBDC}" destId="{A156CF3F-B285-4E67-9DCB-1242FB0A2834}" srcOrd="1" destOrd="0" parTransId="{76AD7263-FF5D-42E7-A2F4-472B44E88C14}" sibTransId="{E5DE6288-EA9D-485F-B4F9-DDBAB2C163DA}"/>
    <dgm:cxn modelId="{A36C6620-755A-4756-B901-401D8093D729}" type="presOf" srcId="{A156CF3F-B285-4E67-9DCB-1242FB0A2834}" destId="{8D558C58-8418-4E28-A229-5C6CA6E3AFAF}" srcOrd="0" destOrd="0" presId="urn:microsoft.com/office/officeart/2005/8/layout/default"/>
    <dgm:cxn modelId="{8766D307-3479-48A1-BF47-FAA8199C4862}" type="presOf" srcId="{A3912ACD-459F-4321-922E-374A4E3CB36B}" destId="{A9ECD514-7409-43D0-98F1-0D6BCBF7C725}" srcOrd="0" destOrd="0" presId="urn:microsoft.com/office/officeart/2005/8/layout/default"/>
    <dgm:cxn modelId="{0D14721B-3018-420C-B01B-60337E501935}" srcId="{9207F0FE-8DCF-43CC-BCD1-E6B6168BFBDC}" destId="{8601D971-FAEC-4D90-969C-1891BE0FB10D}" srcOrd="2" destOrd="0" parTransId="{1B97DB43-E786-48F9-B12D-D5068134C555}" sibTransId="{B78271C5-6A4E-4E7B-B5B7-7C9BF6F2F1EC}"/>
    <dgm:cxn modelId="{9E35BD83-DEAB-46E8-BD73-84125FBC4ED0}" type="presOf" srcId="{3F1AE090-CC77-4E99-8758-FC56FADFAF38}" destId="{F471CC93-EF12-424C-B3C5-56C643564010}" srcOrd="0" destOrd="0" presId="urn:microsoft.com/office/officeart/2005/8/layout/default"/>
    <dgm:cxn modelId="{B0E74561-A3D8-41F5-924E-AACECC20A199}" type="presOf" srcId="{46EFE6F3-9195-4B0B-B0B7-10DF8BF1C737}" destId="{F66D8F2A-5731-40D0-9B50-123EE22B022C}" srcOrd="0" destOrd="0" presId="urn:microsoft.com/office/officeart/2005/8/layout/default"/>
    <dgm:cxn modelId="{EC325EEC-5242-4C09-B9F6-3CFCE41F4E9F}" type="presOf" srcId="{ECC4AAE8-AD92-4DDF-9B89-D393AFFE0051}" destId="{BF6BADAB-22EF-4DD5-BE78-35EE9E634F3B}" srcOrd="0" destOrd="0" presId="urn:microsoft.com/office/officeart/2005/8/layout/default"/>
    <dgm:cxn modelId="{C44CA757-4F45-4B83-BA2B-BA326C315C49}" type="presOf" srcId="{84E63419-ED12-4142-8B0F-481609FE0CD9}" destId="{B7FEB273-BB75-467D-BCBD-6A9A8C8F514B}" srcOrd="0" destOrd="0" presId="urn:microsoft.com/office/officeart/2005/8/layout/default"/>
    <dgm:cxn modelId="{F2E9E012-8D90-4CDE-8D80-07A4C2D49AEE}" type="presParOf" srcId="{782FB739-B344-41A8-9087-29FD1C328548}" destId="{613510F6-B7B3-45CA-906F-A0FA63B5F8B8}" srcOrd="0" destOrd="0" presId="urn:microsoft.com/office/officeart/2005/8/layout/default"/>
    <dgm:cxn modelId="{2B9D6B15-8129-4758-B42A-7D5BE8AEA102}" type="presParOf" srcId="{782FB739-B344-41A8-9087-29FD1C328548}" destId="{9A3D9C00-718B-424B-B545-ACE1B1D37482}" srcOrd="1" destOrd="0" presId="urn:microsoft.com/office/officeart/2005/8/layout/default"/>
    <dgm:cxn modelId="{5517E6FC-4F95-4908-A05D-16C8BD72A057}" type="presParOf" srcId="{782FB739-B344-41A8-9087-29FD1C328548}" destId="{8D558C58-8418-4E28-A229-5C6CA6E3AFAF}" srcOrd="2" destOrd="0" presId="urn:microsoft.com/office/officeart/2005/8/layout/default"/>
    <dgm:cxn modelId="{A38E2AA3-40A2-4605-928B-3AB693E33D46}" type="presParOf" srcId="{782FB739-B344-41A8-9087-29FD1C328548}" destId="{FA6E6829-3DC7-4C75-A59E-8489996087B0}" srcOrd="3" destOrd="0" presId="urn:microsoft.com/office/officeart/2005/8/layout/default"/>
    <dgm:cxn modelId="{51BA063E-A0FB-4475-AF62-8E6ECBF4CBE4}" type="presParOf" srcId="{782FB739-B344-41A8-9087-29FD1C328548}" destId="{10CD99F6-8666-4EE2-ACA2-2C1365696562}" srcOrd="4" destOrd="0" presId="urn:microsoft.com/office/officeart/2005/8/layout/default"/>
    <dgm:cxn modelId="{2713DF1C-3E4A-4E21-B52C-BAB427ADCE60}" type="presParOf" srcId="{782FB739-B344-41A8-9087-29FD1C328548}" destId="{BE3260C9-16F7-4E25-BB8E-54F94880FED2}" srcOrd="5" destOrd="0" presId="urn:microsoft.com/office/officeart/2005/8/layout/default"/>
    <dgm:cxn modelId="{1041EB9B-4EEE-4501-83E2-AF9A924A3291}" type="presParOf" srcId="{782FB739-B344-41A8-9087-29FD1C328548}" destId="{32BB70B8-A1DF-4BF2-9DC1-C0F9242489DE}" srcOrd="6" destOrd="0" presId="urn:microsoft.com/office/officeart/2005/8/layout/default"/>
    <dgm:cxn modelId="{CE6E9D9A-6110-4C28-8E3F-200E5496CCFA}" type="presParOf" srcId="{782FB739-B344-41A8-9087-29FD1C328548}" destId="{0F0F5DF9-8A06-4AB8-95EF-67B4AD0B6B8F}" srcOrd="7" destOrd="0" presId="urn:microsoft.com/office/officeart/2005/8/layout/default"/>
    <dgm:cxn modelId="{42361483-105B-4FFC-8C4C-3ED3E9F4ED32}" type="presParOf" srcId="{782FB739-B344-41A8-9087-29FD1C328548}" destId="{F66D8F2A-5731-40D0-9B50-123EE22B022C}" srcOrd="8" destOrd="0" presId="urn:microsoft.com/office/officeart/2005/8/layout/default"/>
    <dgm:cxn modelId="{A05633DE-3C38-4A69-82FB-B7658A4E27CB}" type="presParOf" srcId="{782FB739-B344-41A8-9087-29FD1C328548}" destId="{7467EEFE-505E-4689-B65F-EC8147A5B093}" srcOrd="9" destOrd="0" presId="urn:microsoft.com/office/officeart/2005/8/layout/default"/>
    <dgm:cxn modelId="{9E202BC7-242E-472E-B811-D61045964CE9}" type="presParOf" srcId="{782FB739-B344-41A8-9087-29FD1C328548}" destId="{F471CC93-EF12-424C-B3C5-56C643564010}" srcOrd="10" destOrd="0" presId="urn:microsoft.com/office/officeart/2005/8/layout/default"/>
    <dgm:cxn modelId="{3DADAF2F-2DBD-47D1-9C7A-80515BCE02F1}" type="presParOf" srcId="{782FB739-B344-41A8-9087-29FD1C328548}" destId="{AFC094C7-5947-428B-90C3-66B74B1DDA1C}" srcOrd="11" destOrd="0" presId="urn:microsoft.com/office/officeart/2005/8/layout/default"/>
    <dgm:cxn modelId="{D19E54FB-D246-4592-9FC8-D337B2115079}" type="presParOf" srcId="{782FB739-B344-41A8-9087-29FD1C328548}" destId="{BF6BADAB-22EF-4DD5-BE78-35EE9E634F3B}" srcOrd="12" destOrd="0" presId="urn:microsoft.com/office/officeart/2005/8/layout/default"/>
    <dgm:cxn modelId="{4DC1D188-8BE6-4FE7-A14F-19353ACCC6F4}" type="presParOf" srcId="{782FB739-B344-41A8-9087-29FD1C328548}" destId="{DD649D60-965C-4E5D-89F4-2332EB23B8CF}" srcOrd="13" destOrd="0" presId="urn:microsoft.com/office/officeart/2005/8/layout/default"/>
    <dgm:cxn modelId="{1C61D662-7B5D-49E6-A82C-4F6C20D79287}" type="presParOf" srcId="{782FB739-B344-41A8-9087-29FD1C328548}" destId="{DE710142-6207-439B-ACB0-67781285EA36}" srcOrd="14" destOrd="0" presId="urn:microsoft.com/office/officeart/2005/8/layout/default"/>
    <dgm:cxn modelId="{775355A7-DD5F-4F1A-B189-B5EEDEE5FDE8}" type="presParOf" srcId="{782FB739-B344-41A8-9087-29FD1C328548}" destId="{AAF99FDC-016D-44F0-93CF-57E51F851C07}" srcOrd="15" destOrd="0" presId="urn:microsoft.com/office/officeart/2005/8/layout/default"/>
    <dgm:cxn modelId="{059AAC1D-2733-427B-A26A-59F9835FD246}" type="presParOf" srcId="{782FB739-B344-41A8-9087-29FD1C328548}" destId="{B7FEB273-BB75-467D-BCBD-6A9A8C8F514B}" srcOrd="16" destOrd="0" presId="urn:microsoft.com/office/officeart/2005/8/layout/default"/>
    <dgm:cxn modelId="{1852CD0D-71DF-4B50-B13C-F4C04785CC80}" type="presParOf" srcId="{782FB739-B344-41A8-9087-29FD1C328548}" destId="{ED60E77D-3C59-4060-91DF-8080EB806F31}" srcOrd="17" destOrd="0" presId="urn:microsoft.com/office/officeart/2005/8/layout/default"/>
    <dgm:cxn modelId="{CC98614B-2B9C-4054-AC94-25B644665A21}" type="presParOf" srcId="{782FB739-B344-41A8-9087-29FD1C328548}" destId="{A9ECD514-7409-43D0-98F1-0D6BCBF7C725}" srcOrd="18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3510F6-B7B3-45CA-906F-A0FA63B5F8B8}">
      <dsp:nvSpPr>
        <dsp:cNvPr id="0" name=""/>
        <dsp:cNvSpPr/>
      </dsp:nvSpPr>
      <dsp:spPr>
        <a:xfrm>
          <a:off x="1607" y="325040"/>
          <a:ext cx="1275159" cy="7650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Georgia" panose="02040502050405020303" pitchFamily="18" charset="0"/>
            </a:rPr>
            <a:t>Управление запасами</a:t>
          </a:r>
        </a:p>
      </dsp:txBody>
      <dsp:txXfrm>
        <a:off x="1607" y="325040"/>
        <a:ext cx="1275159" cy="765095"/>
      </dsp:txXfrm>
    </dsp:sp>
    <dsp:sp modelId="{8D558C58-8418-4E28-A229-5C6CA6E3AFAF}">
      <dsp:nvSpPr>
        <dsp:cNvPr id="0" name=""/>
        <dsp:cNvSpPr/>
      </dsp:nvSpPr>
      <dsp:spPr>
        <a:xfrm>
          <a:off x="1404282" y="325040"/>
          <a:ext cx="1275159" cy="7650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Georgia" panose="02040502050405020303" pitchFamily="18" charset="0"/>
            </a:rPr>
            <a:t>Управления закупками</a:t>
          </a:r>
        </a:p>
      </dsp:txBody>
      <dsp:txXfrm>
        <a:off x="1404282" y="325040"/>
        <a:ext cx="1275159" cy="765095"/>
      </dsp:txXfrm>
    </dsp:sp>
    <dsp:sp modelId="{10CD99F6-8666-4EE2-ACA2-2C1365696562}">
      <dsp:nvSpPr>
        <dsp:cNvPr id="0" name=""/>
        <dsp:cNvSpPr/>
      </dsp:nvSpPr>
      <dsp:spPr>
        <a:xfrm>
          <a:off x="2806957" y="325040"/>
          <a:ext cx="1275159" cy="7650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Georgia" panose="02040502050405020303" pitchFamily="18" charset="0"/>
            </a:rPr>
            <a:t>Взаиморасчеты с поставщиками</a:t>
          </a:r>
        </a:p>
      </dsp:txBody>
      <dsp:txXfrm>
        <a:off x="2806957" y="325040"/>
        <a:ext cx="1275159" cy="765095"/>
      </dsp:txXfrm>
    </dsp:sp>
    <dsp:sp modelId="{32BB70B8-A1DF-4BF2-9DC1-C0F9242489DE}">
      <dsp:nvSpPr>
        <dsp:cNvPr id="0" name=""/>
        <dsp:cNvSpPr/>
      </dsp:nvSpPr>
      <dsp:spPr>
        <a:xfrm>
          <a:off x="4209633" y="325040"/>
          <a:ext cx="1275159" cy="7650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Georgia" panose="02040502050405020303" pitchFamily="18" charset="0"/>
            </a:rPr>
            <a:t>Управление продажами</a:t>
          </a:r>
        </a:p>
      </dsp:txBody>
      <dsp:txXfrm>
        <a:off x="4209633" y="325040"/>
        <a:ext cx="1275159" cy="765095"/>
      </dsp:txXfrm>
    </dsp:sp>
    <dsp:sp modelId="{F66D8F2A-5731-40D0-9B50-123EE22B022C}">
      <dsp:nvSpPr>
        <dsp:cNvPr id="0" name=""/>
        <dsp:cNvSpPr/>
      </dsp:nvSpPr>
      <dsp:spPr>
        <a:xfrm>
          <a:off x="1607" y="1217652"/>
          <a:ext cx="1275159" cy="7650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Georgia" panose="02040502050405020303" pitchFamily="18" charset="0"/>
            </a:rPr>
            <a:t>Взаиморасчеты с покупателями</a:t>
          </a:r>
        </a:p>
      </dsp:txBody>
      <dsp:txXfrm>
        <a:off x="1607" y="1217652"/>
        <a:ext cx="1275159" cy="765095"/>
      </dsp:txXfrm>
    </dsp:sp>
    <dsp:sp modelId="{F471CC93-EF12-424C-B3C5-56C643564010}">
      <dsp:nvSpPr>
        <dsp:cNvPr id="0" name=""/>
        <dsp:cNvSpPr/>
      </dsp:nvSpPr>
      <dsp:spPr>
        <a:xfrm>
          <a:off x="1404282" y="1217652"/>
          <a:ext cx="1275159" cy="7650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Georgia" panose="02040502050405020303" pitchFamily="18" charset="0"/>
            </a:rPr>
            <a:t>Транспортная логистика (входящая, исходящая)</a:t>
          </a:r>
        </a:p>
      </dsp:txBody>
      <dsp:txXfrm>
        <a:off x="1404282" y="1217652"/>
        <a:ext cx="1275159" cy="765095"/>
      </dsp:txXfrm>
    </dsp:sp>
    <dsp:sp modelId="{BF6BADAB-22EF-4DD5-BE78-35EE9E634F3B}">
      <dsp:nvSpPr>
        <dsp:cNvPr id="0" name=""/>
        <dsp:cNvSpPr/>
      </dsp:nvSpPr>
      <dsp:spPr>
        <a:xfrm>
          <a:off x="2806957" y="1217652"/>
          <a:ext cx="1275159" cy="7650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Georgia" panose="02040502050405020303" pitchFamily="18" charset="0"/>
            </a:rPr>
            <a:t>Финансы и бухгалтерия (налоговый и бух. учет)</a:t>
          </a:r>
        </a:p>
      </dsp:txBody>
      <dsp:txXfrm>
        <a:off x="2806957" y="1217652"/>
        <a:ext cx="1275159" cy="765095"/>
      </dsp:txXfrm>
    </dsp:sp>
    <dsp:sp modelId="{DE710142-6207-439B-ACB0-67781285EA36}">
      <dsp:nvSpPr>
        <dsp:cNvPr id="0" name=""/>
        <dsp:cNvSpPr/>
      </dsp:nvSpPr>
      <dsp:spPr>
        <a:xfrm>
          <a:off x="4209633" y="1217652"/>
          <a:ext cx="1275159" cy="7650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Georgia" panose="02040502050405020303" pitchFamily="18" charset="0"/>
            </a:rPr>
            <a:t>Учет основных средств</a:t>
          </a:r>
        </a:p>
      </dsp:txBody>
      <dsp:txXfrm>
        <a:off x="4209633" y="1217652"/>
        <a:ext cx="1275159" cy="765095"/>
      </dsp:txXfrm>
    </dsp:sp>
    <dsp:sp modelId="{B7FEB273-BB75-467D-BCBD-6A9A8C8F514B}">
      <dsp:nvSpPr>
        <dsp:cNvPr id="0" name=""/>
        <dsp:cNvSpPr/>
      </dsp:nvSpPr>
      <dsp:spPr>
        <a:xfrm>
          <a:off x="1404282" y="2110263"/>
          <a:ext cx="1275159" cy="7650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Georgia" panose="02040502050405020303" pitchFamily="18" charset="0"/>
            </a:rPr>
            <a:t>Ведение справочника сотрудника и должностей</a:t>
          </a:r>
        </a:p>
      </dsp:txBody>
      <dsp:txXfrm>
        <a:off x="1404282" y="2110263"/>
        <a:ext cx="1275159" cy="765095"/>
      </dsp:txXfrm>
    </dsp:sp>
    <dsp:sp modelId="{A9ECD514-7409-43D0-98F1-0D6BCBF7C725}">
      <dsp:nvSpPr>
        <dsp:cNvPr id="0" name=""/>
        <dsp:cNvSpPr/>
      </dsp:nvSpPr>
      <dsp:spPr>
        <a:xfrm>
          <a:off x="2806957" y="2110263"/>
          <a:ext cx="1275159" cy="7650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Georgia" panose="02040502050405020303" pitchFamily="18" charset="0"/>
            </a:rPr>
            <a:t>Интеграция</a:t>
          </a:r>
        </a:p>
      </dsp:txBody>
      <dsp:txXfrm>
        <a:off x="2806957" y="2110263"/>
        <a:ext cx="1275159" cy="76509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Аспект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_x041f__x0440__x0438__x043c__x0435__x0447__x0430__x043d__x0438__x0435_ xmlns="d6d34ac6-0435-4127-be82-e86db495d87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D0BD8472C9D6438A71E97EA65A4334" ma:contentTypeVersion="1" ma:contentTypeDescription="Создание документа." ma:contentTypeScope="" ma:versionID="203bba4e6e3b0d98fba7ca1da1d0cde7">
  <xsd:schema xmlns:xsd="http://www.w3.org/2001/XMLSchema" xmlns:xs="http://www.w3.org/2001/XMLSchema" xmlns:p="http://schemas.microsoft.com/office/2006/metadata/properties" xmlns:ns2="d6d34ac6-0435-4127-be82-e86db495d87a" targetNamespace="http://schemas.microsoft.com/office/2006/metadata/properties" ma:root="true" ma:fieldsID="b7487f1e6def0f359c68aa6d75302a57" ns2:_="">
    <xsd:import namespace="d6d34ac6-0435-4127-be82-e86db495d87a"/>
    <xsd:element name="properties">
      <xsd:complexType>
        <xsd:sequence>
          <xsd:element name="documentManagement">
            <xsd:complexType>
              <xsd:all>
                <xsd:element ref="ns2:_x041f__x0440__x0438__x043c__x0435__x0447__x0430__x043d__x0438__x043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d34ac6-0435-4127-be82-e86db495d87a" elementFormDefault="qualified">
    <xsd:import namespace="http://schemas.microsoft.com/office/2006/documentManagement/types"/>
    <xsd:import namespace="http://schemas.microsoft.com/office/infopath/2007/PartnerControls"/>
    <xsd:element name="_x041f__x0440__x0438__x043c__x0435__x0447__x0430__x043d__x0438__x0435_" ma:index="8" nillable="true" ma:displayName="Примечание" ma:internalName="_x041f__x0440__x0438__x043c__x0435__x0447__x0430__x043d__x0438__x043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FF74FE-9D09-4456-AAF4-953220EE3F22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d6d34ac6-0435-4127-be82-e86db495d87a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3A2B333-0C09-4333-AA5B-4F48FDF439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8177B9-8429-4967-8816-F81B8B88A5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d34ac6-0435-4127-be82-e86db495d8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117A8F1-DE5C-4277-AA2B-7A9FABA82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4930</Words>
  <Characters>28105</Characters>
  <Application>Microsoft Office Word</Application>
  <DocSecurity>4</DocSecurity>
  <Lines>234</Lines>
  <Paragraphs>65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ХХХХХ Устав проекта</vt:lpstr>
      <vt:lpstr>Project Charter</vt:lpstr>
    </vt:vector>
  </TitlesOfParts>
  <Company>Columbus IT Partner A/S</Company>
  <LinksUpToDate>false</LinksUpToDate>
  <CharactersWithSpaces>32970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ХХХХХ Устав проекта</dc:title>
  <dc:creator>Columbus</dc:creator>
  <cp:lastModifiedBy>Вьюнков Дмитрий Юрьевич</cp:lastModifiedBy>
  <cp:revision>2</cp:revision>
  <cp:lastPrinted>2013-02-20T17:51:00Z</cp:lastPrinted>
  <dcterms:created xsi:type="dcterms:W3CDTF">2016-04-28T19:49:00Z</dcterms:created>
  <dcterms:modified xsi:type="dcterms:W3CDTF">2016-04-28T19:49:00Z</dcterms:modified>
  <cp:contentStatus>Published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0x0101004CD0BD8472C9D6438A71E97EA65A4334</vt:lpwstr>
  </property>
  <property fmtid="{D5CDD505-2E9C-101B-9397-08002B2CF9AE}" pid="3" name="Order">
    <vt:r8>4500</vt:r8>
  </property>
  <property fmtid="{D5CDD505-2E9C-101B-9397-08002B2CF9AE}" pid="4" name="Contract_Type">
    <vt:lpwstr>Project contract</vt:lpwstr>
  </property>
  <property fmtid="{D5CDD505-2E9C-101B-9397-08002B2CF9AE}" pid="5" name="PM discipline">
    <vt:lpwstr>Communication Management</vt:lpwstr>
  </property>
  <property fmtid="{D5CDD505-2E9C-101B-9397-08002B2CF9AE}" pid="6" name="V">
    <vt:lpwstr>MRCustomer</vt:lpwstr>
  </property>
  <property fmtid="{D5CDD505-2E9C-101B-9397-08002B2CF9AE}" pid="7" name="A">
    <vt:lpwstr>PM</vt:lpwstr>
  </property>
  <property fmtid="{D5CDD505-2E9C-101B-9397-08002B2CF9AE}" pid="8" name="Contract appendix type">
    <vt:lpwstr>Phase-independent document</vt:lpwstr>
  </property>
  <property fmtid="{D5CDD505-2E9C-101B-9397-08002B2CF9AE}" pid="9" name="Project type">
    <vt:lpwstr>Enterprise</vt:lpwstr>
  </property>
  <property fmtid="{D5CDD505-2E9C-101B-9397-08002B2CF9AE}" pid="10" name="Template language">
    <vt:lpwstr>English</vt:lpwstr>
  </property>
  <property fmtid="{D5CDD505-2E9C-101B-9397-08002B2CF9AE}" pid="11" name="C">
    <vt:lpwstr>EGMFSALSA</vt:lpwstr>
  </property>
  <property fmtid="{D5CDD505-2E9C-101B-9397-08002B2CF9AE}" pid="12" name="Project activity">
    <vt:lpwstr>Phase Initiation - Analysis</vt:lpwstr>
  </property>
  <property fmtid="{D5CDD505-2E9C-101B-9397-08002B2CF9AE}" pid="13" name="I">
    <vt:lpwstr>TPMTLFSATSALSAISACACBCBPCICDBCT</vt:lpwstr>
  </property>
  <property fmtid="{D5CDD505-2E9C-101B-9397-08002B2CF9AE}" pid="14" name="Project phase">
    <vt:lpwstr>DiagnosticAnalysis</vt:lpwstr>
  </property>
  <property fmtid="{D5CDD505-2E9C-101B-9397-08002B2CF9AE}" pid="15" name="Document audience">
    <vt:lpwstr>Customer facing document</vt:lpwstr>
  </property>
  <property fmtid="{D5CDD505-2E9C-101B-9397-08002B2CF9AE}" pid="16" name="R">
    <vt:lpwstr>PM</vt:lpwstr>
  </property>
  <property fmtid="{D5CDD505-2E9C-101B-9397-08002B2CF9AE}" pid="17" name="CIT Country">
    <vt:lpwstr>Russia</vt:lpwstr>
  </property>
  <property fmtid="{D5CDD505-2E9C-101B-9397-08002B2CF9AE}" pid="18" name="Document type">
    <vt:lpwstr>Key document</vt:lpwstr>
  </property>
  <property fmtid="{D5CDD505-2E9C-101B-9397-08002B2CF9AE}" pid="19" name="_dlc_DocIdItemGuid">
    <vt:lpwstr>7876db0f-5c5c-47ea-b63c-a0bd64051453</vt:lpwstr>
  </property>
</Properties>
</file>