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E9BF" w14:textId="39D101E1" w:rsidR="00014DBB" w:rsidRPr="00014DBB" w:rsidRDefault="00DC75EB" w:rsidP="00014DBB">
      <w:pPr>
        <w:rPr>
          <w:b/>
          <w:kern w:val="28"/>
          <w:sz w:val="56"/>
          <w:szCs w:val="56"/>
        </w:rPr>
      </w:pPr>
      <w:bookmarkStart w:id="0" w:name="_Toc6991202"/>
      <w:bookmarkStart w:id="1" w:name="_Toc7407125"/>
      <w:bookmarkStart w:id="2" w:name="_Toc6991199"/>
      <w:r w:rsidRPr="00131E1C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E4F4AF6" wp14:editId="036D8C8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8F9"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AE0849A" wp14:editId="2241F253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7CEA41A" id="Прямоугольник 1" o:spid="_x0000_s1026" style="position:absolute;margin-left:341.4pt;margin-top:8.95pt;width:392.6pt;height:30pt;z-index:-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61341F93" w14:textId="77777777" w:rsidR="00014DBB" w:rsidRPr="00014DBB" w:rsidRDefault="00014DBB" w:rsidP="00014DBB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EE68F9" w:rsidRPr="00EE68F9" w14:paraId="16A4B6DB" w14:textId="77777777" w:rsidTr="00EE68F9">
        <w:trPr>
          <w:trHeight w:val="852"/>
        </w:trPr>
        <w:tc>
          <w:tcPr>
            <w:tcW w:w="4287" w:type="dxa"/>
          </w:tcPr>
          <w:p w14:paraId="3F9976B1" w14:textId="77777777" w:rsidR="00EE68F9" w:rsidRPr="00EE68F9" w:rsidRDefault="00EE68F9" w:rsidP="00F92E77">
            <w:pPr>
              <w:tabs>
                <w:tab w:val="left" w:pos="5670"/>
              </w:tabs>
            </w:pPr>
            <w:r w:rsidRPr="00EE68F9">
              <w:t>УТВЕРЖДАЮ</w:t>
            </w:r>
          </w:p>
          <w:p w14:paraId="7D6B3D03" w14:textId="77777777" w:rsidR="00EE68F9" w:rsidRPr="00EE68F9" w:rsidRDefault="00EE68F9" w:rsidP="00F92E77">
            <w:pPr>
              <w:tabs>
                <w:tab w:val="left" w:pos="5670"/>
              </w:tabs>
            </w:pPr>
          </w:p>
          <w:p w14:paraId="16109EB1" w14:textId="1399C904" w:rsidR="00EE68F9" w:rsidRPr="00EE68F9" w:rsidRDefault="00EE68F9">
            <w:pPr>
              <w:tabs>
                <w:tab w:val="left" w:pos="5670"/>
              </w:tabs>
            </w:pPr>
            <w:r w:rsidRPr="00EE68F9">
              <w:t xml:space="preserve">Директор </w:t>
            </w:r>
            <w:r w:rsidR="00DE331C">
              <w:t>по ИКТ</w:t>
            </w:r>
          </w:p>
        </w:tc>
      </w:tr>
      <w:tr w:rsidR="00EE68F9" w:rsidRPr="00131E1C" w14:paraId="610D50F0" w14:textId="77777777" w:rsidTr="00EE68F9">
        <w:trPr>
          <w:trHeight w:val="548"/>
        </w:trPr>
        <w:tc>
          <w:tcPr>
            <w:tcW w:w="4287" w:type="dxa"/>
          </w:tcPr>
          <w:p w14:paraId="4807BF22" w14:textId="77777777" w:rsidR="00EE68F9" w:rsidRPr="00EE68F9" w:rsidRDefault="00EE68F9" w:rsidP="00F92E77">
            <w:pPr>
              <w:tabs>
                <w:tab w:val="left" w:pos="5670"/>
              </w:tabs>
              <w:jc w:val="both"/>
            </w:pPr>
          </w:p>
          <w:p w14:paraId="6C3C5171" w14:textId="77777777" w:rsidR="00EE68F9" w:rsidRPr="00131E1C" w:rsidRDefault="00EE68F9" w:rsidP="00F92E77">
            <w:pPr>
              <w:tabs>
                <w:tab w:val="left" w:pos="5670"/>
              </w:tabs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EE68F9" w:rsidRPr="00131E1C" w14:paraId="4F128240" w14:textId="77777777" w:rsidTr="00EE68F9">
        <w:trPr>
          <w:trHeight w:val="756"/>
        </w:trPr>
        <w:tc>
          <w:tcPr>
            <w:tcW w:w="4287" w:type="dxa"/>
          </w:tcPr>
          <w:p w14:paraId="56E6EED0" w14:textId="77777777" w:rsidR="00EE68F9" w:rsidRPr="00131E1C" w:rsidRDefault="00EE68F9" w:rsidP="00F92E77">
            <w:pPr>
              <w:jc w:val="both"/>
            </w:pPr>
          </w:p>
          <w:p w14:paraId="7464836A" w14:textId="49795F44" w:rsidR="00EE68F9" w:rsidRPr="00131E1C" w:rsidRDefault="00EE68F9" w:rsidP="009D5342">
            <w:pPr>
              <w:jc w:val="both"/>
            </w:pPr>
            <w:r w:rsidRPr="00131E1C">
              <w:t>«___» ________________ 201</w:t>
            </w:r>
            <w:r w:rsidR="009D5342">
              <w:t>6</w:t>
            </w:r>
            <w:r w:rsidRPr="00131E1C">
              <w:t xml:space="preserve"> г.</w:t>
            </w:r>
          </w:p>
        </w:tc>
      </w:tr>
      <w:tr w:rsidR="00EE68F9" w:rsidRPr="00131E1C" w14:paraId="0759822F" w14:textId="77777777" w:rsidTr="00EE68F9">
        <w:trPr>
          <w:trHeight w:val="472"/>
        </w:trPr>
        <w:tc>
          <w:tcPr>
            <w:tcW w:w="4287" w:type="dxa"/>
          </w:tcPr>
          <w:p w14:paraId="141BBE20" w14:textId="77777777" w:rsidR="00EE68F9" w:rsidRPr="00131E1C" w:rsidRDefault="00EE68F9" w:rsidP="00F92E77">
            <w:pPr>
              <w:jc w:val="both"/>
            </w:pPr>
            <w:r w:rsidRPr="00131E1C">
              <w:t>Заказчик</w:t>
            </w:r>
          </w:p>
        </w:tc>
      </w:tr>
      <w:tr w:rsidR="00EE68F9" w:rsidRPr="00131E1C" w14:paraId="360E1E8E" w14:textId="77777777" w:rsidTr="00EE68F9">
        <w:trPr>
          <w:trHeight w:val="564"/>
        </w:trPr>
        <w:tc>
          <w:tcPr>
            <w:tcW w:w="4287" w:type="dxa"/>
          </w:tcPr>
          <w:p w14:paraId="0FE3ED2A" w14:textId="77777777" w:rsidR="00EE68F9" w:rsidRPr="00131E1C" w:rsidRDefault="00EE68F9" w:rsidP="00F92E77">
            <w:pPr>
              <w:jc w:val="both"/>
            </w:pPr>
            <w:r w:rsidRPr="00131E1C">
              <w:t>_____________________________</w:t>
            </w:r>
          </w:p>
        </w:tc>
      </w:tr>
      <w:tr w:rsidR="00EE68F9" w:rsidRPr="00131E1C" w14:paraId="42B69F89" w14:textId="77777777" w:rsidTr="00EE68F9">
        <w:trPr>
          <w:trHeight w:val="572"/>
        </w:trPr>
        <w:tc>
          <w:tcPr>
            <w:tcW w:w="4287" w:type="dxa"/>
          </w:tcPr>
          <w:p w14:paraId="56B6ED33" w14:textId="288FA520" w:rsidR="00EE68F9" w:rsidRPr="00131E1C" w:rsidRDefault="00EE68F9" w:rsidP="009D5342">
            <w:pPr>
              <w:jc w:val="both"/>
            </w:pPr>
            <w:r w:rsidRPr="00131E1C">
              <w:t>«___» ________________ 201</w:t>
            </w:r>
            <w:r w:rsidR="009D5342">
              <w:t>6</w:t>
            </w:r>
            <w:r w:rsidRPr="00131E1C">
              <w:t xml:space="preserve"> г.</w:t>
            </w:r>
          </w:p>
        </w:tc>
      </w:tr>
    </w:tbl>
    <w:p w14:paraId="731314B9" w14:textId="77777777" w:rsidR="00014DBB" w:rsidRPr="00014DBB" w:rsidRDefault="00014DBB" w:rsidP="00014DBB">
      <w:pPr>
        <w:rPr>
          <w:kern w:val="28"/>
          <w:sz w:val="20"/>
        </w:rPr>
      </w:pPr>
    </w:p>
    <w:p w14:paraId="3E0EE1C3" w14:textId="77777777" w:rsidR="00014DBB" w:rsidRPr="00014DBB" w:rsidRDefault="00014DBB" w:rsidP="00014DBB">
      <w:pPr>
        <w:rPr>
          <w:kern w:val="28"/>
          <w:sz w:val="20"/>
        </w:rPr>
      </w:pPr>
    </w:p>
    <w:p w14:paraId="5BF7C6B0" w14:textId="4806CFED" w:rsidR="00EE68F9" w:rsidRDefault="00EE68F9" w:rsidP="00EE68F9"/>
    <w:p w14:paraId="0B9D8B40" w14:textId="77777777" w:rsidR="009D5342" w:rsidRDefault="009D5342" w:rsidP="00F92E77">
      <w:pPr>
        <w:jc w:val="center"/>
        <w:rPr>
          <w:b/>
          <w:caps/>
          <w:sz w:val="32"/>
          <w:szCs w:val="28"/>
        </w:rPr>
      </w:pPr>
      <w:r w:rsidRPr="009D5342">
        <w:rPr>
          <w:b/>
          <w:caps/>
          <w:sz w:val="32"/>
          <w:szCs w:val="28"/>
        </w:rPr>
        <w:t>1.9.1.1 Требования к НСИ и начальным данным верхнего уровня</w:t>
      </w:r>
    </w:p>
    <w:p w14:paraId="672C781B" w14:textId="77777777" w:rsidR="009D5342" w:rsidRDefault="009D5342" w:rsidP="00F92E77">
      <w:pPr>
        <w:jc w:val="center"/>
        <w:rPr>
          <w:b/>
          <w:caps/>
          <w:sz w:val="32"/>
          <w:szCs w:val="28"/>
        </w:rPr>
      </w:pPr>
    </w:p>
    <w:p w14:paraId="0E93AEF6" w14:textId="35F3DB2F" w:rsidR="00AB179A" w:rsidRPr="00AB179A" w:rsidRDefault="00AB179A" w:rsidP="00F92E77">
      <w:pPr>
        <w:jc w:val="center"/>
      </w:pPr>
      <w:r>
        <w:t>Проект:</w:t>
      </w:r>
      <w:r w:rsidR="00864F35">
        <w:t xml:space="preserve">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19C88AE0" w14:textId="77777777" w:rsidR="008E5616" w:rsidRDefault="008E5616" w:rsidP="008E5616">
      <w:pPr>
        <w:jc w:val="center"/>
      </w:pPr>
    </w:p>
    <w:p w14:paraId="6D55F476" w14:textId="77777777" w:rsidR="001702F8" w:rsidRDefault="001702F8" w:rsidP="008E5616">
      <w:pPr>
        <w:jc w:val="center"/>
      </w:pPr>
    </w:p>
    <w:p w14:paraId="1551629F" w14:textId="0F7F1803" w:rsidR="008E5616" w:rsidRDefault="008E5616" w:rsidP="008E5616">
      <w:pPr>
        <w:jc w:val="center"/>
      </w:pPr>
      <w:r w:rsidRPr="00131E1C">
        <w:t>Версия 1</w:t>
      </w:r>
      <w:r>
        <w:t>.</w:t>
      </w:r>
      <w:r w:rsidR="00F92E77">
        <w:t>0</w:t>
      </w:r>
    </w:p>
    <w:p w14:paraId="5C07F4AD" w14:textId="77777777" w:rsidR="008E5616" w:rsidRDefault="008E5616" w:rsidP="008E5616">
      <w:pPr>
        <w:jc w:val="center"/>
      </w:pPr>
    </w:p>
    <w:p w14:paraId="3AAA3968" w14:textId="77777777" w:rsidR="001702F8" w:rsidRDefault="001702F8" w:rsidP="008E5616">
      <w:pPr>
        <w:jc w:val="center"/>
      </w:pPr>
    </w:p>
    <w:p w14:paraId="2F6914F6" w14:textId="77777777" w:rsidR="001702F8" w:rsidRDefault="001702F8" w:rsidP="008E5616">
      <w:pPr>
        <w:jc w:val="center"/>
      </w:pPr>
    </w:p>
    <w:p w14:paraId="77821393" w14:textId="77777777" w:rsidR="008E5616" w:rsidRDefault="008E5616" w:rsidP="008E5616">
      <w:pPr>
        <w:jc w:val="center"/>
      </w:pPr>
    </w:p>
    <w:p w14:paraId="10348F25" w14:textId="13B13367" w:rsidR="001702F8" w:rsidRDefault="008E5616" w:rsidP="00D23ED3">
      <w:pPr>
        <w:jc w:val="center"/>
        <w:rPr>
          <w:kern w:val="28"/>
          <w:sz w:val="20"/>
        </w:rPr>
      </w:pPr>
      <w:r w:rsidRPr="00131E1C">
        <w:t>г. Владимир, 201</w:t>
      </w:r>
      <w:r w:rsidR="009D5342">
        <w:t>6</w:t>
      </w:r>
      <w:r w:rsidR="001702F8">
        <w:rPr>
          <w:kern w:val="28"/>
          <w:sz w:val="20"/>
        </w:rPr>
        <w:br w:type="page"/>
      </w:r>
    </w:p>
    <w:p w14:paraId="09F1B760" w14:textId="77777777" w:rsidR="00014DBB" w:rsidRPr="00AD7558" w:rsidRDefault="00014DBB" w:rsidP="00014DBB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19149C4B" w14:textId="77777777" w:rsidR="00014DBB" w:rsidRPr="00014DBB" w:rsidRDefault="00014DBB" w:rsidP="00D23ED3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2"/>
        <w:gridCol w:w="1670"/>
        <w:gridCol w:w="979"/>
        <w:gridCol w:w="6064"/>
      </w:tblGrid>
      <w:tr w:rsidR="00014DBB" w:rsidRPr="00014DBB" w14:paraId="1FA2C5AB" w14:textId="77777777" w:rsidTr="00F92E77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6BCA87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E98829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BD61FF6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095030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014DBB" w:rsidRPr="00014DBB" w14:paraId="2AC419A6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4285F09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76B7E90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61E32C8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632F5B0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68EC9772" w14:textId="77777777" w:rsidTr="00F92E77">
        <w:tc>
          <w:tcPr>
            <w:tcW w:w="1129" w:type="dxa"/>
          </w:tcPr>
          <w:p w14:paraId="4018C3AE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1117C3E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57C338A7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761404C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5374EBBE" w14:textId="77777777" w:rsidTr="00F92E77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14:paraId="577AE9B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14:paraId="21653AF8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14:paraId="439410F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14:paraId="225C8C09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4784B3E3" w14:textId="6F2E5F2A" w:rsidR="00014DBB" w:rsidRPr="00014DBB" w:rsidRDefault="00DE331C" w:rsidP="00014DBB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68"/>
        <w:gridCol w:w="2275"/>
        <w:gridCol w:w="3558"/>
        <w:gridCol w:w="2524"/>
      </w:tblGrid>
      <w:tr w:rsidR="00014DBB" w:rsidRPr="00014DBB" w14:paraId="29D1F914" w14:textId="77777777" w:rsidTr="00F92E77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48F5D977" w14:textId="6105B6EE" w:rsidR="00014DBB" w:rsidRPr="00014DBB" w:rsidRDefault="00AB179A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AA4877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34ECD26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7C5026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</w:tr>
      <w:tr w:rsidR="00014DBB" w:rsidRPr="00014DBB" w14:paraId="6628402A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774D3B12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68E01454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7778BED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6E3E469F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4B01DC28" w14:textId="77777777" w:rsidTr="00F92E77">
        <w:tc>
          <w:tcPr>
            <w:tcW w:w="1501" w:type="dxa"/>
          </w:tcPr>
          <w:p w14:paraId="3132759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</w:tcPr>
          <w:p w14:paraId="77D5A54D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</w:tcPr>
          <w:p w14:paraId="5A336273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</w:tcPr>
          <w:p w14:paraId="0054A9C7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014DBB" w:rsidRPr="00014DBB" w14:paraId="20C82990" w14:textId="77777777" w:rsidTr="00F92E77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14:paraId="2167D276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14:paraId="2701B842" w14:textId="77777777" w:rsidR="00014DBB" w:rsidRPr="00014DBB" w:rsidRDefault="00014DBB" w:rsidP="00F92E7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14:paraId="08068915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14:paraId="7DC59A94" w14:textId="77777777" w:rsidR="00014DBB" w:rsidRPr="00014DBB" w:rsidRDefault="00014DBB" w:rsidP="00F92E7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39EF2E4A" w14:textId="0DE1954C" w:rsidR="00997F07" w:rsidRDefault="00997F07" w:rsidP="00014DBB"/>
    <w:p w14:paraId="2229334B" w14:textId="77777777" w:rsidR="00997F07" w:rsidRDefault="00997F07">
      <w:r>
        <w:br w:type="page"/>
      </w:r>
    </w:p>
    <w:bookmarkEnd w:id="2" w:displacedByCustomXml="next"/>
    <w:bookmarkEnd w:id="1" w:displacedByCustomXml="next"/>
    <w:bookmarkEnd w:id="0" w:displacedByCustomXml="next"/>
    <w:bookmarkStart w:id="3" w:name="Body" w:displacedByCustomXml="next"/>
    <w:bookmarkEnd w:id="3" w:displacedByCustomXml="next"/>
    <w:bookmarkStart w:id="4" w:name="_Toc435452675" w:displacedByCustomXml="next"/>
    <w:bookmarkStart w:id="5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394FCF08" w14:textId="0D0E6DFB" w:rsidR="004B71D7" w:rsidRDefault="004B71D7" w:rsidP="00F92E77">
          <w:pPr>
            <w:pStyle w:val="1"/>
          </w:pPr>
          <w:r>
            <w:t>Оглавление</w:t>
          </w:r>
          <w:bookmarkEnd w:id="4"/>
        </w:p>
        <w:p w14:paraId="7A240D04" w14:textId="122C8C9C" w:rsidR="0094597C" w:rsidRDefault="004B71D7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52675" w:history="1">
            <w:r w:rsidR="0094597C" w:rsidRPr="008544D3">
              <w:rPr>
                <w:rStyle w:val="aa"/>
                <w:noProof/>
              </w:rPr>
              <w:t>1</w:t>
            </w:r>
            <w:r w:rsidR="0094597C">
              <w:rPr>
                <w:b w:val="0"/>
                <w:i w:val="0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Оглавление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_Toc435452675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3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54144072" w14:textId="7583DE1B" w:rsidR="0094597C" w:rsidRDefault="009D5342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6" w:history="1">
            <w:r w:rsidR="0094597C" w:rsidRPr="008544D3">
              <w:rPr>
                <w:rStyle w:val="aa"/>
                <w:noProof/>
              </w:rPr>
              <w:t>2</w:t>
            </w:r>
            <w:r w:rsidR="0094597C">
              <w:rPr>
                <w:b w:val="0"/>
                <w:i w:val="0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Описание интеграционной стратегии и стандартов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_Toc435452676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4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27F94822" w14:textId="5876B533" w:rsidR="0094597C" w:rsidRDefault="009D5342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2677" w:history="1">
            <w:r w:rsidR="0094597C" w:rsidRPr="008544D3">
              <w:rPr>
                <w:rStyle w:val="aa"/>
                <w:noProof/>
              </w:rPr>
              <w:t>2.1</w:t>
            </w:r>
            <w:r w:rsidR="0094597C">
              <w:rPr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Глоссарий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_Toc435452677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4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2150F75A" w14:textId="769F5F8B" w:rsidR="0094597C" w:rsidRDefault="009D5342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8" w:history="1">
            <w:r w:rsidR="0094597C" w:rsidRPr="008544D3">
              <w:rPr>
                <w:rStyle w:val="aa"/>
                <w:noProof/>
              </w:rPr>
              <w:t>3</w:t>
            </w:r>
            <w:r w:rsidR="0094597C">
              <w:rPr>
                <w:b w:val="0"/>
                <w:i w:val="0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Список важных объектов</w:t>
            </w:r>
            <w:r w:rsidR="0094597C" w:rsidRPr="008544D3">
              <w:rPr>
                <w:rStyle w:val="aa"/>
                <w:noProof/>
                <w:lang w:val="en-US"/>
              </w:rPr>
              <w:t xml:space="preserve"> </w:t>
            </w:r>
            <w:r w:rsidR="0094597C" w:rsidRPr="008544D3">
              <w:rPr>
                <w:rStyle w:val="aa"/>
                <w:noProof/>
              </w:rPr>
              <w:t>НСИ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_Toc435452678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5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3A2DF79C" w14:textId="0471EFD7" w:rsidR="0094597C" w:rsidRDefault="009D5342">
          <w:pPr>
            <w:pStyle w:val="11"/>
            <w:tabs>
              <w:tab w:val="left" w:pos="475"/>
              <w:tab w:val="right" w:leader="dot" w:pos="10042"/>
            </w:tabs>
            <w:rPr>
              <w:b w:val="0"/>
              <w:i w:val="0"/>
              <w:noProof/>
              <w:lang w:eastAsia="ru-RU"/>
            </w:rPr>
          </w:pPr>
          <w:hyperlink w:anchor="_Toc435452679" w:history="1">
            <w:r w:rsidR="0094597C" w:rsidRPr="008544D3">
              <w:rPr>
                <w:rStyle w:val="aa"/>
                <w:noProof/>
              </w:rPr>
              <w:t>4</w:t>
            </w:r>
            <w:r w:rsidR="0094597C">
              <w:rPr>
                <w:b w:val="0"/>
                <w:i w:val="0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&lt;&lt;Объект НСИ&gt;&gt;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_Toc435452679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6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1080F331" w14:textId="69BBFA3D" w:rsidR="0094597C" w:rsidRDefault="009D5342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0" w:history="1">
            <w:r w:rsidR="0094597C" w:rsidRPr="008544D3">
              <w:rPr>
                <w:rStyle w:val="aa"/>
                <w:iCs/>
                <w:noProof/>
              </w:rPr>
              <w:t>4.1.1</w:t>
            </w:r>
            <w:r w:rsidR="0094597C">
              <w:rPr>
                <w:rFonts w:asciiTheme="minorHAnsi" w:hAnsiTheme="minorHAnsi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i/>
                <w:iCs/>
                <w:noProof/>
              </w:rPr>
              <w:t>Справочник «Справочник»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_Toc435452680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6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3DFE5845" w14:textId="6BCF24DC" w:rsidR="0094597C" w:rsidRDefault="009D5342">
          <w:pPr>
            <w:pStyle w:val="21"/>
            <w:tabs>
              <w:tab w:val="left" w:pos="880"/>
              <w:tab w:val="right" w:leader="dot" w:pos="10042"/>
            </w:tabs>
            <w:rPr>
              <w:noProof/>
              <w:lang w:eastAsia="ru-RU"/>
            </w:rPr>
          </w:pPr>
          <w:hyperlink w:anchor="_Toc435452681" w:history="1">
            <w:r w:rsidR="0094597C" w:rsidRPr="008544D3">
              <w:rPr>
                <w:rStyle w:val="aa"/>
                <w:noProof/>
              </w:rPr>
              <w:t>4.2</w:t>
            </w:r>
            <w:r w:rsidR="0094597C">
              <w:rPr>
                <w:noProof/>
                <w:lang w:eastAsia="ru-RU"/>
              </w:rPr>
              <w:tab/>
            </w:r>
            <w:r w:rsidR="0094597C" w:rsidRPr="008544D3">
              <w:rPr>
                <w:rStyle w:val="aa"/>
                <w:noProof/>
              </w:rPr>
              <w:t>Концептуальная модель объекта НСИ (бизнес-сущности их связи)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_Toc435452681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7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618D351E" w14:textId="778F97E5" w:rsidR="0094597C" w:rsidRDefault="009D5342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2" w:history="1">
            <w:r w:rsidR="0094597C" w:rsidRPr="008544D3">
              <w:rPr>
                <w:rStyle w:val="aa"/>
                <w:i/>
                <w:iCs/>
                <w:noProof/>
              </w:rPr>
              <w:t>4.2.1</w:t>
            </w:r>
            <w:r w:rsidR="0094597C">
              <w:rPr>
                <w:rFonts w:asciiTheme="minorHAnsi" w:hAnsiTheme="minorHAnsi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i/>
                <w:iCs/>
                <w:noProof/>
              </w:rPr>
              <w:t>Пример Концептуальной модели справочника «Продукция»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_Toc435452682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7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013BA8E1" w14:textId="7F2A9E53" w:rsidR="0094597C" w:rsidRDefault="009D5342">
          <w:pPr>
            <w:pStyle w:val="31"/>
            <w:tabs>
              <w:tab w:val="left" w:pos="1320"/>
              <w:tab w:val="right" w:leader="dot" w:pos="10042"/>
            </w:tabs>
            <w:rPr>
              <w:rFonts w:asciiTheme="minorHAnsi" w:hAnsiTheme="minorHAnsi"/>
              <w:noProof/>
              <w:lang w:eastAsia="ru-RU"/>
            </w:rPr>
          </w:pPr>
          <w:hyperlink w:anchor="_Toc435452683" w:history="1">
            <w:r w:rsidR="0094597C" w:rsidRPr="008544D3">
              <w:rPr>
                <w:rStyle w:val="aa"/>
                <w:i/>
                <w:iCs/>
                <w:noProof/>
              </w:rPr>
              <w:t>4.2.2</w:t>
            </w:r>
            <w:r w:rsidR="0094597C">
              <w:rPr>
                <w:rFonts w:asciiTheme="minorHAnsi" w:hAnsiTheme="minorHAnsi"/>
                <w:noProof/>
                <w:lang w:eastAsia="ru-RU"/>
              </w:rPr>
              <w:tab/>
            </w:r>
            <w:r w:rsidR="0094597C" w:rsidRPr="008544D3">
              <w:rPr>
                <w:rStyle w:val="aa"/>
                <w:i/>
                <w:iCs/>
                <w:noProof/>
              </w:rPr>
              <w:t>Пример логической модели справочника «Продукция»</w:t>
            </w:r>
            <w:r w:rsidR="0094597C">
              <w:rPr>
                <w:noProof/>
                <w:webHidden/>
              </w:rPr>
              <w:tab/>
            </w:r>
            <w:r w:rsidR="0094597C">
              <w:rPr>
                <w:noProof/>
                <w:webHidden/>
              </w:rPr>
              <w:fldChar w:fldCharType="begin"/>
            </w:r>
            <w:r w:rsidR="0094597C">
              <w:rPr>
                <w:noProof/>
                <w:webHidden/>
              </w:rPr>
              <w:instrText xml:space="preserve"> PAGEREF _Toc435452683 \h </w:instrText>
            </w:r>
            <w:r w:rsidR="0094597C">
              <w:rPr>
                <w:noProof/>
                <w:webHidden/>
              </w:rPr>
            </w:r>
            <w:r w:rsidR="0094597C">
              <w:rPr>
                <w:noProof/>
                <w:webHidden/>
              </w:rPr>
              <w:fldChar w:fldCharType="separate"/>
            </w:r>
            <w:r w:rsidR="0094597C">
              <w:rPr>
                <w:noProof/>
                <w:webHidden/>
              </w:rPr>
              <w:t>8</w:t>
            </w:r>
            <w:r w:rsidR="0094597C">
              <w:rPr>
                <w:noProof/>
                <w:webHidden/>
              </w:rPr>
              <w:fldChar w:fldCharType="end"/>
            </w:r>
          </w:hyperlink>
        </w:p>
        <w:p w14:paraId="45C62871" w14:textId="05DC93F0" w:rsidR="004B71D7" w:rsidRDefault="004B71D7">
          <w:r>
            <w:rPr>
              <w:b/>
              <w:bCs/>
            </w:rPr>
            <w:fldChar w:fldCharType="end"/>
          </w:r>
        </w:p>
      </w:sdtContent>
    </w:sdt>
    <w:p w14:paraId="62B83A16" w14:textId="77777777" w:rsidR="00A9424E" w:rsidRPr="00A9424E" w:rsidRDefault="00A9424E" w:rsidP="00A9424E"/>
    <w:p w14:paraId="317C2DAF" w14:textId="77777777" w:rsidR="00F92E77" w:rsidRDefault="00F92E77" w:rsidP="009D5342">
      <w:pPr>
        <w:pStyle w:val="1"/>
      </w:pPr>
      <w:bookmarkStart w:id="6" w:name="_Toc434940861"/>
      <w:bookmarkStart w:id="7" w:name="_Toc435452677"/>
      <w:bookmarkEnd w:id="5"/>
      <w:r>
        <w:lastRenderedPageBreak/>
        <w:t>Глоссарий</w:t>
      </w:r>
      <w:bookmarkEnd w:id="6"/>
      <w:bookmarkEnd w:id="7"/>
    </w:p>
    <w:p w14:paraId="2AC40533" w14:textId="77777777" w:rsidR="009D5342" w:rsidRPr="009D5342" w:rsidRDefault="009D5342" w:rsidP="009D5342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44"/>
        <w:gridCol w:w="3056"/>
        <w:gridCol w:w="6042"/>
      </w:tblGrid>
      <w:tr w:rsidR="00F92E77" w14:paraId="71AB92FF" w14:textId="77777777" w:rsidTr="00F92E77">
        <w:tc>
          <w:tcPr>
            <w:tcW w:w="959" w:type="dxa"/>
          </w:tcPr>
          <w:p w14:paraId="03F16FDD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№ п/п</w:t>
            </w:r>
          </w:p>
        </w:tc>
        <w:tc>
          <w:tcPr>
            <w:tcW w:w="3118" w:type="dxa"/>
          </w:tcPr>
          <w:p w14:paraId="605D2A3B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Термин</w:t>
            </w:r>
          </w:p>
        </w:tc>
        <w:tc>
          <w:tcPr>
            <w:tcW w:w="6191" w:type="dxa"/>
          </w:tcPr>
          <w:p w14:paraId="7129F511" w14:textId="77777777" w:rsidR="00F92E77" w:rsidRPr="00C919C7" w:rsidRDefault="00F92E77" w:rsidP="00F92E77">
            <w:pPr>
              <w:jc w:val="center"/>
              <w:rPr>
                <w:b/>
              </w:rPr>
            </w:pPr>
            <w:r w:rsidRPr="00C919C7">
              <w:rPr>
                <w:b/>
              </w:rPr>
              <w:t>Определение</w:t>
            </w:r>
          </w:p>
        </w:tc>
      </w:tr>
      <w:tr w:rsidR="00F92E77" w14:paraId="4DE2E502" w14:textId="77777777" w:rsidTr="00F92E77">
        <w:trPr>
          <w:trHeight w:val="706"/>
        </w:trPr>
        <w:tc>
          <w:tcPr>
            <w:tcW w:w="959" w:type="dxa"/>
          </w:tcPr>
          <w:p w14:paraId="5E332A5C" w14:textId="77777777" w:rsidR="00F92E77" w:rsidRDefault="00F92E77" w:rsidP="00F92E77">
            <w:pPr>
              <w:jc w:val="both"/>
            </w:pPr>
            <w:r>
              <w:t>1</w:t>
            </w:r>
          </w:p>
        </w:tc>
        <w:tc>
          <w:tcPr>
            <w:tcW w:w="3118" w:type="dxa"/>
          </w:tcPr>
          <w:p w14:paraId="6BECF0A6" w14:textId="77777777" w:rsidR="00F92E77" w:rsidRDefault="00F92E77" w:rsidP="00F92E77">
            <w:pPr>
              <w:jc w:val="both"/>
            </w:pPr>
            <w:r>
              <w:t>«Центр интеграции»</w:t>
            </w:r>
          </w:p>
        </w:tc>
        <w:tc>
          <w:tcPr>
            <w:tcW w:w="6191" w:type="dxa"/>
          </w:tcPr>
          <w:p w14:paraId="7BD8F95A" w14:textId="77777777" w:rsidR="00F92E77" w:rsidRDefault="00F92E77" w:rsidP="00F92E77">
            <w:pPr>
              <w:jc w:val="both"/>
            </w:pPr>
            <w:r>
              <w:t xml:space="preserve">корпоративное Реляционное Хранилище Данных (КРХД), реализованное на платформе </w:t>
            </w:r>
            <w:r>
              <w:rPr>
                <w:lang w:val="en-US"/>
              </w:rPr>
              <w:t>MS</w:t>
            </w:r>
            <w:r w:rsidRPr="004A766C">
              <w:t xml:space="preserve"> </w:t>
            </w:r>
            <w:r>
              <w:rPr>
                <w:lang w:val="en-US"/>
              </w:rPr>
              <w:t>SQL</w:t>
            </w:r>
            <w:r>
              <w:t xml:space="preserve"> </w:t>
            </w:r>
            <w:r>
              <w:rPr>
                <w:lang w:val="en-US"/>
              </w:rPr>
              <w:t>Server</w:t>
            </w:r>
            <w:r w:rsidRPr="004A766C">
              <w:t xml:space="preserve"> </w:t>
            </w:r>
            <w:r>
              <w:t>–</w:t>
            </w:r>
            <w:r w:rsidRPr="004A766C">
              <w:t xml:space="preserve"> </w:t>
            </w:r>
            <w:r>
              <w:t xml:space="preserve">БД </w:t>
            </w:r>
            <w:r>
              <w:rPr>
                <w:lang w:val="en-US"/>
              </w:rPr>
              <w:t>General</w:t>
            </w:r>
            <w:r w:rsidRPr="004A766C">
              <w:t>.</w:t>
            </w:r>
          </w:p>
        </w:tc>
      </w:tr>
      <w:tr w:rsidR="00F92E77" w14:paraId="54EAF248" w14:textId="77777777" w:rsidTr="00F92E77">
        <w:tc>
          <w:tcPr>
            <w:tcW w:w="959" w:type="dxa"/>
          </w:tcPr>
          <w:p w14:paraId="14786C8C" w14:textId="77777777" w:rsidR="00F92E77" w:rsidRDefault="00F92E77" w:rsidP="00F92E77">
            <w:pPr>
              <w:jc w:val="both"/>
            </w:pPr>
            <w:r>
              <w:t>2</w:t>
            </w:r>
          </w:p>
        </w:tc>
        <w:tc>
          <w:tcPr>
            <w:tcW w:w="3118" w:type="dxa"/>
          </w:tcPr>
          <w:p w14:paraId="6AE90322" w14:textId="77777777" w:rsidR="00F92E77" w:rsidRDefault="00F92E77" w:rsidP="00F92E77">
            <w:pPr>
              <w:jc w:val="both"/>
            </w:pPr>
            <w:r>
              <w:t>ЕСУ НСИ</w:t>
            </w:r>
          </w:p>
        </w:tc>
        <w:tc>
          <w:tcPr>
            <w:tcW w:w="6191" w:type="dxa"/>
          </w:tcPr>
          <w:p w14:paraId="082A2C1C" w14:textId="77777777" w:rsidR="00F92E77" w:rsidRDefault="00F92E77" w:rsidP="00F92E77">
            <w:pPr>
              <w:jc w:val="both"/>
            </w:pPr>
            <w:r>
              <w:t>е</w:t>
            </w:r>
            <w:r w:rsidRPr="00742BFD">
              <w:t>диная система управления нормативно-справочной информацией. Комплекс технических, организационных, информационных и методологических средств для обеспечения централизованного ведения НСИ, поддержания базы НСИ в актуальном состоянии и предоставления доступа к НСИ бизнес-пользователям как напрямую, через средства доступа пользователей, так и через прикладные системы при помощи загрузки (репликации) данных НСИ из системы управления НСИ в эти прикладные системы.</w:t>
            </w:r>
          </w:p>
        </w:tc>
      </w:tr>
      <w:tr w:rsidR="00F92E77" w14:paraId="4C1B1523" w14:textId="77777777" w:rsidTr="00F92E77">
        <w:tc>
          <w:tcPr>
            <w:tcW w:w="959" w:type="dxa"/>
          </w:tcPr>
          <w:p w14:paraId="545D9244" w14:textId="77777777" w:rsidR="00F92E77" w:rsidRDefault="00F92E77" w:rsidP="00F92E77"/>
        </w:tc>
        <w:tc>
          <w:tcPr>
            <w:tcW w:w="3118" w:type="dxa"/>
          </w:tcPr>
          <w:p w14:paraId="24C119F0" w14:textId="39F864B5" w:rsidR="00F92E77" w:rsidRDefault="00505623" w:rsidP="00F92E77">
            <w:r>
              <w:t>Мастер система</w:t>
            </w:r>
          </w:p>
        </w:tc>
        <w:tc>
          <w:tcPr>
            <w:tcW w:w="6191" w:type="dxa"/>
          </w:tcPr>
          <w:p w14:paraId="1F0CE0DC" w14:textId="447E4192" w:rsidR="00F92E77" w:rsidRDefault="00505623" w:rsidP="00505623">
            <w:r>
              <w:t>Первоначальная система в которую производится занесение данных.</w:t>
            </w:r>
          </w:p>
        </w:tc>
      </w:tr>
      <w:tr w:rsidR="00F92E77" w14:paraId="316C04F1" w14:textId="77777777" w:rsidTr="00F92E77">
        <w:tc>
          <w:tcPr>
            <w:tcW w:w="959" w:type="dxa"/>
          </w:tcPr>
          <w:p w14:paraId="4606C8EA" w14:textId="77777777" w:rsidR="00F92E77" w:rsidRDefault="00F92E77" w:rsidP="00F92E77"/>
        </w:tc>
        <w:tc>
          <w:tcPr>
            <w:tcW w:w="3118" w:type="dxa"/>
          </w:tcPr>
          <w:p w14:paraId="0D5693C0" w14:textId="39B4B47A" w:rsidR="00F92E77" w:rsidRDefault="00505623" w:rsidP="00F92E77">
            <w:r>
              <w:t>Главная мастер система</w:t>
            </w:r>
          </w:p>
        </w:tc>
        <w:tc>
          <w:tcPr>
            <w:tcW w:w="6191" w:type="dxa"/>
          </w:tcPr>
          <w:p w14:paraId="4D6EDEF4" w14:textId="3C4C7FE1" w:rsidR="00F92E77" w:rsidRDefault="00505623" w:rsidP="00505623">
            <w:r>
              <w:t>Первоначальная система в которую производится занесение значений однозначно определяющих запись (присваивается первичный ключ).</w:t>
            </w:r>
          </w:p>
        </w:tc>
      </w:tr>
      <w:tr w:rsidR="00F92E77" w14:paraId="4C4DB14A" w14:textId="77777777" w:rsidTr="00F92E77">
        <w:tc>
          <w:tcPr>
            <w:tcW w:w="959" w:type="dxa"/>
          </w:tcPr>
          <w:p w14:paraId="18066446" w14:textId="77777777" w:rsidR="00F92E77" w:rsidRDefault="00F92E77" w:rsidP="00F92E77"/>
        </w:tc>
        <w:tc>
          <w:tcPr>
            <w:tcW w:w="3118" w:type="dxa"/>
          </w:tcPr>
          <w:p w14:paraId="48419949" w14:textId="77777777" w:rsidR="00F92E77" w:rsidRDefault="00F92E77" w:rsidP="00F92E77"/>
        </w:tc>
        <w:tc>
          <w:tcPr>
            <w:tcW w:w="6191" w:type="dxa"/>
          </w:tcPr>
          <w:p w14:paraId="17A266C7" w14:textId="77777777" w:rsidR="00F92E77" w:rsidRDefault="00F92E77" w:rsidP="00F92E77"/>
        </w:tc>
      </w:tr>
      <w:tr w:rsidR="00F92E77" w14:paraId="28C9ACEA" w14:textId="77777777" w:rsidTr="00F92E77">
        <w:tc>
          <w:tcPr>
            <w:tcW w:w="959" w:type="dxa"/>
          </w:tcPr>
          <w:p w14:paraId="5B974B48" w14:textId="77777777" w:rsidR="00F92E77" w:rsidRDefault="00F92E77" w:rsidP="00F92E77"/>
        </w:tc>
        <w:tc>
          <w:tcPr>
            <w:tcW w:w="3118" w:type="dxa"/>
          </w:tcPr>
          <w:p w14:paraId="562FFC78" w14:textId="77777777" w:rsidR="00F92E77" w:rsidRDefault="00F92E77" w:rsidP="00F92E77"/>
        </w:tc>
        <w:tc>
          <w:tcPr>
            <w:tcW w:w="6191" w:type="dxa"/>
          </w:tcPr>
          <w:p w14:paraId="09F57657" w14:textId="77777777" w:rsidR="00F92E77" w:rsidRDefault="00F92E77" w:rsidP="00F92E77"/>
        </w:tc>
      </w:tr>
    </w:tbl>
    <w:p w14:paraId="5BFB6785" w14:textId="77777777" w:rsidR="00F92E77" w:rsidRPr="00C919C7" w:rsidRDefault="00F92E77" w:rsidP="00F92E77"/>
    <w:p w14:paraId="7CBF9D7F" w14:textId="77777777" w:rsidR="00F92E77" w:rsidRDefault="00F92E77" w:rsidP="00F92E77">
      <w:pPr>
        <w:jc w:val="center"/>
      </w:pPr>
    </w:p>
    <w:p w14:paraId="5E0A1DA0" w14:textId="77777777" w:rsidR="00F92E77" w:rsidRPr="00796DED" w:rsidRDefault="00F92E77" w:rsidP="00F92E77"/>
    <w:p w14:paraId="62911B1F" w14:textId="17435E11" w:rsidR="00F92E77" w:rsidRDefault="00F92E77" w:rsidP="00C1673E">
      <w:pPr>
        <w:pStyle w:val="1"/>
      </w:pPr>
      <w:bookmarkStart w:id="8" w:name="_Toc434940864"/>
      <w:bookmarkStart w:id="9" w:name="_Toc435452678"/>
      <w:r>
        <w:lastRenderedPageBreak/>
        <w:t>Список важных объектов</w:t>
      </w:r>
      <w:bookmarkEnd w:id="8"/>
      <w:r w:rsidR="00C1673E">
        <w:rPr>
          <w:lang w:val="en-US"/>
        </w:rPr>
        <w:t xml:space="preserve"> </w:t>
      </w:r>
      <w:r w:rsidR="00C1673E">
        <w:t>НСИ</w:t>
      </w:r>
      <w:bookmarkEnd w:id="9"/>
    </w:p>
    <w:p w14:paraId="0E7C6DAC" w14:textId="506DECCC" w:rsidR="00C1673E" w:rsidRDefault="00C1673E" w:rsidP="00C1673E"/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1"/>
        <w:gridCol w:w="1821"/>
        <w:gridCol w:w="1785"/>
        <w:gridCol w:w="2036"/>
        <w:gridCol w:w="2034"/>
        <w:gridCol w:w="2032"/>
      </w:tblGrid>
      <w:tr w:rsidR="0094597C" w:rsidRPr="00202F1D" w14:paraId="6AFB96C5" w14:textId="24B579EA" w:rsidTr="0094597C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4F17F671" w14:textId="77777777" w:rsidR="0094597C" w:rsidRPr="002C0913" w:rsidRDefault="0094597C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65562A1C" w14:textId="0C8E7121" w:rsidR="0094597C" w:rsidRPr="00C1673E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Наименование</w:t>
            </w: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359A64F1" w14:textId="6C5DB3DF" w:rsidR="0094597C" w:rsidRPr="00C1673E" w:rsidRDefault="0094597C" w:rsidP="00C1673E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Группа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подгруппа НСИ</w:t>
            </w: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634D8E39" w14:textId="77777777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 xml:space="preserve">Мастер система </w:t>
            </w:r>
          </w:p>
          <w:p w14:paraId="7F1F332F" w14:textId="200E6536" w:rsidR="0094597C" w:rsidRP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требуется обогащение, то из каких систем)</w:t>
            </w: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</w:tcPr>
          <w:p w14:paraId="45389153" w14:textId="4AEAF69F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Администратор справочника</w:t>
            </w: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</w:tcPr>
          <w:p w14:paraId="6112DAC0" w14:textId="44DEECC3" w:rsidR="0094597C" w:rsidRDefault="0094597C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94597C" w:rsidRPr="00202F1D" w14:paraId="1CDB1A70" w14:textId="2B5EE24D" w:rsidTr="0094597C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50D3F7C8" w14:textId="77777777" w:rsidR="0094597C" w:rsidRPr="002C0913" w:rsidRDefault="0094597C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6ED58301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00FA4EB" w14:textId="77777777" w:rsidR="0094597C" w:rsidRPr="00F92E77" w:rsidRDefault="0094597C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336800C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958C9E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1C62AF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94597C" w:rsidRPr="00202F1D" w14:paraId="073EBE10" w14:textId="4602D50D" w:rsidTr="0094597C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1C91F881" w14:textId="77777777" w:rsidR="0094597C" w:rsidRPr="002C0913" w:rsidRDefault="0094597C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26F74116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8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88A2C2" w14:textId="77777777" w:rsidR="0094597C" w:rsidRPr="00F92E77" w:rsidRDefault="0094597C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01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D8EE66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22CAC4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012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B428C3" w14:textId="77777777" w:rsidR="0094597C" w:rsidRPr="002C0913" w:rsidRDefault="0094597C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24223A9C" w14:textId="77777777" w:rsidR="00C1673E" w:rsidRPr="00C1673E" w:rsidRDefault="00C1673E" w:rsidP="00C1673E"/>
    <w:p w14:paraId="73CA5571" w14:textId="7E1603B0" w:rsidR="00F92E77" w:rsidRDefault="00E345E6" w:rsidP="00C1673E">
      <w:pPr>
        <w:pStyle w:val="1"/>
      </w:pPr>
      <w:bookmarkStart w:id="10" w:name="_Toc435452679"/>
      <w:r w:rsidRPr="00E345E6">
        <w:lastRenderedPageBreak/>
        <w:t>&lt;&lt;</w:t>
      </w:r>
      <w:r w:rsidR="00C1673E">
        <w:t>Объект НСИ</w:t>
      </w:r>
      <w:r w:rsidRPr="00E345E6">
        <w:t>&gt;&gt;</w:t>
      </w:r>
      <w:bookmarkEnd w:id="10"/>
    </w:p>
    <w:p w14:paraId="343CC072" w14:textId="6057F014" w:rsidR="00F92E77" w:rsidRPr="00F05B0F" w:rsidRDefault="00F92E77" w:rsidP="00DF2C98">
      <w:pPr>
        <w:pStyle w:val="2"/>
        <w:rPr>
          <w:rStyle w:val="aff"/>
          <w:i w:val="0"/>
        </w:rPr>
      </w:pPr>
      <w:bookmarkStart w:id="11" w:name="_Toc435452680"/>
      <w:r>
        <w:rPr>
          <w:rStyle w:val="aff"/>
        </w:rPr>
        <w:t>Справочник «</w:t>
      </w:r>
      <w:r w:rsidR="00E345E6">
        <w:rPr>
          <w:rStyle w:val="aff"/>
        </w:rPr>
        <w:t>Справочник</w:t>
      </w:r>
      <w:r>
        <w:rPr>
          <w:rStyle w:val="aff"/>
        </w:rPr>
        <w:t>»</w:t>
      </w:r>
      <w:bookmarkEnd w:id="11"/>
      <w:r>
        <w:rPr>
          <w:rStyle w:val="aff"/>
        </w:rPr>
        <w:t xml:space="preserve"> </w:t>
      </w:r>
    </w:p>
    <w:p w14:paraId="49E7FE3A" w14:textId="42C94E1E" w:rsidR="0094597C" w:rsidRDefault="0094597C" w:rsidP="0094597C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1"/>
        <w:gridCol w:w="1821"/>
        <w:gridCol w:w="1243"/>
        <w:gridCol w:w="3118"/>
        <w:gridCol w:w="1984"/>
        <w:gridCol w:w="1542"/>
      </w:tblGrid>
      <w:tr w:rsidR="00505623" w:rsidRPr="00202F1D" w14:paraId="7ADB143B" w14:textId="14B0368C" w:rsidTr="00505623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57BCFA16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07D2F7E9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Наименование</w:t>
            </w: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37D6363" w14:textId="77777777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Описание поля</w:t>
            </w: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383E4FCD" w14:textId="0613C197" w:rsidR="00505623" w:rsidRPr="00505623" w:rsidRDefault="00505623" w:rsidP="0094597C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Мастер система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системы</w:t>
            </w:r>
          </w:p>
          <w:p w14:paraId="5E75C64D" w14:textId="5C41C668" w:rsidR="00505623" w:rsidRPr="00505623" w:rsidRDefault="00505623" w:rsidP="00505623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Мастер система отличается от главной Мастер системы, то указывается метод сопоставления записей)</w:t>
            </w: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3C5A9A37" w14:textId="6239CCE1" w:rsidR="00505623" w:rsidRPr="002C0913" w:rsidRDefault="00505623" w:rsidP="00F92E77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Физическое наименование поля</w:t>
            </w: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47295DB8" w14:textId="34E35C57" w:rsidR="00505623" w:rsidRPr="002C0913" w:rsidRDefault="00505623" w:rsidP="00505623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505623" w:rsidRPr="00202F1D" w14:paraId="46E8E89E" w14:textId="6DA99852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41A41CFC" w14:textId="77777777" w:rsidR="00505623" w:rsidRPr="002C0913" w:rsidRDefault="00505623" w:rsidP="00F92E77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4FF8CBA2" w14:textId="5E1234D2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6A8E8C2" w14:textId="5BD03871" w:rsidR="00505623" w:rsidRPr="00F92E77" w:rsidRDefault="00505623" w:rsidP="00F92E77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F133071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8F62B52" w14:textId="5F70A26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456885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505623" w:rsidRPr="00202F1D" w14:paraId="7EBAE19E" w14:textId="545D1A83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7030CA97" w14:textId="77777777" w:rsidR="00505623" w:rsidRPr="002C0913" w:rsidRDefault="00505623" w:rsidP="00F92E77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1AD8F0DA" w14:textId="0F715611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F9CA78D" w14:textId="279EBACF" w:rsidR="00505623" w:rsidRPr="00F92E77" w:rsidRDefault="00505623" w:rsidP="00F92E77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3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6848A4E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7D48339" w14:textId="30FB5F52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8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2CEE7D0" w14:textId="77777777" w:rsidR="00505623" w:rsidRPr="002C0913" w:rsidRDefault="00505623" w:rsidP="00F92E77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B1A1229" w14:textId="7D462750" w:rsidR="00F92E77" w:rsidRDefault="00F92E77" w:rsidP="00DF2C98">
      <w:pPr>
        <w:pStyle w:val="2"/>
        <w:rPr>
          <w:rFonts w:cs="Arial"/>
          <w:color w:val="548DD4" w:themeColor="text2" w:themeTint="99"/>
        </w:rPr>
      </w:pPr>
      <w:r>
        <w:rPr>
          <w:rStyle w:val="aff"/>
        </w:rPr>
        <w:t>Вспомогательная таблица «</w:t>
      </w:r>
      <w:r w:rsidR="00E345E6">
        <w:rPr>
          <w:rStyle w:val="aff"/>
        </w:rPr>
        <w:t>Вспомогательная таблица</w:t>
      </w:r>
      <w:r>
        <w:rPr>
          <w:rStyle w:val="aff"/>
        </w:rPr>
        <w:t>»</w:t>
      </w:r>
    </w:p>
    <w:p w14:paraId="01C51138" w14:textId="735B71BB" w:rsidR="0094597C" w:rsidRDefault="0094597C" w:rsidP="0094597C">
      <w:pPr>
        <w:pStyle w:val="af4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5001" w:type="pct"/>
        <w:tblInd w:w="-3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332"/>
        <w:gridCol w:w="1822"/>
        <w:gridCol w:w="1244"/>
        <w:gridCol w:w="3121"/>
        <w:gridCol w:w="1982"/>
        <w:gridCol w:w="1540"/>
      </w:tblGrid>
      <w:tr w:rsidR="00505623" w:rsidRPr="00202F1D" w14:paraId="7069D194" w14:textId="72010F13" w:rsidTr="00505623">
        <w:trPr>
          <w:trHeight w:val="447"/>
          <w:tblHeader/>
        </w:trPr>
        <w:tc>
          <w:tcPr>
            <w:tcW w:w="165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E5F1" w:themeFill="accent1" w:themeFillTint="33"/>
            <w:noWrap/>
            <w:vAlign w:val="center"/>
            <w:hideMark/>
          </w:tcPr>
          <w:p w14:paraId="422C70F9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№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noWrap/>
            <w:vAlign w:val="center"/>
            <w:hideMark/>
          </w:tcPr>
          <w:p w14:paraId="3DF6E097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Наименование</w:t>
            </w: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312DC6B" w14:textId="7777777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Описание поля</w:t>
            </w: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459ECD5D" w14:textId="01424657" w:rsidR="00505623" w:rsidRDefault="00505623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Мастер система</w:t>
            </w:r>
            <w:r>
              <w:rPr>
                <w:rFonts w:asciiTheme="minorHAnsi" w:hAnsiTheme="minorHAnsi" w:cs="Arial"/>
                <w:sz w:val="22"/>
              </w:rPr>
              <w:t>/</w:t>
            </w:r>
            <w:r>
              <w:rPr>
                <w:rFonts w:asciiTheme="minorHAnsi" w:hAnsiTheme="minorHAnsi" w:cs="Arial"/>
                <w:sz w:val="22"/>
                <w:lang w:val="ru-RU"/>
              </w:rPr>
              <w:t>системы</w:t>
            </w:r>
          </w:p>
          <w:p w14:paraId="7839301D" w14:textId="563FCC45" w:rsidR="00505623" w:rsidRPr="00505623" w:rsidRDefault="00505623" w:rsidP="001D0C5F">
            <w:pPr>
              <w:pStyle w:val="Bold0"/>
              <w:rPr>
                <w:rFonts w:asciiTheme="minorHAnsi" w:hAnsiTheme="minorHAnsi" w:cs="Arial"/>
                <w:sz w:val="22"/>
                <w:lang w:val="ru-RU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(Если Мастер система отличается от главной Мастер системы таблицы, то указывается метод сопоставления записей)</w:t>
            </w: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  <w:hideMark/>
          </w:tcPr>
          <w:p w14:paraId="44F7C5BE" w14:textId="1E197F47" w:rsidR="00505623" w:rsidRPr="002C0913" w:rsidRDefault="00505623" w:rsidP="001D0C5F">
            <w:pPr>
              <w:pStyle w:val="Bold0"/>
              <w:rPr>
                <w:rFonts w:asciiTheme="minorHAnsi" w:hAnsiTheme="minorHAnsi" w:cs="Arial"/>
                <w:sz w:val="22"/>
              </w:rPr>
            </w:pPr>
            <w:r w:rsidRPr="002C0913">
              <w:rPr>
                <w:rFonts w:asciiTheme="minorHAnsi" w:hAnsiTheme="minorHAnsi" w:cs="Arial"/>
                <w:sz w:val="22"/>
              </w:rPr>
              <w:t>Физическое наименование поля</w:t>
            </w:r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BE5F1" w:themeFill="accent1" w:themeFillTint="33"/>
            <w:vAlign w:val="center"/>
          </w:tcPr>
          <w:p w14:paraId="2DAC3148" w14:textId="6379FD4D" w:rsidR="00505623" w:rsidRPr="002C0913" w:rsidRDefault="00505623" w:rsidP="00505623">
            <w:pPr>
              <w:pStyle w:val="Bold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  <w:lang w:val="ru-RU"/>
              </w:rPr>
              <w:t>Примечание (описание проблем)</w:t>
            </w:r>
          </w:p>
        </w:tc>
      </w:tr>
      <w:tr w:rsidR="00505623" w:rsidRPr="00202F1D" w14:paraId="472635A9" w14:textId="25CF116E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269A0684" w14:textId="77777777" w:rsidR="00505623" w:rsidRPr="002C0913" w:rsidRDefault="00505623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1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7DF8B138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8B3A52F" w14:textId="77777777" w:rsidR="00505623" w:rsidRPr="00F92E77" w:rsidRDefault="00505623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D4CF05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516CF94" w14:textId="4E5B42AB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DC6FEC" w14:textId="77777777" w:rsidR="0050562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  <w:tr w:rsidR="00505623" w:rsidRPr="00202F1D" w14:paraId="695A2730" w14:textId="2B83FE82" w:rsidTr="00505623">
        <w:trPr>
          <w:trHeight w:val="534"/>
        </w:trPr>
        <w:tc>
          <w:tcPr>
            <w:tcW w:w="165" w:type="pct"/>
            <w:tcBorders>
              <w:top w:val="single" w:sz="4" w:space="0" w:color="7F7F7F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noWrap/>
          </w:tcPr>
          <w:p w14:paraId="1FE56685" w14:textId="77777777" w:rsidR="00505623" w:rsidRPr="002C0913" w:rsidRDefault="00505623" w:rsidP="001D0C5F">
            <w:pPr>
              <w:spacing w:line="288" w:lineRule="auto"/>
              <w:rPr>
                <w:rFonts w:eastAsiaTheme="minorHAnsi" w:cs="Arial"/>
                <w:iCs/>
              </w:rPr>
            </w:pPr>
            <w:r w:rsidRPr="002C0913">
              <w:rPr>
                <w:rFonts w:eastAsiaTheme="minorHAnsi" w:cs="Arial"/>
                <w:iCs/>
              </w:rPr>
              <w:t>2</w:t>
            </w:r>
          </w:p>
        </w:tc>
        <w:tc>
          <w:tcPr>
            <w:tcW w:w="90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noWrap/>
          </w:tcPr>
          <w:p w14:paraId="3E9AB2CA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61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FC9CB3F" w14:textId="77777777" w:rsidR="00505623" w:rsidRPr="00F92E77" w:rsidRDefault="00505623" w:rsidP="001D0C5F">
            <w:pPr>
              <w:pStyle w:val="afff1"/>
              <w:rPr>
                <w:rFonts w:asciiTheme="minorHAnsi" w:hAnsiTheme="minorHAnsi" w:cs="Arial"/>
                <w:sz w:val="22"/>
                <w:lang w:val="ru-RU"/>
              </w:rPr>
            </w:pPr>
          </w:p>
        </w:tc>
        <w:tc>
          <w:tcPr>
            <w:tcW w:w="1554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B86FDE4" w14:textId="77777777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98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4C6CAAD" w14:textId="5F76099A" w:rsidR="00505623" w:rsidRPr="002C091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767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C79214" w14:textId="77777777" w:rsidR="00505623" w:rsidRDefault="00505623" w:rsidP="001D0C5F">
            <w:pPr>
              <w:pStyle w:val="afff1"/>
              <w:rPr>
                <w:rFonts w:asciiTheme="minorHAnsi" w:hAnsiTheme="minorHAnsi" w:cs="Arial"/>
                <w:sz w:val="22"/>
              </w:rPr>
            </w:pPr>
          </w:p>
        </w:tc>
      </w:tr>
    </w:tbl>
    <w:p w14:paraId="6062F869" w14:textId="77777777" w:rsidR="00F92E77" w:rsidRDefault="00F92E77" w:rsidP="00F92E77">
      <w:pPr>
        <w:rPr>
          <w:rStyle w:val="aff"/>
        </w:rPr>
      </w:pPr>
    </w:p>
    <w:p w14:paraId="4FE0B806" w14:textId="77777777" w:rsidR="00F92E77" w:rsidRPr="006E3961" w:rsidRDefault="00F92E77" w:rsidP="00F92E77">
      <w:pPr>
        <w:rPr>
          <w:b/>
          <w:bCs/>
          <w:i/>
          <w:iCs/>
          <w:color w:val="4F81BD" w:themeColor="accent1"/>
        </w:rPr>
        <w:sectPr w:rsidR="00F92E77" w:rsidRPr="006E3961" w:rsidSect="00F92E77">
          <w:footerReference w:type="default" r:id="rId12"/>
          <w:pgSz w:w="11906" w:h="16838" w:code="9"/>
          <w:pgMar w:top="720" w:right="720" w:bottom="720" w:left="1134" w:header="601" w:footer="567" w:gutter="0"/>
          <w:cols w:space="708"/>
          <w:titlePg/>
          <w:docGrid w:linePitch="360"/>
        </w:sectPr>
      </w:pPr>
    </w:p>
    <w:p w14:paraId="618FA115" w14:textId="0A09B42E" w:rsidR="00F92E77" w:rsidRPr="00A22D41" w:rsidRDefault="00F92E77" w:rsidP="00DF2C98">
      <w:pPr>
        <w:pStyle w:val="2"/>
        <w:rPr>
          <w:rStyle w:val="aff"/>
        </w:rPr>
      </w:pPr>
      <w:bookmarkStart w:id="12" w:name="_Toc434940868"/>
      <w:bookmarkStart w:id="13" w:name="_Toc435452682"/>
      <w:r w:rsidRPr="00A22D41">
        <w:rPr>
          <w:rStyle w:val="aff"/>
        </w:rPr>
        <w:lastRenderedPageBreak/>
        <w:t>Ко</w:t>
      </w:r>
      <w:r w:rsidR="00E345E6">
        <w:rPr>
          <w:rStyle w:val="aff"/>
        </w:rPr>
        <w:t>нцептуальн</w:t>
      </w:r>
      <w:r w:rsidR="00DF2C98">
        <w:rPr>
          <w:rStyle w:val="aff"/>
        </w:rPr>
        <w:t>ая</w:t>
      </w:r>
      <w:r w:rsidRPr="00A22D41">
        <w:rPr>
          <w:rStyle w:val="aff"/>
        </w:rPr>
        <w:t xml:space="preserve"> модел</w:t>
      </w:r>
      <w:r w:rsidR="00DF2C98">
        <w:rPr>
          <w:rStyle w:val="aff"/>
        </w:rPr>
        <w:t>ь</w:t>
      </w:r>
      <w:r w:rsidRPr="00A22D41">
        <w:rPr>
          <w:rStyle w:val="aff"/>
        </w:rPr>
        <w:t xml:space="preserve"> </w:t>
      </w:r>
      <w:r>
        <w:rPr>
          <w:rStyle w:val="aff"/>
        </w:rPr>
        <w:t>«</w:t>
      </w:r>
      <w:r w:rsidR="00DF2C98">
        <w:rPr>
          <w:rStyle w:val="aff"/>
        </w:rPr>
        <w:t>Объекта НСИ</w:t>
      </w:r>
      <w:r>
        <w:rPr>
          <w:rStyle w:val="aff"/>
        </w:rPr>
        <w:t>»</w:t>
      </w:r>
      <w:bookmarkEnd w:id="12"/>
      <w:bookmarkEnd w:id="13"/>
      <w:r w:rsidR="009D5342">
        <w:rPr>
          <w:rStyle w:val="aff"/>
        </w:rPr>
        <w:t xml:space="preserve"> (Пример)</w:t>
      </w:r>
      <w:bookmarkStart w:id="14" w:name="_GoBack"/>
      <w:bookmarkEnd w:id="14"/>
    </w:p>
    <w:p w14:paraId="5E237CC4" w14:textId="77777777" w:rsidR="00F92E77" w:rsidRDefault="00F92E77" w:rsidP="00F92E77">
      <w:pPr>
        <w:jc w:val="center"/>
      </w:pPr>
      <w:r>
        <w:object w:dxaOrig="16063" w:dyaOrig="9215" w14:anchorId="2E8EFD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0.05pt;height:418.6pt" o:ole="">
            <v:imagedata r:id="rId13" o:title=""/>
          </v:shape>
          <o:OLEObject Type="Embed" ProgID="Visio.Drawing.11" ShapeID="_x0000_i1025" DrawAspect="Content" ObjectID="_1515848066" r:id="rId14"/>
        </w:object>
      </w:r>
    </w:p>
    <w:p w14:paraId="0169C398" w14:textId="0768ECEE" w:rsidR="00F92E77" w:rsidRPr="00350CDB" w:rsidRDefault="00F92E77" w:rsidP="00DF2C98">
      <w:pPr>
        <w:rPr>
          <w:szCs w:val="20"/>
        </w:rPr>
      </w:pPr>
    </w:p>
    <w:sectPr w:rsidR="00F92E77" w:rsidRPr="00350CDB" w:rsidSect="00DF2C98">
      <w:pgSz w:w="16838" w:h="11906" w:orient="landscape" w:code="9"/>
      <w:pgMar w:top="1134" w:right="720" w:bottom="720" w:left="720" w:header="60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F7360" w14:textId="77777777" w:rsidR="00F92E77" w:rsidRDefault="00F92E77">
      <w:r>
        <w:separator/>
      </w:r>
    </w:p>
  </w:endnote>
  <w:endnote w:type="continuationSeparator" w:id="0">
    <w:p w14:paraId="27402A9F" w14:textId="77777777" w:rsidR="00F92E77" w:rsidRDefault="00F9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3254449"/>
      <w:docPartObj>
        <w:docPartGallery w:val="Page Numbers (Bottom of Page)"/>
        <w:docPartUnique/>
      </w:docPartObj>
    </w:sdtPr>
    <w:sdtEndPr/>
    <w:sdtContent>
      <w:p w14:paraId="26295D12" w14:textId="4B07E3A7" w:rsidR="00F92E77" w:rsidRDefault="00F92E7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342">
          <w:rPr>
            <w:noProof/>
          </w:rPr>
          <w:t>3</w:t>
        </w:r>
        <w:r>
          <w:fldChar w:fldCharType="end"/>
        </w:r>
      </w:p>
    </w:sdtContent>
  </w:sdt>
  <w:p w14:paraId="1BE441D3" w14:textId="77777777" w:rsidR="00F92E77" w:rsidRDefault="00F92E7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1D61A1" w14:textId="77777777" w:rsidR="00F92E77" w:rsidRDefault="00F92E77">
      <w:r>
        <w:separator/>
      </w:r>
    </w:p>
  </w:footnote>
  <w:footnote w:type="continuationSeparator" w:id="0">
    <w:p w14:paraId="5E2DDE6B" w14:textId="77777777" w:rsidR="00F92E77" w:rsidRDefault="00F92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0E086C4E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1C4EE1"/>
    <w:multiLevelType w:val="hybridMultilevel"/>
    <w:tmpl w:val="EA8E0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22EE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2D0F5B67"/>
    <w:multiLevelType w:val="hybridMultilevel"/>
    <w:tmpl w:val="B0CCF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B357F"/>
    <w:multiLevelType w:val="hybridMultilevel"/>
    <w:tmpl w:val="1884C7D0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1923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894B2C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3C2B7EE5"/>
    <w:multiLevelType w:val="hybridMultilevel"/>
    <w:tmpl w:val="C7126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1A6C"/>
    <w:multiLevelType w:val="hybridMultilevel"/>
    <w:tmpl w:val="9D00A82C"/>
    <w:lvl w:ilvl="0" w:tplc="4406EB6A">
      <w:start w:val="6"/>
      <w:numFmt w:val="decimal"/>
      <w:lvlText w:val="%1."/>
      <w:lvlJc w:val="left"/>
      <w:pPr>
        <w:ind w:left="720" w:hanging="360"/>
      </w:pPr>
    </w:lvl>
    <w:lvl w:ilvl="1" w:tplc="C7E0763E">
      <w:start w:val="1"/>
      <w:numFmt w:val="lowerLetter"/>
      <w:lvlText w:val="%2."/>
      <w:lvlJc w:val="left"/>
      <w:pPr>
        <w:ind w:left="1440" w:hanging="360"/>
      </w:pPr>
    </w:lvl>
    <w:lvl w:ilvl="2" w:tplc="847056AC">
      <w:start w:val="1"/>
      <w:numFmt w:val="lowerRoman"/>
      <w:lvlText w:val="%3."/>
      <w:lvlJc w:val="right"/>
      <w:pPr>
        <w:ind w:left="2160" w:hanging="180"/>
      </w:pPr>
    </w:lvl>
    <w:lvl w:ilvl="3" w:tplc="6E42514E">
      <w:start w:val="1"/>
      <w:numFmt w:val="decimal"/>
      <w:lvlText w:val="%4."/>
      <w:lvlJc w:val="left"/>
      <w:pPr>
        <w:ind w:left="2880" w:hanging="360"/>
      </w:pPr>
    </w:lvl>
    <w:lvl w:ilvl="4" w:tplc="B6347002">
      <w:start w:val="1"/>
      <w:numFmt w:val="lowerLetter"/>
      <w:lvlText w:val="%5."/>
      <w:lvlJc w:val="left"/>
      <w:pPr>
        <w:ind w:left="3600" w:hanging="360"/>
      </w:pPr>
    </w:lvl>
    <w:lvl w:ilvl="5" w:tplc="9CE22C0A">
      <w:start w:val="1"/>
      <w:numFmt w:val="lowerRoman"/>
      <w:lvlText w:val="%6."/>
      <w:lvlJc w:val="right"/>
      <w:pPr>
        <w:ind w:left="4320" w:hanging="180"/>
      </w:pPr>
    </w:lvl>
    <w:lvl w:ilvl="6" w:tplc="BF34A8C2">
      <w:start w:val="1"/>
      <w:numFmt w:val="decimal"/>
      <w:lvlText w:val="%7."/>
      <w:lvlJc w:val="left"/>
      <w:pPr>
        <w:ind w:left="5040" w:hanging="360"/>
      </w:pPr>
    </w:lvl>
    <w:lvl w:ilvl="7" w:tplc="C966CBD0">
      <w:start w:val="1"/>
      <w:numFmt w:val="lowerLetter"/>
      <w:lvlText w:val="%8."/>
      <w:lvlJc w:val="left"/>
      <w:pPr>
        <w:ind w:left="5760" w:hanging="360"/>
      </w:pPr>
    </w:lvl>
    <w:lvl w:ilvl="8" w:tplc="88DC047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C327D"/>
    <w:multiLevelType w:val="hybridMultilevel"/>
    <w:tmpl w:val="A3662EFE"/>
    <w:lvl w:ilvl="0" w:tplc="D2103C72">
      <w:start w:val="1"/>
      <w:numFmt w:val="bullet"/>
      <w:pStyle w:val="m"/>
      <w:lvlText w:val=""/>
      <w:lvlJc w:val="left"/>
      <w:pPr>
        <w:tabs>
          <w:tab w:val="num" w:pos="502"/>
        </w:tabs>
        <w:ind w:left="398" w:hanging="25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E0B54"/>
    <w:multiLevelType w:val="hybridMultilevel"/>
    <w:tmpl w:val="9BB2A5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30B85"/>
    <w:multiLevelType w:val="hybridMultilevel"/>
    <w:tmpl w:val="4186230E"/>
    <w:lvl w:ilvl="0" w:tplc="14AA1CF4">
      <w:start w:val="7"/>
      <w:numFmt w:val="decimal"/>
      <w:lvlText w:val="%1."/>
      <w:lvlJc w:val="left"/>
      <w:pPr>
        <w:ind w:left="720" w:hanging="360"/>
      </w:pPr>
    </w:lvl>
    <w:lvl w:ilvl="1" w:tplc="3940A24A">
      <w:start w:val="1"/>
      <w:numFmt w:val="lowerLetter"/>
      <w:lvlText w:val="%2."/>
      <w:lvlJc w:val="left"/>
      <w:pPr>
        <w:ind w:left="1440" w:hanging="360"/>
      </w:pPr>
    </w:lvl>
    <w:lvl w:ilvl="2" w:tplc="7682CF00">
      <w:start w:val="1"/>
      <w:numFmt w:val="lowerRoman"/>
      <w:lvlText w:val="%3."/>
      <w:lvlJc w:val="right"/>
      <w:pPr>
        <w:ind w:left="2160" w:hanging="180"/>
      </w:pPr>
    </w:lvl>
    <w:lvl w:ilvl="3" w:tplc="CAD850E2">
      <w:start w:val="1"/>
      <w:numFmt w:val="decimal"/>
      <w:lvlText w:val="%4."/>
      <w:lvlJc w:val="left"/>
      <w:pPr>
        <w:ind w:left="2880" w:hanging="360"/>
      </w:pPr>
    </w:lvl>
    <w:lvl w:ilvl="4" w:tplc="432EAE0A">
      <w:start w:val="1"/>
      <w:numFmt w:val="lowerLetter"/>
      <w:lvlText w:val="%5."/>
      <w:lvlJc w:val="left"/>
      <w:pPr>
        <w:ind w:left="3600" w:hanging="360"/>
      </w:pPr>
    </w:lvl>
    <w:lvl w:ilvl="5" w:tplc="46C202B4">
      <w:start w:val="1"/>
      <w:numFmt w:val="lowerRoman"/>
      <w:lvlText w:val="%6."/>
      <w:lvlJc w:val="right"/>
      <w:pPr>
        <w:ind w:left="4320" w:hanging="180"/>
      </w:pPr>
    </w:lvl>
    <w:lvl w:ilvl="6" w:tplc="15E8B952">
      <w:start w:val="1"/>
      <w:numFmt w:val="decimal"/>
      <w:lvlText w:val="%7."/>
      <w:lvlJc w:val="left"/>
      <w:pPr>
        <w:ind w:left="5040" w:hanging="360"/>
      </w:pPr>
    </w:lvl>
    <w:lvl w:ilvl="7" w:tplc="33EE8716">
      <w:start w:val="1"/>
      <w:numFmt w:val="lowerLetter"/>
      <w:lvlText w:val="%8."/>
      <w:lvlJc w:val="left"/>
      <w:pPr>
        <w:ind w:left="5760" w:hanging="360"/>
      </w:pPr>
    </w:lvl>
    <w:lvl w:ilvl="8" w:tplc="B7C800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A1026"/>
    <w:multiLevelType w:val="hybridMultilevel"/>
    <w:tmpl w:val="65060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E350E"/>
    <w:multiLevelType w:val="hybridMultilevel"/>
    <w:tmpl w:val="10C83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D2D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075D"/>
    <w:multiLevelType w:val="multilevel"/>
    <w:tmpl w:val="A39E805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E92352"/>
    <w:multiLevelType w:val="hybridMultilevel"/>
    <w:tmpl w:val="FB30F692"/>
    <w:lvl w:ilvl="0" w:tplc="0419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1" w15:restartNumberingAfterBreak="0">
    <w:nsid w:val="5D5F48A1"/>
    <w:multiLevelType w:val="hybridMultilevel"/>
    <w:tmpl w:val="F5D21AF8"/>
    <w:lvl w:ilvl="0" w:tplc="23BA1576">
      <w:start w:val="7"/>
      <w:numFmt w:val="decimal"/>
      <w:lvlText w:val="%1."/>
      <w:lvlJc w:val="left"/>
      <w:pPr>
        <w:ind w:left="720" w:hanging="360"/>
      </w:pPr>
    </w:lvl>
    <w:lvl w:ilvl="1" w:tplc="AB6CE7D2">
      <w:start w:val="1"/>
      <w:numFmt w:val="lowerLetter"/>
      <w:lvlText w:val="%2."/>
      <w:lvlJc w:val="left"/>
      <w:pPr>
        <w:ind w:left="1440" w:hanging="360"/>
      </w:pPr>
    </w:lvl>
    <w:lvl w:ilvl="2" w:tplc="1C10D916">
      <w:start w:val="1"/>
      <w:numFmt w:val="lowerRoman"/>
      <w:lvlText w:val="%3."/>
      <w:lvlJc w:val="right"/>
      <w:pPr>
        <w:ind w:left="2160" w:hanging="180"/>
      </w:pPr>
    </w:lvl>
    <w:lvl w:ilvl="3" w:tplc="DBBE827C">
      <w:start w:val="1"/>
      <w:numFmt w:val="decimal"/>
      <w:lvlText w:val="%4."/>
      <w:lvlJc w:val="left"/>
      <w:pPr>
        <w:ind w:left="2880" w:hanging="360"/>
      </w:pPr>
    </w:lvl>
    <w:lvl w:ilvl="4" w:tplc="53DEE582">
      <w:start w:val="1"/>
      <w:numFmt w:val="lowerLetter"/>
      <w:lvlText w:val="%5."/>
      <w:lvlJc w:val="left"/>
      <w:pPr>
        <w:ind w:left="3600" w:hanging="360"/>
      </w:pPr>
    </w:lvl>
    <w:lvl w:ilvl="5" w:tplc="2BF4B450">
      <w:start w:val="1"/>
      <w:numFmt w:val="lowerRoman"/>
      <w:lvlText w:val="%6."/>
      <w:lvlJc w:val="right"/>
      <w:pPr>
        <w:ind w:left="4320" w:hanging="180"/>
      </w:pPr>
    </w:lvl>
    <w:lvl w:ilvl="6" w:tplc="D5BE660E">
      <w:start w:val="1"/>
      <w:numFmt w:val="decimal"/>
      <w:lvlText w:val="%7."/>
      <w:lvlJc w:val="left"/>
      <w:pPr>
        <w:ind w:left="5040" w:hanging="360"/>
      </w:pPr>
    </w:lvl>
    <w:lvl w:ilvl="7" w:tplc="C3645D2A">
      <w:start w:val="1"/>
      <w:numFmt w:val="lowerLetter"/>
      <w:lvlText w:val="%8."/>
      <w:lvlJc w:val="left"/>
      <w:pPr>
        <w:ind w:left="5760" w:hanging="360"/>
      </w:pPr>
    </w:lvl>
    <w:lvl w:ilvl="8" w:tplc="848A35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C0605"/>
    <w:multiLevelType w:val="hybridMultilevel"/>
    <w:tmpl w:val="8B104D08"/>
    <w:lvl w:ilvl="0" w:tplc="075CB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9E658A2">
      <w:numFmt w:val="bullet"/>
      <w:lvlText w:val="•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766E9E"/>
    <w:multiLevelType w:val="multilevel"/>
    <w:tmpl w:val="2640CCAE"/>
    <w:lvl w:ilvl="0">
      <w:start w:val="1"/>
      <w:numFmt w:val="decimal"/>
      <w:pStyle w:val="m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m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1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78F52D6C"/>
    <w:multiLevelType w:val="hybridMultilevel"/>
    <w:tmpl w:val="AC887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B9714A"/>
    <w:multiLevelType w:val="hybridMultilevel"/>
    <w:tmpl w:val="F6081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50358"/>
    <w:multiLevelType w:val="multilevel"/>
    <w:tmpl w:val="FFD8C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966" w:hanging="786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5"/>
  </w:num>
  <w:num w:numId="4">
    <w:abstractNumId w:val="11"/>
  </w:num>
  <w:num w:numId="5">
    <w:abstractNumId w:val="0"/>
  </w:num>
  <w:num w:numId="6">
    <w:abstractNumId w:val="18"/>
  </w:num>
  <w:num w:numId="7">
    <w:abstractNumId w:val="19"/>
  </w:num>
  <w:num w:numId="8">
    <w:abstractNumId w:val="7"/>
  </w:num>
  <w:num w:numId="9">
    <w:abstractNumId w:val="19"/>
  </w:num>
  <w:num w:numId="10">
    <w:abstractNumId w:val="19"/>
  </w:num>
  <w:num w:numId="11">
    <w:abstractNumId w:val="19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5"/>
  </w:num>
  <w:num w:numId="17">
    <w:abstractNumId w:val="20"/>
  </w:num>
  <w:num w:numId="18">
    <w:abstractNumId w:val="9"/>
  </w:num>
  <w:num w:numId="19">
    <w:abstractNumId w:val="22"/>
  </w:num>
  <w:num w:numId="20">
    <w:abstractNumId w:val="3"/>
  </w:num>
  <w:num w:numId="21">
    <w:abstractNumId w:val="1"/>
  </w:num>
  <w:num w:numId="22">
    <w:abstractNumId w:val="8"/>
  </w:num>
  <w:num w:numId="23">
    <w:abstractNumId w:val="4"/>
  </w:num>
  <w:num w:numId="24">
    <w:abstractNumId w:val="15"/>
  </w:num>
  <w:num w:numId="25">
    <w:abstractNumId w:val="24"/>
  </w:num>
  <w:num w:numId="26">
    <w:abstractNumId w:val="17"/>
  </w:num>
  <w:num w:numId="27">
    <w:abstractNumId w:val="16"/>
  </w:num>
  <w:num w:numId="28">
    <w:abstractNumId w:val="2"/>
  </w:num>
  <w:num w:numId="29">
    <w:abstractNumId w:val="13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42359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02F8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B48B2"/>
    <w:rsid w:val="001C4157"/>
    <w:rsid w:val="001C4421"/>
    <w:rsid w:val="001D72AC"/>
    <w:rsid w:val="001E43E0"/>
    <w:rsid w:val="001E4A27"/>
    <w:rsid w:val="001E669F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4FD8"/>
    <w:rsid w:val="003128EE"/>
    <w:rsid w:val="0032442E"/>
    <w:rsid w:val="00326077"/>
    <w:rsid w:val="00340228"/>
    <w:rsid w:val="00354329"/>
    <w:rsid w:val="00360B53"/>
    <w:rsid w:val="00360FA2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12031"/>
    <w:rsid w:val="00433B1E"/>
    <w:rsid w:val="00436E1E"/>
    <w:rsid w:val="004426A6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B71D7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05623"/>
    <w:rsid w:val="00510E6C"/>
    <w:rsid w:val="005118E3"/>
    <w:rsid w:val="00527E66"/>
    <w:rsid w:val="005304E4"/>
    <w:rsid w:val="00530C67"/>
    <w:rsid w:val="005326B6"/>
    <w:rsid w:val="00532936"/>
    <w:rsid w:val="005344DD"/>
    <w:rsid w:val="00534DD7"/>
    <w:rsid w:val="00544DA1"/>
    <w:rsid w:val="00552D62"/>
    <w:rsid w:val="00557118"/>
    <w:rsid w:val="00563623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0B74"/>
    <w:rsid w:val="005C45DE"/>
    <w:rsid w:val="005C4D6A"/>
    <w:rsid w:val="005C52E3"/>
    <w:rsid w:val="005D2A58"/>
    <w:rsid w:val="005D64DD"/>
    <w:rsid w:val="005E4C2F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94A76"/>
    <w:rsid w:val="006A0336"/>
    <w:rsid w:val="006A0B9B"/>
    <w:rsid w:val="006A1203"/>
    <w:rsid w:val="006A2A0E"/>
    <w:rsid w:val="006A43A9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16DC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4F35"/>
    <w:rsid w:val="00865744"/>
    <w:rsid w:val="00871D14"/>
    <w:rsid w:val="00875867"/>
    <w:rsid w:val="0087628C"/>
    <w:rsid w:val="00883DC4"/>
    <w:rsid w:val="00884DCB"/>
    <w:rsid w:val="00890E1D"/>
    <w:rsid w:val="00891BAF"/>
    <w:rsid w:val="008A3381"/>
    <w:rsid w:val="008C4EE7"/>
    <w:rsid w:val="008C55A2"/>
    <w:rsid w:val="008D6227"/>
    <w:rsid w:val="008E3A22"/>
    <w:rsid w:val="008E5616"/>
    <w:rsid w:val="008F3517"/>
    <w:rsid w:val="00912DEF"/>
    <w:rsid w:val="00916679"/>
    <w:rsid w:val="009203BF"/>
    <w:rsid w:val="00921E13"/>
    <w:rsid w:val="00926875"/>
    <w:rsid w:val="00926BE8"/>
    <w:rsid w:val="00932303"/>
    <w:rsid w:val="009335F5"/>
    <w:rsid w:val="00933F2C"/>
    <w:rsid w:val="00934C5E"/>
    <w:rsid w:val="009404DD"/>
    <w:rsid w:val="009428A8"/>
    <w:rsid w:val="00944CF9"/>
    <w:rsid w:val="00945547"/>
    <w:rsid w:val="0094597C"/>
    <w:rsid w:val="009564EC"/>
    <w:rsid w:val="00963061"/>
    <w:rsid w:val="009632B1"/>
    <w:rsid w:val="009666EB"/>
    <w:rsid w:val="009731DA"/>
    <w:rsid w:val="00983362"/>
    <w:rsid w:val="00984A01"/>
    <w:rsid w:val="0098700E"/>
    <w:rsid w:val="00991BE4"/>
    <w:rsid w:val="0099394B"/>
    <w:rsid w:val="00993E6F"/>
    <w:rsid w:val="009947CD"/>
    <w:rsid w:val="00997F07"/>
    <w:rsid w:val="009A4F9C"/>
    <w:rsid w:val="009B04DD"/>
    <w:rsid w:val="009B6101"/>
    <w:rsid w:val="009C0A88"/>
    <w:rsid w:val="009C122B"/>
    <w:rsid w:val="009C1828"/>
    <w:rsid w:val="009C2F90"/>
    <w:rsid w:val="009C32D7"/>
    <w:rsid w:val="009C5C9C"/>
    <w:rsid w:val="009D0DCD"/>
    <w:rsid w:val="009D2684"/>
    <w:rsid w:val="009D5342"/>
    <w:rsid w:val="009D5531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9424E"/>
    <w:rsid w:val="00AA3D86"/>
    <w:rsid w:val="00AB179A"/>
    <w:rsid w:val="00AB4C17"/>
    <w:rsid w:val="00AD7558"/>
    <w:rsid w:val="00AF6CF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4EB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1673E"/>
    <w:rsid w:val="00C17E83"/>
    <w:rsid w:val="00C20458"/>
    <w:rsid w:val="00C24C5F"/>
    <w:rsid w:val="00C301B8"/>
    <w:rsid w:val="00C30F01"/>
    <w:rsid w:val="00C43681"/>
    <w:rsid w:val="00C46B95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2051"/>
    <w:rsid w:val="00CC6D47"/>
    <w:rsid w:val="00CD19B8"/>
    <w:rsid w:val="00CE747D"/>
    <w:rsid w:val="00D0748F"/>
    <w:rsid w:val="00D11B37"/>
    <w:rsid w:val="00D15B67"/>
    <w:rsid w:val="00D169E3"/>
    <w:rsid w:val="00D23ED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C75EB"/>
    <w:rsid w:val="00DD0386"/>
    <w:rsid w:val="00DD0388"/>
    <w:rsid w:val="00DD207F"/>
    <w:rsid w:val="00DD41F9"/>
    <w:rsid w:val="00DD6D10"/>
    <w:rsid w:val="00DE331C"/>
    <w:rsid w:val="00DE64B7"/>
    <w:rsid w:val="00DF2C98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45E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50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323"/>
    <w:rsid w:val="00F612D9"/>
    <w:rsid w:val="00F638A6"/>
    <w:rsid w:val="00F6405B"/>
    <w:rsid w:val="00F644AE"/>
    <w:rsid w:val="00F72350"/>
    <w:rsid w:val="00F7593D"/>
    <w:rsid w:val="00F92A79"/>
    <w:rsid w:val="00F92E77"/>
    <w:rsid w:val="00FC5F6A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  <w:rsid w:val="21DA10E6"/>
    <w:rsid w:val="40EA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345E6"/>
    <w:pPr>
      <w:keepNext/>
      <w:keepLines/>
      <w:pageBreakBefore/>
      <w:numPr>
        <w:numId w:val="7"/>
      </w:numPr>
      <w:spacing w:before="480" w:after="0"/>
      <w:ind w:left="431" w:hanging="431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01B8"/>
    <w:pPr>
      <w:keepNext/>
      <w:keepLines/>
      <w:numPr>
        <w:ilvl w:val="1"/>
        <w:numId w:val="7"/>
      </w:numPr>
      <w:spacing w:before="360" w:after="24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D3017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D301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link w:val="a6"/>
    <w:uiPriority w:val="99"/>
    <w:semiHidden/>
    <w:rsid w:val="00991BE4"/>
    <w:rPr>
      <w:rFonts w:ascii="Tahoma" w:hAnsi="Tahoma" w:cs="Tahoma"/>
      <w:sz w:val="16"/>
      <w:szCs w:val="16"/>
    </w:rPr>
  </w:style>
  <w:style w:type="paragraph" w:styleId="a7">
    <w:name w:val="List Bullet"/>
    <w:basedOn w:val="a"/>
    <w:autoRedefine/>
    <w:rsid w:val="00991BE4"/>
    <w:rPr>
      <w:b/>
      <w:i/>
      <w:vanish/>
      <w:lang w:val="en-GB"/>
    </w:rPr>
  </w:style>
  <w:style w:type="paragraph" w:styleId="a8">
    <w:name w:val="header"/>
    <w:basedOn w:val="a"/>
    <w:link w:val="a9"/>
    <w:rsid w:val="00991BE4"/>
    <w:pPr>
      <w:tabs>
        <w:tab w:val="center" w:pos="4320"/>
        <w:tab w:val="right" w:pos="8640"/>
      </w:tabs>
    </w:pPr>
  </w:style>
  <w:style w:type="character" w:styleId="aa">
    <w:name w:val="Hyperlink"/>
    <w:basedOn w:val="a0"/>
    <w:uiPriority w:val="99"/>
    <w:rsid w:val="00991BE4"/>
    <w:rPr>
      <w:color w:val="0000FF"/>
      <w:u w:val="single"/>
    </w:rPr>
  </w:style>
  <w:style w:type="paragraph" w:styleId="ab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c">
    <w:name w:val="page number"/>
    <w:basedOn w:val="a0"/>
    <w:rsid w:val="00991BE4"/>
  </w:style>
  <w:style w:type="table" w:styleId="ad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">
    <w:name w:val="Document Map"/>
    <w:basedOn w:val="a"/>
    <w:link w:val="af0"/>
    <w:rsid w:val="00495D9B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rsid w:val="00495D9B"/>
    <w:rPr>
      <w:rFonts w:ascii="Tahoma" w:hAnsi="Tahoma" w:cs="Tahoma"/>
      <w:sz w:val="16"/>
      <w:szCs w:val="16"/>
    </w:rPr>
  </w:style>
  <w:style w:type="paragraph" w:styleId="af1">
    <w:name w:val="List Paragraph"/>
    <w:aliases w:val="Маркированный"/>
    <w:basedOn w:val="a"/>
    <w:link w:val="af2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5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5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5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5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5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5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3D3017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a9">
    <w:name w:val="Верхний колонтитул Знак"/>
    <w:basedOn w:val="a0"/>
    <w:link w:val="a8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6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3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345E6"/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301B8"/>
    <w:rPr>
      <w:rFonts w:eastAsiaTheme="majorEastAsia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D3017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4F81BD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4">
    <w:name w:val="caption"/>
    <w:basedOn w:val="a"/>
    <w:next w:val="a"/>
    <w:link w:val="af5"/>
    <w:unhideWhenUsed/>
    <w:qFormat/>
    <w:rsid w:val="003D30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3D30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7">
    <w:name w:val="Название Знак"/>
    <w:basedOn w:val="a0"/>
    <w:link w:val="af6"/>
    <w:uiPriority w:val="10"/>
    <w:rsid w:val="003D301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8">
    <w:name w:val="Subtitle"/>
    <w:basedOn w:val="a"/>
    <w:next w:val="a"/>
    <w:link w:val="af9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9">
    <w:name w:val="Подзаголовок Знак"/>
    <w:basedOn w:val="a0"/>
    <w:link w:val="af8"/>
    <w:uiPriority w:val="11"/>
    <w:rsid w:val="003D30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a">
    <w:name w:val="Strong"/>
    <w:basedOn w:val="a0"/>
    <w:uiPriority w:val="22"/>
    <w:qFormat/>
    <w:rsid w:val="003D3017"/>
    <w:rPr>
      <w:b/>
      <w:bCs/>
    </w:rPr>
  </w:style>
  <w:style w:type="paragraph" w:styleId="afb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31849B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31849B" w:themeColor="accent5" w:themeShade="BF"/>
      <w:lang w:val="ru-RU"/>
    </w:rPr>
  </w:style>
  <w:style w:type="paragraph" w:styleId="afc">
    <w:name w:val="Intense Quote"/>
    <w:basedOn w:val="a"/>
    <w:next w:val="a"/>
    <w:link w:val="afd"/>
    <w:uiPriority w:val="30"/>
    <w:qFormat/>
    <w:rsid w:val="003D30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d">
    <w:name w:val="Выделенная цитата Знак"/>
    <w:basedOn w:val="a0"/>
    <w:link w:val="afc"/>
    <w:uiPriority w:val="30"/>
    <w:rsid w:val="003D3017"/>
    <w:rPr>
      <w:b/>
      <w:bCs/>
      <w:i/>
      <w:iCs/>
      <w:color w:val="4F81BD" w:themeColor="accent1"/>
    </w:rPr>
  </w:style>
  <w:style w:type="character" w:styleId="afe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f">
    <w:name w:val="Intense Emphasis"/>
    <w:basedOn w:val="a0"/>
    <w:uiPriority w:val="21"/>
    <w:qFormat/>
    <w:rsid w:val="003D3017"/>
    <w:rPr>
      <w:b/>
      <w:bCs/>
      <w:i/>
      <w:iCs/>
      <w:color w:val="4F81BD" w:themeColor="accent1"/>
    </w:rPr>
  </w:style>
  <w:style w:type="character" w:styleId="aff0">
    <w:name w:val="Subtle Reference"/>
    <w:basedOn w:val="a0"/>
    <w:uiPriority w:val="31"/>
    <w:qFormat/>
    <w:rsid w:val="003D3017"/>
    <w:rPr>
      <w:smallCaps/>
      <w:color w:val="C0504D" w:themeColor="accent2"/>
      <w:u w:val="single"/>
    </w:rPr>
  </w:style>
  <w:style w:type="character" w:styleId="aff1">
    <w:name w:val="Intense Reference"/>
    <w:basedOn w:val="a0"/>
    <w:uiPriority w:val="32"/>
    <w:qFormat/>
    <w:rsid w:val="003D3017"/>
    <w:rPr>
      <w:b/>
      <w:bCs/>
      <w:smallCaps/>
      <w:color w:val="C0504D" w:themeColor="accent2"/>
      <w:spacing w:val="5"/>
      <w:u w:val="single"/>
    </w:rPr>
  </w:style>
  <w:style w:type="character" w:styleId="aff2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3">
    <w:name w:val="TOC Heading"/>
    <w:basedOn w:val="1"/>
    <w:next w:val="a"/>
    <w:uiPriority w:val="39"/>
    <w:unhideWhenUsed/>
    <w:qFormat/>
    <w:rsid w:val="003D3017"/>
    <w:pPr>
      <w:numPr>
        <w:numId w:val="0"/>
      </w:numPr>
      <w:outlineLvl w:val="9"/>
    </w:pPr>
  </w:style>
  <w:style w:type="character" w:customStyle="1" w:styleId="af2">
    <w:name w:val="Абзац списка Знак"/>
    <w:aliases w:val="Маркированный Знак"/>
    <w:link w:val="af1"/>
    <w:uiPriority w:val="34"/>
    <w:locked/>
    <w:rsid w:val="003D3017"/>
  </w:style>
  <w:style w:type="paragraph" w:customStyle="1" w:styleId="m0">
    <w:name w:val="m_ПростойТекст"/>
    <w:basedOn w:val="a"/>
    <w:link w:val="m3"/>
    <w:rsid w:val="00F92E77"/>
    <w:pPr>
      <w:spacing w:before="120"/>
      <w:ind w:firstLine="851"/>
      <w:jc w:val="both"/>
    </w:pPr>
  </w:style>
  <w:style w:type="paragraph" w:customStyle="1" w:styleId="m4">
    <w:name w:val="m_ТекстТаблицы"/>
    <w:basedOn w:val="m0"/>
    <w:rsid w:val="00F92E77"/>
    <w:pPr>
      <w:jc w:val="left"/>
    </w:pPr>
    <w:rPr>
      <w:sz w:val="20"/>
    </w:rPr>
  </w:style>
  <w:style w:type="paragraph" w:customStyle="1" w:styleId="m1">
    <w:name w:val="m_1_Пункт"/>
    <w:basedOn w:val="m0"/>
    <w:next w:val="m0"/>
    <w:link w:val="m10"/>
    <w:rsid w:val="00F92E77"/>
    <w:pPr>
      <w:keepNext/>
      <w:numPr>
        <w:numId w:val="12"/>
      </w:numPr>
    </w:pPr>
    <w:rPr>
      <w:b/>
      <w:caps/>
    </w:rPr>
  </w:style>
  <w:style w:type="paragraph" w:customStyle="1" w:styleId="m2">
    <w:name w:val="m_2_Пункт"/>
    <w:basedOn w:val="m0"/>
    <w:next w:val="m0"/>
    <w:link w:val="m20"/>
    <w:rsid w:val="00F92E77"/>
    <w:pPr>
      <w:keepNext/>
      <w:numPr>
        <w:ilvl w:val="1"/>
        <w:numId w:val="12"/>
      </w:numPr>
      <w:tabs>
        <w:tab w:val="left" w:pos="510"/>
      </w:tabs>
    </w:pPr>
    <w:rPr>
      <w:b/>
    </w:rPr>
  </w:style>
  <w:style w:type="paragraph" w:customStyle="1" w:styleId="m5">
    <w:name w:val="m_ПромШапка"/>
    <w:basedOn w:val="m4"/>
    <w:rsid w:val="00F92E77"/>
    <w:pPr>
      <w:keepNext/>
      <w:jc w:val="center"/>
    </w:pPr>
    <w:rPr>
      <w:b/>
      <w:bCs/>
    </w:rPr>
  </w:style>
  <w:style w:type="paragraph" w:customStyle="1" w:styleId="111">
    <w:name w:val="Стиль 111"/>
    <w:basedOn w:val="a"/>
    <w:rsid w:val="00F92E77"/>
    <w:pPr>
      <w:keepNext/>
      <w:numPr>
        <w:ilvl w:val="2"/>
        <w:numId w:val="12"/>
      </w:numPr>
      <w:spacing w:before="120" w:after="120"/>
      <w:jc w:val="both"/>
      <w:outlineLvl w:val="2"/>
    </w:pPr>
    <w:rPr>
      <w:b/>
    </w:rPr>
  </w:style>
  <w:style w:type="paragraph" w:customStyle="1" w:styleId="m">
    <w:name w:val="m_СписокТабл"/>
    <w:basedOn w:val="m4"/>
    <w:rsid w:val="00F92E77"/>
    <w:pPr>
      <w:numPr>
        <w:numId w:val="13"/>
      </w:numPr>
      <w:tabs>
        <w:tab w:val="clear" w:pos="502"/>
        <w:tab w:val="left" w:pos="181"/>
        <w:tab w:val="num" w:pos="360"/>
      </w:tabs>
      <w:ind w:left="0" w:firstLine="851"/>
    </w:pPr>
  </w:style>
  <w:style w:type="character" w:customStyle="1" w:styleId="m3">
    <w:name w:val="m_ПростойТекст Знак"/>
    <w:basedOn w:val="a0"/>
    <w:link w:val="m0"/>
    <w:rsid w:val="00F92E77"/>
    <w:rPr>
      <w:lang w:val="ru-RU"/>
    </w:rPr>
  </w:style>
  <w:style w:type="character" w:customStyle="1" w:styleId="m10">
    <w:name w:val="m_1_Пункт Знак"/>
    <w:basedOn w:val="m3"/>
    <w:link w:val="m1"/>
    <w:rsid w:val="00F92E77"/>
    <w:rPr>
      <w:b/>
      <w:caps/>
      <w:lang w:val="ru-RU"/>
    </w:rPr>
  </w:style>
  <w:style w:type="character" w:customStyle="1" w:styleId="m20">
    <w:name w:val="m_2_Пункт Знак"/>
    <w:basedOn w:val="m3"/>
    <w:link w:val="m2"/>
    <w:rsid w:val="00F92E77"/>
    <w:rPr>
      <w:b/>
      <w:lang w:val="ru-RU"/>
    </w:rPr>
  </w:style>
  <w:style w:type="paragraph" w:customStyle="1" w:styleId="aff4">
    <w:name w:val="Таблица"/>
    <w:basedOn w:val="a"/>
    <w:link w:val="aff5"/>
    <w:rsid w:val="00F92E77"/>
    <w:pPr>
      <w:widowControl w:val="0"/>
    </w:pPr>
    <w:rPr>
      <w:color w:val="000000"/>
      <w:sz w:val="20"/>
      <w:szCs w:val="20"/>
    </w:rPr>
  </w:style>
  <w:style w:type="character" w:customStyle="1" w:styleId="aff5">
    <w:name w:val="Таблица Знак"/>
    <w:basedOn w:val="a0"/>
    <w:link w:val="aff4"/>
    <w:rsid w:val="00F92E77"/>
    <w:rPr>
      <w:color w:val="000000"/>
      <w:sz w:val="20"/>
      <w:szCs w:val="20"/>
      <w:lang w:val="ru-RU"/>
    </w:rPr>
  </w:style>
  <w:style w:type="paragraph" w:styleId="aff6">
    <w:name w:val="Normal (Web)"/>
    <w:basedOn w:val="a"/>
    <w:uiPriority w:val="99"/>
    <w:semiHidden/>
    <w:unhideWhenUsed/>
    <w:rsid w:val="00F92E77"/>
    <w:pPr>
      <w:spacing w:before="100" w:beforeAutospacing="1" w:after="100" w:afterAutospacing="1"/>
    </w:pPr>
  </w:style>
  <w:style w:type="character" w:customStyle="1" w:styleId="a6">
    <w:name w:val="Текст выноски Знак"/>
    <w:basedOn w:val="a0"/>
    <w:link w:val="a5"/>
    <w:uiPriority w:val="99"/>
    <w:semiHidden/>
    <w:rsid w:val="00F92E77"/>
    <w:rPr>
      <w:rFonts w:ascii="Tahoma" w:hAnsi="Tahoma" w:cs="Tahoma"/>
      <w:sz w:val="16"/>
      <w:szCs w:val="16"/>
      <w:lang w:val="ru-RU"/>
    </w:rPr>
  </w:style>
  <w:style w:type="character" w:customStyle="1" w:styleId="apple-converted-space">
    <w:name w:val="apple-converted-space"/>
    <w:basedOn w:val="a0"/>
    <w:rsid w:val="00F92E77"/>
  </w:style>
  <w:style w:type="character" w:styleId="aff7">
    <w:name w:val="annotation reference"/>
    <w:basedOn w:val="a0"/>
    <w:uiPriority w:val="99"/>
    <w:semiHidden/>
    <w:unhideWhenUsed/>
    <w:rsid w:val="00F92E77"/>
    <w:rPr>
      <w:sz w:val="16"/>
      <w:szCs w:val="16"/>
    </w:rPr>
  </w:style>
  <w:style w:type="paragraph" w:styleId="aff8">
    <w:name w:val="annotation text"/>
    <w:basedOn w:val="a"/>
    <w:link w:val="aff9"/>
    <w:uiPriority w:val="99"/>
    <w:semiHidden/>
    <w:unhideWhenUsed/>
    <w:rsid w:val="00F92E77"/>
    <w:rPr>
      <w:sz w:val="20"/>
      <w:szCs w:val="20"/>
    </w:rPr>
  </w:style>
  <w:style w:type="character" w:customStyle="1" w:styleId="aff9">
    <w:name w:val="Текст примечания Знак"/>
    <w:basedOn w:val="a0"/>
    <w:link w:val="aff8"/>
    <w:uiPriority w:val="99"/>
    <w:semiHidden/>
    <w:rsid w:val="00F92E7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92E7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92E77"/>
    <w:rPr>
      <w:b/>
      <w:bCs/>
      <w:sz w:val="20"/>
      <w:szCs w:val="20"/>
      <w:lang w:val="ru-RU"/>
    </w:rPr>
  </w:style>
  <w:style w:type="paragraph" w:styleId="affc">
    <w:name w:val="footnote text"/>
    <w:basedOn w:val="a"/>
    <w:link w:val="affd"/>
    <w:uiPriority w:val="99"/>
    <w:semiHidden/>
    <w:unhideWhenUsed/>
    <w:rsid w:val="00F92E77"/>
    <w:rPr>
      <w:sz w:val="20"/>
      <w:szCs w:val="20"/>
    </w:rPr>
  </w:style>
  <w:style w:type="character" w:customStyle="1" w:styleId="affd">
    <w:name w:val="Текст сноски Знак"/>
    <w:basedOn w:val="a0"/>
    <w:link w:val="affc"/>
    <w:uiPriority w:val="99"/>
    <w:semiHidden/>
    <w:rsid w:val="00F92E77"/>
    <w:rPr>
      <w:sz w:val="20"/>
      <w:szCs w:val="20"/>
      <w:lang w:val="ru-RU"/>
    </w:rPr>
  </w:style>
  <w:style w:type="character" w:styleId="affe">
    <w:name w:val="footnote reference"/>
    <w:basedOn w:val="a0"/>
    <w:uiPriority w:val="99"/>
    <w:semiHidden/>
    <w:unhideWhenUsed/>
    <w:rsid w:val="00F92E77"/>
    <w:rPr>
      <w:vertAlign w:val="superscript"/>
    </w:rPr>
  </w:style>
  <w:style w:type="table" w:styleId="-2">
    <w:name w:val="Light Grid Accent 2"/>
    <w:basedOn w:val="a1"/>
    <w:uiPriority w:val="62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fff">
    <w:name w:val="Revision"/>
    <w:hidden/>
    <w:uiPriority w:val="99"/>
    <w:semiHidden/>
    <w:rsid w:val="00F92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-211">
    <w:name w:val="Таблица-сетка 2 — акцент 1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611">
    <w:name w:val="Таблица-сетка 6 цветная — акцент 11"/>
    <w:basedOn w:val="a1"/>
    <w:uiPriority w:val="51"/>
    <w:rsid w:val="00F92E77"/>
    <w:pPr>
      <w:spacing w:after="0" w:line="240" w:lineRule="auto"/>
    </w:pPr>
    <w:rPr>
      <w:color w:val="365F91" w:themeColor="accent1" w:themeShade="BF"/>
      <w:lang w:val="ru-R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Таблица простая 11"/>
    <w:basedOn w:val="a1"/>
    <w:uiPriority w:val="41"/>
    <w:rsid w:val="00F92E77"/>
    <w:pPr>
      <w:spacing w:before="200"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Сетка таблицы светлая1"/>
    <w:basedOn w:val="a1"/>
    <w:uiPriority w:val="40"/>
    <w:rsid w:val="00F92E77"/>
    <w:pPr>
      <w:spacing w:before="200"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0">
    <w:name w:val="Таблица простая 12"/>
    <w:basedOn w:val="a1"/>
    <w:uiPriority w:val="41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-21">
    <w:name w:val="Таблица-сетка 21"/>
    <w:basedOn w:val="a1"/>
    <w:uiPriority w:val="47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">
    <w:name w:val="Таблица-сетка 1 светлая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">
    <w:name w:val="Список-таблиц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-111">
    <w:name w:val="Таблица-сетка 1 светлая — акцент 11"/>
    <w:basedOn w:val="a1"/>
    <w:uiPriority w:val="46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410">
    <w:name w:val="Таблица-сетка 41"/>
    <w:basedOn w:val="a1"/>
    <w:uiPriority w:val="49"/>
    <w:rsid w:val="00F92E7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fff0">
    <w:name w:val="ТХТ табличный Знак"/>
    <w:link w:val="afff1"/>
    <w:uiPriority w:val="99"/>
    <w:locked/>
    <w:rsid w:val="00F92E77"/>
    <w:rPr>
      <w:rFonts w:ascii="Tahoma" w:hAnsi="Tahoma"/>
      <w:sz w:val="24"/>
    </w:rPr>
  </w:style>
  <w:style w:type="paragraph" w:customStyle="1" w:styleId="afff1">
    <w:name w:val="ТХТ табличный"/>
    <w:basedOn w:val="a"/>
    <w:link w:val="afff0"/>
    <w:uiPriority w:val="99"/>
    <w:qFormat/>
    <w:rsid w:val="00F92E77"/>
    <w:pPr>
      <w:spacing w:after="0" w:line="288" w:lineRule="auto"/>
    </w:pPr>
    <w:rPr>
      <w:rFonts w:ascii="Tahoma" w:hAnsi="Tahoma"/>
      <w:sz w:val="24"/>
      <w:lang w:val="en-US"/>
    </w:rPr>
  </w:style>
  <w:style w:type="character" w:customStyle="1" w:styleId="Bold">
    <w:name w:val="ТХТ табличный Bold Знак"/>
    <w:link w:val="Bold0"/>
    <w:uiPriority w:val="99"/>
    <w:locked/>
    <w:rsid w:val="00F92E77"/>
    <w:rPr>
      <w:rFonts w:ascii="Tahoma" w:hAnsi="Tahoma"/>
      <w:b/>
      <w:sz w:val="24"/>
    </w:rPr>
  </w:style>
  <w:style w:type="paragraph" w:customStyle="1" w:styleId="Bold0">
    <w:name w:val="ТХТ табличный Bold"/>
    <w:basedOn w:val="afff1"/>
    <w:link w:val="Bold"/>
    <w:uiPriority w:val="99"/>
    <w:qFormat/>
    <w:rsid w:val="00F92E77"/>
    <w:pPr>
      <w:widowControl w:val="0"/>
      <w:jc w:val="center"/>
    </w:pPr>
    <w:rPr>
      <w:b/>
    </w:rPr>
  </w:style>
  <w:style w:type="paragraph" w:customStyle="1" w:styleId="afff2">
    <w:name w:val="Заголовок в таблице"/>
    <w:basedOn w:val="a"/>
    <w:link w:val="afff3"/>
    <w:uiPriority w:val="99"/>
    <w:rsid w:val="00F92E77"/>
    <w:pPr>
      <w:keepNext/>
      <w:spacing w:before="40" w:after="40" w:line="240" w:lineRule="auto"/>
      <w:jc w:val="center"/>
    </w:pPr>
    <w:rPr>
      <w:rFonts w:ascii="Times New Roman" w:eastAsia="Times New Roman" w:hAnsi="Times New Roman" w:cs="Times New Roman"/>
      <w:b/>
      <w:szCs w:val="24"/>
    </w:rPr>
  </w:style>
  <w:style w:type="character" w:customStyle="1" w:styleId="afff3">
    <w:name w:val="Заголовок в таблице Знак"/>
    <w:link w:val="afff2"/>
    <w:uiPriority w:val="99"/>
    <w:locked/>
    <w:rsid w:val="00F92E77"/>
    <w:rPr>
      <w:rFonts w:ascii="Times New Roman" w:eastAsia="Times New Roman" w:hAnsi="Times New Roman" w:cs="Times New Roman"/>
      <w:b/>
      <w:szCs w:val="24"/>
      <w:lang w:val="ru-RU"/>
    </w:rPr>
  </w:style>
  <w:style w:type="paragraph" w:customStyle="1" w:styleId="TXTTimesNewRoman12">
    <w:name w:val="Стиль TXT основной + (латиница) Times New Roman 12 пт"/>
    <w:basedOn w:val="a"/>
    <w:link w:val="TXTTimesNewRoman120"/>
    <w:autoRedefine/>
    <w:rsid w:val="00F92E77"/>
    <w:pPr>
      <w:spacing w:before="120" w:after="0" w:line="288" w:lineRule="auto"/>
    </w:pPr>
    <w:rPr>
      <w:rFonts w:eastAsia="Times New Roman" w:cs="Times New Roman"/>
      <w:iCs/>
      <w:sz w:val="24"/>
      <w:szCs w:val="24"/>
      <w:lang w:eastAsia="ru-RU"/>
    </w:rPr>
  </w:style>
  <w:style w:type="character" w:customStyle="1" w:styleId="TXTTimesNewRoman120">
    <w:name w:val="Стиль TXT основной + (латиница) Times New Roman 12 пт Знак"/>
    <w:link w:val="TXTTimesNewRoman12"/>
    <w:rsid w:val="00F92E77"/>
    <w:rPr>
      <w:rFonts w:eastAsia="Times New Roman" w:cs="Times New Roman"/>
      <w:iCs/>
      <w:sz w:val="24"/>
      <w:szCs w:val="24"/>
      <w:lang w:val="ru-RU" w:eastAsia="ru-RU"/>
    </w:rPr>
  </w:style>
  <w:style w:type="character" w:customStyle="1" w:styleId="af5">
    <w:name w:val="Название объекта Знак"/>
    <w:link w:val="af4"/>
    <w:locked/>
    <w:rsid w:val="00F92E77"/>
    <w:rPr>
      <w:b/>
      <w:bCs/>
      <w:color w:val="4F81BD" w:themeColor="accent1"/>
      <w:sz w:val="18"/>
      <w:szCs w:val="18"/>
      <w:lang w:val="ru-RU"/>
    </w:rPr>
  </w:style>
  <w:style w:type="paragraph" w:customStyle="1" w:styleId="TXT">
    <w:name w:val="TXT основной"/>
    <w:basedOn w:val="a"/>
    <w:link w:val="TXT0"/>
    <w:uiPriority w:val="99"/>
    <w:rsid w:val="00F92E77"/>
    <w:pPr>
      <w:spacing w:before="120" w:after="0" w:line="288" w:lineRule="auto"/>
      <w:jc w:val="both"/>
    </w:pPr>
    <w:rPr>
      <w:rFonts w:ascii="Tahoma" w:eastAsia="Times New Roman" w:hAnsi="Tahoma" w:cs="Times New Roman"/>
      <w:iCs/>
      <w:sz w:val="20"/>
      <w:szCs w:val="24"/>
      <w:lang w:eastAsia="ru-RU"/>
    </w:rPr>
  </w:style>
  <w:style w:type="character" w:customStyle="1" w:styleId="TXT0">
    <w:name w:val="TXT основной Знак"/>
    <w:link w:val="TXT"/>
    <w:uiPriority w:val="99"/>
    <w:locked/>
    <w:rsid w:val="00F92E77"/>
    <w:rPr>
      <w:rFonts w:ascii="Tahoma" w:eastAsia="Times New Roman" w:hAnsi="Tahoma" w:cs="Times New Roman"/>
      <w:iCs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ИТ шаблон тема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d6d34ac6-0435-4127-be82-e86db495d8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09BEAD-308C-437F-B4A0-5BC14E79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1.9.2.1 Архитектура НСИ верхнего уровня  - шаблон</vt:lpstr>
    </vt:vector>
  </TitlesOfParts>
  <Company>Название компании</Company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1.9.2.1 Архитектура НСИ верхнего уровня  - шаблон</dc:title>
  <dc:subject>Название проекта</dc:subject>
  <dc:creator>Chandru Shankar</dc:creator>
  <cp:lastModifiedBy>Вьюнков Дмитрий Юрьевич</cp:lastModifiedBy>
  <cp:revision>6</cp:revision>
  <cp:lastPrinted>2005-07-13T00:02:00Z</cp:lastPrinted>
  <dcterms:created xsi:type="dcterms:W3CDTF">2015-11-16T11:59:00Z</dcterms:created>
  <dcterms:modified xsi:type="dcterms:W3CDTF">2016-02-01T13:08:00Z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