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3D9F4" w14:textId="77777777" w:rsidR="00CC0332" w:rsidRDefault="00CC0332" w:rsidP="00CC0332">
      <w:pPr>
        <w:rPr>
          <w:rFonts w:ascii="Calibri" w:hAnsi="Calibri"/>
          <w:b/>
          <w:kern w:val="28"/>
          <w:sz w:val="56"/>
          <w:szCs w:val="56"/>
          <w:lang w:val="ru-RU"/>
        </w:rPr>
      </w:pPr>
    </w:p>
    <w:p w14:paraId="0EB45BAD" w14:textId="254D43FA" w:rsidR="00CC0332" w:rsidRPr="00EB73CD" w:rsidRDefault="00CC0332" w:rsidP="00CC0332">
      <w:pPr>
        <w:rPr>
          <w:rFonts w:ascii="Calibri" w:hAnsi="Calibri"/>
          <w:b/>
          <w:kern w:val="28"/>
          <w:sz w:val="56"/>
          <w:szCs w:val="56"/>
          <w:lang w:val="ru-RU"/>
        </w:rPr>
      </w:pPr>
      <w:r w:rsidRPr="00EB73CD">
        <w:rPr>
          <w:rFonts w:ascii="Calibri" w:hAnsi="Calibri"/>
          <w:noProof/>
          <w:lang w:val="ru-RU" w:eastAsia="ru-RU"/>
        </w:rPr>
        <w:drawing>
          <wp:anchor distT="0" distB="0" distL="114300" distR="114300" simplePos="0" relativeHeight="251659264" behindDoc="1" locked="0" layoutInCell="1" allowOverlap="1" wp14:anchorId="6DC92F3C" wp14:editId="5A2610FF">
            <wp:simplePos x="0" y="0"/>
            <wp:positionH relativeFrom="page">
              <wp:align>left</wp:align>
            </wp:positionH>
            <wp:positionV relativeFrom="paragraph">
              <wp:posOffset>109855</wp:posOffset>
            </wp:positionV>
            <wp:extent cx="2965450" cy="380365"/>
            <wp:effectExtent l="0" t="0" r="0" b="0"/>
            <wp:wrapNone/>
            <wp:docPr id="2" name="Рисунок 2" descr="ABI Produ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ABI Product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50" cy="38036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ru-RU" w:eastAsia="ru-RU"/>
        </w:rPr>
        <mc:AlternateContent>
          <mc:Choice Requires="wps">
            <w:drawing>
              <wp:anchor distT="0" distB="0" distL="114300" distR="114300" simplePos="0" relativeHeight="251660288" behindDoc="1" locked="0" layoutInCell="1" allowOverlap="1" wp14:anchorId="714211DE" wp14:editId="2D8B8B5E">
                <wp:simplePos x="0" y="0"/>
                <wp:positionH relativeFrom="page">
                  <wp:align>right</wp:align>
                </wp:positionH>
                <wp:positionV relativeFrom="paragraph">
                  <wp:posOffset>113665</wp:posOffset>
                </wp:positionV>
                <wp:extent cx="4986020" cy="381000"/>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6020" cy="381000"/>
                        </a:xfrm>
                        <a:prstGeom prst="rect">
                          <a:avLst/>
                        </a:prstGeom>
                        <a:solidFill>
                          <a:srgbClr val="AB11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D6100" id="Прямоугольник 1" o:spid="_x0000_s1026" style="position:absolute;margin-left:341.4pt;margin-top:8.95pt;width:392.6pt;height:30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" fillcolor="#ab1132" stroked="f">
                <w10:wrap anchorx="page"/>
              </v:rect>
            </w:pict>
          </mc:Fallback>
        </mc:AlternateContent>
      </w:r>
    </w:p>
    <w:p w14:paraId="382DB039" w14:textId="77777777" w:rsidR="00CC0332" w:rsidRPr="00EB73CD" w:rsidRDefault="00CC0332" w:rsidP="00CC0332">
      <w:pPr>
        <w:rPr>
          <w:rFonts w:ascii="Calibri" w:hAnsi="Calibri"/>
          <w:kern w:val="28"/>
          <w:sz w:val="20"/>
          <w:lang w:val="ru-RU" w:eastAsia="en-AU"/>
        </w:rPr>
      </w:pPr>
    </w:p>
    <w:tbl>
      <w:tblPr>
        <w:tblW w:w="4290" w:type="dxa"/>
        <w:tblInd w:w="6250" w:type="dxa"/>
        <w:tblLayout w:type="fixed"/>
        <w:tblLook w:val="04A0" w:firstRow="1" w:lastRow="0" w:firstColumn="1" w:lastColumn="0" w:noHBand="0" w:noVBand="1"/>
      </w:tblPr>
      <w:tblGrid>
        <w:gridCol w:w="4290"/>
      </w:tblGrid>
      <w:tr w:rsidR="00CC0332" w:rsidRPr="00EB73CD" w14:paraId="0A94EEE4" w14:textId="77777777" w:rsidTr="00944B1D">
        <w:trPr>
          <w:trHeight w:val="852"/>
        </w:trPr>
        <w:tc>
          <w:tcPr>
            <w:tcW w:w="4287" w:type="dxa"/>
          </w:tcPr>
          <w:p w14:paraId="4BCE5346" w14:textId="77777777" w:rsidR="00CC0332" w:rsidRPr="00EB73CD" w:rsidRDefault="00CC0332" w:rsidP="00CC0332">
            <w:pPr>
              <w:tabs>
                <w:tab w:val="left" w:pos="5670"/>
              </w:tabs>
              <w:spacing w:after="0"/>
              <w:rPr>
                <w:rFonts w:ascii="Calibri" w:hAnsi="Calibri"/>
                <w:lang w:val="ru-RU" w:eastAsia="en-AU"/>
              </w:rPr>
            </w:pPr>
            <w:r w:rsidRPr="00EB73CD">
              <w:rPr>
                <w:rFonts w:ascii="Calibri" w:hAnsi="Calibri"/>
                <w:lang w:val="ru-RU" w:eastAsia="en-AU"/>
              </w:rPr>
              <w:t>УТВЕРЖДАЮ</w:t>
            </w:r>
          </w:p>
          <w:p w14:paraId="455D72BB" w14:textId="77777777" w:rsidR="00CC0332" w:rsidRPr="00EB73CD" w:rsidRDefault="00CC0332" w:rsidP="00CC0332">
            <w:pPr>
              <w:tabs>
                <w:tab w:val="left" w:pos="5670"/>
              </w:tabs>
              <w:spacing w:after="0"/>
              <w:rPr>
                <w:rFonts w:ascii="Calibri" w:hAnsi="Calibri"/>
                <w:lang w:val="ru-RU" w:eastAsia="en-AU"/>
              </w:rPr>
            </w:pPr>
          </w:p>
          <w:p w14:paraId="2D0742A8" w14:textId="77777777" w:rsidR="00CC0332" w:rsidRPr="00EB73CD" w:rsidRDefault="00CC0332" w:rsidP="00CC0332">
            <w:pPr>
              <w:tabs>
                <w:tab w:val="left" w:pos="5670"/>
              </w:tabs>
              <w:spacing w:after="0"/>
              <w:rPr>
                <w:rFonts w:ascii="Calibri" w:hAnsi="Calibri"/>
                <w:lang w:val="ru-RU" w:eastAsia="en-AU"/>
              </w:rPr>
            </w:pPr>
            <w:r w:rsidRPr="00EB73CD">
              <w:rPr>
                <w:rFonts w:ascii="Calibri" w:hAnsi="Calibri"/>
                <w:lang w:val="ru-RU" w:eastAsia="en-AU"/>
              </w:rPr>
              <w:t>Директор по ИКТ</w:t>
            </w:r>
          </w:p>
        </w:tc>
      </w:tr>
      <w:tr w:rsidR="00CC0332" w:rsidRPr="00EB73CD" w14:paraId="0806474C" w14:textId="77777777" w:rsidTr="00944B1D">
        <w:trPr>
          <w:trHeight w:val="548"/>
        </w:trPr>
        <w:tc>
          <w:tcPr>
            <w:tcW w:w="4287" w:type="dxa"/>
          </w:tcPr>
          <w:p w14:paraId="0E9D5BBA" w14:textId="77777777" w:rsidR="00CC0332" w:rsidRPr="00EB73CD" w:rsidRDefault="00CC0332" w:rsidP="00CC0332">
            <w:pPr>
              <w:tabs>
                <w:tab w:val="left" w:pos="5670"/>
              </w:tabs>
              <w:spacing w:after="0"/>
              <w:jc w:val="both"/>
              <w:rPr>
                <w:rFonts w:ascii="Calibri" w:hAnsi="Calibri"/>
                <w:lang w:val="ru-RU" w:eastAsia="en-AU"/>
              </w:rPr>
            </w:pPr>
          </w:p>
          <w:p w14:paraId="45D49934" w14:textId="77777777" w:rsidR="00CC0332" w:rsidRPr="00EB73CD" w:rsidRDefault="00CC0332" w:rsidP="00CC0332">
            <w:pPr>
              <w:tabs>
                <w:tab w:val="left" w:pos="5670"/>
              </w:tabs>
              <w:spacing w:after="0"/>
              <w:jc w:val="both"/>
              <w:rPr>
                <w:rFonts w:ascii="Calibri" w:hAnsi="Calibri"/>
                <w:lang w:val="ru-RU" w:eastAsia="en-AU"/>
              </w:rPr>
            </w:pPr>
            <w:r w:rsidRPr="00EB73CD">
              <w:rPr>
                <w:rFonts w:ascii="Calibri" w:hAnsi="Calibri"/>
                <w:lang w:val="ru-RU" w:eastAsia="en-AU"/>
              </w:rPr>
              <w:t>______________</w:t>
            </w:r>
            <w:r w:rsidRPr="00EB73CD">
              <w:rPr>
                <w:rFonts w:ascii="Calibri" w:hAnsi="Calibri"/>
                <w:color w:val="FF0000"/>
                <w:lang w:val="ru-RU" w:eastAsia="en-AU"/>
              </w:rPr>
              <w:t xml:space="preserve"> </w:t>
            </w:r>
            <w:r w:rsidRPr="00EB73CD">
              <w:rPr>
                <w:rFonts w:ascii="Calibri" w:hAnsi="Calibri"/>
                <w:lang w:val="ru-RU" w:eastAsia="en-AU"/>
              </w:rPr>
              <w:t>А.В. Балабанов</w:t>
            </w:r>
          </w:p>
        </w:tc>
      </w:tr>
      <w:tr w:rsidR="00CC0332" w:rsidRPr="00EB73CD" w14:paraId="097C291B" w14:textId="77777777" w:rsidTr="00944B1D">
        <w:trPr>
          <w:trHeight w:val="756"/>
        </w:trPr>
        <w:tc>
          <w:tcPr>
            <w:tcW w:w="4287" w:type="dxa"/>
          </w:tcPr>
          <w:p w14:paraId="73E9D532" w14:textId="77777777" w:rsidR="00CC0332" w:rsidRPr="00EB73CD" w:rsidRDefault="00CC0332" w:rsidP="00CC0332">
            <w:pPr>
              <w:spacing w:after="0"/>
              <w:jc w:val="both"/>
              <w:rPr>
                <w:rFonts w:ascii="Calibri" w:hAnsi="Calibri"/>
                <w:lang w:val="ru-RU" w:eastAsia="en-AU"/>
              </w:rPr>
            </w:pPr>
          </w:p>
          <w:p w14:paraId="6CA4CDE8" w14:textId="77777777" w:rsidR="00CC0332" w:rsidRPr="00EB73CD" w:rsidRDefault="00CC0332" w:rsidP="00CC0332">
            <w:pPr>
              <w:spacing w:after="0"/>
              <w:jc w:val="both"/>
              <w:rPr>
                <w:rFonts w:ascii="Calibri" w:hAnsi="Calibri"/>
                <w:lang w:val="ru-RU" w:eastAsia="en-AU"/>
              </w:rPr>
            </w:pPr>
            <w:r w:rsidRPr="00EB73CD">
              <w:rPr>
                <w:rFonts w:ascii="Calibri" w:hAnsi="Calibri"/>
                <w:lang w:val="ru-RU" w:eastAsia="en-AU"/>
              </w:rPr>
              <w:t>«___» ________________ 2016 г.</w:t>
            </w:r>
          </w:p>
        </w:tc>
      </w:tr>
      <w:tr w:rsidR="00CC0332" w:rsidRPr="00EB73CD" w14:paraId="227BBCD8" w14:textId="77777777" w:rsidTr="00944B1D">
        <w:trPr>
          <w:trHeight w:val="472"/>
        </w:trPr>
        <w:tc>
          <w:tcPr>
            <w:tcW w:w="4287" w:type="dxa"/>
            <w:hideMark/>
          </w:tcPr>
          <w:p w14:paraId="7B41B2F8" w14:textId="77777777" w:rsidR="00CC0332" w:rsidRPr="00EB73CD" w:rsidRDefault="00CC0332" w:rsidP="00CC0332">
            <w:pPr>
              <w:spacing w:after="0"/>
              <w:jc w:val="both"/>
              <w:rPr>
                <w:rFonts w:ascii="Calibri" w:hAnsi="Calibri"/>
                <w:lang w:val="ru-RU" w:eastAsia="en-AU"/>
              </w:rPr>
            </w:pPr>
            <w:r w:rsidRPr="00EB73CD">
              <w:rPr>
                <w:rFonts w:ascii="Calibri" w:hAnsi="Calibri"/>
                <w:lang w:val="ru-RU" w:eastAsia="en-AU"/>
              </w:rPr>
              <w:t>Заказчик</w:t>
            </w:r>
          </w:p>
        </w:tc>
      </w:tr>
      <w:tr w:rsidR="00CC0332" w:rsidRPr="00EB73CD" w14:paraId="616CA082" w14:textId="77777777" w:rsidTr="00944B1D">
        <w:trPr>
          <w:trHeight w:val="564"/>
        </w:trPr>
        <w:tc>
          <w:tcPr>
            <w:tcW w:w="4287" w:type="dxa"/>
            <w:hideMark/>
          </w:tcPr>
          <w:p w14:paraId="000881EA" w14:textId="77777777" w:rsidR="00CC0332" w:rsidRPr="00EB73CD" w:rsidRDefault="00CC0332" w:rsidP="00CC0332">
            <w:pPr>
              <w:spacing w:after="0"/>
              <w:jc w:val="both"/>
              <w:rPr>
                <w:rFonts w:ascii="Calibri" w:hAnsi="Calibri"/>
                <w:lang w:val="ru-RU" w:eastAsia="en-AU"/>
              </w:rPr>
            </w:pPr>
            <w:r w:rsidRPr="00EB73CD">
              <w:rPr>
                <w:rFonts w:ascii="Calibri" w:hAnsi="Calibri"/>
                <w:lang w:val="ru-RU" w:eastAsia="en-AU"/>
              </w:rPr>
              <w:t>_____________________________</w:t>
            </w:r>
          </w:p>
        </w:tc>
      </w:tr>
      <w:tr w:rsidR="00CC0332" w:rsidRPr="00EB73CD" w14:paraId="5548904A" w14:textId="77777777" w:rsidTr="00944B1D">
        <w:trPr>
          <w:trHeight w:val="572"/>
        </w:trPr>
        <w:tc>
          <w:tcPr>
            <w:tcW w:w="4287" w:type="dxa"/>
            <w:hideMark/>
          </w:tcPr>
          <w:p w14:paraId="1F568567" w14:textId="77777777" w:rsidR="00CC0332" w:rsidRPr="00EB73CD" w:rsidRDefault="00CC0332" w:rsidP="00CC0332">
            <w:pPr>
              <w:spacing w:after="0"/>
              <w:jc w:val="both"/>
              <w:rPr>
                <w:rFonts w:ascii="Calibri" w:hAnsi="Calibri"/>
                <w:lang w:val="ru-RU" w:eastAsia="en-AU"/>
              </w:rPr>
            </w:pPr>
            <w:r w:rsidRPr="00EB73CD">
              <w:rPr>
                <w:rFonts w:ascii="Calibri" w:hAnsi="Calibri"/>
                <w:lang w:val="ru-RU" w:eastAsia="en-AU"/>
              </w:rPr>
              <w:t>«___» ________________ 2016 г.</w:t>
            </w:r>
          </w:p>
        </w:tc>
      </w:tr>
    </w:tbl>
    <w:p w14:paraId="5BD458D9" w14:textId="77777777" w:rsidR="00CC0332" w:rsidRPr="00EB73CD" w:rsidRDefault="00CC0332" w:rsidP="00CC0332">
      <w:pPr>
        <w:rPr>
          <w:rFonts w:ascii="Calibri" w:hAnsi="Calibri"/>
          <w:kern w:val="28"/>
          <w:sz w:val="20"/>
          <w:lang w:val="ru-RU"/>
        </w:rPr>
      </w:pPr>
    </w:p>
    <w:p w14:paraId="7C61613C" w14:textId="77777777" w:rsidR="00CC0332" w:rsidRPr="00EB73CD" w:rsidRDefault="00CC0332" w:rsidP="00CC0332">
      <w:pPr>
        <w:rPr>
          <w:rFonts w:ascii="Calibri" w:hAnsi="Calibri"/>
          <w:kern w:val="28"/>
          <w:sz w:val="20"/>
          <w:lang w:val="ru-RU" w:eastAsia="en-AU"/>
        </w:rPr>
      </w:pPr>
    </w:p>
    <w:p w14:paraId="3EDC23EC" w14:textId="77777777" w:rsidR="00CC0332" w:rsidRPr="00EB73CD" w:rsidRDefault="00CC0332" w:rsidP="00CC0332">
      <w:pPr>
        <w:rPr>
          <w:rFonts w:ascii="Calibri" w:hAnsi="Calibri"/>
          <w:lang w:val="ru-RU" w:eastAsia="en-AU"/>
        </w:rPr>
      </w:pPr>
    </w:p>
    <w:p w14:paraId="477EA2D0" w14:textId="77777777" w:rsidR="00712202" w:rsidRPr="00712202" w:rsidRDefault="00712202" w:rsidP="00CC0332">
      <w:pPr>
        <w:rPr>
          <w:rFonts w:ascii="Calibri" w:hAnsi="Calibri"/>
          <w:b/>
          <w:caps/>
          <w:sz w:val="32"/>
          <w:szCs w:val="28"/>
          <w:lang w:val="ru-RU" w:eastAsia="en-AU"/>
        </w:rPr>
      </w:pPr>
      <w:r w:rsidRPr="00712202">
        <w:rPr>
          <w:rFonts w:ascii="Calibri" w:hAnsi="Calibri"/>
          <w:b/>
          <w:caps/>
          <w:sz w:val="32"/>
          <w:szCs w:val="28"/>
          <w:lang w:val="ru-RU" w:eastAsia="en-AU"/>
        </w:rPr>
        <w:t xml:space="preserve">3.2.2.2. Руководство функционального администратора </w:t>
      </w:r>
    </w:p>
    <w:p w14:paraId="4EFD31C7" w14:textId="359E1007" w:rsidR="00712202" w:rsidRPr="00712202" w:rsidRDefault="00712202" w:rsidP="00CC0332">
      <w:pPr>
        <w:rPr>
          <w:rFonts w:ascii="Calibri" w:hAnsi="Calibri"/>
          <w:b/>
          <w:caps/>
          <w:sz w:val="32"/>
          <w:szCs w:val="28"/>
          <w:lang w:val="ru-RU" w:eastAsia="en-AU"/>
        </w:rPr>
      </w:pPr>
      <w:r>
        <w:rPr>
          <w:rFonts w:ascii="Calibri" w:hAnsi="Calibri"/>
          <w:b/>
          <w:caps/>
          <w:sz w:val="32"/>
          <w:szCs w:val="28"/>
          <w:lang w:val="ru-RU" w:eastAsia="en-AU"/>
        </w:rPr>
        <w:t xml:space="preserve">ИС </w:t>
      </w:r>
      <w:r w:rsidRPr="00712202">
        <w:rPr>
          <w:rFonts w:ascii="Calibri" w:hAnsi="Calibri"/>
          <w:b/>
          <w:caps/>
          <w:sz w:val="32"/>
          <w:szCs w:val="28"/>
          <w:lang w:val="ru-RU" w:eastAsia="en-AU"/>
        </w:rPr>
        <w:t>&lt;&lt;</w:t>
      </w:r>
      <w:r>
        <w:rPr>
          <w:rFonts w:ascii="Calibri" w:hAnsi="Calibri"/>
          <w:b/>
          <w:caps/>
          <w:sz w:val="32"/>
          <w:szCs w:val="28"/>
          <w:lang w:val="ru-RU" w:eastAsia="en-AU"/>
        </w:rPr>
        <w:t>Информационная система</w:t>
      </w:r>
      <w:r w:rsidRPr="00712202">
        <w:rPr>
          <w:rFonts w:ascii="Calibri" w:hAnsi="Calibri"/>
          <w:b/>
          <w:caps/>
          <w:sz w:val="32"/>
          <w:szCs w:val="28"/>
          <w:lang w:val="ru-RU" w:eastAsia="en-AU"/>
        </w:rPr>
        <w:t>&gt;&gt;</w:t>
      </w:r>
    </w:p>
    <w:p w14:paraId="2099596C" w14:textId="626B8292" w:rsidR="00CC0332" w:rsidRPr="00EB73CD" w:rsidRDefault="00CC0332" w:rsidP="00CC0332">
      <w:pPr>
        <w:rPr>
          <w:rFonts w:ascii="Calibri" w:hAnsi="Calibri"/>
          <w:lang w:val="ru-RU" w:eastAsia="en-AU"/>
        </w:rPr>
      </w:pPr>
      <w:r w:rsidRPr="00EB73CD">
        <w:rPr>
          <w:rFonts w:ascii="Calibri" w:hAnsi="Calibri"/>
          <w:lang w:val="ru-RU" w:eastAsia="en-AU"/>
        </w:rPr>
        <w:t>Проект: &lt;&lt;Код и название проекта&gt;&gt;</w:t>
      </w:r>
    </w:p>
    <w:p w14:paraId="36084E0A" w14:textId="77777777" w:rsidR="00CC0332" w:rsidRPr="00EB73CD" w:rsidRDefault="00CC0332" w:rsidP="00CC0332">
      <w:pPr>
        <w:jc w:val="center"/>
        <w:rPr>
          <w:rFonts w:ascii="Calibri" w:hAnsi="Calibri"/>
          <w:lang w:val="ru-RU" w:eastAsia="en-AU"/>
        </w:rPr>
      </w:pPr>
    </w:p>
    <w:p w14:paraId="50F50BB9" w14:textId="77777777" w:rsidR="00CC0332" w:rsidRDefault="00CC0332" w:rsidP="00CC0332">
      <w:pPr>
        <w:jc w:val="center"/>
        <w:rPr>
          <w:rFonts w:ascii="Calibri" w:hAnsi="Calibri"/>
          <w:lang w:val="ru-RU" w:eastAsia="en-AU"/>
        </w:rPr>
      </w:pPr>
    </w:p>
    <w:p w14:paraId="63CF97BD" w14:textId="77777777" w:rsidR="00CC0332" w:rsidRPr="00EB73CD" w:rsidRDefault="00CC0332" w:rsidP="00CC0332">
      <w:pPr>
        <w:jc w:val="center"/>
        <w:rPr>
          <w:rFonts w:ascii="Calibri" w:hAnsi="Calibri"/>
          <w:lang w:val="ru-RU" w:eastAsia="en-AU"/>
        </w:rPr>
      </w:pPr>
    </w:p>
    <w:p w14:paraId="19B3DEA8" w14:textId="77777777" w:rsidR="00CC0332" w:rsidRPr="00EB73CD" w:rsidRDefault="00CC0332" w:rsidP="00CC0332">
      <w:pPr>
        <w:jc w:val="center"/>
        <w:rPr>
          <w:rFonts w:ascii="Calibri" w:hAnsi="Calibri"/>
          <w:lang w:val="ru-RU" w:eastAsia="en-AU"/>
        </w:rPr>
      </w:pPr>
    </w:p>
    <w:p w14:paraId="2471981E" w14:textId="77777777" w:rsidR="00CC0332" w:rsidRPr="00EB73CD" w:rsidRDefault="00CC0332" w:rsidP="00CC0332">
      <w:pPr>
        <w:jc w:val="center"/>
        <w:rPr>
          <w:rFonts w:ascii="Calibri" w:hAnsi="Calibri"/>
          <w:lang w:val="ru-RU" w:eastAsia="en-AU"/>
        </w:rPr>
      </w:pPr>
    </w:p>
    <w:p w14:paraId="34E57C82" w14:textId="77777777" w:rsidR="00CC0332" w:rsidRPr="00EB73CD" w:rsidRDefault="00CC0332" w:rsidP="00CC0332">
      <w:pPr>
        <w:jc w:val="center"/>
        <w:rPr>
          <w:rFonts w:ascii="Calibri" w:hAnsi="Calibri"/>
          <w:lang w:val="ru-RU" w:eastAsia="en-AU"/>
        </w:rPr>
      </w:pPr>
      <w:r w:rsidRPr="00EB73CD">
        <w:rPr>
          <w:rFonts w:ascii="Calibri" w:hAnsi="Calibri"/>
          <w:lang w:val="ru-RU" w:eastAsia="en-AU"/>
        </w:rPr>
        <w:t>Версия 1.</w:t>
      </w:r>
    </w:p>
    <w:p w14:paraId="62E65740" w14:textId="77777777" w:rsidR="00CC0332" w:rsidRPr="00EB73CD" w:rsidRDefault="00CC0332" w:rsidP="00CC0332">
      <w:pPr>
        <w:jc w:val="center"/>
        <w:rPr>
          <w:rFonts w:ascii="Calibri" w:hAnsi="Calibri"/>
          <w:lang w:val="ru-RU" w:eastAsia="en-AU"/>
        </w:rPr>
      </w:pPr>
    </w:p>
    <w:p w14:paraId="39AE0BCA" w14:textId="77777777" w:rsidR="00CC0332" w:rsidRPr="00EB73CD" w:rsidRDefault="00CC0332" w:rsidP="00CC0332">
      <w:pPr>
        <w:jc w:val="center"/>
        <w:rPr>
          <w:rFonts w:ascii="Calibri" w:hAnsi="Calibri"/>
          <w:lang w:val="ru-RU" w:eastAsia="en-AU"/>
        </w:rPr>
      </w:pPr>
    </w:p>
    <w:p w14:paraId="6507208B" w14:textId="77777777" w:rsidR="00CC0332" w:rsidRPr="00EB73CD" w:rsidRDefault="00CC0332" w:rsidP="00CC0332">
      <w:pPr>
        <w:jc w:val="center"/>
        <w:rPr>
          <w:rFonts w:ascii="Calibri" w:hAnsi="Calibri"/>
          <w:lang w:val="ru-RU" w:eastAsia="en-AU"/>
        </w:rPr>
      </w:pPr>
    </w:p>
    <w:p w14:paraId="5D785E5E" w14:textId="77777777" w:rsidR="00CC0332" w:rsidRPr="00083315" w:rsidRDefault="00CC0332" w:rsidP="00CC0332">
      <w:pPr>
        <w:jc w:val="center"/>
        <w:rPr>
          <w:b/>
          <w:kern w:val="28"/>
          <w:sz w:val="56"/>
          <w:szCs w:val="56"/>
          <w:lang w:val="ru-RU"/>
        </w:rPr>
      </w:pPr>
      <w:r w:rsidRPr="00083315">
        <w:rPr>
          <w:rFonts w:ascii="Calibri" w:hAnsi="Calibri"/>
          <w:lang w:val="ru-RU" w:eastAsia="en-AU"/>
        </w:rPr>
        <w:t>г. Владимир, 2016</w:t>
      </w:r>
      <w:r w:rsidRPr="00083315">
        <w:rPr>
          <w:rFonts w:ascii="Calibri" w:hAnsi="Calibri"/>
          <w:kern w:val="28"/>
          <w:sz w:val="20"/>
          <w:lang w:val="ru-RU" w:eastAsia="en-AU"/>
        </w:rPr>
        <w:br w:type="page"/>
      </w:r>
    </w:p>
    <w:p w14:paraId="4A3C3C7A" w14:textId="77777777" w:rsidR="000A025A" w:rsidRPr="00553184" w:rsidRDefault="000A025A" w:rsidP="000A025A">
      <w:pPr>
        <w:rPr>
          <w:b/>
          <w:kern w:val="28"/>
          <w:lang w:val="ru-RU"/>
        </w:rPr>
      </w:pPr>
    </w:p>
    <w:p w14:paraId="4A3C3C7D" w14:textId="77777777" w:rsidR="000A025A" w:rsidRPr="00553184" w:rsidRDefault="000A025A" w:rsidP="000A025A">
      <w:pPr>
        <w:rPr>
          <w:b/>
          <w:bCs/>
          <w:color w:val="000000"/>
          <w:sz w:val="28"/>
          <w:szCs w:val="28"/>
          <w:lang w:val="ru-RU"/>
        </w:rPr>
      </w:pPr>
      <w:r w:rsidRPr="00553184">
        <w:rPr>
          <w:b/>
          <w:bCs/>
          <w:color w:val="000000"/>
          <w:sz w:val="28"/>
          <w:szCs w:val="28"/>
          <w:lang w:val="ru-RU"/>
        </w:rPr>
        <w:t>Лист учета изменений и утверждений</w:t>
      </w:r>
    </w:p>
    <w:p w14:paraId="4A3C3C7E" w14:textId="77777777" w:rsidR="000A025A" w:rsidRPr="00553184" w:rsidRDefault="000A025A" w:rsidP="000A025A">
      <w:pPr>
        <w:spacing w:before="360" w:after="120"/>
        <w:outlineLvl w:val="0"/>
        <w:rPr>
          <w:b/>
          <w:color w:val="000000"/>
          <w:sz w:val="26"/>
          <w:szCs w:val="26"/>
          <w:lang w:val="ru-RU"/>
        </w:rPr>
      </w:pPr>
      <w:bookmarkStart w:id="0" w:name="_Toc445386431"/>
      <w:r w:rsidRPr="00553184">
        <w:rPr>
          <w:b/>
          <w:color w:val="000000"/>
          <w:sz w:val="26"/>
          <w:szCs w:val="26"/>
          <w:lang w:val="ru-RU"/>
        </w:rPr>
        <w:t>История изменений</w:t>
      </w:r>
      <w:bookmarkEnd w:id="0"/>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29"/>
        <w:gridCol w:w="1701"/>
        <w:gridCol w:w="983"/>
        <w:gridCol w:w="6223"/>
      </w:tblGrid>
      <w:tr w:rsidR="000A025A" w:rsidRPr="000A025A" w14:paraId="4A3C3C83" w14:textId="77777777" w:rsidTr="00735338">
        <w:tc>
          <w:tcPr>
            <w:tcW w:w="1129" w:type="dxa"/>
            <w:tcBorders>
              <w:top w:val="single" w:sz="12" w:space="0" w:color="999999"/>
              <w:bottom w:val="single" w:sz="12" w:space="0" w:color="999999"/>
            </w:tcBorders>
            <w:shd w:val="clear" w:color="auto" w:fill="E6E6E6"/>
          </w:tcPr>
          <w:p w14:paraId="4A3C3C7F" w14:textId="77777777" w:rsidR="000A025A" w:rsidRPr="000A025A" w:rsidRDefault="000A025A" w:rsidP="00735338">
            <w:pPr>
              <w:pStyle w:val="TableNormal1"/>
              <w:rPr>
                <w:rFonts w:asciiTheme="minorHAnsi" w:hAnsiTheme="minorHAnsi"/>
                <w:b/>
                <w:bCs/>
                <w:color w:val="000000"/>
                <w:sz w:val="24"/>
              </w:rPr>
            </w:pPr>
            <w:r>
              <w:rPr>
                <w:rFonts w:asciiTheme="minorHAnsi" w:hAnsiTheme="minorHAnsi"/>
                <w:b/>
                <w:bCs/>
                <w:color w:val="000000"/>
                <w:sz w:val="24"/>
              </w:rPr>
              <w:t>Дата</w:t>
            </w:r>
          </w:p>
        </w:tc>
        <w:tc>
          <w:tcPr>
            <w:tcW w:w="1701" w:type="dxa"/>
            <w:tcBorders>
              <w:top w:val="single" w:sz="12" w:space="0" w:color="999999"/>
              <w:bottom w:val="single" w:sz="12" w:space="0" w:color="999999"/>
            </w:tcBorders>
            <w:shd w:val="clear" w:color="auto" w:fill="E6E6E6"/>
          </w:tcPr>
          <w:p w14:paraId="4A3C3C80" w14:textId="77777777" w:rsidR="000A025A" w:rsidRPr="000A025A" w:rsidRDefault="000A025A" w:rsidP="00735338">
            <w:pPr>
              <w:pStyle w:val="TableNormal1"/>
              <w:rPr>
                <w:rFonts w:asciiTheme="minorHAnsi" w:hAnsiTheme="minorHAnsi"/>
                <w:b/>
                <w:bCs/>
                <w:color w:val="000000"/>
                <w:sz w:val="24"/>
              </w:rPr>
            </w:pPr>
            <w:r>
              <w:rPr>
                <w:rFonts w:asciiTheme="minorHAnsi" w:hAnsiTheme="minorHAnsi"/>
                <w:b/>
                <w:bCs/>
                <w:color w:val="000000"/>
                <w:sz w:val="24"/>
              </w:rPr>
              <w:t>Автор</w:t>
            </w:r>
          </w:p>
        </w:tc>
        <w:tc>
          <w:tcPr>
            <w:tcW w:w="983" w:type="dxa"/>
            <w:tcBorders>
              <w:top w:val="single" w:sz="12" w:space="0" w:color="999999"/>
              <w:bottom w:val="single" w:sz="12" w:space="0" w:color="999999"/>
            </w:tcBorders>
            <w:shd w:val="clear" w:color="auto" w:fill="E6E6E6"/>
          </w:tcPr>
          <w:p w14:paraId="4A3C3C81" w14:textId="77777777" w:rsidR="000A025A" w:rsidRPr="000A025A" w:rsidRDefault="000A025A" w:rsidP="00735338">
            <w:pPr>
              <w:pStyle w:val="TableNormal1"/>
              <w:jc w:val="center"/>
              <w:rPr>
                <w:rFonts w:asciiTheme="minorHAnsi" w:hAnsiTheme="minorHAnsi"/>
                <w:b/>
                <w:bCs/>
                <w:color w:val="000000"/>
                <w:sz w:val="24"/>
              </w:rPr>
            </w:pPr>
            <w:r>
              <w:rPr>
                <w:rFonts w:asciiTheme="minorHAnsi" w:hAnsiTheme="minorHAnsi"/>
                <w:b/>
                <w:bCs/>
                <w:color w:val="000000"/>
                <w:sz w:val="24"/>
              </w:rPr>
              <w:t>Версия</w:t>
            </w:r>
          </w:p>
        </w:tc>
        <w:tc>
          <w:tcPr>
            <w:tcW w:w="6223" w:type="dxa"/>
            <w:tcBorders>
              <w:top w:val="single" w:sz="12" w:space="0" w:color="999999"/>
              <w:bottom w:val="single" w:sz="12" w:space="0" w:color="999999"/>
            </w:tcBorders>
            <w:shd w:val="clear" w:color="auto" w:fill="E6E6E6"/>
          </w:tcPr>
          <w:p w14:paraId="4A3C3C82" w14:textId="77777777" w:rsidR="000A025A" w:rsidRPr="000A025A" w:rsidRDefault="000A025A" w:rsidP="00735338">
            <w:pPr>
              <w:pStyle w:val="TableNormal1"/>
              <w:rPr>
                <w:rFonts w:asciiTheme="minorHAnsi" w:hAnsiTheme="minorHAnsi"/>
                <w:b/>
                <w:bCs/>
                <w:color w:val="000000"/>
                <w:sz w:val="24"/>
              </w:rPr>
            </w:pPr>
            <w:r>
              <w:rPr>
                <w:rFonts w:asciiTheme="minorHAnsi" w:hAnsiTheme="minorHAnsi"/>
                <w:b/>
                <w:bCs/>
                <w:color w:val="000000"/>
                <w:sz w:val="24"/>
              </w:rPr>
              <w:t>Изменения</w:t>
            </w:r>
          </w:p>
        </w:tc>
      </w:tr>
      <w:tr w:rsidR="000A025A" w:rsidRPr="000A025A" w14:paraId="4A3C3C88" w14:textId="77777777" w:rsidTr="00735338">
        <w:tc>
          <w:tcPr>
            <w:tcW w:w="1129" w:type="dxa"/>
            <w:tcBorders>
              <w:top w:val="single" w:sz="8" w:space="0" w:color="999999"/>
              <w:bottom w:val="single" w:sz="8" w:space="0" w:color="999999"/>
            </w:tcBorders>
          </w:tcPr>
          <w:p w14:paraId="4A3C3C84" w14:textId="77777777" w:rsidR="000A025A" w:rsidRPr="000A025A" w:rsidRDefault="000A025A" w:rsidP="00735338">
            <w:pPr>
              <w:pStyle w:val="TableNormal1"/>
              <w:rPr>
                <w:rFonts w:asciiTheme="minorHAnsi" w:hAnsiTheme="minorHAnsi"/>
                <w:color w:val="000000"/>
                <w:sz w:val="24"/>
              </w:rPr>
            </w:pPr>
          </w:p>
        </w:tc>
        <w:tc>
          <w:tcPr>
            <w:tcW w:w="1701" w:type="dxa"/>
            <w:tcBorders>
              <w:top w:val="single" w:sz="8" w:space="0" w:color="999999"/>
              <w:bottom w:val="single" w:sz="8" w:space="0" w:color="999999"/>
            </w:tcBorders>
          </w:tcPr>
          <w:p w14:paraId="4A3C3C85" w14:textId="77777777" w:rsidR="000A025A" w:rsidRPr="000A025A" w:rsidRDefault="000A025A" w:rsidP="00735338">
            <w:pPr>
              <w:pStyle w:val="TableNormal1"/>
              <w:rPr>
                <w:rFonts w:asciiTheme="minorHAnsi" w:hAnsiTheme="minorHAnsi"/>
                <w:color w:val="000000"/>
                <w:sz w:val="24"/>
              </w:rPr>
            </w:pPr>
          </w:p>
        </w:tc>
        <w:tc>
          <w:tcPr>
            <w:tcW w:w="983" w:type="dxa"/>
            <w:tcBorders>
              <w:top w:val="single" w:sz="8" w:space="0" w:color="999999"/>
              <w:bottom w:val="single" w:sz="8" w:space="0" w:color="999999"/>
            </w:tcBorders>
          </w:tcPr>
          <w:p w14:paraId="4A3C3C86" w14:textId="77777777" w:rsidR="000A025A" w:rsidRPr="000A025A" w:rsidRDefault="000A025A" w:rsidP="00735338">
            <w:pPr>
              <w:pStyle w:val="TableNormal1"/>
              <w:jc w:val="center"/>
              <w:rPr>
                <w:rFonts w:asciiTheme="minorHAnsi" w:hAnsiTheme="minorHAnsi"/>
                <w:color w:val="000000"/>
                <w:sz w:val="24"/>
              </w:rPr>
            </w:pPr>
          </w:p>
        </w:tc>
        <w:tc>
          <w:tcPr>
            <w:tcW w:w="6223" w:type="dxa"/>
            <w:tcBorders>
              <w:top w:val="single" w:sz="8" w:space="0" w:color="999999"/>
              <w:bottom w:val="single" w:sz="8" w:space="0" w:color="999999"/>
            </w:tcBorders>
          </w:tcPr>
          <w:p w14:paraId="4A3C3C87" w14:textId="77777777" w:rsidR="000A025A" w:rsidRPr="000A025A" w:rsidRDefault="000A025A" w:rsidP="00735338">
            <w:pPr>
              <w:pStyle w:val="TableNormal1"/>
              <w:rPr>
                <w:rFonts w:asciiTheme="minorHAnsi" w:hAnsiTheme="minorHAnsi"/>
                <w:color w:val="000000"/>
                <w:sz w:val="24"/>
              </w:rPr>
            </w:pPr>
          </w:p>
        </w:tc>
      </w:tr>
      <w:tr w:rsidR="000A025A" w:rsidRPr="000A025A" w14:paraId="4A3C3C8D" w14:textId="77777777" w:rsidTr="00735338">
        <w:tc>
          <w:tcPr>
            <w:tcW w:w="1129" w:type="dxa"/>
          </w:tcPr>
          <w:p w14:paraId="4A3C3C89" w14:textId="77777777" w:rsidR="000A025A" w:rsidRPr="000A025A" w:rsidRDefault="000A025A" w:rsidP="00735338">
            <w:pPr>
              <w:pStyle w:val="TableNormal1"/>
              <w:rPr>
                <w:rFonts w:asciiTheme="minorHAnsi" w:hAnsiTheme="minorHAnsi"/>
                <w:color w:val="000000"/>
                <w:sz w:val="24"/>
              </w:rPr>
            </w:pPr>
          </w:p>
        </w:tc>
        <w:tc>
          <w:tcPr>
            <w:tcW w:w="1701" w:type="dxa"/>
          </w:tcPr>
          <w:p w14:paraId="4A3C3C8A" w14:textId="77777777" w:rsidR="000A025A" w:rsidRPr="000A025A" w:rsidRDefault="000A025A" w:rsidP="00735338">
            <w:pPr>
              <w:pStyle w:val="TableNormal1"/>
              <w:rPr>
                <w:rFonts w:asciiTheme="minorHAnsi" w:hAnsiTheme="minorHAnsi"/>
                <w:color w:val="000000"/>
                <w:sz w:val="24"/>
              </w:rPr>
            </w:pPr>
          </w:p>
        </w:tc>
        <w:tc>
          <w:tcPr>
            <w:tcW w:w="983" w:type="dxa"/>
          </w:tcPr>
          <w:p w14:paraId="4A3C3C8B" w14:textId="77777777" w:rsidR="000A025A" w:rsidRPr="000A025A" w:rsidRDefault="000A025A" w:rsidP="00735338">
            <w:pPr>
              <w:pStyle w:val="TableNormal1"/>
              <w:jc w:val="center"/>
              <w:rPr>
                <w:rFonts w:asciiTheme="minorHAnsi" w:hAnsiTheme="minorHAnsi"/>
                <w:color w:val="000000"/>
                <w:sz w:val="24"/>
              </w:rPr>
            </w:pPr>
          </w:p>
        </w:tc>
        <w:tc>
          <w:tcPr>
            <w:tcW w:w="6223" w:type="dxa"/>
          </w:tcPr>
          <w:p w14:paraId="4A3C3C8C" w14:textId="77777777" w:rsidR="000A025A" w:rsidRPr="000A025A" w:rsidRDefault="000A025A" w:rsidP="00735338">
            <w:pPr>
              <w:pStyle w:val="TableNormal1"/>
              <w:rPr>
                <w:rFonts w:asciiTheme="minorHAnsi" w:hAnsiTheme="minorHAnsi"/>
                <w:color w:val="000000"/>
                <w:sz w:val="24"/>
              </w:rPr>
            </w:pPr>
          </w:p>
        </w:tc>
      </w:tr>
      <w:tr w:rsidR="000A025A" w:rsidRPr="000A025A" w14:paraId="4A3C3C92" w14:textId="77777777" w:rsidTr="00735338">
        <w:tc>
          <w:tcPr>
            <w:tcW w:w="1129" w:type="dxa"/>
            <w:tcBorders>
              <w:top w:val="single" w:sz="8" w:space="0" w:color="999999"/>
              <w:bottom w:val="single" w:sz="8" w:space="0" w:color="999999"/>
            </w:tcBorders>
          </w:tcPr>
          <w:p w14:paraId="4A3C3C8E" w14:textId="77777777" w:rsidR="000A025A" w:rsidRPr="000A025A" w:rsidRDefault="000A025A" w:rsidP="00735338">
            <w:pPr>
              <w:pStyle w:val="TableNormal1"/>
              <w:rPr>
                <w:rFonts w:asciiTheme="minorHAnsi" w:hAnsiTheme="minorHAnsi"/>
                <w:color w:val="000000"/>
                <w:sz w:val="24"/>
              </w:rPr>
            </w:pPr>
          </w:p>
        </w:tc>
        <w:tc>
          <w:tcPr>
            <w:tcW w:w="1701" w:type="dxa"/>
            <w:tcBorders>
              <w:top w:val="single" w:sz="8" w:space="0" w:color="999999"/>
              <w:bottom w:val="single" w:sz="8" w:space="0" w:color="999999"/>
            </w:tcBorders>
          </w:tcPr>
          <w:p w14:paraId="4A3C3C8F" w14:textId="77777777" w:rsidR="000A025A" w:rsidRPr="000A025A" w:rsidRDefault="000A025A" w:rsidP="00735338">
            <w:pPr>
              <w:pStyle w:val="TableNormal1"/>
              <w:rPr>
                <w:rFonts w:asciiTheme="minorHAnsi" w:hAnsiTheme="minorHAnsi"/>
                <w:color w:val="000000"/>
                <w:sz w:val="24"/>
              </w:rPr>
            </w:pPr>
          </w:p>
        </w:tc>
        <w:tc>
          <w:tcPr>
            <w:tcW w:w="983" w:type="dxa"/>
            <w:tcBorders>
              <w:top w:val="single" w:sz="8" w:space="0" w:color="999999"/>
              <w:bottom w:val="single" w:sz="8" w:space="0" w:color="999999"/>
            </w:tcBorders>
          </w:tcPr>
          <w:p w14:paraId="4A3C3C90" w14:textId="77777777" w:rsidR="000A025A" w:rsidRPr="000A025A" w:rsidRDefault="000A025A" w:rsidP="00735338">
            <w:pPr>
              <w:pStyle w:val="TableNormal1"/>
              <w:jc w:val="center"/>
              <w:rPr>
                <w:rFonts w:asciiTheme="minorHAnsi" w:hAnsiTheme="minorHAnsi"/>
                <w:color w:val="000000"/>
                <w:sz w:val="24"/>
              </w:rPr>
            </w:pPr>
          </w:p>
        </w:tc>
        <w:tc>
          <w:tcPr>
            <w:tcW w:w="6223" w:type="dxa"/>
            <w:tcBorders>
              <w:top w:val="single" w:sz="8" w:space="0" w:color="999999"/>
              <w:bottom w:val="single" w:sz="8" w:space="0" w:color="999999"/>
            </w:tcBorders>
          </w:tcPr>
          <w:p w14:paraId="4A3C3C91" w14:textId="77777777" w:rsidR="000A025A" w:rsidRPr="000A025A" w:rsidRDefault="000A025A" w:rsidP="00735338">
            <w:pPr>
              <w:pStyle w:val="TableNormal1"/>
              <w:rPr>
                <w:rFonts w:asciiTheme="minorHAnsi" w:hAnsiTheme="minorHAnsi"/>
                <w:color w:val="000000"/>
                <w:sz w:val="24"/>
              </w:rPr>
            </w:pPr>
          </w:p>
        </w:tc>
      </w:tr>
    </w:tbl>
    <w:p w14:paraId="164024A7" w14:textId="77777777" w:rsidR="00712202" w:rsidRPr="002E645A" w:rsidRDefault="00712202" w:rsidP="00712202">
      <w:pPr>
        <w:spacing w:before="360" w:after="120"/>
        <w:rPr>
          <w:b/>
          <w:color w:val="000000"/>
          <w:sz w:val="26"/>
          <w:szCs w:val="26"/>
          <w:lang w:val="ru-RU"/>
        </w:rPr>
      </w:pPr>
      <w:r w:rsidRPr="002E645A">
        <w:rPr>
          <w:b/>
          <w:color w:val="000000"/>
          <w:sz w:val="26"/>
          <w:szCs w:val="26"/>
          <w:lang w:val="ru-RU"/>
        </w:rPr>
        <w:t>Утверждения</w:t>
      </w:r>
    </w:p>
    <w:tbl>
      <w:tblPr>
        <w:tblW w:w="9724" w:type="dxa"/>
        <w:tblInd w:w="22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7" w:type="dxa"/>
          <w:right w:w="57" w:type="dxa"/>
        </w:tblCellMar>
        <w:tblLook w:val="01E0" w:firstRow="1" w:lastRow="1" w:firstColumn="1" w:lastColumn="1" w:noHBand="0" w:noVBand="0"/>
      </w:tblPr>
      <w:tblGrid>
        <w:gridCol w:w="1758"/>
        <w:gridCol w:w="1412"/>
        <w:gridCol w:w="3255"/>
        <w:gridCol w:w="1158"/>
        <w:gridCol w:w="1117"/>
        <w:gridCol w:w="1024"/>
      </w:tblGrid>
      <w:tr w:rsidR="00712202" w:rsidRPr="005B3431" w14:paraId="718E58BF" w14:textId="77777777" w:rsidTr="00CE6EF6">
        <w:tc>
          <w:tcPr>
            <w:tcW w:w="1758" w:type="dxa"/>
            <w:shd w:val="clear" w:color="auto" w:fill="E6E6E6"/>
            <w:vAlign w:val="center"/>
          </w:tcPr>
          <w:p w14:paraId="35CADD21" w14:textId="77777777" w:rsidR="00712202" w:rsidRPr="005B3431" w:rsidRDefault="00712202" w:rsidP="00CE6EF6">
            <w:pPr>
              <w:pStyle w:val="TableNormal1"/>
              <w:jc w:val="center"/>
              <w:rPr>
                <w:rFonts w:asciiTheme="minorHAnsi" w:hAnsiTheme="minorHAnsi"/>
                <w:b/>
                <w:bCs/>
                <w:color w:val="000000"/>
                <w:sz w:val="24"/>
                <w:lang w:val="ru-RU"/>
              </w:rPr>
            </w:pPr>
            <w:r w:rsidRPr="005B3431">
              <w:rPr>
                <w:rFonts w:asciiTheme="minorHAnsi" w:hAnsiTheme="minorHAnsi"/>
                <w:b/>
                <w:bCs/>
                <w:color w:val="000000"/>
                <w:sz w:val="24"/>
                <w:lang w:val="ru-RU"/>
              </w:rPr>
              <w:t>Фамилия</w:t>
            </w:r>
            <w:r>
              <w:rPr>
                <w:rFonts w:asciiTheme="minorHAnsi" w:hAnsiTheme="minorHAnsi"/>
                <w:b/>
                <w:bCs/>
                <w:color w:val="000000"/>
                <w:sz w:val="24"/>
                <w:lang w:val="ru-RU"/>
              </w:rPr>
              <w:t>, инициалы</w:t>
            </w:r>
          </w:p>
        </w:tc>
        <w:tc>
          <w:tcPr>
            <w:tcW w:w="1412" w:type="dxa"/>
            <w:shd w:val="clear" w:color="auto" w:fill="E6E6E6"/>
            <w:vAlign w:val="center"/>
          </w:tcPr>
          <w:p w14:paraId="42921940" w14:textId="77777777" w:rsidR="00712202" w:rsidRPr="005B3431" w:rsidRDefault="00712202" w:rsidP="00CE6EF6">
            <w:pPr>
              <w:pStyle w:val="TableNormal1"/>
              <w:jc w:val="center"/>
              <w:rPr>
                <w:rFonts w:asciiTheme="minorHAnsi" w:hAnsiTheme="minorHAnsi"/>
                <w:b/>
                <w:bCs/>
                <w:color w:val="000000"/>
                <w:sz w:val="24"/>
                <w:lang w:val="ru-RU"/>
              </w:rPr>
            </w:pPr>
            <w:r w:rsidRPr="005B3431">
              <w:rPr>
                <w:rFonts w:asciiTheme="minorHAnsi" w:hAnsiTheme="minorHAnsi"/>
                <w:b/>
                <w:bCs/>
                <w:color w:val="000000"/>
                <w:sz w:val="24"/>
                <w:lang w:val="ru-RU"/>
              </w:rPr>
              <w:t>Утвержд</w:t>
            </w:r>
            <w:r>
              <w:rPr>
                <w:rFonts w:asciiTheme="minorHAnsi" w:hAnsiTheme="minorHAnsi"/>
                <w:b/>
                <w:bCs/>
                <w:color w:val="000000"/>
                <w:sz w:val="24"/>
                <w:lang w:val="ru-RU"/>
              </w:rPr>
              <w:t>ё</w:t>
            </w:r>
            <w:r w:rsidRPr="005B3431">
              <w:rPr>
                <w:rFonts w:asciiTheme="minorHAnsi" w:hAnsiTheme="minorHAnsi"/>
                <w:b/>
                <w:bCs/>
                <w:color w:val="000000"/>
                <w:sz w:val="24"/>
                <w:lang w:val="ru-RU"/>
              </w:rPr>
              <w:t>н</w:t>
            </w:r>
            <w:r>
              <w:rPr>
                <w:rFonts w:asciiTheme="minorHAnsi" w:hAnsiTheme="minorHAnsi"/>
                <w:b/>
                <w:bCs/>
                <w:color w:val="000000"/>
                <w:sz w:val="24"/>
                <w:lang w:val="ru-RU"/>
              </w:rPr>
              <w:t xml:space="preserve">- </w:t>
            </w:r>
            <w:r w:rsidRPr="005B3431">
              <w:rPr>
                <w:rFonts w:asciiTheme="minorHAnsi" w:hAnsiTheme="minorHAnsi"/>
                <w:b/>
                <w:bCs/>
                <w:color w:val="000000"/>
                <w:sz w:val="24"/>
                <w:lang w:val="ru-RU"/>
              </w:rPr>
              <w:t>ная версия</w:t>
            </w:r>
          </w:p>
        </w:tc>
        <w:tc>
          <w:tcPr>
            <w:tcW w:w="3255" w:type="dxa"/>
            <w:shd w:val="clear" w:color="auto" w:fill="E6E6E6"/>
            <w:vAlign w:val="center"/>
          </w:tcPr>
          <w:p w14:paraId="79DF730E" w14:textId="77777777" w:rsidR="00712202" w:rsidRPr="005B3431" w:rsidRDefault="00712202" w:rsidP="00CE6EF6">
            <w:pPr>
              <w:pStyle w:val="TableNormal1"/>
              <w:jc w:val="center"/>
              <w:rPr>
                <w:rFonts w:asciiTheme="minorHAnsi" w:hAnsiTheme="minorHAnsi"/>
                <w:b/>
                <w:bCs/>
                <w:color w:val="000000"/>
                <w:sz w:val="24"/>
                <w:lang w:val="ru-RU"/>
              </w:rPr>
            </w:pPr>
            <w:r w:rsidRPr="005B3431">
              <w:rPr>
                <w:rFonts w:asciiTheme="minorHAnsi" w:hAnsiTheme="minorHAnsi"/>
                <w:b/>
                <w:bCs/>
                <w:color w:val="000000"/>
                <w:sz w:val="24"/>
                <w:lang w:val="ru-RU"/>
              </w:rPr>
              <w:t>Должность</w:t>
            </w:r>
          </w:p>
        </w:tc>
        <w:tc>
          <w:tcPr>
            <w:tcW w:w="1158" w:type="dxa"/>
            <w:shd w:val="clear" w:color="auto" w:fill="E6E6E6"/>
            <w:vAlign w:val="center"/>
          </w:tcPr>
          <w:p w14:paraId="0C4DD2E1" w14:textId="77777777" w:rsidR="00712202" w:rsidRDefault="00712202" w:rsidP="00CE6EF6">
            <w:pPr>
              <w:pStyle w:val="TableNormal1"/>
              <w:jc w:val="center"/>
              <w:rPr>
                <w:rFonts w:asciiTheme="minorHAnsi" w:hAnsiTheme="minorHAnsi"/>
                <w:b/>
                <w:bCs/>
                <w:color w:val="000000"/>
                <w:sz w:val="24"/>
                <w:lang w:val="ru-RU"/>
              </w:rPr>
            </w:pPr>
            <w:r>
              <w:rPr>
                <w:rFonts w:asciiTheme="minorHAnsi" w:hAnsiTheme="minorHAnsi"/>
                <w:b/>
                <w:bCs/>
                <w:color w:val="000000"/>
                <w:sz w:val="24"/>
                <w:lang w:val="ru-RU"/>
              </w:rPr>
              <w:t>Зона ответст-венности</w:t>
            </w:r>
          </w:p>
        </w:tc>
        <w:tc>
          <w:tcPr>
            <w:tcW w:w="1117" w:type="dxa"/>
            <w:shd w:val="clear" w:color="auto" w:fill="E6E6E6"/>
            <w:vAlign w:val="center"/>
          </w:tcPr>
          <w:p w14:paraId="209FBFB5" w14:textId="77777777" w:rsidR="00712202" w:rsidRPr="005B3431" w:rsidRDefault="00712202" w:rsidP="00CE6EF6">
            <w:pPr>
              <w:pStyle w:val="TableNormal1"/>
              <w:jc w:val="center"/>
              <w:rPr>
                <w:rFonts w:asciiTheme="minorHAnsi" w:hAnsiTheme="minorHAnsi"/>
                <w:b/>
                <w:bCs/>
                <w:color w:val="000000"/>
                <w:sz w:val="24"/>
                <w:lang w:val="ru-RU"/>
              </w:rPr>
            </w:pPr>
            <w:r w:rsidRPr="005B3431">
              <w:rPr>
                <w:rFonts w:asciiTheme="minorHAnsi" w:hAnsiTheme="minorHAnsi"/>
                <w:b/>
                <w:bCs/>
                <w:color w:val="000000"/>
                <w:sz w:val="24"/>
                <w:lang w:val="ru-RU"/>
              </w:rPr>
              <w:t>Дата</w:t>
            </w:r>
          </w:p>
        </w:tc>
        <w:tc>
          <w:tcPr>
            <w:tcW w:w="1024" w:type="dxa"/>
            <w:shd w:val="clear" w:color="auto" w:fill="E6E6E6"/>
            <w:vAlign w:val="center"/>
          </w:tcPr>
          <w:p w14:paraId="2B8A3E8C" w14:textId="77777777" w:rsidR="00712202" w:rsidRPr="005B3431" w:rsidRDefault="00712202" w:rsidP="00CE6EF6">
            <w:pPr>
              <w:pStyle w:val="TableNormal1"/>
              <w:jc w:val="center"/>
              <w:rPr>
                <w:rFonts w:asciiTheme="minorHAnsi" w:hAnsiTheme="minorHAnsi"/>
                <w:b/>
                <w:bCs/>
                <w:color w:val="000000"/>
                <w:sz w:val="24"/>
                <w:lang w:val="ru-RU"/>
              </w:rPr>
            </w:pPr>
            <w:r>
              <w:rPr>
                <w:rFonts w:asciiTheme="minorHAnsi" w:hAnsiTheme="minorHAnsi"/>
                <w:b/>
                <w:bCs/>
                <w:color w:val="000000"/>
                <w:sz w:val="24"/>
                <w:lang w:val="ru-RU"/>
              </w:rPr>
              <w:t>Подпись</w:t>
            </w:r>
          </w:p>
        </w:tc>
      </w:tr>
      <w:tr w:rsidR="00712202" w:rsidRPr="005B3431" w14:paraId="04242276" w14:textId="77777777" w:rsidTr="00CE6EF6">
        <w:tc>
          <w:tcPr>
            <w:tcW w:w="1758" w:type="dxa"/>
          </w:tcPr>
          <w:p w14:paraId="7CEF9A0F" w14:textId="77777777" w:rsidR="00712202" w:rsidRPr="00A33194" w:rsidRDefault="00712202" w:rsidP="00CE6EF6">
            <w:pPr>
              <w:pStyle w:val="TableNormal1"/>
              <w:rPr>
                <w:rFonts w:ascii="Arial" w:hAnsi="Arial" w:cs="Arial"/>
                <w:color w:val="000000"/>
                <w:sz w:val="22"/>
                <w:szCs w:val="22"/>
                <w:lang w:val="ru-RU"/>
              </w:rPr>
            </w:pPr>
          </w:p>
        </w:tc>
        <w:tc>
          <w:tcPr>
            <w:tcW w:w="1412" w:type="dxa"/>
          </w:tcPr>
          <w:p w14:paraId="0EF62943" w14:textId="77777777" w:rsidR="00712202" w:rsidRPr="00A33194" w:rsidRDefault="00712202" w:rsidP="00CE6EF6">
            <w:pPr>
              <w:pStyle w:val="TableNormal1"/>
              <w:jc w:val="center"/>
              <w:rPr>
                <w:rFonts w:ascii="Arial" w:hAnsi="Arial" w:cs="Arial"/>
                <w:color w:val="000000"/>
                <w:sz w:val="22"/>
                <w:szCs w:val="22"/>
                <w:lang w:val="ru-RU"/>
              </w:rPr>
            </w:pPr>
          </w:p>
        </w:tc>
        <w:tc>
          <w:tcPr>
            <w:tcW w:w="3255" w:type="dxa"/>
          </w:tcPr>
          <w:p w14:paraId="1499B3E7" w14:textId="77777777" w:rsidR="00712202" w:rsidRPr="00A33194" w:rsidRDefault="00712202" w:rsidP="00CE6EF6">
            <w:pPr>
              <w:pStyle w:val="TableNormal1"/>
              <w:rPr>
                <w:rFonts w:ascii="Arial" w:hAnsi="Arial" w:cs="Arial"/>
                <w:color w:val="000000"/>
                <w:sz w:val="22"/>
                <w:szCs w:val="22"/>
                <w:lang w:val="ru-RU"/>
              </w:rPr>
            </w:pPr>
          </w:p>
        </w:tc>
        <w:tc>
          <w:tcPr>
            <w:tcW w:w="1158" w:type="dxa"/>
          </w:tcPr>
          <w:p w14:paraId="6797601C" w14:textId="77777777" w:rsidR="00712202" w:rsidRPr="00A33194" w:rsidRDefault="00712202" w:rsidP="00CE6EF6">
            <w:pPr>
              <w:pStyle w:val="TableNormal1"/>
              <w:jc w:val="center"/>
              <w:rPr>
                <w:rFonts w:ascii="Arial" w:hAnsi="Arial" w:cs="Arial"/>
                <w:color w:val="000000"/>
                <w:sz w:val="22"/>
                <w:szCs w:val="22"/>
                <w:lang w:val="ru-RU"/>
              </w:rPr>
            </w:pPr>
          </w:p>
        </w:tc>
        <w:tc>
          <w:tcPr>
            <w:tcW w:w="1117" w:type="dxa"/>
          </w:tcPr>
          <w:p w14:paraId="354EFF0B" w14:textId="77777777" w:rsidR="00712202" w:rsidRPr="005B3431" w:rsidRDefault="00712202" w:rsidP="00CE6EF6">
            <w:pPr>
              <w:pStyle w:val="TableNormal1"/>
              <w:jc w:val="center"/>
              <w:rPr>
                <w:rFonts w:asciiTheme="minorHAnsi" w:hAnsiTheme="minorHAnsi"/>
                <w:color w:val="000000"/>
                <w:sz w:val="24"/>
                <w:lang w:val="ru-RU"/>
              </w:rPr>
            </w:pPr>
          </w:p>
        </w:tc>
        <w:tc>
          <w:tcPr>
            <w:tcW w:w="1024" w:type="dxa"/>
          </w:tcPr>
          <w:p w14:paraId="329B1FEA" w14:textId="77777777" w:rsidR="00712202" w:rsidRPr="005B3431" w:rsidRDefault="00712202" w:rsidP="00CE6EF6">
            <w:pPr>
              <w:pStyle w:val="TableNormal1"/>
              <w:jc w:val="center"/>
              <w:rPr>
                <w:rFonts w:asciiTheme="minorHAnsi" w:hAnsiTheme="minorHAnsi"/>
                <w:color w:val="000000"/>
                <w:sz w:val="24"/>
                <w:lang w:val="ru-RU"/>
              </w:rPr>
            </w:pPr>
          </w:p>
        </w:tc>
      </w:tr>
      <w:tr w:rsidR="00712202" w:rsidRPr="005B3431" w14:paraId="7DE01269" w14:textId="77777777" w:rsidTr="00CE6EF6">
        <w:tc>
          <w:tcPr>
            <w:tcW w:w="1758" w:type="dxa"/>
          </w:tcPr>
          <w:p w14:paraId="794AC329" w14:textId="77777777" w:rsidR="00712202" w:rsidRPr="00A33194" w:rsidRDefault="00712202" w:rsidP="00CE6EF6">
            <w:pPr>
              <w:pStyle w:val="TableNormal1"/>
              <w:rPr>
                <w:rFonts w:ascii="Arial" w:hAnsi="Arial" w:cs="Arial"/>
                <w:color w:val="000000"/>
                <w:sz w:val="22"/>
                <w:szCs w:val="22"/>
                <w:lang w:val="ru-RU"/>
              </w:rPr>
            </w:pPr>
          </w:p>
        </w:tc>
        <w:tc>
          <w:tcPr>
            <w:tcW w:w="1412" w:type="dxa"/>
          </w:tcPr>
          <w:p w14:paraId="442DE1DF" w14:textId="77777777" w:rsidR="00712202" w:rsidRPr="00A33194" w:rsidRDefault="00712202" w:rsidP="00CE6EF6">
            <w:pPr>
              <w:pStyle w:val="TableNormal1"/>
              <w:jc w:val="center"/>
              <w:rPr>
                <w:rFonts w:ascii="Arial" w:hAnsi="Arial" w:cs="Arial"/>
                <w:color w:val="000000"/>
                <w:sz w:val="22"/>
                <w:szCs w:val="22"/>
                <w:lang w:val="ru-RU"/>
              </w:rPr>
            </w:pPr>
          </w:p>
        </w:tc>
        <w:tc>
          <w:tcPr>
            <w:tcW w:w="3255" w:type="dxa"/>
          </w:tcPr>
          <w:p w14:paraId="2F3F0A18" w14:textId="77777777" w:rsidR="00712202" w:rsidRPr="00A33194" w:rsidRDefault="00712202" w:rsidP="00CE6EF6">
            <w:pPr>
              <w:pStyle w:val="TableNormal1"/>
              <w:rPr>
                <w:rFonts w:ascii="Arial" w:hAnsi="Arial" w:cs="Arial"/>
                <w:color w:val="000000"/>
                <w:sz w:val="22"/>
                <w:szCs w:val="22"/>
                <w:lang w:val="ru-RU"/>
              </w:rPr>
            </w:pPr>
          </w:p>
        </w:tc>
        <w:tc>
          <w:tcPr>
            <w:tcW w:w="1158" w:type="dxa"/>
          </w:tcPr>
          <w:p w14:paraId="20730BA5" w14:textId="77777777" w:rsidR="00712202" w:rsidRPr="00A33194" w:rsidRDefault="00712202" w:rsidP="00CE6EF6">
            <w:pPr>
              <w:pStyle w:val="TableNormal1"/>
              <w:jc w:val="center"/>
              <w:rPr>
                <w:rFonts w:ascii="Arial" w:hAnsi="Arial" w:cs="Arial"/>
                <w:color w:val="000000"/>
                <w:sz w:val="22"/>
                <w:szCs w:val="22"/>
                <w:lang w:val="ru-RU"/>
              </w:rPr>
            </w:pPr>
          </w:p>
        </w:tc>
        <w:tc>
          <w:tcPr>
            <w:tcW w:w="1117" w:type="dxa"/>
          </w:tcPr>
          <w:p w14:paraId="78927302" w14:textId="77777777" w:rsidR="00712202" w:rsidRPr="005B3431" w:rsidRDefault="00712202" w:rsidP="00CE6EF6">
            <w:pPr>
              <w:pStyle w:val="TableNormal1"/>
              <w:jc w:val="center"/>
              <w:rPr>
                <w:rFonts w:asciiTheme="minorHAnsi" w:hAnsiTheme="minorHAnsi"/>
                <w:color w:val="000000"/>
                <w:sz w:val="24"/>
                <w:lang w:val="ru-RU"/>
              </w:rPr>
            </w:pPr>
          </w:p>
        </w:tc>
        <w:tc>
          <w:tcPr>
            <w:tcW w:w="1024" w:type="dxa"/>
          </w:tcPr>
          <w:p w14:paraId="25530B2A" w14:textId="77777777" w:rsidR="00712202" w:rsidRPr="005B3431" w:rsidRDefault="00712202" w:rsidP="00CE6EF6">
            <w:pPr>
              <w:pStyle w:val="TableNormal1"/>
              <w:jc w:val="center"/>
              <w:rPr>
                <w:rFonts w:asciiTheme="minorHAnsi" w:hAnsiTheme="minorHAnsi"/>
                <w:color w:val="000000"/>
                <w:sz w:val="24"/>
                <w:lang w:val="ru-RU"/>
              </w:rPr>
            </w:pPr>
          </w:p>
        </w:tc>
      </w:tr>
      <w:tr w:rsidR="00712202" w:rsidRPr="005B3431" w14:paraId="444FF66B" w14:textId="77777777" w:rsidTr="00CE6EF6">
        <w:tc>
          <w:tcPr>
            <w:tcW w:w="1758" w:type="dxa"/>
          </w:tcPr>
          <w:p w14:paraId="182F4347" w14:textId="77777777" w:rsidR="00712202" w:rsidRPr="00A33194" w:rsidRDefault="00712202" w:rsidP="00CE6EF6">
            <w:pPr>
              <w:pStyle w:val="TableNormal1"/>
              <w:rPr>
                <w:rFonts w:ascii="Arial" w:hAnsi="Arial" w:cs="Arial"/>
                <w:color w:val="000000"/>
                <w:sz w:val="22"/>
                <w:szCs w:val="22"/>
                <w:lang w:val="ru-RU"/>
              </w:rPr>
            </w:pPr>
          </w:p>
        </w:tc>
        <w:tc>
          <w:tcPr>
            <w:tcW w:w="1412" w:type="dxa"/>
          </w:tcPr>
          <w:p w14:paraId="6834BB74" w14:textId="77777777" w:rsidR="00712202" w:rsidRPr="00A33194" w:rsidRDefault="00712202" w:rsidP="00CE6EF6">
            <w:pPr>
              <w:pStyle w:val="TableNormal1"/>
              <w:jc w:val="center"/>
              <w:rPr>
                <w:rFonts w:ascii="Arial" w:hAnsi="Arial" w:cs="Arial"/>
                <w:color w:val="000000"/>
                <w:sz w:val="22"/>
                <w:szCs w:val="22"/>
                <w:lang w:val="ru-RU"/>
              </w:rPr>
            </w:pPr>
          </w:p>
        </w:tc>
        <w:tc>
          <w:tcPr>
            <w:tcW w:w="3255" w:type="dxa"/>
          </w:tcPr>
          <w:p w14:paraId="4A0847FA" w14:textId="77777777" w:rsidR="00712202" w:rsidRPr="00A33194" w:rsidRDefault="00712202" w:rsidP="00CE6EF6">
            <w:pPr>
              <w:pStyle w:val="TableNormal1"/>
              <w:rPr>
                <w:rFonts w:ascii="Arial" w:hAnsi="Arial" w:cs="Arial"/>
                <w:color w:val="000000"/>
                <w:sz w:val="22"/>
                <w:szCs w:val="22"/>
                <w:lang w:val="ru-RU"/>
              </w:rPr>
            </w:pPr>
          </w:p>
        </w:tc>
        <w:tc>
          <w:tcPr>
            <w:tcW w:w="1158" w:type="dxa"/>
          </w:tcPr>
          <w:p w14:paraId="3ABE1ECF" w14:textId="77777777" w:rsidR="00712202" w:rsidRPr="00A33194" w:rsidRDefault="00712202" w:rsidP="00CE6EF6">
            <w:pPr>
              <w:pStyle w:val="TableNormal1"/>
              <w:jc w:val="center"/>
              <w:rPr>
                <w:rFonts w:ascii="Arial" w:hAnsi="Arial" w:cs="Arial"/>
                <w:color w:val="000000"/>
                <w:sz w:val="22"/>
                <w:szCs w:val="22"/>
                <w:lang w:val="ru-RU"/>
              </w:rPr>
            </w:pPr>
          </w:p>
        </w:tc>
        <w:tc>
          <w:tcPr>
            <w:tcW w:w="1117" w:type="dxa"/>
          </w:tcPr>
          <w:p w14:paraId="2AB0AEA3" w14:textId="77777777" w:rsidR="00712202" w:rsidRPr="005B3431" w:rsidRDefault="00712202" w:rsidP="00CE6EF6">
            <w:pPr>
              <w:pStyle w:val="TableNormal1"/>
              <w:jc w:val="center"/>
              <w:rPr>
                <w:rFonts w:asciiTheme="minorHAnsi" w:hAnsiTheme="minorHAnsi"/>
                <w:color w:val="000000"/>
                <w:sz w:val="24"/>
                <w:lang w:val="ru-RU"/>
              </w:rPr>
            </w:pPr>
          </w:p>
        </w:tc>
        <w:tc>
          <w:tcPr>
            <w:tcW w:w="1024" w:type="dxa"/>
          </w:tcPr>
          <w:p w14:paraId="572868F9" w14:textId="77777777" w:rsidR="00712202" w:rsidRPr="005B3431" w:rsidRDefault="00712202" w:rsidP="00CE6EF6">
            <w:pPr>
              <w:pStyle w:val="TableNormal1"/>
              <w:jc w:val="center"/>
              <w:rPr>
                <w:rFonts w:asciiTheme="minorHAnsi" w:hAnsiTheme="minorHAnsi"/>
                <w:color w:val="000000"/>
                <w:sz w:val="24"/>
                <w:lang w:val="ru-RU"/>
              </w:rPr>
            </w:pPr>
          </w:p>
        </w:tc>
      </w:tr>
      <w:tr w:rsidR="00712202" w:rsidRPr="005B3431" w14:paraId="15EEF89E" w14:textId="77777777" w:rsidTr="00CE6EF6">
        <w:tc>
          <w:tcPr>
            <w:tcW w:w="1758" w:type="dxa"/>
          </w:tcPr>
          <w:p w14:paraId="4AAD382B" w14:textId="77777777" w:rsidR="00712202" w:rsidRPr="00A33194" w:rsidRDefault="00712202" w:rsidP="00CE6EF6">
            <w:pPr>
              <w:pStyle w:val="TableNormal1"/>
              <w:rPr>
                <w:rFonts w:ascii="Arial" w:hAnsi="Arial" w:cs="Arial"/>
                <w:color w:val="000000"/>
                <w:sz w:val="22"/>
                <w:szCs w:val="22"/>
                <w:lang w:val="ru-RU"/>
              </w:rPr>
            </w:pPr>
          </w:p>
        </w:tc>
        <w:tc>
          <w:tcPr>
            <w:tcW w:w="1412" w:type="dxa"/>
          </w:tcPr>
          <w:p w14:paraId="7250A688" w14:textId="77777777" w:rsidR="00712202" w:rsidRPr="00A33194" w:rsidRDefault="00712202" w:rsidP="00CE6EF6">
            <w:pPr>
              <w:pStyle w:val="TableNormal1"/>
              <w:jc w:val="center"/>
              <w:rPr>
                <w:rFonts w:ascii="Arial" w:hAnsi="Arial" w:cs="Arial"/>
                <w:color w:val="000000"/>
                <w:sz w:val="22"/>
                <w:szCs w:val="22"/>
                <w:lang w:val="ru-RU"/>
              </w:rPr>
            </w:pPr>
          </w:p>
        </w:tc>
        <w:tc>
          <w:tcPr>
            <w:tcW w:w="3255" w:type="dxa"/>
          </w:tcPr>
          <w:p w14:paraId="1B11923D" w14:textId="77777777" w:rsidR="00712202" w:rsidRPr="00A33194" w:rsidRDefault="00712202" w:rsidP="00CE6EF6">
            <w:pPr>
              <w:pStyle w:val="TableNormal1"/>
              <w:rPr>
                <w:rFonts w:ascii="Arial" w:hAnsi="Arial" w:cs="Arial"/>
                <w:color w:val="000000"/>
                <w:sz w:val="22"/>
                <w:szCs w:val="22"/>
                <w:lang w:val="ru-RU"/>
              </w:rPr>
            </w:pPr>
          </w:p>
        </w:tc>
        <w:tc>
          <w:tcPr>
            <w:tcW w:w="1158" w:type="dxa"/>
          </w:tcPr>
          <w:p w14:paraId="0C23F81E" w14:textId="77777777" w:rsidR="00712202" w:rsidRPr="00A33194" w:rsidRDefault="00712202" w:rsidP="00CE6EF6">
            <w:pPr>
              <w:pStyle w:val="TableNormal1"/>
              <w:jc w:val="center"/>
              <w:rPr>
                <w:rFonts w:ascii="Arial" w:hAnsi="Arial" w:cs="Arial"/>
                <w:color w:val="000000"/>
                <w:sz w:val="22"/>
                <w:szCs w:val="22"/>
                <w:lang w:val="ru-RU"/>
              </w:rPr>
            </w:pPr>
          </w:p>
        </w:tc>
        <w:tc>
          <w:tcPr>
            <w:tcW w:w="1117" w:type="dxa"/>
          </w:tcPr>
          <w:p w14:paraId="5AF25516" w14:textId="77777777" w:rsidR="00712202" w:rsidRPr="005B3431" w:rsidRDefault="00712202" w:rsidP="00CE6EF6">
            <w:pPr>
              <w:pStyle w:val="TableNormal1"/>
              <w:jc w:val="center"/>
              <w:rPr>
                <w:rFonts w:asciiTheme="minorHAnsi" w:hAnsiTheme="minorHAnsi"/>
                <w:color w:val="000000"/>
                <w:sz w:val="24"/>
                <w:lang w:val="ru-RU"/>
              </w:rPr>
            </w:pPr>
          </w:p>
        </w:tc>
        <w:tc>
          <w:tcPr>
            <w:tcW w:w="1024" w:type="dxa"/>
          </w:tcPr>
          <w:p w14:paraId="1DB7240E" w14:textId="77777777" w:rsidR="00712202" w:rsidRPr="005B3431" w:rsidRDefault="00712202" w:rsidP="00CE6EF6">
            <w:pPr>
              <w:pStyle w:val="TableNormal1"/>
              <w:jc w:val="center"/>
              <w:rPr>
                <w:rFonts w:asciiTheme="minorHAnsi" w:hAnsiTheme="minorHAnsi"/>
                <w:color w:val="000000"/>
                <w:sz w:val="24"/>
                <w:lang w:val="ru-RU"/>
              </w:rPr>
            </w:pPr>
          </w:p>
        </w:tc>
      </w:tr>
      <w:tr w:rsidR="00712202" w:rsidRPr="005B3431" w14:paraId="547CDD89" w14:textId="77777777" w:rsidTr="00CE6EF6">
        <w:tc>
          <w:tcPr>
            <w:tcW w:w="1758" w:type="dxa"/>
          </w:tcPr>
          <w:p w14:paraId="0BC47C79" w14:textId="77777777" w:rsidR="00712202" w:rsidRPr="00A33194" w:rsidRDefault="00712202" w:rsidP="00CE6EF6">
            <w:pPr>
              <w:pStyle w:val="TableNormal1"/>
              <w:rPr>
                <w:rFonts w:ascii="Arial" w:hAnsi="Arial" w:cs="Arial"/>
                <w:color w:val="000000"/>
                <w:sz w:val="22"/>
                <w:szCs w:val="22"/>
                <w:lang w:val="ru-RU"/>
              </w:rPr>
            </w:pPr>
          </w:p>
        </w:tc>
        <w:tc>
          <w:tcPr>
            <w:tcW w:w="1412" w:type="dxa"/>
          </w:tcPr>
          <w:p w14:paraId="0BE7F4D8" w14:textId="77777777" w:rsidR="00712202" w:rsidRPr="00A33194" w:rsidRDefault="00712202" w:rsidP="00CE6EF6">
            <w:pPr>
              <w:pStyle w:val="TableNormal1"/>
              <w:jc w:val="center"/>
              <w:rPr>
                <w:rFonts w:ascii="Arial" w:hAnsi="Arial" w:cs="Arial"/>
                <w:color w:val="000000"/>
                <w:sz w:val="22"/>
                <w:szCs w:val="22"/>
                <w:lang w:val="ru-RU"/>
              </w:rPr>
            </w:pPr>
            <w:bookmarkStart w:id="1" w:name="_GoBack"/>
            <w:bookmarkEnd w:id="1"/>
          </w:p>
        </w:tc>
        <w:tc>
          <w:tcPr>
            <w:tcW w:w="3255" w:type="dxa"/>
          </w:tcPr>
          <w:p w14:paraId="5CA8AF80" w14:textId="77777777" w:rsidR="00712202" w:rsidRPr="00A33194" w:rsidRDefault="00712202" w:rsidP="00CE6EF6">
            <w:pPr>
              <w:pStyle w:val="TableNormal1"/>
              <w:rPr>
                <w:rFonts w:ascii="Arial" w:hAnsi="Arial" w:cs="Arial"/>
                <w:color w:val="000000"/>
                <w:sz w:val="22"/>
                <w:szCs w:val="22"/>
                <w:lang w:val="ru-RU"/>
              </w:rPr>
            </w:pPr>
          </w:p>
        </w:tc>
        <w:tc>
          <w:tcPr>
            <w:tcW w:w="1158" w:type="dxa"/>
          </w:tcPr>
          <w:p w14:paraId="4E61A1B5" w14:textId="77777777" w:rsidR="00712202" w:rsidRPr="00A33194" w:rsidRDefault="00712202" w:rsidP="00CE6EF6">
            <w:pPr>
              <w:pStyle w:val="TableNormal1"/>
              <w:jc w:val="center"/>
              <w:rPr>
                <w:rFonts w:ascii="Arial" w:hAnsi="Arial" w:cs="Arial"/>
                <w:color w:val="000000"/>
                <w:sz w:val="22"/>
                <w:szCs w:val="22"/>
                <w:lang w:val="ru-RU"/>
              </w:rPr>
            </w:pPr>
          </w:p>
        </w:tc>
        <w:tc>
          <w:tcPr>
            <w:tcW w:w="1117" w:type="dxa"/>
          </w:tcPr>
          <w:p w14:paraId="12857F4A" w14:textId="77777777" w:rsidR="00712202" w:rsidRPr="005B3431" w:rsidRDefault="00712202" w:rsidP="00CE6EF6">
            <w:pPr>
              <w:pStyle w:val="TableNormal1"/>
              <w:jc w:val="center"/>
              <w:rPr>
                <w:rFonts w:asciiTheme="minorHAnsi" w:hAnsiTheme="minorHAnsi"/>
                <w:color w:val="000000"/>
                <w:sz w:val="24"/>
                <w:lang w:val="ru-RU"/>
              </w:rPr>
            </w:pPr>
          </w:p>
        </w:tc>
        <w:tc>
          <w:tcPr>
            <w:tcW w:w="1024" w:type="dxa"/>
          </w:tcPr>
          <w:p w14:paraId="2670E7E4" w14:textId="77777777" w:rsidR="00712202" w:rsidRDefault="00712202" w:rsidP="00CE6EF6">
            <w:pPr>
              <w:pStyle w:val="TableNormal1"/>
              <w:jc w:val="center"/>
              <w:rPr>
                <w:rFonts w:asciiTheme="minorHAnsi" w:hAnsiTheme="minorHAnsi"/>
                <w:color w:val="000000"/>
                <w:sz w:val="24"/>
                <w:lang w:val="ru-RU"/>
              </w:rPr>
            </w:pPr>
          </w:p>
        </w:tc>
      </w:tr>
      <w:tr w:rsidR="00712202" w:rsidRPr="005B3431" w14:paraId="19D4240B" w14:textId="77777777" w:rsidTr="00CE6EF6">
        <w:tc>
          <w:tcPr>
            <w:tcW w:w="1758" w:type="dxa"/>
          </w:tcPr>
          <w:p w14:paraId="554BA417" w14:textId="77777777" w:rsidR="00712202" w:rsidRPr="00A33194" w:rsidRDefault="00712202" w:rsidP="00CE6EF6">
            <w:pPr>
              <w:pStyle w:val="TableNormal1"/>
              <w:rPr>
                <w:rFonts w:ascii="Arial" w:hAnsi="Arial" w:cs="Arial"/>
                <w:color w:val="000000"/>
                <w:sz w:val="22"/>
                <w:szCs w:val="22"/>
                <w:lang w:val="ru-RU"/>
              </w:rPr>
            </w:pPr>
          </w:p>
        </w:tc>
        <w:tc>
          <w:tcPr>
            <w:tcW w:w="1412" w:type="dxa"/>
          </w:tcPr>
          <w:p w14:paraId="51E2DF98" w14:textId="77777777" w:rsidR="00712202" w:rsidRPr="00A33194" w:rsidRDefault="00712202" w:rsidP="00CE6EF6">
            <w:pPr>
              <w:pStyle w:val="TableNormal1"/>
              <w:jc w:val="center"/>
              <w:rPr>
                <w:rFonts w:ascii="Arial" w:hAnsi="Arial" w:cs="Arial"/>
                <w:color w:val="000000"/>
                <w:sz w:val="22"/>
                <w:szCs w:val="22"/>
                <w:lang w:val="ru-RU"/>
              </w:rPr>
            </w:pPr>
          </w:p>
        </w:tc>
        <w:tc>
          <w:tcPr>
            <w:tcW w:w="3255" w:type="dxa"/>
          </w:tcPr>
          <w:p w14:paraId="07A8B0E0" w14:textId="77777777" w:rsidR="00712202" w:rsidRPr="00A33194" w:rsidRDefault="00712202" w:rsidP="00CE6EF6">
            <w:pPr>
              <w:pStyle w:val="TableNormal1"/>
              <w:rPr>
                <w:rFonts w:ascii="Arial" w:hAnsi="Arial" w:cs="Arial"/>
                <w:color w:val="000000"/>
                <w:sz w:val="22"/>
                <w:szCs w:val="22"/>
                <w:lang w:val="ru-RU"/>
              </w:rPr>
            </w:pPr>
          </w:p>
        </w:tc>
        <w:tc>
          <w:tcPr>
            <w:tcW w:w="1158" w:type="dxa"/>
          </w:tcPr>
          <w:p w14:paraId="6D962F01" w14:textId="77777777" w:rsidR="00712202" w:rsidRPr="00A33194" w:rsidRDefault="00712202" w:rsidP="00CE6EF6">
            <w:pPr>
              <w:pStyle w:val="TableNormal1"/>
              <w:jc w:val="center"/>
              <w:rPr>
                <w:rFonts w:ascii="Arial" w:hAnsi="Arial" w:cs="Arial"/>
                <w:color w:val="000000"/>
                <w:sz w:val="22"/>
                <w:szCs w:val="22"/>
                <w:lang w:val="ru-RU"/>
              </w:rPr>
            </w:pPr>
          </w:p>
        </w:tc>
        <w:tc>
          <w:tcPr>
            <w:tcW w:w="1117" w:type="dxa"/>
          </w:tcPr>
          <w:p w14:paraId="35962AF5" w14:textId="77777777" w:rsidR="00712202" w:rsidRPr="005B3431" w:rsidRDefault="00712202" w:rsidP="00CE6EF6">
            <w:pPr>
              <w:pStyle w:val="TableNormal1"/>
              <w:jc w:val="center"/>
              <w:rPr>
                <w:rFonts w:asciiTheme="minorHAnsi" w:hAnsiTheme="minorHAnsi"/>
                <w:color w:val="000000"/>
                <w:sz w:val="24"/>
                <w:lang w:val="ru-RU"/>
              </w:rPr>
            </w:pPr>
          </w:p>
        </w:tc>
        <w:tc>
          <w:tcPr>
            <w:tcW w:w="1024" w:type="dxa"/>
          </w:tcPr>
          <w:p w14:paraId="5CFABA91" w14:textId="77777777" w:rsidR="00712202" w:rsidRPr="005B3431" w:rsidRDefault="00712202" w:rsidP="00CE6EF6">
            <w:pPr>
              <w:pStyle w:val="TableNormal1"/>
              <w:jc w:val="center"/>
              <w:rPr>
                <w:rFonts w:asciiTheme="minorHAnsi" w:hAnsiTheme="minorHAnsi"/>
                <w:color w:val="000000"/>
                <w:sz w:val="24"/>
                <w:lang w:val="ru-RU"/>
              </w:rPr>
            </w:pPr>
          </w:p>
        </w:tc>
      </w:tr>
      <w:tr w:rsidR="00712202" w:rsidRPr="005B3431" w14:paraId="2934C7C6" w14:textId="77777777" w:rsidTr="00CE6EF6">
        <w:tc>
          <w:tcPr>
            <w:tcW w:w="1758" w:type="dxa"/>
          </w:tcPr>
          <w:p w14:paraId="7A778BE4" w14:textId="77777777" w:rsidR="00712202" w:rsidRPr="00A33194" w:rsidRDefault="00712202" w:rsidP="00CE6EF6">
            <w:pPr>
              <w:pStyle w:val="TableNormal1"/>
              <w:rPr>
                <w:rFonts w:ascii="Arial" w:hAnsi="Arial" w:cs="Arial"/>
                <w:color w:val="000000"/>
                <w:sz w:val="22"/>
                <w:szCs w:val="22"/>
              </w:rPr>
            </w:pPr>
          </w:p>
        </w:tc>
        <w:tc>
          <w:tcPr>
            <w:tcW w:w="1412" w:type="dxa"/>
          </w:tcPr>
          <w:p w14:paraId="573E981F" w14:textId="77777777" w:rsidR="00712202" w:rsidRPr="00A33194" w:rsidRDefault="00712202" w:rsidP="00CE6EF6">
            <w:pPr>
              <w:pStyle w:val="TableNormal1"/>
              <w:jc w:val="center"/>
              <w:rPr>
                <w:rFonts w:ascii="Arial" w:hAnsi="Arial" w:cs="Arial"/>
                <w:color w:val="000000"/>
                <w:sz w:val="22"/>
                <w:szCs w:val="22"/>
                <w:lang w:val="ru-RU"/>
              </w:rPr>
            </w:pPr>
          </w:p>
        </w:tc>
        <w:tc>
          <w:tcPr>
            <w:tcW w:w="3255" w:type="dxa"/>
          </w:tcPr>
          <w:p w14:paraId="175EC57D" w14:textId="77777777" w:rsidR="00712202" w:rsidRPr="00A33194" w:rsidRDefault="00712202" w:rsidP="00CE6EF6">
            <w:pPr>
              <w:pStyle w:val="TableNormal1"/>
              <w:rPr>
                <w:rFonts w:ascii="Arial" w:hAnsi="Arial" w:cs="Arial"/>
                <w:color w:val="000000"/>
                <w:sz w:val="22"/>
                <w:szCs w:val="22"/>
                <w:lang w:val="ru-RU"/>
              </w:rPr>
            </w:pPr>
          </w:p>
        </w:tc>
        <w:tc>
          <w:tcPr>
            <w:tcW w:w="1158" w:type="dxa"/>
          </w:tcPr>
          <w:p w14:paraId="29CB194A" w14:textId="77777777" w:rsidR="00712202" w:rsidRPr="00A33194" w:rsidRDefault="00712202" w:rsidP="00CE6EF6">
            <w:pPr>
              <w:pStyle w:val="TableNormal1"/>
              <w:jc w:val="center"/>
              <w:rPr>
                <w:rFonts w:ascii="Arial" w:hAnsi="Arial" w:cs="Arial"/>
                <w:color w:val="000000"/>
                <w:sz w:val="22"/>
                <w:szCs w:val="22"/>
                <w:lang w:val="ru-RU"/>
              </w:rPr>
            </w:pPr>
          </w:p>
        </w:tc>
        <w:tc>
          <w:tcPr>
            <w:tcW w:w="1117" w:type="dxa"/>
          </w:tcPr>
          <w:p w14:paraId="6F95ED4B" w14:textId="77777777" w:rsidR="00712202" w:rsidRPr="005B3431" w:rsidRDefault="00712202" w:rsidP="00CE6EF6">
            <w:pPr>
              <w:pStyle w:val="TableNormal1"/>
              <w:jc w:val="center"/>
              <w:rPr>
                <w:rFonts w:asciiTheme="minorHAnsi" w:hAnsiTheme="minorHAnsi"/>
                <w:color w:val="000000"/>
                <w:sz w:val="24"/>
                <w:lang w:val="ru-RU"/>
              </w:rPr>
            </w:pPr>
          </w:p>
        </w:tc>
        <w:tc>
          <w:tcPr>
            <w:tcW w:w="1024" w:type="dxa"/>
          </w:tcPr>
          <w:p w14:paraId="65BD460A" w14:textId="77777777" w:rsidR="00712202" w:rsidRPr="005B3431" w:rsidRDefault="00712202" w:rsidP="00CE6EF6">
            <w:pPr>
              <w:pStyle w:val="TableNormal1"/>
              <w:jc w:val="center"/>
              <w:rPr>
                <w:rFonts w:asciiTheme="minorHAnsi" w:hAnsiTheme="minorHAnsi"/>
                <w:color w:val="000000"/>
                <w:sz w:val="24"/>
                <w:lang w:val="ru-RU"/>
              </w:rPr>
            </w:pPr>
          </w:p>
        </w:tc>
      </w:tr>
    </w:tbl>
    <w:p w14:paraId="4A3C3CA8" w14:textId="77777777" w:rsidR="000A025A" w:rsidRPr="000A025A" w:rsidRDefault="000A025A" w:rsidP="000A025A">
      <w:pPr>
        <w:rPr>
          <w:color w:val="000000"/>
        </w:rPr>
      </w:pPr>
    </w:p>
    <w:p w14:paraId="4A3C3CA9" w14:textId="77777777" w:rsidR="000A025A" w:rsidRPr="000A025A" w:rsidRDefault="000A025A" w:rsidP="000A025A">
      <w:pPr>
        <w:spacing w:after="120"/>
        <w:outlineLvl w:val="0"/>
        <w:rPr>
          <w:color w:val="000000"/>
        </w:rPr>
      </w:pPr>
    </w:p>
    <w:p w14:paraId="4A3C3CAA" w14:textId="77777777" w:rsidR="000A025A" w:rsidRPr="000A025A" w:rsidRDefault="000A025A" w:rsidP="000A025A">
      <w:pPr>
        <w:shd w:val="clear" w:color="auto" w:fill="CDE5FF"/>
        <w:spacing w:after="120"/>
        <w:jc w:val="center"/>
        <w:outlineLvl w:val="0"/>
        <w:rPr>
          <w:rFonts w:eastAsiaTheme="minorHAnsi"/>
          <w:b/>
          <w:bCs/>
          <w:color w:val="333333"/>
          <w:sz w:val="28"/>
          <w:szCs w:val="28"/>
          <w:lang w:val="es-ES"/>
        </w:rPr>
        <w:sectPr w:rsidR="000A025A" w:rsidRPr="000A025A" w:rsidSect="006D72C3">
          <w:footerReference w:type="default" r:id="rId12"/>
          <w:pgSz w:w="11907" w:h="16840" w:code="9"/>
          <w:pgMar w:top="431" w:right="720" w:bottom="720" w:left="720" w:header="709" w:footer="567" w:gutter="0"/>
          <w:pgNumType w:start="1"/>
          <w:cols w:space="708"/>
          <w:docGrid w:linePitch="360"/>
        </w:sectPr>
      </w:pPr>
    </w:p>
    <w:sdt>
      <w:sdtPr>
        <w:rPr>
          <w:lang w:val="ru-RU"/>
        </w:rPr>
        <w:id w:val="-149684666"/>
        <w:docPartObj>
          <w:docPartGallery w:val="Table of Contents"/>
          <w:docPartUnique/>
        </w:docPartObj>
      </w:sdtPr>
      <w:sdtEndPr>
        <w:rPr>
          <w:b/>
          <w:bCs/>
          <w:lang w:val="en-GB"/>
        </w:rPr>
      </w:sdtEndPr>
      <w:sdtContent>
        <w:p w14:paraId="561C5347" w14:textId="151BFF0E" w:rsidR="00CC0332" w:rsidRDefault="00CC0332" w:rsidP="00CC0332">
          <w:pPr>
            <w:pStyle w:val="a3"/>
            <w:tabs>
              <w:tab w:val="clear" w:pos="4320"/>
              <w:tab w:val="clear" w:pos="8640"/>
            </w:tabs>
            <w:jc w:val="both"/>
          </w:pPr>
          <w:r>
            <w:rPr>
              <w:lang w:val="ru-RU"/>
            </w:rPr>
            <w:t>Оглавление</w:t>
          </w:r>
        </w:p>
        <w:p w14:paraId="2C4483CF" w14:textId="77777777" w:rsidR="00143AF5" w:rsidRDefault="00CC0332">
          <w:pPr>
            <w:pStyle w:val="11"/>
            <w:tabs>
              <w:tab w:val="right" w:leader="dot" w:pos="10459"/>
            </w:tabs>
            <w:rPr>
              <w:b w:val="0"/>
              <w:i w:val="0"/>
              <w:caps w:val="0"/>
              <w:noProof/>
              <w:lang w:val="ru-RU" w:eastAsia="ru-RU"/>
            </w:rPr>
          </w:pPr>
          <w:r>
            <w:fldChar w:fldCharType="begin"/>
          </w:r>
          <w:r>
            <w:instrText xml:space="preserve"> TOC \o "1-3" \h \z \u </w:instrText>
          </w:r>
          <w:r>
            <w:fldChar w:fldCharType="separate"/>
          </w:r>
          <w:hyperlink w:anchor="_Toc445386431" w:history="1">
            <w:r w:rsidR="00143AF5" w:rsidRPr="00D70DB2">
              <w:rPr>
                <w:rStyle w:val="af0"/>
                <w:noProof/>
                <w:lang w:val="ru-RU"/>
              </w:rPr>
              <w:t>История изменений</w:t>
            </w:r>
            <w:r w:rsidR="00143AF5">
              <w:rPr>
                <w:noProof/>
                <w:webHidden/>
              </w:rPr>
              <w:tab/>
            </w:r>
            <w:r w:rsidR="00143AF5">
              <w:rPr>
                <w:noProof/>
                <w:webHidden/>
              </w:rPr>
              <w:fldChar w:fldCharType="begin"/>
            </w:r>
            <w:r w:rsidR="00143AF5">
              <w:rPr>
                <w:noProof/>
                <w:webHidden/>
              </w:rPr>
              <w:instrText xml:space="preserve"> PAGEREF _Toc445386431 \h </w:instrText>
            </w:r>
            <w:r w:rsidR="00143AF5">
              <w:rPr>
                <w:noProof/>
                <w:webHidden/>
              </w:rPr>
            </w:r>
            <w:r w:rsidR="00143AF5">
              <w:rPr>
                <w:noProof/>
                <w:webHidden/>
              </w:rPr>
              <w:fldChar w:fldCharType="separate"/>
            </w:r>
            <w:r w:rsidR="00143AF5">
              <w:rPr>
                <w:noProof/>
                <w:webHidden/>
              </w:rPr>
              <w:t>2</w:t>
            </w:r>
            <w:r w:rsidR="00143AF5">
              <w:rPr>
                <w:noProof/>
                <w:webHidden/>
              </w:rPr>
              <w:fldChar w:fldCharType="end"/>
            </w:r>
          </w:hyperlink>
        </w:p>
        <w:p w14:paraId="5B817609" w14:textId="77777777" w:rsidR="00143AF5" w:rsidRDefault="00DE1949">
          <w:pPr>
            <w:pStyle w:val="11"/>
            <w:tabs>
              <w:tab w:val="left" w:pos="440"/>
              <w:tab w:val="right" w:leader="dot" w:pos="10459"/>
            </w:tabs>
            <w:rPr>
              <w:b w:val="0"/>
              <w:i w:val="0"/>
              <w:caps w:val="0"/>
              <w:noProof/>
              <w:lang w:val="ru-RU" w:eastAsia="ru-RU"/>
            </w:rPr>
          </w:pPr>
          <w:hyperlink w:anchor="_Toc445386432" w:history="1">
            <w:r w:rsidR="00143AF5" w:rsidRPr="00D70DB2">
              <w:rPr>
                <w:rStyle w:val="af0"/>
                <w:noProof/>
              </w:rPr>
              <w:t>1</w:t>
            </w:r>
            <w:r w:rsidR="00143AF5">
              <w:rPr>
                <w:b w:val="0"/>
                <w:i w:val="0"/>
                <w:caps w:val="0"/>
                <w:noProof/>
                <w:lang w:val="ru-RU" w:eastAsia="ru-RU"/>
              </w:rPr>
              <w:tab/>
            </w:r>
            <w:r w:rsidR="00143AF5" w:rsidRPr="00D70DB2">
              <w:rPr>
                <w:rStyle w:val="af0"/>
                <w:noProof/>
              </w:rPr>
              <w:t>Обзор</w:t>
            </w:r>
            <w:r w:rsidR="00143AF5">
              <w:rPr>
                <w:noProof/>
                <w:webHidden/>
              </w:rPr>
              <w:tab/>
            </w:r>
            <w:r w:rsidR="00143AF5">
              <w:rPr>
                <w:noProof/>
                <w:webHidden/>
              </w:rPr>
              <w:fldChar w:fldCharType="begin"/>
            </w:r>
            <w:r w:rsidR="00143AF5">
              <w:rPr>
                <w:noProof/>
                <w:webHidden/>
              </w:rPr>
              <w:instrText xml:space="preserve"> PAGEREF _Toc445386432 \h </w:instrText>
            </w:r>
            <w:r w:rsidR="00143AF5">
              <w:rPr>
                <w:noProof/>
                <w:webHidden/>
              </w:rPr>
            </w:r>
            <w:r w:rsidR="00143AF5">
              <w:rPr>
                <w:noProof/>
                <w:webHidden/>
              </w:rPr>
              <w:fldChar w:fldCharType="separate"/>
            </w:r>
            <w:r w:rsidR="00143AF5">
              <w:rPr>
                <w:noProof/>
                <w:webHidden/>
              </w:rPr>
              <w:t>4</w:t>
            </w:r>
            <w:r w:rsidR="00143AF5">
              <w:rPr>
                <w:noProof/>
                <w:webHidden/>
              </w:rPr>
              <w:fldChar w:fldCharType="end"/>
            </w:r>
          </w:hyperlink>
        </w:p>
        <w:p w14:paraId="109A2F4F" w14:textId="77777777" w:rsidR="00143AF5" w:rsidRDefault="00DE1949">
          <w:pPr>
            <w:pStyle w:val="11"/>
            <w:tabs>
              <w:tab w:val="left" w:pos="440"/>
              <w:tab w:val="right" w:leader="dot" w:pos="10459"/>
            </w:tabs>
            <w:rPr>
              <w:b w:val="0"/>
              <w:i w:val="0"/>
              <w:caps w:val="0"/>
              <w:noProof/>
              <w:lang w:val="ru-RU" w:eastAsia="ru-RU"/>
            </w:rPr>
          </w:pPr>
          <w:hyperlink w:anchor="_Toc445386433" w:history="1">
            <w:r w:rsidR="00143AF5" w:rsidRPr="00D70DB2">
              <w:rPr>
                <w:rStyle w:val="af0"/>
                <w:noProof/>
              </w:rPr>
              <w:t>2</w:t>
            </w:r>
            <w:r w:rsidR="00143AF5">
              <w:rPr>
                <w:b w:val="0"/>
                <w:i w:val="0"/>
                <w:caps w:val="0"/>
                <w:noProof/>
                <w:lang w:val="ru-RU" w:eastAsia="ru-RU"/>
              </w:rPr>
              <w:tab/>
            </w:r>
            <w:r w:rsidR="00143AF5" w:rsidRPr="00D70DB2">
              <w:rPr>
                <w:rStyle w:val="af0"/>
                <w:noProof/>
              </w:rPr>
              <w:t>Обзор бизнес-решения</w:t>
            </w:r>
            <w:r w:rsidR="00143AF5">
              <w:rPr>
                <w:noProof/>
                <w:webHidden/>
              </w:rPr>
              <w:tab/>
            </w:r>
            <w:r w:rsidR="00143AF5">
              <w:rPr>
                <w:noProof/>
                <w:webHidden/>
              </w:rPr>
              <w:fldChar w:fldCharType="begin"/>
            </w:r>
            <w:r w:rsidR="00143AF5">
              <w:rPr>
                <w:noProof/>
                <w:webHidden/>
              </w:rPr>
              <w:instrText xml:space="preserve"> PAGEREF _Toc445386433 \h </w:instrText>
            </w:r>
            <w:r w:rsidR="00143AF5">
              <w:rPr>
                <w:noProof/>
                <w:webHidden/>
              </w:rPr>
            </w:r>
            <w:r w:rsidR="00143AF5">
              <w:rPr>
                <w:noProof/>
                <w:webHidden/>
              </w:rPr>
              <w:fldChar w:fldCharType="separate"/>
            </w:r>
            <w:r w:rsidR="00143AF5">
              <w:rPr>
                <w:noProof/>
                <w:webHidden/>
              </w:rPr>
              <w:t>5</w:t>
            </w:r>
            <w:r w:rsidR="00143AF5">
              <w:rPr>
                <w:noProof/>
                <w:webHidden/>
              </w:rPr>
              <w:fldChar w:fldCharType="end"/>
            </w:r>
          </w:hyperlink>
        </w:p>
        <w:p w14:paraId="06159CBB" w14:textId="77777777" w:rsidR="00143AF5" w:rsidRDefault="00DE1949">
          <w:pPr>
            <w:pStyle w:val="11"/>
            <w:tabs>
              <w:tab w:val="left" w:pos="440"/>
              <w:tab w:val="right" w:leader="dot" w:pos="10459"/>
            </w:tabs>
            <w:rPr>
              <w:b w:val="0"/>
              <w:i w:val="0"/>
              <w:caps w:val="0"/>
              <w:noProof/>
              <w:lang w:val="ru-RU" w:eastAsia="ru-RU"/>
            </w:rPr>
          </w:pPr>
          <w:hyperlink w:anchor="_Toc445386434" w:history="1">
            <w:r w:rsidR="00143AF5" w:rsidRPr="00D70DB2">
              <w:rPr>
                <w:rStyle w:val="af0"/>
                <w:noProof/>
              </w:rPr>
              <w:t>3</w:t>
            </w:r>
            <w:r w:rsidR="00143AF5">
              <w:rPr>
                <w:b w:val="0"/>
                <w:i w:val="0"/>
                <w:caps w:val="0"/>
                <w:noProof/>
                <w:lang w:val="ru-RU" w:eastAsia="ru-RU"/>
              </w:rPr>
              <w:tab/>
            </w:r>
            <w:r w:rsidR="00143AF5" w:rsidRPr="00D70DB2">
              <w:rPr>
                <w:rStyle w:val="af0"/>
                <w:noProof/>
              </w:rPr>
              <w:t>Решение</w:t>
            </w:r>
            <w:r w:rsidR="00143AF5">
              <w:rPr>
                <w:noProof/>
                <w:webHidden/>
              </w:rPr>
              <w:tab/>
            </w:r>
            <w:r w:rsidR="00143AF5">
              <w:rPr>
                <w:noProof/>
                <w:webHidden/>
              </w:rPr>
              <w:fldChar w:fldCharType="begin"/>
            </w:r>
            <w:r w:rsidR="00143AF5">
              <w:rPr>
                <w:noProof/>
                <w:webHidden/>
              </w:rPr>
              <w:instrText xml:space="preserve"> PAGEREF _Toc445386434 \h </w:instrText>
            </w:r>
            <w:r w:rsidR="00143AF5">
              <w:rPr>
                <w:noProof/>
                <w:webHidden/>
              </w:rPr>
            </w:r>
            <w:r w:rsidR="00143AF5">
              <w:rPr>
                <w:noProof/>
                <w:webHidden/>
              </w:rPr>
              <w:fldChar w:fldCharType="separate"/>
            </w:r>
            <w:r w:rsidR="00143AF5">
              <w:rPr>
                <w:noProof/>
                <w:webHidden/>
              </w:rPr>
              <w:t>6</w:t>
            </w:r>
            <w:r w:rsidR="00143AF5">
              <w:rPr>
                <w:noProof/>
                <w:webHidden/>
              </w:rPr>
              <w:fldChar w:fldCharType="end"/>
            </w:r>
          </w:hyperlink>
        </w:p>
        <w:p w14:paraId="062A59CD" w14:textId="77777777" w:rsidR="00143AF5" w:rsidRDefault="00DE1949">
          <w:pPr>
            <w:pStyle w:val="24"/>
            <w:tabs>
              <w:tab w:val="left" w:pos="880"/>
              <w:tab w:val="right" w:leader="dot" w:pos="10459"/>
            </w:tabs>
            <w:rPr>
              <w:smallCaps w:val="0"/>
              <w:noProof/>
              <w:lang w:val="ru-RU" w:eastAsia="ru-RU"/>
            </w:rPr>
          </w:pPr>
          <w:hyperlink w:anchor="_Toc445386435" w:history="1">
            <w:r w:rsidR="00143AF5" w:rsidRPr="00D70DB2">
              <w:rPr>
                <w:rStyle w:val="af0"/>
                <w:noProof/>
                <w:lang w:val="ru-RU"/>
              </w:rPr>
              <w:t>3.1</w:t>
            </w:r>
            <w:r w:rsidR="00143AF5">
              <w:rPr>
                <w:smallCaps w:val="0"/>
                <w:noProof/>
                <w:lang w:val="ru-RU" w:eastAsia="ru-RU"/>
              </w:rPr>
              <w:tab/>
            </w:r>
            <w:r w:rsidR="00143AF5" w:rsidRPr="00D70DB2">
              <w:rPr>
                <w:rStyle w:val="af0"/>
                <w:noProof/>
              </w:rPr>
              <w:t>Обзор</w:t>
            </w:r>
            <w:r w:rsidR="00143AF5">
              <w:rPr>
                <w:noProof/>
                <w:webHidden/>
              </w:rPr>
              <w:tab/>
            </w:r>
            <w:r w:rsidR="00143AF5">
              <w:rPr>
                <w:noProof/>
                <w:webHidden/>
              </w:rPr>
              <w:fldChar w:fldCharType="begin"/>
            </w:r>
            <w:r w:rsidR="00143AF5">
              <w:rPr>
                <w:noProof/>
                <w:webHidden/>
              </w:rPr>
              <w:instrText xml:space="preserve"> PAGEREF _Toc445386435 \h </w:instrText>
            </w:r>
            <w:r w:rsidR="00143AF5">
              <w:rPr>
                <w:noProof/>
                <w:webHidden/>
              </w:rPr>
            </w:r>
            <w:r w:rsidR="00143AF5">
              <w:rPr>
                <w:noProof/>
                <w:webHidden/>
              </w:rPr>
              <w:fldChar w:fldCharType="separate"/>
            </w:r>
            <w:r w:rsidR="00143AF5">
              <w:rPr>
                <w:noProof/>
                <w:webHidden/>
              </w:rPr>
              <w:t>6</w:t>
            </w:r>
            <w:r w:rsidR="00143AF5">
              <w:rPr>
                <w:noProof/>
                <w:webHidden/>
              </w:rPr>
              <w:fldChar w:fldCharType="end"/>
            </w:r>
          </w:hyperlink>
        </w:p>
        <w:p w14:paraId="21C3B2DD" w14:textId="77777777" w:rsidR="00143AF5" w:rsidRDefault="00DE1949">
          <w:pPr>
            <w:pStyle w:val="24"/>
            <w:tabs>
              <w:tab w:val="left" w:pos="880"/>
              <w:tab w:val="right" w:leader="dot" w:pos="10459"/>
            </w:tabs>
            <w:rPr>
              <w:smallCaps w:val="0"/>
              <w:noProof/>
              <w:lang w:val="ru-RU" w:eastAsia="ru-RU"/>
            </w:rPr>
          </w:pPr>
          <w:hyperlink w:anchor="_Toc445386436" w:history="1">
            <w:r w:rsidR="00143AF5" w:rsidRPr="00D70DB2">
              <w:rPr>
                <w:rStyle w:val="af0"/>
                <w:noProof/>
                <w:lang w:val="ru-RU"/>
              </w:rPr>
              <w:t>3.2</w:t>
            </w:r>
            <w:r w:rsidR="00143AF5">
              <w:rPr>
                <w:smallCaps w:val="0"/>
                <w:noProof/>
                <w:lang w:val="ru-RU" w:eastAsia="ru-RU"/>
              </w:rPr>
              <w:tab/>
            </w:r>
            <w:r w:rsidR="00143AF5" w:rsidRPr="00D70DB2">
              <w:rPr>
                <w:rStyle w:val="af0"/>
                <w:noProof/>
              </w:rPr>
              <w:t>Интеграция</w:t>
            </w:r>
            <w:r w:rsidR="00143AF5">
              <w:rPr>
                <w:noProof/>
                <w:webHidden/>
              </w:rPr>
              <w:tab/>
            </w:r>
            <w:r w:rsidR="00143AF5">
              <w:rPr>
                <w:noProof/>
                <w:webHidden/>
              </w:rPr>
              <w:fldChar w:fldCharType="begin"/>
            </w:r>
            <w:r w:rsidR="00143AF5">
              <w:rPr>
                <w:noProof/>
                <w:webHidden/>
              </w:rPr>
              <w:instrText xml:space="preserve"> PAGEREF _Toc445386436 \h </w:instrText>
            </w:r>
            <w:r w:rsidR="00143AF5">
              <w:rPr>
                <w:noProof/>
                <w:webHidden/>
              </w:rPr>
            </w:r>
            <w:r w:rsidR="00143AF5">
              <w:rPr>
                <w:noProof/>
                <w:webHidden/>
              </w:rPr>
              <w:fldChar w:fldCharType="separate"/>
            </w:r>
            <w:r w:rsidR="00143AF5">
              <w:rPr>
                <w:noProof/>
                <w:webHidden/>
              </w:rPr>
              <w:t>6</w:t>
            </w:r>
            <w:r w:rsidR="00143AF5">
              <w:rPr>
                <w:noProof/>
                <w:webHidden/>
              </w:rPr>
              <w:fldChar w:fldCharType="end"/>
            </w:r>
          </w:hyperlink>
        </w:p>
        <w:p w14:paraId="6BB19443" w14:textId="77777777" w:rsidR="00143AF5" w:rsidRDefault="00DE1949">
          <w:pPr>
            <w:pStyle w:val="11"/>
            <w:tabs>
              <w:tab w:val="left" w:pos="440"/>
              <w:tab w:val="right" w:leader="dot" w:pos="10459"/>
            </w:tabs>
            <w:rPr>
              <w:b w:val="0"/>
              <w:i w:val="0"/>
              <w:caps w:val="0"/>
              <w:noProof/>
              <w:lang w:val="ru-RU" w:eastAsia="ru-RU"/>
            </w:rPr>
          </w:pPr>
          <w:hyperlink w:anchor="_Toc445386437" w:history="1">
            <w:r w:rsidR="00143AF5" w:rsidRPr="00D70DB2">
              <w:rPr>
                <w:rStyle w:val="af0"/>
                <w:noProof/>
              </w:rPr>
              <w:t>4</w:t>
            </w:r>
            <w:r w:rsidR="00143AF5">
              <w:rPr>
                <w:b w:val="0"/>
                <w:i w:val="0"/>
                <w:caps w:val="0"/>
                <w:noProof/>
                <w:lang w:val="ru-RU" w:eastAsia="ru-RU"/>
              </w:rPr>
              <w:tab/>
            </w:r>
            <w:r w:rsidR="00143AF5" w:rsidRPr="00D70DB2">
              <w:rPr>
                <w:rStyle w:val="af0"/>
                <w:noProof/>
              </w:rPr>
              <w:t>Среды для поддержки</w:t>
            </w:r>
            <w:r w:rsidR="00143AF5">
              <w:rPr>
                <w:noProof/>
                <w:webHidden/>
              </w:rPr>
              <w:tab/>
            </w:r>
            <w:r w:rsidR="00143AF5">
              <w:rPr>
                <w:noProof/>
                <w:webHidden/>
              </w:rPr>
              <w:fldChar w:fldCharType="begin"/>
            </w:r>
            <w:r w:rsidR="00143AF5">
              <w:rPr>
                <w:noProof/>
                <w:webHidden/>
              </w:rPr>
              <w:instrText xml:space="preserve"> PAGEREF _Toc445386437 \h </w:instrText>
            </w:r>
            <w:r w:rsidR="00143AF5">
              <w:rPr>
                <w:noProof/>
                <w:webHidden/>
              </w:rPr>
            </w:r>
            <w:r w:rsidR="00143AF5">
              <w:rPr>
                <w:noProof/>
                <w:webHidden/>
              </w:rPr>
              <w:fldChar w:fldCharType="separate"/>
            </w:r>
            <w:r w:rsidR="00143AF5">
              <w:rPr>
                <w:noProof/>
                <w:webHidden/>
              </w:rPr>
              <w:t>8</w:t>
            </w:r>
            <w:r w:rsidR="00143AF5">
              <w:rPr>
                <w:noProof/>
                <w:webHidden/>
              </w:rPr>
              <w:fldChar w:fldCharType="end"/>
            </w:r>
          </w:hyperlink>
        </w:p>
        <w:p w14:paraId="1691AF3A" w14:textId="77777777" w:rsidR="00143AF5" w:rsidRDefault="00DE1949">
          <w:pPr>
            <w:pStyle w:val="11"/>
            <w:tabs>
              <w:tab w:val="left" w:pos="440"/>
              <w:tab w:val="right" w:leader="dot" w:pos="10459"/>
            </w:tabs>
            <w:rPr>
              <w:b w:val="0"/>
              <w:i w:val="0"/>
              <w:caps w:val="0"/>
              <w:noProof/>
              <w:lang w:val="ru-RU" w:eastAsia="ru-RU"/>
            </w:rPr>
          </w:pPr>
          <w:hyperlink w:anchor="_Toc445386438" w:history="1">
            <w:r w:rsidR="00143AF5" w:rsidRPr="00D70DB2">
              <w:rPr>
                <w:rStyle w:val="af0"/>
                <w:noProof/>
              </w:rPr>
              <w:t>5</w:t>
            </w:r>
            <w:r w:rsidR="00143AF5">
              <w:rPr>
                <w:b w:val="0"/>
                <w:i w:val="0"/>
                <w:caps w:val="0"/>
                <w:noProof/>
                <w:lang w:val="ru-RU" w:eastAsia="ru-RU"/>
              </w:rPr>
              <w:tab/>
            </w:r>
            <w:r w:rsidR="00143AF5" w:rsidRPr="00D70DB2">
              <w:rPr>
                <w:rStyle w:val="af0"/>
                <w:noProof/>
              </w:rPr>
              <w:t>Контактная информация для разрешения проблем</w:t>
            </w:r>
            <w:r w:rsidR="00143AF5">
              <w:rPr>
                <w:noProof/>
                <w:webHidden/>
              </w:rPr>
              <w:tab/>
            </w:r>
            <w:r w:rsidR="00143AF5">
              <w:rPr>
                <w:noProof/>
                <w:webHidden/>
              </w:rPr>
              <w:fldChar w:fldCharType="begin"/>
            </w:r>
            <w:r w:rsidR="00143AF5">
              <w:rPr>
                <w:noProof/>
                <w:webHidden/>
              </w:rPr>
              <w:instrText xml:space="preserve"> PAGEREF _Toc445386438 \h </w:instrText>
            </w:r>
            <w:r w:rsidR="00143AF5">
              <w:rPr>
                <w:noProof/>
                <w:webHidden/>
              </w:rPr>
            </w:r>
            <w:r w:rsidR="00143AF5">
              <w:rPr>
                <w:noProof/>
                <w:webHidden/>
              </w:rPr>
              <w:fldChar w:fldCharType="separate"/>
            </w:r>
            <w:r w:rsidR="00143AF5">
              <w:rPr>
                <w:noProof/>
                <w:webHidden/>
              </w:rPr>
              <w:t>9</w:t>
            </w:r>
            <w:r w:rsidR="00143AF5">
              <w:rPr>
                <w:noProof/>
                <w:webHidden/>
              </w:rPr>
              <w:fldChar w:fldCharType="end"/>
            </w:r>
          </w:hyperlink>
        </w:p>
        <w:p w14:paraId="6DFBF24C" w14:textId="77777777" w:rsidR="00143AF5" w:rsidRDefault="00DE1949">
          <w:pPr>
            <w:pStyle w:val="11"/>
            <w:tabs>
              <w:tab w:val="left" w:pos="440"/>
              <w:tab w:val="right" w:leader="dot" w:pos="10459"/>
            </w:tabs>
            <w:rPr>
              <w:b w:val="0"/>
              <w:i w:val="0"/>
              <w:caps w:val="0"/>
              <w:noProof/>
              <w:lang w:val="ru-RU" w:eastAsia="ru-RU"/>
            </w:rPr>
          </w:pPr>
          <w:hyperlink w:anchor="_Toc445386439" w:history="1">
            <w:r w:rsidR="00143AF5" w:rsidRPr="00D70DB2">
              <w:rPr>
                <w:rStyle w:val="af0"/>
                <w:noProof/>
              </w:rPr>
              <w:t>6</w:t>
            </w:r>
            <w:r w:rsidR="00143AF5">
              <w:rPr>
                <w:b w:val="0"/>
                <w:i w:val="0"/>
                <w:caps w:val="0"/>
                <w:noProof/>
                <w:lang w:val="ru-RU" w:eastAsia="ru-RU"/>
              </w:rPr>
              <w:tab/>
            </w:r>
            <w:r w:rsidR="00143AF5" w:rsidRPr="00D70DB2">
              <w:rPr>
                <w:rStyle w:val="af0"/>
                <w:noProof/>
              </w:rPr>
              <w:t>Соглашения об уровне обслуживания</w:t>
            </w:r>
            <w:r w:rsidR="00143AF5">
              <w:rPr>
                <w:noProof/>
                <w:webHidden/>
              </w:rPr>
              <w:tab/>
            </w:r>
            <w:r w:rsidR="00143AF5">
              <w:rPr>
                <w:noProof/>
                <w:webHidden/>
              </w:rPr>
              <w:fldChar w:fldCharType="begin"/>
            </w:r>
            <w:r w:rsidR="00143AF5">
              <w:rPr>
                <w:noProof/>
                <w:webHidden/>
              </w:rPr>
              <w:instrText xml:space="preserve"> PAGEREF _Toc445386439 \h </w:instrText>
            </w:r>
            <w:r w:rsidR="00143AF5">
              <w:rPr>
                <w:noProof/>
                <w:webHidden/>
              </w:rPr>
            </w:r>
            <w:r w:rsidR="00143AF5">
              <w:rPr>
                <w:noProof/>
                <w:webHidden/>
              </w:rPr>
              <w:fldChar w:fldCharType="separate"/>
            </w:r>
            <w:r w:rsidR="00143AF5">
              <w:rPr>
                <w:noProof/>
                <w:webHidden/>
              </w:rPr>
              <w:t>10</w:t>
            </w:r>
            <w:r w:rsidR="00143AF5">
              <w:rPr>
                <w:noProof/>
                <w:webHidden/>
              </w:rPr>
              <w:fldChar w:fldCharType="end"/>
            </w:r>
          </w:hyperlink>
        </w:p>
        <w:p w14:paraId="758B5095" w14:textId="77777777" w:rsidR="00143AF5" w:rsidRDefault="00DE1949">
          <w:pPr>
            <w:pStyle w:val="11"/>
            <w:tabs>
              <w:tab w:val="left" w:pos="440"/>
              <w:tab w:val="right" w:leader="dot" w:pos="10459"/>
            </w:tabs>
            <w:rPr>
              <w:b w:val="0"/>
              <w:i w:val="0"/>
              <w:caps w:val="0"/>
              <w:noProof/>
              <w:lang w:val="ru-RU" w:eastAsia="ru-RU"/>
            </w:rPr>
          </w:pPr>
          <w:hyperlink w:anchor="_Toc445386440" w:history="1">
            <w:r w:rsidR="00143AF5" w:rsidRPr="00D70DB2">
              <w:rPr>
                <w:rStyle w:val="af0"/>
                <w:noProof/>
              </w:rPr>
              <w:t>7</w:t>
            </w:r>
            <w:r w:rsidR="00143AF5">
              <w:rPr>
                <w:b w:val="0"/>
                <w:i w:val="0"/>
                <w:caps w:val="0"/>
                <w:noProof/>
                <w:lang w:val="ru-RU" w:eastAsia="ru-RU"/>
              </w:rPr>
              <w:tab/>
            </w:r>
            <w:r w:rsidR="00143AF5" w:rsidRPr="00D70DB2">
              <w:rPr>
                <w:rStyle w:val="af0"/>
                <w:noProof/>
              </w:rPr>
              <w:t>Управление инцидентами</w:t>
            </w:r>
            <w:r w:rsidR="00143AF5">
              <w:rPr>
                <w:noProof/>
                <w:webHidden/>
              </w:rPr>
              <w:tab/>
            </w:r>
            <w:r w:rsidR="00143AF5">
              <w:rPr>
                <w:noProof/>
                <w:webHidden/>
              </w:rPr>
              <w:fldChar w:fldCharType="begin"/>
            </w:r>
            <w:r w:rsidR="00143AF5">
              <w:rPr>
                <w:noProof/>
                <w:webHidden/>
              </w:rPr>
              <w:instrText xml:space="preserve"> PAGEREF _Toc445386440 \h </w:instrText>
            </w:r>
            <w:r w:rsidR="00143AF5">
              <w:rPr>
                <w:noProof/>
                <w:webHidden/>
              </w:rPr>
            </w:r>
            <w:r w:rsidR="00143AF5">
              <w:rPr>
                <w:noProof/>
                <w:webHidden/>
              </w:rPr>
              <w:fldChar w:fldCharType="separate"/>
            </w:r>
            <w:r w:rsidR="00143AF5">
              <w:rPr>
                <w:noProof/>
                <w:webHidden/>
              </w:rPr>
              <w:t>11</w:t>
            </w:r>
            <w:r w:rsidR="00143AF5">
              <w:rPr>
                <w:noProof/>
                <w:webHidden/>
              </w:rPr>
              <w:fldChar w:fldCharType="end"/>
            </w:r>
          </w:hyperlink>
        </w:p>
        <w:p w14:paraId="7C9F5172" w14:textId="77777777" w:rsidR="00143AF5" w:rsidRDefault="00DE1949">
          <w:pPr>
            <w:pStyle w:val="11"/>
            <w:tabs>
              <w:tab w:val="left" w:pos="440"/>
              <w:tab w:val="right" w:leader="dot" w:pos="10459"/>
            </w:tabs>
            <w:rPr>
              <w:b w:val="0"/>
              <w:i w:val="0"/>
              <w:caps w:val="0"/>
              <w:noProof/>
              <w:lang w:val="ru-RU" w:eastAsia="ru-RU"/>
            </w:rPr>
          </w:pPr>
          <w:hyperlink w:anchor="_Toc445386441" w:history="1">
            <w:r w:rsidR="00143AF5" w:rsidRPr="00D70DB2">
              <w:rPr>
                <w:rStyle w:val="af0"/>
                <w:noProof/>
              </w:rPr>
              <w:t>8</w:t>
            </w:r>
            <w:r w:rsidR="00143AF5">
              <w:rPr>
                <w:b w:val="0"/>
                <w:i w:val="0"/>
                <w:caps w:val="0"/>
                <w:noProof/>
                <w:lang w:val="ru-RU" w:eastAsia="ru-RU"/>
              </w:rPr>
              <w:tab/>
            </w:r>
            <w:r w:rsidR="00143AF5" w:rsidRPr="00D70DB2">
              <w:rPr>
                <w:rStyle w:val="af0"/>
                <w:noProof/>
              </w:rPr>
              <w:t>Мониторинг и предупреждение</w:t>
            </w:r>
            <w:r w:rsidR="00143AF5">
              <w:rPr>
                <w:noProof/>
                <w:webHidden/>
              </w:rPr>
              <w:tab/>
            </w:r>
            <w:r w:rsidR="00143AF5">
              <w:rPr>
                <w:noProof/>
                <w:webHidden/>
              </w:rPr>
              <w:fldChar w:fldCharType="begin"/>
            </w:r>
            <w:r w:rsidR="00143AF5">
              <w:rPr>
                <w:noProof/>
                <w:webHidden/>
              </w:rPr>
              <w:instrText xml:space="preserve"> PAGEREF _Toc445386441 \h </w:instrText>
            </w:r>
            <w:r w:rsidR="00143AF5">
              <w:rPr>
                <w:noProof/>
                <w:webHidden/>
              </w:rPr>
            </w:r>
            <w:r w:rsidR="00143AF5">
              <w:rPr>
                <w:noProof/>
                <w:webHidden/>
              </w:rPr>
              <w:fldChar w:fldCharType="separate"/>
            </w:r>
            <w:r w:rsidR="00143AF5">
              <w:rPr>
                <w:noProof/>
                <w:webHidden/>
              </w:rPr>
              <w:t>12</w:t>
            </w:r>
            <w:r w:rsidR="00143AF5">
              <w:rPr>
                <w:noProof/>
                <w:webHidden/>
              </w:rPr>
              <w:fldChar w:fldCharType="end"/>
            </w:r>
          </w:hyperlink>
        </w:p>
        <w:p w14:paraId="07048338" w14:textId="77777777" w:rsidR="00143AF5" w:rsidRDefault="00DE1949">
          <w:pPr>
            <w:pStyle w:val="11"/>
            <w:tabs>
              <w:tab w:val="left" w:pos="440"/>
              <w:tab w:val="right" w:leader="dot" w:pos="10459"/>
            </w:tabs>
            <w:rPr>
              <w:b w:val="0"/>
              <w:i w:val="0"/>
              <w:caps w:val="0"/>
              <w:noProof/>
              <w:lang w:val="ru-RU" w:eastAsia="ru-RU"/>
            </w:rPr>
          </w:pPr>
          <w:hyperlink w:anchor="_Toc445386442" w:history="1">
            <w:r w:rsidR="00143AF5" w:rsidRPr="00D70DB2">
              <w:rPr>
                <w:rStyle w:val="af0"/>
                <w:noProof/>
              </w:rPr>
              <w:t>9</w:t>
            </w:r>
            <w:r w:rsidR="00143AF5">
              <w:rPr>
                <w:b w:val="0"/>
                <w:i w:val="0"/>
                <w:caps w:val="0"/>
                <w:noProof/>
                <w:lang w:val="ru-RU" w:eastAsia="ru-RU"/>
              </w:rPr>
              <w:tab/>
            </w:r>
            <w:r w:rsidR="00143AF5" w:rsidRPr="00D70DB2">
              <w:rPr>
                <w:rStyle w:val="af0"/>
                <w:noProof/>
              </w:rPr>
              <w:t>Регулярные эксплуатационные задачи</w:t>
            </w:r>
            <w:r w:rsidR="00143AF5">
              <w:rPr>
                <w:noProof/>
                <w:webHidden/>
              </w:rPr>
              <w:tab/>
            </w:r>
            <w:r w:rsidR="00143AF5">
              <w:rPr>
                <w:noProof/>
                <w:webHidden/>
              </w:rPr>
              <w:fldChar w:fldCharType="begin"/>
            </w:r>
            <w:r w:rsidR="00143AF5">
              <w:rPr>
                <w:noProof/>
                <w:webHidden/>
              </w:rPr>
              <w:instrText xml:space="preserve"> PAGEREF _Toc445386442 \h </w:instrText>
            </w:r>
            <w:r w:rsidR="00143AF5">
              <w:rPr>
                <w:noProof/>
                <w:webHidden/>
              </w:rPr>
            </w:r>
            <w:r w:rsidR="00143AF5">
              <w:rPr>
                <w:noProof/>
                <w:webHidden/>
              </w:rPr>
              <w:fldChar w:fldCharType="separate"/>
            </w:r>
            <w:r w:rsidR="00143AF5">
              <w:rPr>
                <w:noProof/>
                <w:webHidden/>
              </w:rPr>
              <w:t>13</w:t>
            </w:r>
            <w:r w:rsidR="00143AF5">
              <w:rPr>
                <w:noProof/>
                <w:webHidden/>
              </w:rPr>
              <w:fldChar w:fldCharType="end"/>
            </w:r>
          </w:hyperlink>
        </w:p>
        <w:p w14:paraId="532AB81C" w14:textId="77777777" w:rsidR="00143AF5" w:rsidRDefault="00DE1949">
          <w:pPr>
            <w:pStyle w:val="24"/>
            <w:tabs>
              <w:tab w:val="left" w:pos="880"/>
              <w:tab w:val="right" w:leader="dot" w:pos="10459"/>
            </w:tabs>
            <w:rPr>
              <w:smallCaps w:val="0"/>
              <w:noProof/>
              <w:lang w:val="ru-RU" w:eastAsia="ru-RU"/>
            </w:rPr>
          </w:pPr>
          <w:hyperlink w:anchor="_Toc445386443" w:history="1">
            <w:r w:rsidR="00143AF5" w:rsidRPr="00D70DB2">
              <w:rPr>
                <w:rStyle w:val="af0"/>
                <w:noProof/>
                <w:lang w:val="ru-RU"/>
              </w:rPr>
              <w:t>9.1</w:t>
            </w:r>
            <w:r w:rsidR="00143AF5">
              <w:rPr>
                <w:smallCaps w:val="0"/>
                <w:noProof/>
                <w:lang w:val="ru-RU" w:eastAsia="ru-RU"/>
              </w:rPr>
              <w:tab/>
            </w:r>
            <w:r w:rsidR="00143AF5" w:rsidRPr="00D70DB2">
              <w:rPr>
                <w:rStyle w:val="af0"/>
                <w:noProof/>
                <w:lang w:val="ru-RU"/>
              </w:rPr>
              <w:t>Процесс резервного копирования/восстановления</w:t>
            </w:r>
            <w:r w:rsidR="00143AF5">
              <w:rPr>
                <w:noProof/>
                <w:webHidden/>
              </w:rPr>
              <w:tab/>
            </w:r>
            <w:r w:rsidR="00143AF5">
              <w:rPr>
                <w:noProof/>
                <w:webHidden/>
              </w:rPr>
              <w:fldChar w:fldCharType="begin"/>
            </w:r>
            <w:r w:rsidR="00143AF5">
              <w:rPr>
                <w:noProof/>
                <w:webHidden/>
              </w:rPr>
              <w:instrText xml:space="preserve"> PAGEREF _Toc445386443 \h </w:instrText>
            </w:r>
            <w:r w:rsidR="00143AF5">
              <w:rPr>
                <w:noProof/>
                <w:webHidden/>
              </w:rPr>
            </w:r>
            <w:r w:rsidR="00143AF5">
              <w:rPr>
                <w:noProof/>
                <w:webHidden/>
              </w:rPr>
              <w:fldChar w:fldCharType="separate"/>
            </w:r>
            <w:r w:rsidR="00143AF5">
              <w:rPr>
                <w:noProof/>
                <w:webHidden/>
              </w:rPr>
              <w:t>13</w:t>
            </w:r>
            <w:r w:rsidR="00143AF5">
              <w:rPr>
                <w:noProof/>
                <w:webHidden/>
              </w:rPr>
              <w:fldChar w:fldCharType="end"/>
            </w:r>
          </w:hyperlink>
        </w:p>
        <w:p w14:paraId="28E5EFED" w14:textId="77777777" w:rsidR="00143AF5" w:rsidRDefault="00DE1949">
          <w:pPr>
            <w:pStyle w:val="24"/>
            <w:tabs>
              <w:tab w:val="left" w:pos="880"/>
              <w:tab w:val="right" w:leader="dot" w:pos="10459"/>
            </w:tabs>
            <w:rPr>
              <w:smallCaps w:val="0"/>
              <w:noProof/>
              <w:lang w:val="ru-RU" w:eastAsia="ru-RU"/>
            </w:rPr>
          </w:pPr>
          <w:hyperlink w:anchor="_Toc445386444" w:history="1">
            <w:r w:rsidR="00143AF5" w:rsidRPr="00D70DB2">
              <w:rPr>
                <w:rStyle w:val="af0"/>
                <w:noProof/>
                <w:lang w:val="ru-RU"/>
              </w:rPr>
              <w:t>9.2</w:t>
            </w:r>
            <w:r w:rsidR="00143AF5">
              <w:rPr>
                <w:smallCaps w:val="0"/>
                <w:noProof/>
                <w:lang w:val="ru-RU" w:eastAsia="ru-RU"/>
              </w:rPr>
              <w:tab/>
            </w:r>
            <w:r w:rsidR="00143AF5" w:rsidRPr="00D70DB2">
              <w:rPr>
                <w:rStyle w:val="af0"/>
                <w:noProof/>
                <w:lang w:val="ru-RU"/>
              </w:rPr>
              <w:t>Мониторинг запланированных процессов обработки пакетных заданий</w:t>
            </w:r>
            <w:r w:rsidR="00143AF5">
              <w:rPr>
                <w:noProof/>
                <w:webHidden/>
              </w:rPr>
              <w:tab/>
            </w:r>
            <w:r w:rsidR="00143AF5">
              <w:rPr>
                <w:noProof/>
                <w:webHidden/>
              </w:rPr>
              <w:fldChar w:fldCharType="begin"/>
            </w:r>
            <w:r w:rsidR="00143AF5">
              <w:rPr>
                <w:noProof/>
                <w:webHidden/>
              </w:rPr>
              <w:instrText xml:space="preserve"> PAGEREF _Toc445386444 \h </w:instrText>
            </w:r>
            <w:r w:rsidR="00143AF5">
              <w:rPr>
                <w:noProof/>
                <w:webHidden/>
              </w:rPr>
            </w:r>
            <w:r w:rsidR="00143AF5">
              <w:rPr>
                <w:noProof/>
                <w:webHidden/>
              </w:rPr>
              <w:fldChar w:fldCharType="separate"/>
            </w:r>
            <w:r w:rsidR="00143AF5">
              <w:rPr>
                <w:noProof/>
                <w:webHidden/>
              </w:rPr>
              <w:t>13</w:t>
            </w:r>
            <w:r w:rsidR="00143AF5">
              <w:rPr>
                <w:noProof/>
                <w:webHidden/>
              </w:rPr>
              <w:fldChar w:fldCharType="end"/>
            </w:r>
          </w:hyperlink>
        </w:p>
        <w:p w14:paraId="18322434" w14:textId="77777777" w:rsidR="00143AF5" w:rsidRDefault="00DE1949">
          <w:pPr>
            <w:pStyle w:val="24"/>
            <w:tabs>
              <w:tab w:val="left" w:pos="880"/>
              <w:tab w:val="right" w:leader="dot" w:pos="10459"/>
            </w:tabs>
            <w:rPr>
              <w:smallCaps w:val="0"/>
              <w:noProof/>
              <w:lang w:val="ru-RU" w:eastAsia="ru-RU"/>
            </w:rPr>
          </w:pPr>
          <w:hyperlink w:anchor="_Toc445386445" w:history="1">
            <w:r w:rsidR="00143AF5" w:rsidRPr="00D70DB2">
              <w:rPr>
                <w:rStyle w:val="af0"/>
                <w:noProof/>
                <w:lang w:val="ru-RU"/>
              </w:rPr>
              <w:t>9.3</w:t>
            </w:r>
            <w:r w:rsidR="00143AF5">
              <w:rPr>
                <w:smallCaps w:val="0"/>
                <w:noProof/>
                <w:lang w:val="ru-RU" w:eastAsia="ru-RU"/>
              </w:rPr>
              <w:tab/>
            </w:r>
            <w:r w:rsidR="00143AF5" w:rsidRPr="00D70DB2">
              <w:rPr>
                <w:rStyle w:val="af0"/>
                <w:noProof/>
                <w:lang w:val="ru-RU"/>
              </w:rPr>
              <w:t>Контрольные списки для ежедневной/еженедельной/ежемесячной проверки</w:t>
            </w:r>
            <w:r w:rsidR="00143AF5">
              <w:rPr>
                <w:noProof/>
                <w:webHidden/>
              </w:rPr>
              <w:tab/>
            </w:r>
            <w:r w:rsidR="00143AF5">
              <w:rPr>
                <w:noProof/>
                <w:webHidden/>
              </w:rPr>
              <w:fldChar w:fldCharType="begin"/>
            </w:r>
            <w:r w:rsidR="00143AF5">
              <w:rPr>
                <w:noProof/>
                <w:webHidden/>
              </w:rPr>
              <w:instrText xml:space="preserve"> PAGEREF _Toc445386445 \h </w:instrText>
            </w:r>
            <w:r w:rsidR="00143AF5">
              <w:rPr>
                <w:noProof/>
                <w:webHidden/>
              </w:rPr>
            </w:r>
            <w:r w:rsidR="00143AF5">
              <w:rPr>
                <w:noProof/>
                <w:webHidden/>
              </w:rPr>
              <w:fldChar w:fldCharType="separate"/>
            </w:r>
            <w:r w:rsidR="00143AF5">
              <w:rPr>
                <w:noProof/>
                <w:webHidden/>
              </w:rPr>
              <w:t>13</w:t>
            </w:r>
            <w:r w:rsidR="00143AF5">
              <w:rPr>
                <w:noProof/>
                <w:webHidden/>
              </w:rPr>
              <w:fldChar w:fldCharType="end"/>
            </w:r>
          </w:hyperlink>
        </w:p>
        <w:p w14:paraId="56A38ED8" w14:textId="77777777" w:rsidR="00143AF5" w:rsidRDefault="00DE1949">
          <w:pPr>
            <w:pStyle w:val="11"/>
            <w:tabs>
              <w:tab w:val="left" w:pos="660"/>
              <w:tab w:val="right" w:leader="dot" w:pos="10459"/>
            </w:tabs>
            <w:rPr>
              <w:b w:val="0"/>
              <w:i w:val="0"/>
              <w:caps w:val="0"/>
              <w:noProof/>
              <w:lang w:val="ru-RU" w:eastAsia="ru-RU"/>
            </w:rPr>
          </w:pPr>
          <w:hyperlink w:anchor="_Toc445386446" w:history="1">
            <w:r w:rsidR="00143AF5" w:rsidRPr="00D70DB2">
              <w:rPr>
                <w:rStyle w:val="af0"/>
                <w:noProof/>
                <w:lang w:val="ru-RU"/>
              </w:rPr>
              <w:t>10</w:t>
            </w:r>
            <w:r w:rsidR="00143AF5">
              <w:rPr>
                <w:b w:val="0"/>
                <w:i w:val="0"/>
                <w:caps w:val="0"/>
                <w:noProof/>
                <w:lang w:val="ru-RU" w:eastAsia="ru-RU"/>
              </w:rPr>
              <w:tab/>
            </w:r>
            <w:r w:rsidR="00143AF5" w:rsidRPr="00D70DB2">
              <w:rPr>
                <w:rStyle w:val="af0"/>
                <w:noProof/>
                <w:lang w:val="ru-RU"/>
              </w:rPr>
              <w:t>Список вопросов и ответов для устранения неполадок</w:t>
            </w:r>
            <w:r w:rsidR="00143AF5">
              <w:rPr>
                <w:noProof/>
                <w:webHidden/>
              </w:rPr>
              <w:tab/>
            </w:r>
            <w:r w:rsidR="00143AF5">
              <w:rPr>
                <w:noProof/>
                <w:webHidden/>
              </w:rPr>
              <w:fldChar w:fldCharType="begin"/>
            </w:r>
            <w:r w:rsidR="00143AF5">
              <w:rPr>
                <w:noProof/>
                <w:webHidden/>
              </w:rPr>
              <w:instrText xml:space="preserve"> PAGEREF _Toc445386446 \h </w:instrText>
            </w:r>
            <w:r w:rsidR="00143AF5">
              <w:rPr>
                <w:noProof/>
                <w:webHidden/>
              </w:rPr>
            </w:r>
            <w:r w:rsidR="00143AF5">
              <w:rPr>
                <w:noProof/>
                <w:webHidden/>
              </w:rPr>
              <w:fldChar w:fldCharType="separate"/>
            </w:r>
            <w:r w:rsidR="00143AF5">
              <w:rPr>
                <w:noProof/>
                <w:webHidden/>
              </w:rPr>
              <w:t>15</w:t>
            </w:r>
            <w:r w:rsidR="00143AF5">
              <w:rPr>
                <w:noProof/>
                <w:webHidden/>
              </w:rPr>
              <w:fldChar w:fldCharType="end"/>
            </w:r>
          </w:hyperlink>
        </w:p>
        <w:p w14:paraId="5BABD7E6" w14:textId="77777777" w:rsidR="00143AF5" w:rsidRDefault="00DE1949">
          <w:pPr>
            <w:pStyle w:val="11"/>
            <w:tabs>
              <w:tab w:val="left" w:pos="660"/>
              <w:tab w:val="right" w:leader="dot" w:pos="10459"/>
            </w:tabs>
            <w:rPr>
              <w:b w:val="0"/>
              <w:i w:val="0"/>
              <w:caps w:val="0"/>
              <w:noProof/>
              <w:lang w:val="ru-RU" w:eastAsia="ru-RU"/>
            </w:rPr>
          </w:pPr>
          <w:hyperlink w:anchor="_Toc445386447" w:history="1">
            <w:r w:rsidR="00143AF5" w:rsidRPr="00D70DB2">
              <w:rPr>
                <w:rStyle w:val="af0"/>
                <w:noProof/>
              </w:rPr>
              <w:t>11</w:t>
            </w:r>
            <w:r w:rsidR="00143AF5">
              <w:rPr>
                <w:b w:val="0"/>
                <w:i w:val="0"/>
                <w:caps w:val="0"/>
                <w:noProof/>
                <w:lang w:val="ru-RU" w:eastAsia="ru-RU"/>
              </w:rPr>
              <w:tab/>
            </w:r>
            <w:r w:rsidR="00143AF5" w:rsidRPr="00D70DB2">
              <w:rPr>
                <w:rStyle w:val="af0"/>
                <w:noProof/>
              </w:rPr>
              <w:t>Полезная справочная документация</w:t>
            </w:r>
            <w:r w:rsidR="00143AF5">
              <w:rPr>
                <w:noProof/>
                <w:webHidden/>
              </w:rPr>
              <w:tab/>
            </w:r>
            <w:r w:rsidR="00143AF5">
              <w:rPr>
                <w:noProof/>
                <w:webHidden/>
              </w:rPr>
              <w:fldChar w:fldCharType="begin"/>
            </w:r>
            <w:r w:rsidR="00143AF5">
              <w:rPr>
                <w:noProof/>
                <w:webHidden/>
              </w:rPr>
              <w:instrText xml:space="preserve"> PAGEREF _Toc445386447 \h </w:instrText>
            </w:r>
            <w:r w:rsidR="00143AF5">
              <w:rPr>
                <w:noProof/>
                <w:webHidden/>
              </w:rPr>
            </w:r>
            <w:r w:rsidR="00143AF5">
              <w:rPr>
                <w:noProof/>
                <w:webHidden/>
              </w:rPr>
              <w:fldChar w:fldCharType="separate"/>
            </w:r>
            <w:r w:rsidR="00143AF5">
              <w:rPr>
                <w:noProof/>
                <w:webHidden/>
              </w:rPr>
              <w:t>16</w:t>
            </w:r>
            <w:r w:rsidR="00143AF5">
              <w:rPr>
                <w:noProof/>
                <w:webHidden/>
              </w:rPr>
              <w:fldChar w:fldCharType="end"/>
            </w:r>
          </w:hyperlink>
        </w:p>
        <w:p w14:paraId="6A866DD1" w14:textId="77777777" w:rsidR="00143AF5" w:rsidRDefault="00DE1949">
          <w:pPr>
            <w:pStyle w:val="11"/>
            <w:tabs>
              <w:tab w:val="left" w:pos="660"/>
              <w:tab w:val="right" w:leader="dot" w:pos="10459"/>
            </w:tabs>
            <w:rPr>
              <w:b w:val="0"/>
              <w:i w:val="0"/>
              <w:caps w:val="0"/>
              <w:noProof/>
              <w:lang w:val="ru-RU" w:eastAsia="ru-RU"/>
            </w:rPr>
          </w:pPr>
          <w:hyperlink w:anchor="_Toc445386448" w:history="1">
            <w:r w:rsidR="00143AF5" w:rsidRPr="00D70DB2">
              <w:rPr>
                <w:rStyle w:val="af0"/>
                <w:noProof/>
              </w:rPr>
              <w:t>12</w:t>
            </w:r>
            <w:r w:rsidR="00143AF5">
              <w:rPr>
                <w:b w:val="0"/>
                <w:i w:val="0"/>
                <w:caps w:val="0"/>
                <w:noProof/>
                <w:lang w:val="ru-RU" w:eastAsia="ru-RU"/>
              </w:rPr>
              <w:tab/>
            </w:r>
            <w:r w:rsidR="00143AF5" w:rsidRPr="00D70DB2">
              <w:rPr>
                <w:rStyle w:val="af0"/>
                <w:noProof/>
              </w:rPr>
              <w:t>Учебные материалы</w:t>
            </w:r>
            <w:r w:rsidR="00143AF5">
              <w:rPr>
                <w:noProof/>
                <w:webHidden/>
              </w:rPr>
              <w:tab/>
            </w:r>
            <w:r w:rsidR="00143AF5">
              <w:rPr>
                <w:noProof/>
                <w:webHidden/>
              </w:rPr>
              <w:fldChar w:fldCharType="begin"/>
            </w:r>
            <w:r w:rsidR="00143AF5">
              <w:rPr>
                <w:noProof/>
                <w:webHidden/>
              </w:rPr>
              <w:instrText xml:space="preserve"> PAGEREF _Toc445386448 \h </w:instrText>
            </w:r>
            <w:r w:rsidR="00143AF5">
              <w:rPr>
                <w:noProof/>
                <w:webHidden/>
              </w:rPr>
            </w:r>
            <w:r w:rsidR="00143AF5">
              <w:rPr>
                <w:noProof/>
                <w:webHidden/>
              </w:rPr>
              <w:fldChar w:fldCharType="separate"/>
            </w:r>
            <w:r w:rsidR="00143AF5">
              <w:rPr>
                <w:noProof/>
                <w:webHidden/>
              </w:rPr>
              <w:t>17</w:t>
            </w:r>
            <w:r w:rsidR="00143AF5">
              <w:rPr>
                <w:noProof/>
                <w:webHidden/>
              </w:rPr>
              <w:fldChar w:fldCharType="end"/>
            </w:r>
          </w:hyperlink>
        </w:p>
        <w:p w14:paraId="422FCDE8" w14:textId="77777777" w:rsidR="00143AF5" w:rsidRDefault="00DE1949">
          <w:pPr>
            <w:pStyle w:val="11"/>
            <w:tabs>
              <w:tab w:val="left" w:pos="660"/>
              <w:tab w:val="right" w:leader="dot" w:pos="10459"/>
            </w:tabs>
            <w:rPr>
              <w:b w:val="0"/>
              <w:i w:val="0"/>
              <w:caps w:val="0"/>
              <w:noProof/>
              <w:lang w:val="ru-RU" w:eastAsia="ru-RU"/>
            </w:rPr>
          </w:pPr>
          <w:hyperlink w:anchor="_Toc445386449" w:history="1">
            <w:r w:rsidR="00143AF5" w:rsidRPr="00D70DB2">
              <w:rPr>
                <w:rStyle w:val="af0"/>
                <w:noProof/>
              </w:rPr>
              <w:t>13</w:t>
            </w:r>
            <w:r w:rsidR="00143AF5">
              <w:rPr>
                <w:b w:val="0"/>
                <w:i w:val="0"/>
                <w:caps w:val="0"/>
                <w:noProof/>
                <w:lang w:val="ru-RU" w:eastAsia="ru-RU"/>
              </w:rPr>
              <w:tab/>
            </w:r>
            <w:r w:rsidR="00143AF5" w:rsidRPr="00D70DB2">
              <w:rPr>
                <w:rStyle w:val="af0"/>
                <w:noProof/>
              </w:rPr>
              <w:t>Дополнительная информация</w:t>
            </w:r>
            <w:r w:rsidR="00143AF5">
              <w:rPr>
                <w:noProof/>
                <w:webHidden/>
              </w:rPr>
              <w:tab/>
            </w:r>
            <w:r w:rsidR="00143AF5">
              <w:rPr>
                <w:noProof/>
                <w:webHidden/>
              </w:rPr>
              <w:fldChar w:fldCharType="begin"/>
            </w:r>
            <w:r w:rsidR="00143AF5">
              <w:rPr>
                <w:noProof/>
                <w:webHidden/>
              </w:rPr>
              <w:instrText xml:space="preserve"> PAGEREF _Toc445386449 \h </w:instrText>
            </w:r>
            <w:r w:rsidR="00143AF5">
              <w:rPr>
                <w:noProof/>
                <w:webHidden/>
              </w:rPr>
            </w:r>
            <w:r w:rsidR="00143AF5">
              <w:rPr>
                <w:noProof/>
                <w:webHidden/>
              </w:rPr>
              <w:fldChar w:fldCharType="separate"/>
            </w:r>
            <w:r w:rsidR="00143AF5">
              <w:rPr>
                <w:noProof/>
                <w:webHidden/>
              </w:rPr>
              <w:t>18</w:t>
            </w:r>
            <w:r w:rsidR="00143AF5">
              <w:rPr>
                <w:noProof/>
                <w:webHidden/>
              </w:rPr>
              <w:fldChar w:fldCharType="end"/>
            </w:r>
          </w:hyperlink>
        </w:p>
        <w:p w14:paraId="17B39F9D" w14:textId="5FB7FB54" w:rsidR="00CC0332" w:rsidRDefault="00CC0332">
          <w:r>
            <w:rPr>
              <w:b/>
              <w:bCs/>
            </w:rPr>
            <w:fldChar w:fldCharType="end"/>
          </w:r>
        </w:p>
      </w:sdtContent>
    </w:sdt>
    <w:p w14:paraId="4A3C3CBF" w14:textId="66825B53" w:rsidR="008154EB" w:rsidRPr="000A025A" w:rsidRDefault="0079190C" w:rsidP="008154EB">
      <w:pPr>
        <w:pStyle w:val="a3"/>
        <w:tabs>
          <w:tab w:val="clear" w:pos="4320"/>
          <w:tab w:val="clear" w:pos="8640"/>
        </w:tabs>
        <w:jc w:val="both"/>
        <w:rPr>
          <w:kern w:val="28"/>
          <w:sz w:val="20"/>
        </w:rPr>
      </w:pPr>
      <w:r>
        <w:br w:type="page"/>
      </w:r>
    </w:p>
    <w:p w14:paraId="4A3C3CD4" w14:textId="77777777" w:rsidR="006F5A52" w:rsidRPr="00712202" w:rsidRDefault="006F5A52" w:rsidP="00CC0332">
      <w:pPr>
        <w:pStyle w:val="1"/>
        <w:rPr>
          <w:lang w:val="ru-RU"/>
        </w:rPr>
      </w:pPr>
      <w:bookmarkStart w:id="2" w:name="_Toc410121759"/>
      <w:bookmarkStart w:id="3" w:name="_Toc445386432"/>
      <w:bookmarkStart w:id="4" w:name="_Toc412941225"/>
      <w:bookmarkStart w:id="5" w:name="_Toc412941401"/>
      <w:bookmarkStart w:id="6" w:name="_Toc412944097"/>
      <w:bookmarkStart w:id="7" w:name="_Toc412944618"/>
      <w:bookmarkStart w:id="8" w:name="_Toc412953788"/>
      <w:bookmarkStart w:id="9" w:name="_Toc412954357"/>
      <w:bookmarkStart w:id="10" w:name="_Toc412956262"/>
      <w:bookmarkStart w:id="11" w:name="_Toc412986252"/>
      <w:bookmarkStart w:id="12" w:name="_Toc413124623"/>
      <w:bookmarkStart w:id="13" w:name="_Toc413132111"/>
      <w:bookmarkStart w:id="14" w:name="_Toc413141870"/>
      <w:bookmarkStart w:id="15" w:name="_Toc413144590"/>
      <w:bookmarkStart w:id="16" w:name="_Toc413144756"/>
      <w:bookmarkStart w:id="17" w:name="_Toc413145868"/>
      <w:bookmarkStart w:id="18" w:name="_Toc413148695"/>
      <w:bookmarkStart w:id="19" w:name="_Toc413150193"/>
      <w:bookmarkStart w:id="20" w:name="_Toc413656495"/>
      <w:bookmarkStart w:id="21" w:name="_Toc413658194"/>
      <w:bookmarkStart w:id="22" w:name="_Toc414099311"/>
      <w:r w:rsidRPr="00712202">
        <w:rPr>
          <w:lang w:val="ru-RU"/>
        </w:rPr>
        <w:lastRenderedPageBreak/>
        <w:t>Обзор</w:t>
      </w:r>
      <w:bookmarkEnd w:id="2"/>
      <w:bookmarkEnd w:id="3"/>
    </w:p>
    <w:p w14:paraId="4A3C3CD6" w14:textId="7F1FF2A5" w:rsidR="000C6DE0" w:rsidRDefault="00396B1F" w:rsidP="00CC0332">
      <w:pPr>
        <w:rPr>
          <w:kern w:val="28"/>
          <w:lang w:val="ru-RU"/>
        </w:rPr>
      </w:pPr>
      <w:r w:rsidRPr="00553184">
        <w:rPr>
          <w:kern w:val="28"/>
          <w:lang w:val="ru-RU"/>
        </w:rPr>
        <w:t xml:space="preserve">В данном документе содержатся конкретные инструкции по обслуживанию этой среды на постоянной основе, а также справочная информация. </w:t>
      </w:r>
      <w:r w:rsidR="00CC0332" w:rsidRPr="00CC0332">
        <w:rPr>
          <w:kern w:val="28"/>
          <w:lang w:val="ru-RU"/>
        </w:rPr>
        <w:t xml:space="preserve">Данный документ является основным руководством для передачи </w:t>
      </w:r>
      <w:r w:rsidR="00712202">
        <w:rPr>
          <w:kern w:val="28"/>
          <w:lang w:val="ru-RU"/>
        </w:rPr>
        <w:t xml:space="preserve">всех </w:t>
      </w:r>
      <w:r w:rsidR="00CC0332" w:rsidRPr="00CC0332">
        <w:rPr>
          <w:kern w:val="28"/>
          <w:lang w:val="ru-RU"/>
        </w:rPr>
        <w:t xml:space="preserve">сред </w:t>
      </w:r>
      <w:r w:rsidR="00712202">
        <w:rPr>
          <w:kern w:val="28"/>
          <w:lang w:val="ru-RU"/>
        </w:rPr>
        <w:t>под управление Функциональным администратором</w:t>
      </w:r>
      <w:r w:rsidR="00CC0332" w:rsidRPr="00CC0332">
        <w:rPr>
          <w:kern w:val="28"/>
          <w:lang w:val="ru-RU"/>
        </w:rPr>
        <w:t xml:space="preserve">.  Руководство по эксплуатации среды призвано оказать </w:t>
      </w:r>
      <w:r w:rsidR="00712202">
        <w:rPr>
          <w:kern w:val="28"/>
          <w:lang w:val="ru-RU"/>
        </w:rPr>
        <w:t>Функциональному администратору</w:t>
      </w:r>
      <w:r w:rsidR="00CC0332" w:rsidRPr="00CC0332">
        <w:rPr>
          <w:kern w:val="28"/>
          <w:lang w:val="ru-RU"/>
        </w:rPr>
        <w:t xml:space="preserve"> помощь в ежедневной эксплуатации и управлении решением.</w:t>
      </w:r>
    </w:p>
    <w:p w14:paraId="18A7F99E" w14:textId="7E3135F3" w:rsidR="00712202" w:rsidRPr="00553184" w:rsidRDefault="00712202" w:rsidP="00CC0332">
      <w:pPr>
        <w:rPr>
          <w:kern w:val="28"/>
          <w:lang w:val="ru-RU"/>
        </w:rPr>
      </w:pPr>
      <w:r>
        <w:rPr>
          <w:kern w:val="28"/>
          <w:lang w:val="ru-RU"/>
        </w:rPr>
        <w:t xml:space="preserve">На основании данного документа создается на фазе «3. </w:t>
      </w:r>
      <w:r w:rsidRPr="00712202">
        <w:rPr>
          <w:kern w:val="28"/>
          <w:lang w:val="ru-RU"/>
        </w:rPr>
        <w:t>Реализация</w:t>
      </w:r>
      <w:r>
        <w:rPr>
          <w:kern w:val="28"/>
          <w:lang w:val="ru-RU"/>
        </w:rPr>
        <w:t>» документ «</w:t>
      </w:r>
      <w:r w:rsidRPr="00712202">
        <w:rPr>
          <w:kern w:val="28"/>
          <w:lang w:val="ru-RU"/>
        </w:rPr>
        <w:t>4.7.3 Руководство по эксплуатации — производственная среда</w:t>
      </w:r>
      <w:r>
        <w:rPr>
          <w:kern w:val="28"/>
          <w:lang w:val="ru-RU"/>
        </w:rPr>
        <w:t xml:space="preserve">». В отличие от </w:t>
      </w:r>
      <w:r>
        <w:rPr>
          <w:kern w:val="28"/>
          <w:lang w:val="ru-RU"/>
        </w:rPr>
        <w:t>«</w:t>
      </w:r>
      <w:r w:rsidRPr="00712202">
        <w:rPr>
          <w:kern w:val="28"/>
          <w:lang w:val="ru-RU"/>
        </w:rPr>
        <w:t>4.7.3 Руководство по эксплуатации — производственная среда</w:t>
      </w:r>
      <w:r>
        <w:rPr>
          <w:kern w:val="28"/>
          <w:lang w:val="ru-RU"/>
        </w:rPr>
        <w:t>»</w:t>
      </w:r>
      <w:r>
        <w:rPr>
          <w:kern w:val="28"/>
          <w:lang w:val="ru-RU"/>
        </w:rPr>
        <w:t xml:space="preserve"> предназначенным для системных администраторов данный документ описывает работу со всеми средами решения (</w:t>
      </w:r>
      <w:r>
        <w:rPr>
          <w:kern w:val="28"/>
          <w:lang w:val="en-US"/>
        </w:rPr>
        <w:t>Dev</w:t>
      </w:r>
      <w:r w:rsidRPr="00712202">
        <w:rPr>
          <w:kern w:val="28"/>
          <w:lang w:val="ru-RU"/>
        </w:rPr>
        <w:t xml:space="preserve">, </w:t>
      </w:r>
      <w:r>
        <w:rPr>
          <w:kern w:val="28"/>
          <w:lang w:val="en-US"/>
        </w:rPr>
        <w:t>Test</w:t>
      </w:r>
      <w:r w:rsidRPr="00712202">
        <w:rPr>
          <w:kern w:val="28"/>
          <w:lang w:val="ru-RU"/>
        </w:rPr>
        <w:t xml:space="preserve">, </w:t>
      </w:r>
      <w:r>
        <w:rPr>
          <w:kern w:val="28"/>
          <w:lang w:val="en-US"/>
        </w:rPr>
        <w:t>Sandbox</w:t>
      </w:r>
      <w:r w:rsidRPr="00712202">
        <w:rPr>
          <w:kern w:val="28"/>
          <w:lang w:val="ru-RU"/>
        </w:rPr>
        <w:t xml:space="preserve">, </w:t>
      </w:r>
      <w:r>
        <w:rPr>
          <w:kern w:val="28"/>
          <w:lang w:val="en-US"/>
        </w:rPr>
        <w:t>Prod</w:t>
      </w:r>
      <w:r w:rsidRPr="00712202">
        <w:rPr>
          <w:kern w:val="28"/>
          <w:lang w:val="ru-RU"/>
        </w:rPr>
        <w:t>)</w:t>
      </w:r>
      <w:r>
        <w:rPr>
          <w:kern w:val="28"/>
          <w:lang w:val="ru-RU"/>
        </w:rPr>
        <w:t xml:space="preserve"> и содержит в своем составе еще и управление доступом и регламентные работы непосредственно в системе и базах данных решения.</w:t>
      </w:r>
    </w:p>
    <w:p w14:paraId="4A3C3CDC" w14:textId="77777777" w:rsidR="00612B81" w:rsidRPr="00712202" w:rsidRDefault="00612B81" w:rsidP="00712202">
      <w:pPr>
        <w:pStyle w:val="1"/>
        <w:rPr>
          <w:lang w:val="ru-RU"/>
        </w:rPr>
      </w:pPr>
      <w:bookmarkStart w:id="23" w:name="_Toc410121760"/>
      <w:bookmarkStart w:id="24" w:name="_Toc445386433"/>
      <w:r w:rsidRPr="00712202">
        <w:rPr>
          <w:lang w:val="ru-RU"/>
        </w:rPr>
        <w:t>Обзор бизнес-решения</w:t>
      </w:r>
      <w:bookmarkEnd w:id="23"/>
      <w:bookmarkEnd w:id="24"/>
    </w:p>
    <w:p w14:paraId="4A3C3CDE" w14:textId="77777777" w:rsidR="00612B81" w:rsidRPr="00553184" w:rsidRDefault="00612B81" w:rsidP="00612B81">
      <w:pPr>
        <w:rPr>
          <w:color w:val="4F81BD" w:themeColor="accent1"/>
          <w:lang w:val="ru-RU"/>
        </w:rPr>
      </w:pPr>
      <w:r w:rsidRPr="00553184">
        <w:rPr>
          <w:color w:val="4F81BD" w:themeColor="accent1"/>
          <w:lang w:val="ru-RU"/>
        </w:rPr>
        <w:t>[Представьте описание использования системы — Кто является пользователями.  Где расположены пользователи. Какое влияние на бизнес оказывает простой.   Основная функциональность, обеспечиваемая решением.]</w:t>
      </w:r>
    </w:p>
    <w:p w14:paraId="4A3C3CE6" w14:textId="77777777" w:rsidR="006F5A52" w:rsidRPr="00712202" w:rsidRDefault="000C6DE0" w:rsidP="00712202">
      <w:pPr>
        <w:pStyle w:val="1"/>
        <w:rPr>
          <w:lang w:val="ru-RU"/>
        </w:rPr>
      </w:pPr>
      <w:bookmarkStart w:id="25" w:name="_Toc410121761"/>
      <w:bookmarkStart w:id="26" w:name="_Toc445386434"/>
      <w:r w:rsidRPr="00712202">
        <w:rPr>
          <w:lang w:val="ru-RU"/>
        </w:rPr>
        <w:t>Решение</w:t>
      </w:r>
      <w:bookmarkEnd w:id="25"/>
      <w:bookmarkEnd w:id="26"/>
      <w:r w:rsidRPr="00712202">
        <w:rPr>
          <w:lang w:val="ru-RU"/>
        </w:rPr>
        <w:t xml:space="preserve"> </w:t>
      </w:r>
    </w:p>
    <w:p w14:paraId="4A3C3CE7" w14:textId="77777777" w:rsidR="00A33A47" w:rsidRPr="00553184" w:rsidRDefault="000C6DE0" w:rsidP="000C6DE0">
      <w:pPr>
        <w:rPr>
          <w:color w:val="4F81BD" w:themeColor="accent1"/>
          <w:lang w:val="ru-RU"/>
        </w:rPr>
      </w:pPr>
      <w:r w:rsidRPr="00553184">
        <w:rPr>
          <w:color w:val="4F81BD" w:themeColor="accent1"/>
          <w:lang w:val="ru-RU"/>
        </w:rPr>
        <w:t>[Этот раздел должен содержать обзор приложения, являющийся исходной информацией для организации обслуживания, включая описание расширения и доработки решения относительно основного продукта.]</w:t>
      </w:r>
    </w:p>
    <w:p w14:paraId="4A3C3CE9" w14:textId="77777777" w:rsidR="00A33A47" w:rsidRPr="00712202" w:rsidRDefault="00A33A47" w:rsidP="00CC0332">
      <w:pPr>
        <w:pStyle w:val="20"/>
        <w:rPr>
          <w:lang w:val="ru-RU"/>
        </w:rPr>
      </w:pPr>
      <w:bookmarkStart w:id="27" w:name="_Toc410121762"/>
      <w:bookmarkStart w:id="28" w:name="_Toc445386435"/>
      <w:r w:rsidRPr="00712202">
        <w:rPr>
          <w:lang w:val="ru-RU"/>
        </w:rPr>
        <w:t>Обзор</w:t>
      </w:r>
      <w:bookmarkEnd w:id="27"/>
      <w:bookmarkEnd w:id="28"/>
    </w:p>
    <w:p w14:paraId="4A3C3CEA" w14:textId="4B19050F" w:rsidR="00CB034B" w:rsidRPr="00553184" w:rsidRDefault="00380D71" w:rsidP="00CB034B">
      <w:pPr>
        <w:rPr>
          <w:lang w:val="ru-RU"/>
        </w:rPr>
      </w:pPr>
      <w:r w:rsidRPr="00553184">
        <w:rPr>
          <w:lang w:val="ru-RU"/>
        </w:rPr>
        <w:t>Ниже представлен обзор стандартного решения.</w:t>
      </w:r>
    </w:p>
    <w:p w14:paraId="4A3C3CEC" w14:textId="63A06968" w:rsidR="00380D71" w:rsidRPr="000A025A" w:rsidRDefault="00712202" w:rsidP="00761597">
      <w:pPr>
        <w:jc w:val="center"/>
      </w:pPr>
      <w:r w:rsidRPr="00C4543F">
        <w:object w:dxaOrig="17281" w:dyaOrig="22016" w14:anchorId="4A3C3DE8">
          <v:shape id="_x0000_i1026" type="#_x0000_t75" style="width:255pt;height:324.75pt" o:ole="">
            <v:imagedata r:id="rId13" o:title=""/>
          </v:shape>
          <o:OLEObject Type="Embed" ProgID="Visio.Drawing.11" ShapeID="_x0000_i1026" DrawAspect="Content" ObjectID="_1533461963" r:id="rId14"/>
        </w:object>
      </w:r>
    </w:p>
    <w:p w14:paraId="4A3C3CED" w14:textId="77777777" w:rsidR="00612B81" w:rsidRPr="00553184" w:rsidRDefault="00612B81" w:rsidP="00CC0332">
      <w:pPr>
        <w:pStyle w:val="20"/>
        <w:rPr>
          <w:lang w:val="ru-RU"/>
        </w:rPr>
      </w:pPr>
      <w:bookmarkStart w:id="29" w:name="_Toc410121763"/>
      <w:bookmarkStart w:id="30" w:name="_Toc445386436"/>
      <w:r w:rsidRPr="00CC0332">
        <w:t>Интеграция</w:t>
      </w:r>
      <w:bookmarkEnd w:id="29"/>
      <w:bookmarkEnd w:id="30"/>
    </w:p>
    <w:p w14:paraId="4A3C3CEE" w14:textId="77777777" w:rsidR="00612B81" w:rsidRPr="00553184" w:rsidRDefault="00233071" w:rsidP="00CB034B">
      <w:pPr>
        <w:rPr>
          <w:lang w:val="ru-RU"/>
        </w:rPr>
      </w:pPr>
      <w:r>
        <w:rPr>
          <w:lang w:val="ru-RU"/>
        </w:rPr>
        <w:t>Для решения</w:t>
      </w:r>
      <w:r w:rsidR="00612B81" w:rsidRPr="00553184">
        <w:rPr>
          <w:lang w:val="ru-RU"/>
        </w:rPr>
        <w:t xml:space="preserve"> предусмотрены следующие точки интеграции:</w:t>
      </w:r>
    </w:p>
    <w:p w14:paraId="4A3C3CEF" w14:textId="77777777" w:rsidR="00612B81" w:rsidRPr="00553184" w:rsidRDefault="00612B81" w:rsidP="00CB034B">
      <w:pPr>
        <w:rPr>
          <w:lang w:val="ru-RU"/>
        </w:rPr>
      </w:pPr>
    </w:p>
    <w:p w14:paraId="4A3C3CF0" w14:textId="77777777" w:rsidR="00612B81" w:rsidRPr="00553184" w:rsidRDefault="00612B81" w:rsidP="00FC14DE">
      <w:pPr>
        <w:pStyle w:val="af5"/>
        <w:numPr>
          <w:ilvl w:val="0"/>
          <w:numId w:val="6"/>
        </w:numPr>
        <w:rPr>
          <w:color w:val="4F81BD" w:themeColor="accent1"/>
          <w:lang w:val="ru-RU"/>
        </w:rPr>
      </w:pPr>
      <w:r w:rsidRPr="00553184">
        <w:rPr>
          <w:color w:val="4F81BD" w:themeColor="accent1"/>
          <w:lang w:val="ru-RU"/>
        </w:rPr>
        <w:t>[Представьте обзор всех точек входящей и исходящей интеграции.]</w:t>
      </w:r>
    </w:p>
    <w:p w14:paraId="4A3C3CF2" w14:textId="77777777" w:rsidR="000C6DE0" w:rsidRPr="000A025A" w:rsidRDefault="000C6DE0" w:rsidP="00CC0332">
      <w:pPr>
        <w:pStyle w:val="1"/>
      </w:pPr>
      <w:bookmarkStart w:id="31" w:name="_Toc410121764"/>
      <w:bookmarkStart w:id="32" w:name="_Toc445386437"/>
      <w:r>
        <w:t>Среды для поддержки</w:t>
      </w:r>
      <w:bookmarkEnd w:id="31"/>
      <w:bookmarkEnd w:id="32"/>
    </w:p>
    <w:p w14:paraId="4A3C3CF4" w14:textId="77777777" w:rsidR="000C6DE0" w:rsidRPr="00553184" w:rsidRDefault="000C6DE0" w:rsidP="000C6DE0">
      <w:pPr>
        <w:rPr>
          <w:color w:val="4F81BD" w:themeColor="accent1"/>
          <w:lang w:val="ru-RU"/>
        </w:rPr>
      </w:pPr>
      <w:r w:rsidRPr="00553184">
        <w:rPr>
          <w:color w:val="4F81BD" w:themeColor="accent1"/>
          <w:lang w:val="ru-RU"/>
        </w:rPr>
        <w:t xml:space="preserve"> [Приведите список сред, развернутых на объекте заказчика, и создайте перекрестные ссылки на все спецификации сред или документацию по установке.  При отсутствии спецификаций сред или руководств по установке, на которые можно было бы сослаться, необходимо привести здесь более подробные сведения о средах.]</w:t>
      </w:r>
    </w:p>
    <w:p w14:paraId="4A3C3CF6" w14:textId="77777777" w:rsidR="000C6DE0" w:rsidRPr="00553184" w:rsidRDefault="000C6DE0" w:rsidP="000C6DE0">
      <w:pPr>
        <w:rPr>
          <w:kern w:val="28"/>
          <w:lang w:val="ru-RU"/>
        </w:rPr>
      </w:pPr>
      <w:r w:rsidRPr="00553184">
        <w:rPr>
          <w:kern w:val="28"/>
          <w:lang w:val="ru-RU"/>
        </w:rPr>
        <w:t xml:space="preserve">Для следующих сред, развернутых на объекте </w:t>
      </w:r>
      <w:r w:rsidR="00EA713C" w:rsidRPr="00BC73DD">
        <w:rPr>
          <w:kern w:val="28"/>
        </w:rPr>
        <w:fldChar w:fldCharType="begin"/>
      </w:r>
      <w:r w:rsidR="00EA713C" w:rsidRPr="00553184">
        <w:rPr>
          <w:kern w:val="28"/>
          <w:lang w:val="ru-RU"/>
        </w:rPr>
        <w:instrText xml:space="preserve"> </w:instrText>
      </w:r>
      <w:r w:rsidR="00EA713C" w:rsidRPr="00BC73DD">
        <w:rPr>
          <w:kern w:val="28"/>
        </w:rPr>
        <w:instrText>DOCPROPERTY</w:instrText>
      </w:r>
      <w:r w:rsidR="00EA713C" w:rsidRPr="00553184">
        <w:rPr>
          <w:kern w:val="28"/>
          <w:lang w:val="ru-RU"/>
        </w:rPr>
        <w:instrText xml:space="preserve">  </w:instrText>
      </w:r>
      <w:r w:rsidR="00EA713C" w:rsidRPr="00BC73DD">
        <w:rPr>
          <w:kern w:val="28"/>
        </w:rPr>
        <w:instrText>Company</w:instrText>
      </w:r>
      <w:r w:rsidR="00EA713C" w:rsidRPr="00553184">
        <w:rPr>
          <w:kern w:val="28"/>
          <w:lang w:val="ru-RU"/>
        </w:rPr>
        <w:instrText xml:space="preserve">  \* </w:instrText>
      </w:r>
      <w:r w:rsidR="00EA713C" w:rsidRPr="00BC73DD">
        <w:rPr>
          <w:kern w:val="28"/>
        </w:rPr>
        <w:instrText>MERGEFORMAT</w:instrText>
      </w:r>
      <w:r w:rsidR="00EA713C" w:rsidRPr="00553184">
        <w:rPr>
          <w:kern w:val="28"/>
          <w:lang w:val="ru-RU"/>
        </w:rPr>
        <w:instrText xml:space="preserve"> </w:instrText>
      </w:r>
      <w:r w:rsidR="00EA713C" w:rsidRPr="00BC73DD">
        <w:rPr>
          <w:kern w:val="28"/>
        </w:rPr>
        <w:fldChar w:fldCharType="separate"/>
      </w:r>
      <w:r w:rsidR="00BC73DD" w:rsidRPr="00553184">
        <w:rPr>
          <w:kern w:val="28"/>
          <w:lang w:val="ru-RU"/>
        </w:rPr>
        <w:t>[Название заказчика]</w:t>
      </w:r>
      <w:r w:rsidR="00EA713C" w:rsidRPr="00BC73DD">
        <w:rPr>
          <w:kern w:val="28"/>
        </w:rPr>
        <w:fldChar w:fldCharType="end"/>
      </w:r>
      <w:r w:rsidRPr="00553184">
        <w:rPr>
          <w:kern w:val="28"/>
          <w:lang w:val="ru-RU"/>
        </w:rPr>
        <w:t>, требуется поддержка.</w:t>
      </w:r>
    </w:p>
    <w:tbl>
      <w:tblPr>
        <w:tblStyle w:val="TableGridComplex"/>
        <w:tblW w:w="10320" w:type="dxa"/>
        <w:tblLook w:val="0620" w:firstRow="1" w:lastRow="0" w:firstColumn="0" w:lastColumn="0" w:noHBand="1" w:noVBand="1"/>
      </w:tblPr>
      <w:tblGrid>
        <w:gridCol w:w="1864"/>
        <w:gridCol w:w="1857"/>
        <w:gridCol w:w="6599"/>
      </w:tblGrid>
      <w:tr w:rsidR="000F6C6F" w:rsidRPr="000A025A" w14:paraId="4A3C3CFB" w14:textId="77777777" w:rsidTr="00CC0332">
        <w:trPr>
          <w:cnfStyle w:val="100000000000" w:firstRow="1" w:lastRow="0" w:firstColumn="0" w:lastColumn="0" w:oddVBand="0" w:evenVBand="0" w:oddHBand="0" w:evenHBand="0" w:firstRowFirstColumn="0" w:firstRowLastColumn="0" w:lastRowFirstColumn="0" w:lastRowLastColumn="0"/>
        </w:trPr>
        <w:tc>
          <w:tcPr>
            <w:tcW w:w="1864" w:type="dxa"/>
          </w:tcPr>
          <w:p w14:paraId="4A3C3CF8" w14:textId="77777777" w:rsidR="000F6C6F" w:rsidRPr="000A025A" w:rsidRDefault="000F6C6F" w:rsidP="00B608F1">
            <w:pPr>
              <w:pStyle w:val="NormalText-Indent1"/>
              <w:spacing w:before="0"/>
              <w:ind w:left="0"/>
              <w:rPr>
                <w:rFonts w:asciiTheme="minorHAnsi" w:hAnsiTheme="minorHAnsi"/>
                <w:bCs w:val="0"/>
                <w:sz w:val="24"/>
              </w:rPr>
            </w:pPr>
            <w:r>
              <w:rPr>
                <w:rFonts w:asciiTheme="minorHAnsi" w:hAnsiTheme="minorHAnsi"/>
                <w:bCs w:val="0"/>
                <w:sz w:val="24"/>
              </w:rPr>
              <w:t>Имя среды</w:t>
            </w:r>
          </w:p>
        </w:tc>
        <w:tc>
          <w:tcPr>
            <w:tcW w:w="1857" w:type="dxa"/>
          </w:tcPr>
          <w:p w14:paraId="4A3C3CF9" w14:textId="77777777" w:rsidR="000F6C6F" w:rsidRPr="000A025A" w:rsidRDefault="000F6C6F" w:rsidP="00B608F1">
            <w:pPr>
              <w:pStyle w:val="NormalText-Indent1"/>
              <w:spacing w:before="0"/>
              <w:ind w:left="0"/>
              <w:rPr>
                <w:rFonts w:asciiTheme="minorHAnsi" w:hAnsiTheme="minorHAnsi"/>
                <w:bCs w:val="0"/>
                <w:sz w:val="24"/>
              </w:rPr>
            </w:pPr>
            <w:r>
              <w:rPr>
                <w:rFonts w:asciiTheme="minorHAnsi" w:hAnsiTheme="minorHAnsi"/>
                <w:bCs w:val="0"/>
                <w:sz w:val="24"/>
              </w:rPr>
              <w:t>Расположение</w:t>
            </w:r>
          </w:p>
        </w:tc>
        <w:tc>
          <w:tcPr>
            <w:tcW w:w="6599" w:type="dxa"/>
          </w:tcPr>
          <w:p w14:paraId="4A3C3CFA" w14:textId="77777777" w:rsidR="000F6C6F" w:rsidRPr="000A025A" w:rsidRDefault="000F6C6F" w:rsidP="00B608F1">
            <w:pPr>
              <w:pStyle w:val="NormalText-Indent1"/>
              <w:spacing w:before="0"/>
              <w:ind w:left="0"/>
              <w:rPr>
                <w:rFonts w:asciiTheme="minorHAnsi" w:hAnsiTheme="minorHAnsi"/>
                <w:bCs w:val="0"/>
                <w:sz w:val="24"/>
              </w:rPr>
            </w:pPr>
            <w:r>
              <w:rPr>
                <w:rFonts w:asciiTheme="minorHAnsi" w:hAnsiTheme="minorHAnsi"/>
                <w:bCs w:val="0"/>
                <w:sz w:val="24"/>
              </w:rPr>
              <w:t>Документация среды</w:t>
            </w:r>
          </w:p>
        </w:tc>
      </w:tr>
      <w:tr w:rsidR="000F6C6F" w:rsidRPr="00712202" w14:paraId="4A3C3CFF" w14:textId="77777777" w:rsidTr="00CC0332">
        <w:tc>
          <w:tcPr>
            <w:tcW w:w="1864" w:type="dxa"/>
          </w:tcPr>
          <w:p w14:paraId="4A3C3CFC" w14:textId="77777777" w:rsidR="000F6C6F" w:rsidRPr="000A025A" w:rsidRDefault="000F6C6F"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&lt;Имя среды&gt;</w:t>
            </w:r>
          </w:p>
        </w:tc>
        <w:tc>
          <w:tcPr>
            <w:tcW w:w="1857" w:type="dxa"/>
          </w:tcPr>
          <w:p w14:paraId="4A3C3CFD" w14:textId="77777777" w:rsidR="000F6C6F" w:rsidRPr="000A025A" w:rsidRDefault="000F6C6F"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&lt;&lt;Расположение среды&gt;&gt;</w:t>
            </w:r>
          </w:p>
        </w:tc>
        <w:tc>
          <w:tcPr>
            <w:tcW w:w="6599" w:type="dxa"/>
          </w:tcPr>
          <w:p w14:paraId="4A3C3CFE" w14:textId="77777777" w:rsidR="000F6C6F" w:rsidRPr="00553184" w:rsidRDefault="000F6C6F" w:rsidP="00B608F1">
            <w:pPr>
              <w:pStyle w:val="NormalText-Indent1"/>
              <w:spacing w:before="0"/>
              <w:ind w:left="0"/>
              <w:rPr>
                <w:rFonts w:asciiTheme="minorHAnsi" w:eastAsia="Browallia New" w:hAnsiTheme="minorHAnsi" w:cs="Browallia New"/>
                <w:bCs/>
                <w:sz w:val="24"/>
                <w:lang w:val="ru-RU"/>
              </w:rPr>
            </w:pPr>
            <w:r w:rsidRPr="00553184">
              <w:rPr>
                <w:rFonts w:asciiTheme="minorHAnsi" w:eastAsia="Browallia New" w:hAnsiTheme="minorHAnsi" w:cs="Browallia New"/>
                <w:bCs/>
                <w:sz w:val="24"/>
                <w:lang w:val="ru-RU"/>
              </w:rPr>
              <w:t>&lt;&lt;Ссылки на документы в репозитории документов или внутренние документы, такие как спецификация среды или документация по установке&gt;&gt;</w:t>
            </w:r>
          </w:p>
        </w:tc>
      </w:tr>
      <w:tr w:rsidR="000F6C6F" w:rsidRPr="00712202" w14:paraId="4A3C3D03" w14:textId="77777777" w:rsidTr="00CC0332">
        <w:tc>
          <w:tcPr>
            <w:tcW w:w="1864" w:type="dxa"/>
          </w:tcPr>
          <w:p w14:paraId="4A3C3D00" w14:textId="77777777" w:rsidR="000F6C6F" w:rsidRPr="00553184" w:rsidRDefault="000F6C6F" w:rsidP="00B608F1">
            <w:pPr>
              <w:pStyle w:val="NormalText-Indent1"/>
              <w:spacing w:before="0"/>
              <w:ind w:left="0"/>
              <w:rPr>
                <w:rFonts w:asciiTheme="minorHAnsi" w:eastAsia="Browallia New" w:hAnsiTheme="minorHAnsi" w:cs="Browallia New"/>
                <w:bCs/>
                <w:sz w:val="24"/>
                <w:lang w:val="ru-RU"/>
              </w:rPr>
            </w:pPr>
          </w:p>
        </w:tc>
        <w:tc>
          <w:tcPr>
            <w:tcW w:w="1857" w:type="dxa"/>
          </w:tcPr>
          <w:p w14:paraId="4A3C3D01" w14:textId="77777777" w:rsidR="000F6C6F" w:rsidRPr="00553184" w:rsidRDefault="000F6C6F" w:rsidP="00B608F1">
            <w:pPr>
              <w:pStyle w:val="NormalText-Indent1"/>
              <w:spacing w:before="0"/>
              <w:ind w:left="0"/>
              <w:rPr>
                <w:rFonts w:asciiTheme="minorHAnsi" w:eastAsia="Browallia New" w:hAnsiTheme="minorHAnsi" w:cs="Browallia New"/>
                <w:bCs/>
                <w:sz w:val="24"/>
                <w:lang w:val="ru-RU"/>
              </w:rPr>
            </w:pPr>
          </w:p>
        </w:tc>
        <w:tc>
          <w:tcPr>
            <w:tcW w:w="6599" w:type="dxa"/>
          </w:tcPr>
          <w:p w14:paraId="4A3C3D02" w14:textId="77777777" w:rsidR="000F6C6F" w:rsidRPr="00553184" w:rsidRDefault="000F6C6F" w:rsidP="00B608F1">
            <w:pPr>
              <w:pStyle w:val="NormalText-Indent1"/>
              <w:spacing w:before="0"/>
              <w:ind w:left="0"/>
              <w:rPr>
                <w:rFonts w:asciiTheme="minorHAnsi" w:eastAsia="Browallia New" w:hAnsiTheme="minorHAnsi" w:cs="Browallia New"/>
                <w:bCs/>
                <w:sz w:val="24"/>
                <w:lang w:val="ru-RU"/>
              </w:rPr>
            </w:pPr>
          </w:p>
        </w:tc>
      </w:tr>
    </w:tbl>
    <w:p w14:paraId="4A3C3D04" w14:textId="77777777" w:rsidR="000C6DE0" w:rsidRPr="00553184" w:rsidRDefault="00612B81" w:rsidP="000C6DE0">
      <w:pPr>
        <w:rPr>
          <w:kern w:val="28"/>
          <w:lang w:val="ru-RU"/>
        </w:rPr>
      </w:pPr>
      <w:r w:rsidRPr="00553184">
        <w:rPr>
          <w:kern w:val="28"/>
          <w:lang w:val="ru-RU"/>
        </w:rPr>
        <w:t xml:space="preserve"> </w:t>
      </w:r>
    </w:p>
    <w:p w14:paraId="4A3C3D06" w14:textId="77777777" w:rsidR="00612B81" w:rsidRPr="00553184" w:rsidRDefault="000F3F7B" w:rsidP="006F5A52">
      <w:pPr>
        <w:pStyle w:val="NormalText-Indent1"/>
        <w:spacing w:before="0"/>
        <w:ind w:left="0"/>
        <w:rPr>
          <w:sz w:val="24"/>
          <w:lang w:val="ru-RU"/>
        </w:rPr>
      </w:pPr>
      <w:r w:rsidRPr="00553184">
        <w:rPr>
          <w:sz w:val="24"/>
          <w:lang w:val="ru-RU"/>
        </w:rPr>
        <w:t>Ниже представлен полный список аппаратных и программных компонентов всех сред.</w:t>
      </w:r>
    </w:p>
    <w:tbl>
      <w:tblPr>
        <w:tblStyle w:val="TableGridComplex"/>
        <w:tblW w:w="10320" w:type="dxa"/>
        <w:tblLook w:val="0620" w:firstRow="1" w:lastRow="0" w:firstColumn="0" w:lastColumn="0" w:noHBand="1" w:noVBand="1"/>
      </w:tblPr>
      <w:tblGrid>
        <w:gridCol w:w="1691"/>
        <w:gridCol w:w="1294"/>
        <w:gridCol w:w="1657"/>
        <w:gridCol w:w="2110"/>
        <w:gridCol w:w="3568"/>
      </w:tblGrid>
      <w:tr w:rsidR="000F3F7B" w:rsidRPr="000A025A" w14:paraId="4A3C3D0D" w14:textId="77777777" w:rsidTr="00CC0332">
        <w:trPr>
          <w:cnfStyle w:val="100000000000" w:firstRow="1" w:lastRow="0" w:firstColumn="0" w:lastColumn="0" w:oddVBand="0" w:evenVBand="0" w:oddHBand="0" w:evenHBand="0" w:firstRowFirstColumn="0" w:firstRowLastColumn="0" w:lastRowFirstColumn="0" w:lastRowLastColumn="0"/>
        </w:trPr>
        <w:tc>
          <w:tcPr>
            <w:tcW w:w="1691" w:type="dxa"/>
          </w:tcPr>
          <w:p w14:paraId="4A3C3D08" w14:textId="77777777" w:rsidR="000F3F7B" w:rsidRPr="000A025A" w:rsidRDefault="000F3F7B" w:rsidP="00B608F1">
            <w:pPr>
              <w:pStyle w:val="NormalText-Indent1"/>
              <w:spacing w:before="0"/>
              <w:ind w:left="0"/>
              <w:rPr>
                <w:rFonts w:asciiTheme="minorHAnsi" w:hAnsiTheme="minorHAnsi"/>
                <w:sz w:val="24"/>
              </w:rPr>
            </w:pPr>
            <w:r>
              <w:rPr>
                <w:rFonts w:asciiTheme="minorHAnsi" w:hAnsiTheme="minorHAnsi"/>
                <w:sz w:val="24"/>
              </w:rPr>
              <w:lastRenderedPageBreak/>
              <w:t>Имя среды</w:t>
            </w:r>
          </w:p>
        </w:tc>
        <w:tc>
          <w:tcPr>
            <w:tcW w:w="1294" w:type="dxa"/>
          </w:tcPr>
          <w:p w14:paraId="4A3C3D09" w14:textId="77777777" w:rsidR="000F3F7B" w:rsidRPr="000A025A" w:rsidRDefault="000F3F7B" w:rsidP="00B608F1">
            <w:pPr>
              <w:pStyle w:val="NormalText-Indent1"/>
              <w:spacing w:before="0"/>
              <w:ind w:left="0"/>
              <w:rPr>
                <w:rFonts w:asciiTheme="minorHAnsi" w:hAnsiTheme="minorHAnsi"/>
                <w:sz w:val="24"/>
              </w:rPr>
            </w:pPr>
            <w:r>
              <w:rPr>
                <w:rFonts w:asciiTheme="minorHAnsi" w:hAnsiTheme="minorHAnsi"/>
                <w:sz w:val="24"/>
              </w:rPr>
              <w:t>Имя сервера</w:t>
            </w:r>
          </w:p>
        </w:tc>
        <w:tc>
          <w:tcPr>
            <w:tcW w:w="1657" w:type="dxa"/>
          </w:tcPr>
          <w:p w14:paraId="4A3C3D0A" w14:textId="77777777" w:rsidR="000F3F7B" w:rsidRPr="000A025A" w:rsidRDefault="000F3F7B" w:rsidP="00B608F1">
            <w:pPr>
              <w:pStyle w:val="NormalText-Indent1"/>
              <w:spacing w:before="0"/>
              <w:ind w:left="0"/>
              <w:rPr>
                <w:rFonts w:asciiTheme="minorHAnsi" w:hAnsiTheme="minorHAnsi"/>
                <w:sz w:val="24"/>
              </w:rPr>
            </w:pPr>
            <w:r>
              <w:rPr>
                <w:rFonts w:asciiTheme="minorHAnsi" w:hAnsiTheme="minorHAnsi"/>
                <w:sz w:val="24"/>
              </w:rPr>
              <w:t>Расположение</w:t>
            </w:r>
          </w:p>
        </w:tc>
        <w:tc>
          <w:tcPr>
            <w:tcW w:w="2110" w:type="dxa"/>
          </w:tcPr>
          <w:p w14:paraId="4A3C3D0B" w14:textId="77777777" w:rsidR="000F3F7B" w:rsidRPr="000A025A" w:rsidRDefault="000F3F7B" w:rsidP="00B608F1">
            <w:pPr>
              <w:pStyle w:val="NormalText-Indent1"/>
              <w:spacing w:before="0"/>
              <w:ind w:left="0"/>
              <w:rPr>
                <w:rFonts w:asciiTheme="minorHAnsi" w:hAnsiTheme="minorHAnsi"/>
                <w:sz w:val="24"/>
              </w:rPr>
            </w:pPr>
            <w:r>
              <w:rPr>
                <w:rFonts w:asciiTheme="minorHAnsi" w:hAnsiTheme="minorHAnsi"/>
                <w:sz w:val="24"/>
              </w:rPr>
              <w:t>Операционная система</w:t>
            </w:r>
          </w:p>
        </w:tc>
        <w:tc>
          <w:tcPr>
            <w:tcW w:w="3568" w:type="dxa"/>
          </w:tcPr>
          <w:p w14:paraId="4A3C3D0C" w14:textId="77777777" w:rsidR="000F3F7B" w:rsidRPr="000A025A" w:rsidRDefault="000F3F7B" w:rsidP="00B608F1">
            <w:pPr>
              <w:pStyle w:val="NormalText-Indent1"/>
              <w:spacing w:before="0"/>
              <w:ind w:left="0"/>
              <w:rPr>
                <w:rFonts w:asciiTheme="minorHAnsi" w:hAnsiTheme="minorHAnsi"/>
                <w:sz w:val="24"/>
              </w:rPr>
            </w:pPr>
            <w:r>
              <w:rPr>
                <w:rFonts w:asciiTheme="minorHAnsi" w:hAnsiTheme="minorHAnsi"/>
                <w:sz w:val="24"/>
              </w:rPr>
              <w:t>Приложения</w:t>
            </w:r>
          </w:p>
        </w:tc>
      </w:tr>
      <w:tr w:rsidR="000F3F7B" w:rsidRPr="000A025A" w14:paraId="4A3C3D13" w14:textId="77777777" w:rsidTr="00CC0332">
        <w:tc>
          <w:tcPr>
            <w:tcW w:w="1691" w:type="dxa"/>
          </w:tcPr>
          <w:p w14:paraId="4A3C3D0E" w14:textId="77777777" w:rsidR="000F3F7B" w:rsidRPr="000A025A" w:rsidRDefault="000F3F7B"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&lt;Имя среды&gt;</w:t>
            </w:r>
          </w:p>
        </w:tc>
        <w:tc>
          <w:tcPr>
            <w:tcW w:w="1294" w:type="dxa"/>
          </w:tcPr>
          <w:p w14:paraId="4A3C3D0F" w14:textId="77777777" w:rsidR="000F3F7B" w:rsidRPr="000A025A" w:rsidRDefault="000F3F7B"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&lt;&lt;Имя сервера&gt;&gt;</w:t>
            </w:r>
          </w:p>
        </w:tc>
        <w:tc>
          <w:tcPr>
            <w:tcW w:w="1657" w:type="dxa"/>
          </w:tcPr>
          <w:p w14:paraId="4A3C3D10" w14:textId="77777777" w:rsidR="000F3F7B" w:rsidRPr="00553184" w:rsidRDefault="000F3F7B" w:rsidP="00B608F1">
            <w:pPr>
              <w:pStyle w:val="NormalText-Indent1"/>
              <w:spacing w:before="0"/>
              <w:ind w:left="0"/>
              <w:rPr>
                <w:rFonts w:asciiTheme="minorHAnsi" w:eastAsia="Browallia New" w:hAnsiTheme="minorHAnsi" w:cs="Browallia New"/>
                <w:bCs/>
                <w:sz w:val="24"/>
                <w:lang w:val="ru-RU"/>
              </w:rPr>
            </w:pPr>
            <w:r w:rsidRPr="00553184">
              <w:rPr>
                <w:rFonts w:asciiTheme="minorHAnsi" w:eastAsia="Browallia New" w:hAnsiTheme="minorHAnsi" w:cs="Browallia New"/>
                <w:bCs/>
                <w:sz w:val="24"/>
                <w:lang w:val="ru-RU"/>
              </w:rPr>
              <w:t>&lt;&lt;Объект, область, стойка и гнездо&gt;&gt;</w:t>
            </w:r>
          </w:p>
        </w:tc>
        <w:tc>
          <w:tcPr>
            <w:tcW w:w="2110" w:type="dxa"/>
          </w:tcPr>
          <w:p w14:paraId="4A3C3D11" w14:textId="77777777" w:rsidR="000F3F7B" w:rsidRPr="000A025A" w:rsidRDefault="000F3F7B"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&lt;ОС&gt;</w:t>
            </w:r>
          </w:p>
        </w:tc>
        <w:tc>
          <w:tcPr>
            <w:tcW w:w="3568" w:type="dxa"/>
          </w:tcPr>
          <w:p w14:paraId="4A3C3D12" w14:textId="77777777" w:rsidR="000F3F7B" w:rsidRPr="000A025A" w:rsidRDefault="000F3F7B" w:rsidP="00B608F1">
            <w:pPr>
              <w:pStyle w:val="NormalText-Indent1"/>
              <w:spacing w:before="0"/>
              <w:ind w:left="0"/>
              <w:rPr>
                <w:rFonts w:asciiTheme="minorHAnsi" w:eastAsia="Browallia New" w:hAnsiTheme="minorHAnsi" w:cs="Browallia New"/>
                <w:bCs/>
                <w:sz w:val="24"/>
              </w:rPr>
            </w:pPr>
            <w:r>
              <w:rPr>
                <w:rFonts w:asciiTheme="minorHAnsi" w:eastAsia="Browallia New" w:hAnsiTheme="minorHAnsi" w:cs="Browallia New"/>
                <w:bCs/>
                <w:sz w:val="24"/>
              </w:rPr>
              <w:t>&lt;Приложения&gt;</w:t>
            </w:r>
          </w:p>
        </w:tc>
      </w:tr>
      <w:tr w:rsidR="000F3F7B" w:rsidRPr="000A025A" w14:paraId="4A3C3D19" w14:textId="77777777" w:rsidTr="00CC0332">
        <w:tc>
          <w:tcPr>
            <w:tcW w:w="1691" w:type="dxa"/>
          </w:tcPr>
          <w:p w14:paraId="4A3C3D14" w14:textId="77777777" w:rsidR="000F3F7B" w:rsidRPr="000A025A" w:rsidRDefault="000F3F7B" w:rsidP="00DE4C1F">
            <w:pPr>
              <w:pStyle w:val="af8"/>
              <w:ind w:left="0"/>
              <w:rPr>
                <w:rFonts w:asciiTheme="minorHAnsi" w:hAnsiTheme="minorHAnsi"/>
                <w:b/>
                <w:bCs/>
                <w:sz w:val="24"/>
              </w:rPr>
            </w:pPr>
          </w:p>
        </w:tc>
        <w:tc>
          <w:tcPr>
            <w:tcW w:w="1294" w:type="dxa"/>
          </w:tcPr>
          <w:p w14:paraId="4A3C3D15" w14:textId="77777777" w:rsidR="000F3F7B" w:rsidRPr="000A025A" w:rsidRDefault="000F3F7B" w:rsidP="00DE4C1F">
            <w:pPr>
              <w:pStyle w:val="af8"/>
              <w:ind w:left="0"/>
              <w:rPr>
                <w:rFonts w:asciiTheme="minorHAnsi" w:hAnsiTheme="minorHAnsi"/>
                <w:sz w:val="24"/>
              </w:rPr>
            </w:pPr>
          </w:p>
        </w:tc>
        <w:tc>
          <w:tcPr>
            <w:tcW w:w="1657" w:type="dxa"/>
          </w:tcPr>
          <w:p w14:paraId="4A3C3D16" w14:textId="77777777" w:rsidR="000F3F7B" w:rsidRPr="000A025A" w:rsidRDefault="000F3F7B" w:rsidP="00DE4C1F">
            <w:pPr>
              <w:pStyle w:val="af8"/>
              <w:ind w:left="0"/>
              <w:rPr>
                <w:rFonts w:asciiTheme="minorHAnsi" w:hAnsiTheme="minorHAnsi"/>
                <w:sz w:val="24"/>
              </w:rPr>
            </w:pPr>
          </w:p>
        </w:tc>
        <w:tc>
          <w:tcPr>
            <w:tcW w:w="2110" w:type="dxa"/>
          </w:tcPr>
          <w:p w14:paraId="4A3C3D17" w14:textId="77777777" w:rsidR="000F3F7B" w:rsidRPr="000A025A" w:rsidRDefault="000F3F7B" w:rsidP="00DE4C1F">
            <w:pPr>
              <w:pStyle w:val="af8"/>
              <w:ind w:left="0"/>
              <w:rPr>
                <w:rFonts w:asciiTheme="minorHAnsi" w:hAnsiTheme="minorHAnsi"/>
                <w:sz w:val="24"/>
              </w:rPr>
            </w:pPr>
          </w:p>
        </w:tc>
        <w:tc>
          <w:tcPr>
            <w:tcW w:w="3568" w:type="dxa"/>
          </w:tcPr>
          <w:p w14:paraId="4A3C3D18" w14:textId="77777777" w:rsidR="000F3F7B" w:rsidRPr="000A025A" w:rsidRDefault="000F3F7B" w:rsidP="00DE4C1F">
            <w:pPr>
              <w:pStyle w:val="af8"/>
              <w:ind w:left="0"/>
              <w:rPr>
                <w:rFonts w:asciiTheme="minorHAnsi" w:hAnsiTheme="minorHAnsi"/>
                <w:sz w:val="24"/>
              </w:rPr>
            </w:pPr>
          </w:p>
        </w:tc>
      </w:tr>
    </w:tbl>
    <w:p w14:paraId="4A3C3D1A" w14:textId="77777777" w:rsidR="00612B81" w:rsidRPr="000A025A" w:rsidRDefault="00612B81" w:rsidP="006F5A52">
      <w:pPr>
        <w:pStyle w:val="NormalText-Indent1"/>
        <w:spacing w:before="0"/>
        <w:ind w:left="0"/>
      </w:pPr>
    </w:p>
    <w:p w14:paraId="4A3C3D1B" w14:textId="77777777" w:rsidR="00612B81" w:rsidRPr="000A025A" w:rsidRDefault="00612B81" w:rsidP="006F5A52">
      <w:pPr>
        <w:pStyle w:val="NormalText-Indent1"/>
        <w:spacing w:before="0"/>
        <w:ind w:left="0"/>
      </w:pPr>
    </w:p>
    <w:p w14:paraId="4A3C3D1C" w14:textId="77777777" w:rsidR="00612B81" w:rsidRPr="000A025A" w:rsidRDefault="00612B81" w:rsidP="006F5A52">
      <w:pPr>
        <w:pStyle w:val="NormalText-Indent1"/>
        <w:spacing w:before="0"/>
        <w:ind w:left="0"/>
      </w:pPr>
    </w:p>
    <w:p w14:paraId="4A3C3D1D" w14:textId="77777777" w:rsidR="00E341FA" w:rsidRPr="000A025A" w:rsidRDefault="00E341FA">
      <w:pPr>
        <w:rPr>
          <w:b/>
          <w:bCs/>
          <w:kern w:val="32"/>
          <w:sz w:val="32"/>
        </w:rPr>
      </w:pPr>
      <w:r>
        <w:br w:type="page"/>
      </w:r>
    </w:p>
    <w:p w14:paraId="4A3C3D1E" w14:textId="77777777" w:rsidR="00367E36" w:rsidRPr="00DE1949" w:rsidRDefault="00367E36" w:rsidP="00CC0332">
      <w:pPr>
        <w:pStyle w:val="1"/>
        <w:rPr>
          <w:lang w:val="ru-RU"/>
        </w:rPr>
      </w:pPr>
      <w:bookmarkStart w:id="33" w:name="_Toc410121765"/>
      <w:bookmarkStart w:id="34" w:name="_Toc445386438"/>
      <w:r w:rsidRPr="00DE1949">
        <w:rPr>
          <w:lang w:val="ru-RU"/>
        </w:rPr>
        <w:lastRenderedPageBreak/>
        <w:t>Контактная информация для разрешения проблем</w:t>
      </w:r>
      <w:bookmarkEnd w:id="33"/>
      <w:bookmarkEnd w:id="34"/>
      <w:r w:rsidRPr="00DE1949">
        <w:rPr>
          <w:lang w:val="ru-RU"/>
        </w:rPr>
        <w:t xml:space="preserve"> </w:t>
      </w:r>
    </w:p>
    <w:p w14:paraId="4A3C3D20" w14:textId="77777777" w:rsidR="00367E36" w:rsidRPr="00553184" w:rsidRDefault="00367E36" w:rsidP="00367E36">
      <w:pPr>
        <w:rPr>
          <w:bCs/>
          <w:color w:val="4F81BD" w:themeColor="accent1"/>
          <w:lang w:val="ru-RU"/>
        </w:rPr>
      </w:pPr>
      <w:r w:rsidRPr="00553184">
        <w:rPr>
          <w:bCs/>
          <w:color w:val="4F81BD" w:themeColor="accent1"/>
          <w:lang w:val="ru-RU"/>
        </w:rPr>
        <w:t>[Определите ответственного за бизнес и порядок обращения за поддержкой]</w:t>
      </w:r>
    </w:p>
    <w:tbl>
      <w:tblPr>
        <w:tblStyle w:val="TableGridComplex"/>
        <w:tblW w:w="10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6038"/>
        <w:gridCol w:w="4282"/>
      </w:tblGrid>
      <w:tr w:rsidR="00367E36" w:rsidRPr="00DE1949" w14:paraId="4A3C3D24" w14:textId="77777777" w:rsidTr="00B608F1">
        <w:trPr>
          <w:cnfStyle w:val="100000000000" w:firstRow="1" w:lastRow="0" w:firstColumn="0" w:lastColumn="0" w:oddVBand="0" w:evenVBand="0" w:oddHBand="0" w:evenHBand="0" w:firstRowFirstColumn="0" w:firstRowLastColumn="0" w:lastRowFirstColumn="0" w:lastRowLastColumn="0"/>
        </w:trPr>
        <w:tc>
          <w:tcPr>
            <w:tcW w:w="6038" w:type="dxa"/>
            <w:tcBorders>
              <w:top w:val="none" w:sz="0" w:space="0" w:color="auto"/>
              <w:bottom w:val="none" w:sz="0" w:space="0" w:color="auto"/>
            </w:tcBorders>
          </w:tcPr>
          <w:p w14:paraId="4A3C3D22" w14:textId="77777777" w:rsidR="00367E36" w:rsidRPr="00DE1949" w:rsidRDefault="00367E36" w:rsidP="00B608F1">
            <w:pPr>
              <w:pStyle w:val="NormalText-Indent1"/>
              <w:spacing w:before="0"/>
              <w:ind w:left="0"/>
              <w:rPr>
                <w:rFonts w:asciiTheme="minorHAnsi" w:hAnsiTheme="minorHAnsi"/>
                <w:sz w:val="24"/>
                <w:lang w:val="ru-RU"/>
              </w:rPr>
            </w:pPr>
            <w:r w:rsidRPr="00DE1949">
              <w:rPr>
                <w:rFonts w:asciiTheme="minorHAnsi" w:hAnsiTheme="minorHAnsi"/>
                <w:sz w:val="24"/>
                <w:lang w:val="ru-RU"/>
              </w:rPr>
              <w:t>Область</w:t>
            </w:r>
          </w:p>
        </w:tc>
        <w:tc>
          <w:tcPr>
            <w:tcW w:w="4282" w:type="dxa"/>
            <w:tcBorders>
              <w:top w:val="none" w:sz="0" w:space="0" w:color="auto"/>
              <w:bottom w:val="none" w:sz="0" w:space="0" w:color="auto"/>
            </w:tcBorders>
          </w:tcPr>
          <w:p w14:paraId="4A3C3D23" w14:textId="77777777" w:rsidR="00367E36" w:rsidRPr="00DE1949" w:rsidRDefault="00367E36" w:rsidP="00B608F1">
            <w:pPr>
              <w:pStyle w:val="NormalText-Indent1"/>
              <w:spacing w:before="0"/>
              <w:ind w:left="0"/>
              <w:rPr>
                <w:rFonts w:asciiTheme="minorHAnsi" w:hAnsiTheme="minorHAnsi"/>
                <w:sz w:val="24"/>
                <w:lang w:val="ru-RU"/>
              </w:rPr>
            </w:pPr>
            <w:r w:rsidRPr="00DE1949">
              <w:rPr>
                <w:rFonts w:asciiTheme="minorHAnsi" w:hAnsiTheme="minorHAnsi"/>
                <w:sz w:val="24"/>
                <w:lang w:val="ru-RU"/>
              </w:rPr>
              <w:t>Контактная информация</w:t>
            </w:r>
          </w:p>
        </w:tc>
      </w:tr>
      <w:tr w:rsidR="00367E36" w:rsidRPr="00DE1949" w14:paraId="4A3C3D27" w14:textId="77777777" w:rsidTr="00B608F1">
        <w:trPr>
          <w:cnfStyle w:val="000000100000" w:firstRow="0" w:lastRow="0" w:firstColumn="0" w:lastColumn="0" w:oddVBand="0" w:evenVBand="0" w:oddHBand="1" w:evenHBand="0" w:firstRowFirstColumn="0" w:firstRowLastColumn="0" w:lastRowFirstColumn="0" w:lastRowLastColumn="0"/>
        </w:trPr>
        <w:tc>
          <w:tcPr>
            <w:tcW w:w="6038" w:type="dxa"/>
            <w:tcBorders>
              <w:top w:val="none" w:sz="0" w:space="0" w:color="auto"/>
              <w:bottom w:val="none" w:sz="0" w:space="0" w:color="auto"/>
            </w:tcBorders>
          </w:tcPr>
          <w:p w14:paraId="4A3C3D25"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Владелец решения (владелец предприятия, а не владелец технического решения)</w:t>
            </w:r>
          </w:p>
        </w:tc>
        <w:tc>
          <w:tcPr>
            <w:tcW w:w="4282" w:type="dxa"/>
            <w:tcBorders>
              <w:top w:val="none" w:sz="0" w:space="0" w:color="auto"/>
              <w:bottom w:val="none" w:sz="0" w:space="0" w:color="auto"/>
            </w:tcBorders>
          </w:tcPr>
          <w:p w14:paraId="4A3C3D26"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&lt;Контактная информация&gt;</w:t>
            </w:r>
          </w:p>
        </w:tc>
      </w:tr>
      <w:tr w:rsidR="00367E36" w:rsidRPr="00DE1949" w14:paraId="4A3C3D2A" w14:textId="77777777" w:rsidTr="00B608F1">
        <w:trPr>
          <w:cnfStyle w:val="000000010000" w:firstRow="0" w:lastRow="0" w:firstColumn="0" w:lastColumn="0" w:oddVBand="0" w:evenVBand="0" w:oddHBand="0" w:evenHBand="1" w:firstRowFirstColumn="0" w:firstRowLastColumn="0" w:lastRowFirstColumn="0" w:lastRowLastColumn="0"/>
        </w:trPr>
        <w:tc>
          <w:tcPr>
            <w:tcW w:w="6038" w:type="dxa"/>
          </w:tcPr>
          <w:p w14:paraId="4A3C3D28"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Проблемы функциональности приложения</w:t>
            </w:r>
          </w:p>
        </w:tc>
        <w:tc>
          <w:tcPr>
            <w:tcW w:w="4282" w:type="dxa"/>
          </w:tcPr>
          <w:p w14:paraId="4A3C3D29"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&lt;Контактная информация&gt;</w:t>
            </w:r>
          </w:p>
        </w:tc>
      </w:tr>
      <w:tr w:rsidR="00367E36" w:rsidRPr="00DE1949" w14:paraId="4A3C3D2D" w14:textId="77777777" w:rsidTr="00B608F1">
        <w:trPr>
          <w:cnfStyle w:val="000000100000" w:firstRow="0" w:lastRow="0" w:firstColumn="0" w:lastColumn="0" w:oddVBand="0" w:evenVBand="0" w:oddHBand="1" w:evenHBand="0" w:firstRowFirstColumn="0" w:firstRowLastColumn="0" w:lastRowFirstColumn="0" w:lastRowLastColumn="0"/>
        </w:trPr>
        <w:tc>
          <w:tcPr>
            <w:tcW w:w="6038" w:type="dxa"/>
            <w:tcBorders>
              <w:top w:val="none" w:sz="0" w:space="0" w:color="auto"/>
              <w:bottom w:val="none" w:sz="0" w:space="0" w:color="auto"/>
            </w:tcBorders>
          </w:tcPr>
          <w:p w14:paraId="4A3C3D2B"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Дефекты продукта</w:t>
            </w:r>
          </w:p>
        </w:tc>
        <w:tc>
          <w:tcPr>
            <w:tcW w:w="4282" w:type="dxa"/>
            <w:tcBorders>
              <w:top w:val="none" w:sz="0" w:space="0" w:color="auto"/>
              <w:bottom w:val="none" w:sz="0" w:space="0" w:color="auto"/>
            </w:tcBorders>
          </w:tcPr>
          <w:p w14:paraId="4A3C3D2C"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&lt;Контактная информация&gt;</w:t>
            </w:r>
          </w:p>
        </w:tc>
      </w:tr>
      <w:tr w:rsidR="00367E36" w:rsidRPr="00DE1949" w14:paraId="4A3C3D30" w14:textId="77777777" w:rsidTr="00B608F1">
        <w:trPr>
          <w:cnfStyle w:val="000000010000" w:firstRow="0" w:lastRow="0" w:firstColumn="0" w:lastColumn="0" w:oddVBand="0" w:evenVBand="0" w:oddHBand="0" w:evenHBand="1" w:firstRowFirstColumn="0" w:firstRowLastColumn="0" w:lastRowFirstColumn="0" w:lastRowLastColumn="0"/>
        </w:trPr>
        <w:tc>
          <w:tcPr>
            <w:tcW w:w="6038" w:type="dxa"/>
          </w:tcPr>
          <w:p w14:paraId="4A3C3D2E"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Проблемы базы данных</w:t>
            </w:r>
          </w:p>
        </w:tc>
        <w:tc>
          <w:tcPr>
            <w:tcW w:w="4282" w:type="dxa"/>
          </w:tcPr>
          <w:p w14:paraId="4A3C3D2F"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&lt;Контактная информация&gt;</w:t>
            </w:r>
          </w:p>
        </w:tc>
      </w:tr>
      <w:tr w:rsidR="00367E36" w:rsidRPr="00DE1949" w14:paraId="4A3C3D33" w14:textId="77777777" w:rsidTr="00B608F1">
        <w:trPr>
          <w:cnfStyle w:val="000000100000" w:firstRow="0" w:lastRow="0" w:firstColumn="0" w:lastColumn="0" w:oddVBand="0" w:evenVBand="0" w:oddHBand="1" w:evenHBand="0" w:firstRowFirstColumn="0" w:firstRowLastColumn="0" w:lastRowFirstColumn="0" w:lastRowLastColumn="0"/>
        </w:trPr>
        <w:tc>
          <w:tcPr>
            <w:tcW w:w="6038" w:type="dxa"/>
            <w:tcBorders>
              <w:top w:val="none" w:sz="0" w:space="0" w:color="auto"/>
              <w:bottom w:val="none" w:sz="0" w:space="0" w:color="auto"/>
            </w:tcBorders>
          </w:tcPr>
          <w:p w14:paraId="4A3C3D31"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Проблемы оборудования или платформы</w:t>
            </w:r>
          </w:p>
        </w:tc>
        <w:tc>
          <w:tcPr>
            <w:tcW w:w="4282" w:type="dxa"/>
            <w:tcBorders>
              <w:top w:val="none" w:sz="0" w:space="0" w:color="auto"/>
              <w:bottom w:val="none" w:sz="0" w:space="0" w:color="auto"/>
            </w:tcBorders>
          </w:tcPr>
          <w:p w14:paraId="4A3C3D32"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&lt;Контактная информация&gt;</w:t>
            </w:r>
          </w:p>
        </w:tc>
      </w:tr>
      <w:tr w:rsidR="00367E36" w:rsidRPr="00DE1949" w14:paraId="4A3C3D36" w14:textId="77777777" w:rsidTr="00B608F1">
        <w:trPr>
          <w:cnfStyle w:val="000000010000" w:firstRow="0" w:lastRow="0" w:firstColumn="0" w:lastColumn="0" w:oddVBand="0" w:evenVBand="0" w:oddHBand="0" w:evenHBand="1" w:firstRowFirstColumn="0" w:firstRowLastColumn="0" w:lastRowFirstColumn="0" w:lastRowLastColumn="0"/>
        </w:trPr>
        <w:tc>
          <w:tcPr>
            <w:tcW w:w="6038" w:type="dxa"/>
          </w:tcPr>
          <w:p w14:paraId="4A3C3D34"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Поддержка сети</w:t>
            </w:r>
          </w:p>
        </w:tc>
        <w:tc>
          <w:tcPr>
            <w:tcW w:w="4282" w:type="dxa"/>
          </w:tcPr>
          <w:p w14:paraId="4A3C3D35"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&lt;Контактная информация&gt;</w:t>
            </w:r>
          </w:p>
        </w:tc>
      </w:tr>
      <w:tr w:rsidR="00367E36" w:rsidRPr="00DE1949" w14:paraId="4A3C3D39" w14:textId="77777777" w:rsidTr="00B608F1">
        <w:trPr>
          <w:cnfStyle w:val="000000100000" w:firstRow="0" w:lastRow="0" w:firstColumn="0" w:lastColumn="0" w:oddVBand="0" w:evenVBand="0" w:oddHBand="1" w:evenHBand="0" w:firstRowFirstColumn="0" w:firstRowLastColumn="0" w:lastRowFirstColumn="0" w:lastRowLastColumn="0"/>
        </w:trPr>
        <w:tc>
          <w:tcPr>
            <w:tcW w:w="6038" w:type="dxa"/>
            <w:tcBorders>
              <w:top w:val="none" w:sz="0" w:space="0" w:color="auto"/>
              <w:bottom w:val="none" w:sz="0" w:space="0" w:color="auto"/>
            </w:tcBorders>
          </w:tcPr>
          <w:p w14:paraId="4A3C3D37"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Поддержка решения независимых разработчиков</w:t>
            </w:r>
          </w:p>
        </w:tc>
        <w:tc>
          <w:tcPr>
            <w:tcW w:w="4282" w:type="dxa"/>
            <w:tcBorders>
              <w:top w:val="none" w:sz="0" w:space="0" w:color="auto"/>
              <w:bottom w:val="none" w:sz="0" w:space="0" w:color="auto"/>
            </w:tcBorders>
          </w:tcPr>
          <w:p w14:paraId="4A3C3D38" w14:textId="77777777" w:rsidR="00367E36" w:rsidRPr="00DE1949" w:rsidRDefault="00367E36" w:rsidP="00B608F1">
            <w:pPr>
              <w:pStyle w:val="NormalText-Indent1"/>
              <w:spacing w:before="0"/>
              <w:ind w:left="0"/>
              <w:rPr>
                <w:rFonts w:asciiTheme="minorHAnsi" w:eastAsia="Browallia New" w:hAnsiTheme="minorHAnsi" w:cs="Browallia New"/>
                <w:bCs/>
                <w:sz w:val="24"/>
                <w:lang w:val="ru-RU"/>
              </w:rPr>
            </w:pPr>
            <w:r w:rsidRPr="00DE1949">
              <w:rPr>
                <w:rFonts w:asciiTheme="minorHAnsi" w:eastAsia="Browallia New" w:hAnsiTheme="minorHAnsi" w:cs="Browallia New"/>
                <w:bCs/>
                <w:sz w:val="24"/>
                <w:lang w:val="ru-RU"/>
              </w:rPr>
              <w:t>&lt;Контактная информация&gt;</w:t>
            </w:r>
          </w:p>
        </w:tc>
      </w:tr>
    </w:tbl>
    <w:p w14:paraId="4A3C3D3A" w14:textId="77777777" w:rsidR="00367E36" w:rsidRPr="00DE1949" w:rsidRDefault="00367E36" w:rsidP="006F5A52">
      <w:pPr>
        <w:pStyle w:val="NormalText-Indent1"/>
        <w:spacing w:before="0"/>
        <w:ind w:left="0"/>
        <w:rPr>
          <w:lang w:val="ru-RU"/>
        </w:rPr>
      </w:pPr>
    </w:p>
    <w:p w14:paraId="4A3C3D3D" w14:textId="77777777" w:rsidR="006F5A52" w:rsidRPr="00DE1949" w:rsidRDefault="00A33A47" w:rsidP="00CC0332">
      <w:pPr>
        <w:pStyle w:val="1"/>
        <w:rPr>
          <w:lang w:val="ru-RU"/>
        </w:rPr>
      </w:pPr>
      <w:bookmarkStart w:id="35" w:name="_Toc410121766"/>
      <w:bookmarkStart w:id="36" w:name="_Toc445386439"/>
      <w:r w:rsidRPr="00DE1949">
        <w:rPr>
          <w:lang w:val="ru-RU"/>
        </w:rPr>
        <w:t>Соглашения об уровне обслуживания</w:t>
      </w:r>
      <w:bookmarkEnd w:id="35"/>
      <w:bookmarkEnd w:id="36"/>
    </w:p>
    <w:p w14:paraId="4A3C3D3F" w14:textId="77777777" w:rsidR="00FB33BF" w:rsidRPr="00553184" w:rsidRDefault="00A33A47" w:rsidP="00A33A47">
      <w:pPr>
        <w:rPr>
          <w:bCs/>
          <w:color w:val="4F81BD" w:themeColor="accent1"/>
          <w:lang w:val="ru-RU"/>
        </w:rPr>
      </w:pPr>
      <w:r w:rsidRPr="00553184">
        <w:rPr>
          <w:bCs/>
          <w:color w:val="4F81BD" w:themeColor="accent1"/>
          <w:lang w:val="ru-RU"/>
        </w:rPr>
        <w:t>[Определите все соглашения об уровне обслуживания, которые необходимы для каждой из сред.]</w:t>
      </w:r>
    </w:p>
    <w:p w14:paraId="4A3C3D43" w14:textId="77777777" w:rsidR="00FB33BF" w:rsidRPr="00DE1949" w:rsidRDefault="00E052BB" w:rsidP="00CC0332">
      <w:pPr>
        <w:pStyle w:val="1"/>
        <w:rPr>
          <w:lang w:val="ru-RU"/>
        </w:rPr>
      </w:pPr>
      <w:bookmarkStart w:id="37" w:name="_Toc410121767"/>
      <w:bookmarkStart w:id="38" w:name="_Toc445386440"/>
      <w:r w:rsidRPr="00DE1949">
        <w:rPr>
          <w:lang w:val="ru-RU"/>
        </w:rPr>
        <w:t>Управление инцидентами</w:t>
      </w:r>
      <w:bookmarkEnd w:id="37"/>
      <w:bookmarkEnd w:id="38"/>
    </w:p>
    <w:p w14:paraId="4A3C3D45" w14:textId="77777777" w:rsidR="00E052BB" w:rsidRPr="00DE1949" w:rsidRDefault="00E052BB" w:rsidP="00E052BB">
      <w:pPr>
        <w:rPr>
          <w:bCs/>
          <w:color w:val="4F81BD" w:themeColor="accent1"/>
          <w:lang w:val="ru-RU"/>
        </w:rPr>
      </w:pPr>
      <w:r w:rsidRPr="00DE1949">
        <w:rPr>
          <w:bCs/>
          <w:color w:val="4F81BD" w:themeColor="accent1"/>
          <w:lang w:val="ru-RU"/>
        </w:rPr>
        <w:t>[Определите порядок управления инцидентами, которого необходимо придерживаться в случае невыполненного обслуживания.]</w:t>
      </w:r>
    </w:p>
    <w:p w14:paraId="4A3C3D47" w14:textId="77777777" w:rsidR="007D4F39" w:rsidRPr="00DE1949" w:rsidRDefault="007D4F39" w:rsidP="00CC0332">
      <w:pPr>
        <w:pStyle w:val="1"/>
        <w:rPr>
          <w:lang w:val="ru-RU"/>
        </w:rPr>
      </w:pPr>
      <w:bookmarkStart w:id="39" w:name="_Toc410121768"/>
      <w:bookmarkStart w:id="40" w:name="_Toc445386441"/>
      <w:r w:rsidRPr="00DE1949">
        <w:rPr>
          <w:lang w:val="ru-RU"/>
        </w:rPr>
        <w:t>Мониторинг и предупреждение</w:t>
      </w:r>
      <w:bookmarkEnd w:id="39"/>
      <w:bookmarkEnd w:id="40"/>
    </w:p>
    <w:p w14:paraId="4A3C3D49" w14:textId="77777777" w:rsidR="007D4F39" w:rsidRPr="00553184" w:rsidRDefault="00E341FA" w:rsidP="006F5A52">
      <w:pPr>
        <w:pStyle w:val="NormalText-Indent1"/>
        <w:spacing w:before="0"/>
        <w:ind w:left="0"/>
        <w:rPr>
          <w:sz w:val="24"/>
          <w:szCs w:val="24"/>
          <w:lang w:val="ru-RU"/>
        </w:rPr>
      </w:pPr>
      <w:r w:rsidRPr="00553184">
        <w:rPr>
          <w:sz w:val="24"/>
          <w:szCs w:val="24"/>
          <w:lang w:val="ru-RU"/>
        </w:rPr>
        <w:t>Необходимо выполнять мониторинг следующих серверов.</w:t>
      </w:r>
    </w:p>
    <w:tbl>
      <w:tblPr>
        <w:tblStyle w:val="TableGridCompl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336"/>
        <w:gridCol w:w="3455"/>
        <w:gridCol w:w="3441"/>
      </w:tblGrid>
      <w:tr w:rsidR="007D4F39" w:rsidRPr="000A025A" w14:paraId="4A3C3D4E" w14:textId="77777777" w:rsidTr="00CF7B81">
        <w:trPr>
          <w:cnfStyle w:val="100000000000" w:firstRow="1" w:lastRow="0" w:firstColumn="0" w:lastColumn="0" w:oddVBand="0" w:evenVBand="0" w:oddHBand="0" w:evenHBand="0" w:firstRowFirstColumn="0" w:firstRowLastColumn="0" w:lastRowFirstColumn="0" w:lastRowLastColumn="0"/>
        </w:trPr>
        <w:tc>
          <w:tcPr>
            <w:tcW w:w="3336" w:type="dxa"/>
            <w:tcBorders>
              <w:top w:val="none" w:sz="0" w:space="0" w:color="auto"/>
              <w:bottom w:val="none" w:sz="0" w:space="0" w:color="auto"/>
            </w:tcBorders>
          </w:tcPr>
          <w:p w14:paraId="4A3C3D4B" w14:textId="77777777" w:rsidR="007D4F39" w:rsidRPr="000A025A" w:rsidRDefault="007D4F39" w:rsidP="006F5A52">
            <w:pPr>
              <w:pStyle w:val="NormalText-Indent1"/>
              <w:spacing w:before="0"/>
              <w:ind w:left="0"/>
              <w:rPr>
                <w:rFonts w:asciiTheme="minorHAnsi" w:hAnsiTheme="minorHAnsi"/>
                <w:sz w:val="24"/>
                <w:szCs w:val="24"/>
              </w:rPr>
            </w:pPr>
            <w:r>
              <w:rPr>
                <w:rFonts w:asciiTheme="minorHAnsi" w:hAnsiTheme="minorHAnsi"/>
                <w:sz w:val="24"/>
                <w:szCs w:val="24"/>
              </w:rPr>
              <w:t>Имя сервера</w:t>
            </w:r>
          </w:p>
        </w:tc>
        <w:tc>
          <w:tcPr>
            <w:tcW w:w="3455" w:type="dxa"/>
            <w:tcBorders>
              <w:top w:val="none" w:sz="0" w:space="0" w:color="auto"/>
              <w:bottom w:val="none" w:sz="0" w:space="0" w:color="auto"/>
            </w:tcBorders>
          </w:tcPr>
          <w:p w14:paraId="4A3C3D4C" w14:textId="77777777" w:rsidR="007D4F39" w:rsidRPr="000A025A" w:rsidRDefault="007D4F39" w:rsidP="006F5A52">
            <w:pPr>
              <w:pStyle w:val="NormalText-Indent1"/>
              <w:spacing w:before="0"/>
              <w:ind w:left="0"/>
              <w:rPr>
                <w:rFonts w:asciiTheme="minorHAnsi" w:hAnsiTheme="minorHAnsi"/>
                <w:sz w:val="24"/>
                <w:szCs w:val="24"/>
              </w:rPr>
            </w:pPr>
            <w:r>
              <w:rPr>
                <w:rFonts w:asciiTheme="minorHAnsi" w:hAnsiTheme="minorHAnsi"/>
                <w:sz w:val="24"/>
                <w:szCs w:val="24"/>
              </w:rPr>
              <w:t>Компонент</w:t>
            </w:r>
          </w:p>
        </w:tc>
        <w:tc>
          <w:tcPr>
            <w:tcW w:w="3441" w:type="dxa"/>
            <w:tcBorders>
              <w:top w:val="none" w:sz="0" w:space="0" w:color="auto"/>
              <w:bottom w:val="none" w:sz="0" w:space="0" w:color="auto"/>
            </w:tcBorders>
          </w:tcPr>
          <w:p w14:paraId="4A3C3D4D" w14:textId="77777777" w:rsidR="007D4F39" w:rsidRPr="000A025A" w:rsidRDefault="007D4F39" w:rsidP="006F5A52">
            <w:pPr>
              <w:pStyle w:val="NormalText-Indent1"/>
              <w:spacing w:before="0"/>
              <w:ind w:left="0"/>
              <w:rPr>
                <w:rFonts w:asciiTheme="minorHAnsi" w:hAnsiTheme="minorHAnsi"/>
                <w:sz w:val="24"/>
                <w:szCs w:val="24"/>
              </w:rPr>
            </w:pPr>
            <w:r>
              <w:rPr>
                <w:rFonts w:asciiTheme="minorHAnsi" w:hAnsiTheme="minorHAnsi"/>
                <w:sz w:val="24"/>
                <w:szCs w:val="24"/>
              </w:rPr>
              <w:t>Сведения</w:t>
            </w:r>
          </w:p>
        </w:tc>
      </w:tr>
      <w:tr w:rsidR="007D4F39" w:rsidRPr="00712202" w14:paraId="4A3C3D52" w14:textId="77777777" w:rsidTr="00CF7B81">
        <w:trPr>
          <w:cnfStyle w:val="000000100000" w:firstRow="0" w:lastRow="0" w:firstColumn="0" w:lastColumn="0" w:oddVBand="0" w:evenVBand="0" w:oddHBand="1" w:evenHBand="0" w:firstRowFirstColumn="0" w:firstRowLastColumn="0" w:lastRowFirstColumn="0" w:lastRowLastColumn="0"/>
        </w:trPr>
        <w:tc>
          <w:tcPr>
            <w:tcW w:w="3336" w:type="dxa"/>
            <w:tcBorders>
              <w:top w:val="none" w:sz="0" w:space="0" w:color="auto"/>
              <w:bottom w:val="none" w:sz="0" w:space="0" w:color="auto"/>
            </w:tcBorders>
          </w:tcPr>
          <w:p w14:paraId="4A3C3D4F" w14:textId="77777777" w:rsidR="007D4F39" w:rsidRPr="000A025A" w:rsidRDefault="007D4F39" w:rsidP="00E341FA">
            <w:pPr>
              <w:pStyle w:val="NormalText-Indent1"/>
              <w:spacing w:before="0"/>
              <w:ind w:left="0"/>
              <w:rPr>
                <w:rFonts w:asciiTheme="minorHAnsi" w:hAnsiTheme="minorHAnsi"/>
                <w:sz w:val="24"/>
                <w:szCs w:val="24"/>
              </w:rPr>
            </w:pPr>
            <w:r>
              <w:rPr>
                <w:rFonts w:asciiTheme="minorHAnsi" w:hAnsiTheme="minorHAnsi"/>
                <w:sz w:val="24"/>
                <w:szCs w:val="24"/>
              </w:rPr>
              <w:t>&lt;Серверы баз данных&gt;</w:t>
            </w:r>
          </w:p>
        </w:tc>
        <w:tc>
          <w:tcPr>
            <w:tcW w:w="3455" w:type="dxa"/>
            <w:tcBorders>
              <w:top w:val="none" w:sz="0" w:space="0" w:color="auto"/>
              <w:bottom w:val="none" w:sz="0" w:space="0" w:color="auto"/>
            </w:tcBorders>
          </w:tcPr>
          <w:p w14:paraId="4A3C3D50" w14:textId="77777777" w:rsidR="007D4F39" w:rsidRPr="000A025A" w:rsidRDefault="007D4F39" w:rsidP="006F5A52">
            <w:pPr>
              <w:pStyle w:val="NormalText-Indent1"/>
              <w:spacing w:before="0"/>
              <w:ind w:left="0"/>
              <w:rPr>
                <w:rFonts w:asciiTheme="minorHAnsi" w:hAnsiTheme="minorHAnsi"/>
                <w:sz w:val="24"/>
                <w:szCs w:val="24"/>
              </w:rPr>
            </w:pPr>
            <w:r>
              <w:rPr>
                <w:rFonts w:asciiTheme="minorHAnsi" w:hAnsiTheme="minorHAnsi"/>
                <w:sz w:val="24"/>
                <w:szCs w:val="24"/>
              </w:rPr>
              <w:t>Доступность сервера</w:t>
            </w:r>
          </w:p>
        </w:tc>
        <w:tc>
          <w:tcPr>
            <w:tcW w:w="3441" w:type="dxa"/>
            <w:tcBorders>
              <w:top w:val="none" w:sz="0" w:space="0" w:color="auto"/>
              <w:bottom w:val="none" w:sz="0" w:space="0" w:color="auto"/>
            </w:tcBorders>
          </w:tcPr>
          <w:p w14:paraId="4A3C3D51" w14:textId="77777777" w:rsidR="007D4F39" w:rsidRPr="00553184" w:rsidRDefault="007D4F39" w:rsidP="007D4F39">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Добавить сервер в группу стандартного мониторинга</w:t>
            </w:r>
          </w:p>
        </w:tc>
      </w:tr>
      <w:tr w:rsidR="00E341FA" w:rsidRPr="00712202" w14:paraId="4A3C3D56" w14:textId="77777777" w:rsidTr="00CF7B81">
        <w:trPr>
          <w:cnfStyle w:val="000000010000" w:firstRow="0" w:lastRow="0" w:firstColumn="0" w:lastColumn="0" w:oddVBand="0" w:evenVBand="0" w:oddHBand="0" w:evenHBand="1" w:firstRowFirstColumn="0" w:firstRowLastColumn="0" w:lastRowFirstColumn="0" w:lastRowLastColumn="0"/>
        </w:trPr>
        <w:tc>
          <w:tcPr>
            <w:tcW w:w="3336" w:type="dxa"/>
          </w:tcPr>
          <w:p w14:paraId="4A3C3D53" w14:textId="77777777" w:rsidR="00E341FA" w:rsidRPr="000A025A" w:rsidRDefault="00E341FA" w:rsidP="00E66EC7">
            <w:pPr>
              <w:pStyle w:val="NormalText-Indent1"/>
              <w:spacing w:before="0"/>
              <w:ind w:left="0"/>
              <w:rPr>
                <w:rFonts w:asciiTheme="minorHAnsi" w:hAnsiTheme="minorHAnsi"/>
                <w:sz w:val="24"/>
                <w:szCs w:val="24"/>
              </w:rPr>
            </w:pPr>
            <w:r>
              <w:rPr>
                <w:rFonts w:asciiTheme="minorHAnsi" w:hAnsiTheme="minorHAnsi"/>
                <w:sz w:val="24"/>
                <w:szCs w:val="24"/>
              </w:rPr>
              <w:t>&lt;Серверы AX AOS</w:t>
            </w:r>
          </w:p>
        </w:tc>
        <w:tc>
          <w:tcPr>
            <w:tcW w:w="3455" w:type="dxa"/>
          </w:tcPr>
          <w:p w14:paraId="4A3C3D54" w14:textId="77777777" w:rsidR="00E341FA" w:rsidRPr="00553184" w:rsidRDefault="00E341FA"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 xml:space="preserve">Доступность сервера, счетчики монитора производительности </w:t>
            </w:r>
            <w:r>
              <w:rPr>
                <w:rFonts w:asciiTheme="minorHAnsi" w:hAnsiTheme="minorHAnsi"/>
                <w:sz w:val="24"/>
                <w:szCs w:val="24"/>
              </w:rPr>
              <w:t>AOS</w:t>
            </w:r>
          </w:p>
        </w:tc>
        <w:tc>
          <w:tcPr>
            <w:tcW w:w="3441" w:type="dxa"/>
          </w:tcPr>
          <w:p w14:paraId="4A3C3D55" w14:textId="77777777" w:rsidR="00E341FA" w:rsidRPr="00553184" w:rsidRDefault="00E341FA" w:rsidP="00E341FA">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 xml:space="preserve">Добавить сервер в группу стандартного мониторинга </w:t>
            </w:r>
          </w:p>
        </w:tc>
      </w:tr>
      <w:tr w:rsidR="00E341FA" w:rsidRPr="00712202" w14:paraId="4A3C3D5A" w14:textId="77777777" w:rsidTr="00CF7B81">
        <w:trPr>
          <w:cnfStyle w:val="000000100000" w:firstRow="0" w:lastRow="0" w:firstColumn="0" w:lastColumn="0" w:oddVBand="0" w:evenVBand="0" w:oddHBand="1" w:evenHBand="0" w:firstRowFirstColumn="0" w:firstRowLastColumn="0" w:lastRowFirstColumn="0" w:lastRowLastColumn="0"/>
        </w:trPr>
        <w:tc>
          <w:tcPr>
            <w:tcW w:w="3336" w:type="dxa"/>
          </w:tcPr>
          <w:p w14:paraId="4A3C3D57" w14:textId="77777777" w:rsidR="00E341FA" w:rsidRPr="00553184" w:rsidRDefault="00E341FA" w:rsidP="00E341FA">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 xml:space="preserve">&lt;Серверы обработки пакетных заданий </w:t>
            </w:r>
            <w:r>
              <w:rPr>
                <w:rFonts w:asciiTheme="minorHAnsi" w:hAnsiTheme="minorHAnsi"/>
                <w:sz w:val="24"/>
                <w:szCs w:val="24"/>
              </w:rPr>
              <w:t>AX</w:t>
            </w:r>
            <w:r w:rsidRPr="00553184">
              <w:rPr>
                <w:rFonts w:asciiTheme="minorHAnsi" w:hAnsiTheme="minorHAnsi"/>
                <w:sz w:val="24"/>
                <w:szCs w:val="24"/>
                <w:lang w:val="ru-RU"/>
              </w:rPr>
              <w:t>&gt;</w:t>
            </w:r>
          </w:p>
        </w:tc>
        <w:tc>
          <w:tcPr>
            <w:tcW w:w="3455" w:type="dxa"/>
          </w:tcPr>
          <w:p w14:paraId="4A3C3D58" w14:textId="77777777" w:rsidR="00E341FA" w:rsidRPr="000A025A" w:rsidRDefault="00E341FA" w:rsidP="00506911">
            <w:pPr>
              <w:pStyle w:val="NormalText-Indent1"/>
              <w:spacing w:before="0"/>
              <w:ind w:left="0"/>
              <w:rPr>
                <w:rFonts w:asciiTheme="minorHAnsi" w:hAnsiTheme="minorHAnsi"/>
                <w:sz w:val="24"/>
                <w:szCs w:val="24"/>
              </w:rPr>
            </w:pPr>
            <w:r>
              <w:rPr>
                <w:rFonts w:asciiTheme="minorHAnsi" w:hAnsiTheme="minorHAnsi"/>
                <w:sz w:val="24"/>
                <w:szCs w:val="24"/>
              </w:rPr>
              <w:t>Доступность сервера</w:t>
            </w:r>
          </w:p>
        </w:tc>
        <w:tc>
          <w:tcPr>
            <w:tcW w:w="3441" w:type="dxa"/>
          </w:tcPr>
          <w:p w14:paraId="4A3C3D59" w14:textId="77777777" w:rsidR="00E341FA" w:rsidRPr="00553184" w:rsidRDefault="00E341FA"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Добавить сервер в группу стандартного мониторинга</w:t>
            </w:r>
          </w:p>
        </w:tc>
      </w:tr>
      <w:tr w:rsidR="00E341FA" w:rsidRPr="00712202" w14:paraId="4A3C3D5E" w14:textId="77777777" w:rsidTr="00CF7B81">
        <w:trPr>
          <w:cnfStyle w:val="000000010000" w:firstRow="0" w:lastRow="0" w:firstColumn="0" w:lastColumn="0" w:oddVBand="0" w:evenVBand="0" w:oddHBand="0" w:evenHBand="1" w:firstRowFirstColumn="0" w:firstRowLastColumn="0" w:lastRowFirstColumn="0" w:lastRowLastColumn="0"/>
        </w:trPr>
        <w:tc>
          <w:tcPr>
            <w:tcW w:w="3336" w:type="dxa"/>
          </w:tcPr>
          <w:p w14:paraId="4A3C3D5B" w14:textId="77777777" w:rsidR="00E341FA" w:rsidRPr="000A025A" w:rsidRDefault="00E341FA" w:rsidP="00E341FA">
            <w:pPr>
              <w:pStyle w:val="NormalText-Indent1"/>
              <w:spacing w:before="0"/>
              <w:ind w:left="0"/>
              <w:rPr>
                <w:rFonts w:asciiTheme="minorHAnsi" w:hAnsiTheme="minorHAnsi"/>
                <w:sz w:val="24"/>
                <w:szCs w:val="24"/>
              </w:rPr>
            </w:pPr>
            <w:r>
              <w:rPr>
                <w:rFonts w:asciiTheme="minorHAnsi" w:hAnsiTheme="minorHAnsi"/>
                <w:sz w:val="24"/>
                <w:szCs w:val="24"/>
              </w:rPr>
              <w:t>&lt;Серверы корпоративного портала&gt;</w:t>
            </w:r>
          </w:p>
        </w:tc>
        <w:tc>
          <w:tcPr>
            <w:tcW w:w="3455" w:type="dxa"/>
          </w:tcPr>
          <w:p w14:paraId="4A3C3D5C" w14:textId="77777777" w:rsidR="00E341FA" w:rsidRPr="000A025A" w:rsidRDefault="00E341FA" w:rsidP="00E66EC7">
            <w:pPr>
              <w:pStyle w:val="NormalText-Indent1"/>
              <w:spacing w:before="0"/>
              <w:ind w:left="0"/>
              <w:rPr>
                <w:rFonts w:asciiTheme="minorHAnsi" w:hAnsiTheme="minorHAnsi"/>
                <w:sz w:val="24"/>
                <w:szCs w:val="24"/>
              </w:rPr>
            </w:pPr>
            <w:r>
              <w:rPr>
                <w:rFonts w:asciiTheme="minorHAnsi" w:hAnsiTheme="minorHAnsi"/>
                <w:sz w:val="24"/>
                <w:szCs w:val="24"/>
              </w:rPr>
              <w:t>Доступность сервера, IIS</w:t>
            </w:r>
          </w:p>
        </w:tc>
        <w:tc>
          <w:tcPr>
            <w:tcW w:w="3441" w:type="dxa"/>
          </w:tcPr>
          <w:p w14:paraId="4A3C3D5D" w14:textId="77777777" w:rsidR="00E341FA" w:rsidRPr="00553184" w:rsidRDefault="00E341FA" w:rsidP="00E66EC7">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 xml:space="preserve">Добавить сервер в группу стандартного мониторинга, Мониторинг портов </w:t>
            </w:r>
            <w:r>
              <w:rPr>
                <w:rFonts w:asciiTheme="minorHAnsi" w:hAnsiTheme="minorHAnsi"/>
                <w:sz w:val="24"/>
                <w:szCs w:val="24"/>
              </w:rPr>
              <w:t>IIS</w:t>
            </w:r>
            <w:r w:rsidRPr="00553184">
              <w:rPr>
                <w:rFonts w:asciiTheme="minorHAnsi" w:hAnsiTheme="minorHAnsi"/>
                <w:sz w:val="24"/>
                <w:szCs w:val="24"/>
                <w:lang w:val="ru-RU"/>
              </w:rPr>
              <w:t xml:space="preserve"> </w:t>
            </w:r>
            <w:r>
              <w:rPr>
                <w:rFonts w:asciiTheme="minorHAnsi" w:hAnsiTheme="minorHAnsi"/>
                <w:sz w:val="24"/>
                <w:szCs w:val="24"/>
              </w:rPr>
              <w:t>EP</w:t>
            </w:r>
          </w:p>
        </w:tc>
      </w:tr>
      <w:tr w:rsidR="00E341FA" w:rsidRPr="00712202" w14:paraId="4A3C3D62" w14:textId="77777777" w:rsidTr="00CF7B81">
        <w:trPr>
          <w:cnfStyle w:val="000000100000" w:firstRow="0" w:lastRow="0" w:firstColumn="0" w:lastColumn="0" w:oddVBand="0" w:evenVBand="0" w:oddHBand="1" w:evenHBand="0" w:firstRowFirstColumn="0" w:firstRowLastColumn="0" w:lastRowFirstColumn="0" w:lastRowLastColumn="0"/>
        </w:trPr>
        <w:tc>
          <w:tcPr>
            <w:tcW w:w="3336" w:type="dxa"/>
          </w:tcPr>
          <w:p w14:paraId="4A3C3D5F" w14:textId="77777777" w:rsidR="00E341FA" w:rsidRPr="000A025A" w:rsidRDefault="00E341FA" w:rsidP="006F5A52">
            <w:pPr>
              <w:pStyle w:val="NormalText-Indent1"/>
              <w:spacing w:before="0"/>
              <w:ind w:left="0"/>
              <w:rPr>
                <w:rFonts w:asciiTheme="minorHAnsi" w:hAnsiTheme="minorHAnsi"/>
                <w:sz w:val="24"/>
                <w:szCs w:val="24"/>
              </w:rPr>
            </w:pPr>
            <w:r>
              <w:rPr>
                <w:rFonts w:asciiTheme="minorHAnsi" w:hAnsiTheme="minorHAnsi"/>
                <w:sz w:val="24"/>
                <w:szCs w:val="24"/>
              </w:rPr>
              <w:t>&lt;Локальный контроллер Active Directory&gt;</w:t>
            </w:r>
          </w:p>
        </w:tc>
        <w:tc>
          <w:tcPr>
            <w:tcW w:w="3455" w:type="dxa"/>
          </w:tcPr>
          <w:p w14:paraId="4A3C3D60" w14:textId="77777777" w:rsidR="00E341FA" w:rsidRPr="000A025A" w:rsidRDefault="00E341FA" w:rsidP="00E66EC7">
            <w:pPr>
              <w:pStyle w:val="NormalText-Indent1"/>
              <w:spacing w:before="0"/>
              <w:ind w:left="0"/>
              <w:rPr>
                <w:rFonts w:asciiTheme="minorHAnsi" w:hAnsiTheme="minorHAnsi"/>
                <w:sz w:val="24"/>
                <w:szCs w:val="24"/>
              </w:rPr>
            </w:pPr>
            <w:r>
              <w:rPr>
                <w:rFonts w:asciiTheme="minorHAnsi" w:hAnsiTheme="minorHAnsi"/>
                <w:sz w:val="24"/>
                <w:szCs w:val="24"/>
              </w:rPr>
              <w:t>Доступность сервера</w:t>
            </w:r>
          </w:p>
        </w:tc>
        <w:tc>
          <w:tcPr>
            <w:tcW w:w="3441" w:type="dxa"/>
          </w:tcPr>
          <w:p w14:paraId="4A3C3D61" w14:textId="77777777" w:rsidR="00E341FA" w:rsidRPr="00553184" w:rsidRDefault="00E341FA" w:rsidP="00E66EC7">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Добавить сервер в группу стандартного мониторинга</w:t>
            </w:r>
          </w:p>
        </w:tc>
      </w:tr>
      <w:tr w:rsidR="00E341FA" w:rsidRPr="00712202" w14:paraId="4A3C3D66" w14:textId="77777777" w:rsidTr="00CF7B81">
        <w:trPr>
          <w:cnfStyle w:val="000000010000" w:firstRow="0" w:lastRow="0" w:firstColumn="0" w:lastColumn="0" w:oddVBand="0" w:evenVBand="0" w:oddHBand="0" w:evenHBand="1" w:firstRowFirstColumn="0" w:firstRowLastColumn="0" w:lastRowFirstColumn="0" w:lastRowLastColumn="0"/>
        </w:trPr>
        <w:tc>
          <w:tcPr>
            <w:tcW w:w="3336" w:type="dxa"/>
          </w:tcPr>
          <w:p w14:paraId="4A3C3D63" w14:textId="77777777" w:rsidR="00E341FA" w:rsidRPr="000A025A" w:rsidRDefault="00E341FA" w:rsidP="00F82F74">
            <w:pPr>
              <w:pStyle w:val="NormalText-Indent1"/>
              <w:spacing w:before="0"/>
              <w:ind w:left="0"/>
              <w:rPr>
                <w:rFonts w:asciiTheme="minorHAnsi" w:hAnsiTheme="minorHAnsi"/>
                <w:sz w:val="24"/>
                <w:szCs w:val="24"/>
              </w:rPr>
            </w:pPr>
            <w:r>
              <w:rPr>
                <w:rFonts w:asciiTheme="minorHAnsi" w:hAnsiTheme="minorHAnsi"/>
                <w:sz w:val="24"/>
                <w:szCs w:val="24"/>
              </w:rPr>
              <w:lastRenderedPageBreak/>
              <w:t>&lt;Серверы миграции&gt;</w:t>
            </w:r>
          </w:p>
        </w:tc>
        <w:tc>
          <w:tcPr>
            <w:tcW w:w="3455" w:type="dxa"/>
          </w:tcPr>
          <w:p w14:paraId="4A3C3D64" w14:textId="77777777" w:rsidR="00E341FA" w:rsidRPr="000A025A" w:rsidRDefault="00E341FA" w:rsidP="006F5A52">
            <w:pPr>
              <w:pStyle w:val="NormalText-Indent1"/>
              <w:spacing w:before="0"/>
              <w:ind w:left="0"/>
              <w:rPr>
                <w:rFonts w:asciiTheme="minorHAnsi" w:hAnsiTheme="minorHAnsi"/>
                <w:sz w:val="24"/>
                <w:szCs w:val="24"/>
              </w:rPr>
            </w:pPr>
            <w:r>
              <w:rPr>
                <w:rFonts w:asciiTheme="minorHAnsi" w:hAnsiTheme="minorHAnsi"/>
                <w:sz w:val="24"/>
                <w:szCs w:val="24"/>
              </w:rPr>
              <w:t>Доступность сервера</w:t>
            </w:r>
          </w:p>
        </w:tc>
        <w:tc>
          <w:tcPr>
            <w:tcW w:w="3441" w:type="dxa"/>
          </w:tcPr>
          <w:p w14:paraId="4A3C3D65" w14:textId="77777777" w:rsidR="00E341FA" w:rsidRPr="00553184" w:rsidRDefault="00E341FA" w:rsidP="006F5A52">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Добавить сервер в группу стандартного мониторинга</w:t>
            </w:r>
          </w:p>
        </w:tc>
      </w:tr>
    </w:tbl>
    <w:p w14:paraId="14F029BD" w14:textId="77777777" w:rsidR="00CF7B81" w:rsidRDefault="00CF7B81" w:rsidP="006F5A52">
      <w:pPr>
        <w:pStyle w:val="NormalText-Indent1"/>
        <w:spacing w:before="0"/>
        <w:ind w:left="0"/>
        <w:rPr>
          <w:sz w:val="24"/>
          <w:szCs w:val="24"/>
          <w:lang w:val="ru-RU"/>
        </w:rPr>
      </w:pPr>
    </w:p>
    <w:p w14:paraId="4A3C3D69" w14:textId="77777777" w:rsidR="00F82F74" w:rsidRPr="00553184" w:rsidRDefault="00F82F74" w:rsidP="006F5A52">
      <w:pPr>
        <w:pStyle w:val="NormalText-Indent1"/>
        <w:spacing w:before="0"/>
        <w:ind w:left="0"/>
        <w:rPr>
          <w:sz w:val="24"/>
          <w:szCs w:val="24"/>
          <w:lang w:val="ru-RU"/>
        </w:rPr>
      </w:pPr>
      <w:r w:rsidRPr="00553184">
        <w:rPr>
          <w:sz w:val="24"/>
          <w:szCs w:val="24"/>
          <w:lang w:val="ru-RU"/>
        </w:rPr>
        <w:t xml:space="preserve">Используйте диспетчер задач для мониторинга определенных ошибок или предупреждений </w:t>
      </w:r>
      <w:r>
        <w:rPr>
          <w:sz w:val="24"/>
          <w:szCs w:val="24"/>
        </w:rPr>
        <w:t>AX</w:t>
      </w:r>
      <w:r w:rsidRPr="00553184">
        <w:rPr>
          <w:sz w:val="24"/>
          <w:szCs w:val="24"/>
          <w:lang w:val="ru-RU"/>
        </w:rPr>
        <w:t xml:space="preserve"> на серверах </w:t>
      </w:r>
      <w:r>
        <w:rPr>
          <w:sz w:val="24"/>
          <w:szCs w:val="24"/>
        </w:rPr>
        <w:t>AOS</w:t>
      </w:r>
      <w:r w:rsidRPr="00553184">
        <w:rPr>
          <w:sz w:val="24"/>
          <w:szCs w:val="24"/>
          <w:lang w:val="ru-RU"/>
        </w:rPr>
        <w:t>, серверах обработки пакетных заданий и клиентских системах.</w:t>
      </w:r>
    </w:p>
    <w:p w14:paraId="4A3C3D6B" w14:textId="77777777" w:rsidR="007D4F39" w:rsidRPr="00553184" w:rsidRDefault="007D4F39" w:rsidP="007D4F39">
      <w:pPr>
        <w:rPr>
          <w:bCs/>
          <w:color w:val="4F81BD" w:themeColor="accent1"/>
          <w:szCs w:val="24"/>
          <w:lang w:val="ru-RU"/>
        </w:rPr>
      </w:pPr>
      <w:r w:rsidRPr="00553184">
        <w:rPr>
          <w:bCs/>
          <w:color w:val="4F81BD" w:themeColor="accent1"/>
          <w:szCs w:val="24"/>
          <w:lang w:val="ru-RU"/>
        </w:rPr>
        <w:t>[Определите все конкретные компоненты, требующие мониторинга.]</w:t>
      </w:r>
    </w:p>
    <w:p w14:paraId="4A3C3D6D" w14:textId="77777777" w:rsidR="006F5A52" w:rsidRPr="00DE1949" w:rsidRDefault="000F3F7B" w:rsidP="00CC0332">
      <w:pPr>
        <w:pStyle w:val="1"/>
        <w:rPr>
          <w:lang w:val="ru-RU"/>
        </w:rPr>
      </w:pPr>
      <w:bookmarkStart w:id="41" w:name="_Toc410121769"/>
      <w:bookmarkStart w:id="42" w:name="_Toc445386442"/>
      <w:r w:rsidRPr="00DE1949">
        <w:rPr>
          <w:lang w:val="ru-RU"/>
        </w:rPr>
        <w:t>Регулярные эксплуатационные задачи</w:t>
      </w:r>
      <w:bookmarkEnd w:id="41"/>
      <w:bookmarkEnd w:id="42"/>
    </w:p>
    <w:p w14:paraId="4A3C3D6F" w14:textId="77777777" w:rsidR="00BA386E" w:rsidRPr="00553184" w:rsidRDefault="00E55B09" w:rsidP="00BA386E">
      <w:pPr>
        <w:rPr>
          <w:bCs/>
          <w:color w:val="4F81BD" w:themeColor="accent1"/>
          <w:szCs w:val="24"/>
          <w:lang w:val="ru-RU"/>
        </w:rPr>
      </w:pPr>
      <w:r w:rsidRPr="00553184">
        <w:rPr>
          <w:bCs/>
          <w:color w:val="4F81BD" w:themeColor="accent1"/>
          <w:szCs w:val="24"/>
          <w:lang w:val="ru-RU"/>
        </w:rPr>
        <w:t>[В этом разделе должен быть приведен список регулярных эксплуатационных задач, выполняемых для среды.]</w:t>
      </w:r>
    </w:p>
    <w:p w14:paraId="4A3C3D71" w14:textId="77777777" w:rsidR="00BA386E" w:rsidRPr="00553184" w:rsidRDefault="00BA386E" w:rsidP="00BA386E">
      <w:pPr>
        <w:pStyle w:val="20"/>
        <w:rPr>
          <w:rFonts w:asciiTheme="minorHAnsi" w:hAnsiTheme="minorHAnsi"/>
          <w:szCs w:val="24"/>
          <w:lang w:val="ru-RU"/>
        </w:rPr>
      </w:pPr>
      <w:bookmarkStart w:id="43" w:name="_Toc410121770"/>
      <w:bookmarkStart w:id="44" w:name="_Toc445386443"/>
      <w:r w:rsidRPr="00553184">
        <w:rPr>
          <w:rFonts w:asciiTheme="minorHAnsi" w:hAnsiTheme="minorHAnsi"/>
          <w:szCs w:val="24"/>
          <w:lang w:val="ru-RU"/>
        </w:rPr>
        <w:t>Процесс резервного копирования/восстановления</w:t>
      </w:r>
      <w:bookmarkEnd w:id="43"/>
      <w:bookmarkEnd w:id="44"/>
    </w:p>
    <w:p w14:paraId="4A3C3D72" w14:textId="77777777" w:rsidR="00BA386E" w:rsidRPr="00553184" w:rsidRDefault="00A33A47" w:rsidP="00BA386E">
      <w:pPr>
        <w:rPr>
          <w:bCs/>
          <w:color w:val="4F81BD" w:themeColor="accent1"/>
          <w:szCs w:val="24"/>
          <w:lang w:val="ru-RU"/>
        </w:rPr>
      </w:pPr>
      <w:r w:rsidRPr="00553184">
        <w:rPr>
          <w:bCs/>
          <w:color w:val="4F81BD" w:themeColor="accent1"/>
          <w:szCs w:val="24"/>
          <w:lang w:val="ru-RU"/>
        </w:rPr>
        <w:t>[Укажите подробные сведения о резервном копировании, которое необходимо производить для каждой из сред, обо всех полезных сохраненных временных точках (например, «чистая» среда), о файлах, базах данных и т. д., требующих резервного копирования, о порядке восстановления этих файлов и т. д.]</w:t>
      </w:r>
    </w:p>
    <w:p w14:paraId="4A3C3D74" w14:textId="77777777" w:rsidR="00612B81" w:rsidRPr="00553184" w:rsidRDefault="000F3F7B" w:rsidP="00612B81">
      <w:pPr>
        <w:pStyle w:val="20"/>
        <w:rPr>
          <w:rFonts w:asciiTheme="minorHAnsi" w:hAnsiTheme="minorHAnsi"/>
          <w:szCs w:val="24"/>
          <w:lang w:val="ru-RU"/>
        </w:rPr>
      </w:pPr>
      <w:bookmarkStart w:id="45" w:name="_Toc410121771"/>
      <w:bookmarkStart w:id="46" w:name="_Toc445386444"/>
      <w:r w:rsidRPr="00553184">
        <w:rPr>
          <w:rFonts w:asciiTheme="minorHAnsi" w:hAnsiTheme="minorHAnsi"/>
          <w:szCs w:val="24"/>
          <w:lang w:val="ru-RU"/>
        </w:rPr>
        <w:t>Мониторинг запланированных процессов обработки пакетных заданий</w:t>
      </w:r>
      <w:bookmarkEnd w:id="45"/>
      <w:bookmarkEnd w:id="46"/>
    </w:p>
    <w:p w14:paraId="4A3C3D75" w14:textId="77777777" w:rsidR="00612B81" w:rsidRPr="00553184" w:rsidRDefault="00612B81" w:rsidP="006F5A52">
      <w:pPr>
        <w:pStyle w:val="NormalText-Indent1"/>
        <w:spacing w:before="0"/>
        <w:ind w:left="0"/>
        <w:rPr>
          <w:bCs/>
          <w:color w:val="4F81BD" w:themeColor="accent1"/>
          <w:kern w:val="0"/>
          <w:sz w:val="24"/>
          <w:szCs w:val="24"/>
          <w:lang w:val="ru-RU"/>
        </w:rPr>
      </w:pPr>
      <w:r w:rsidRPr="00553184">
        <w:rPr>
          <w:bCs/>
          <w:color w:val="4F81BD" w:themeColor="accent1"/>
          <w:kern w:val="0"/>
          <w:sz w:val="24"/>
          <w:szCs w:val="24"/>
          <w:lang w:val="ru-RU"/>
        </w:rPr>
        <w:t>[Задайте подробные сведения обо всех запланированных процессах пакетной обработки, требующих мониторинга.]</w:t>
      </w:r>
    </w:p>
    <w:p w14:paraId="4A3C3D77" w14:textId="77777777" w:rsidR="00E052BB" w:rsidRPr="00553184" w:rsidRDefault="00E052BB" w:rsidP="00E052BB">
      <w:pPr>
        <w:pStyle w:val="20"/>
        <w:rPr>
          <w:rFonts w:asciiTheme="minorHAnsi" w:hAnsiTheme="minorHAnsi"/>
          <w:szCs w:val="24"/>
          <w:lang w:val="ru-RU"/>
        </w:rPr>
      </w:pPr>
      <w:bookmarkStart w:id="47" w:name="_Toc410121772"/>
      <w:bookmarkStart w:id="48" w:name="_Toc445386445"/>
      <w:r w:rsidRPr="00553184">
        <w:rPr>
          <w:rFonts w:asciiTheme="minorHAnsi" w:hAnsiTheme="minorHAnsi"/>
          <w:szCs w:val="24"/>
          <w:lang w:val="ru-RU"/>
        </w:rPr>
        <w:t>Контрольные списки для ежедневной/еженедельной/ежемесячной проверки</w:t>
      </w:r>
      <w:bookmarkEnd w:id="47"/>
      <w:bookmarkEnd w:id="48"/>
    </w:p>
    <w:p w14:paraId="4A3C3D78" w14:textId="77777777" w:rsidR="00E052BB" w:rsidRPr="00553184" w:rsidRDefault="00E052BB" w:rsidP="00E052BB">
      <w:pPr>
        <w:pStyle w:val="NormalText-Indent1"/>
        <w:spacing w:before="0"/>
        <w:ind w:left="0"/>
        <w:rPr>
          <w:bCs/>
          <w:color w:val="4F81BD" w:themeColor="accent1"/>
          <w:kern w:val="0"/>
          <w:sz w:val="24"/>
          <w:szCs w:val="24"/>
          <w:lang w:val="ru-RU"/>
        </w:rPr>
      </w:pPr>
      <w:r w:rsidRPr="00553184">
        <w:rPr>
          <w:bCs/>
          <w:color w:val="4F81BD" w:themeColor="accent1"/>
          <w:kern w:val="0"/>
          <w:sz w:val="24"/>
          <w:szCs w:val="24"/>
          <w:lang w:val="ru-RU"/>
        </w:rPr>
        <w:t xml:space="preserve">[Задайте подробные сведения обо всех регулярных проверках, которые необходимо производить в среде.  По возможности эти проверки должны быть автоматизированы с помощью системного мониторинга и средств предупреждения, таких как </w:t>
      </w:r>
      <w:r>
        <w:rPr>
          <w:bCs/>
          <w:color w:val="4F81BD" w:themeColor="accent1"/>
          <w:kern w:val="0"/>
          <w:sz w:val="24"/>
          <w:szCs w:val="24"/>
        </w:rPr>
        <w:t>Microsoft</w:t>
      </w:r>
      <w:r w:rsidRPr="00553184">
        <w:rPr>
          <w:bCs/>
          <w:color w:val="4F81BD" w:themeColor="accent1"/>
          <w:kern w:val="0"/>
          <w:sz w:val="24"/>
          <w:szCs w:val="24"/>
          <w:lang w:val="ru-RU"/>
        </w:rPr>
        <w:t xml:space="preserve"> </w:t>
      </w:r>
      <w:r>
        <w:rPr>
          <w:bCs/>
          <w:color w:val="4F81BD" w:themeColor="accent1"/>
          <w:kern w:val="0"/>
          <w:sz w:val="24"/>
          <w:szCs w:val="24"/>
        </w:rPr>
        <w:t>System</w:t>
      </w:r>
      <w:r w:rsidRPr="00553184">
        <w:rPr>
          <w:bCs/>
          <w:color w:val="4F81BD" w:themeColor="accent1"/>
          <w:kern w:val="0"/>
          <w:sz w:val="24"/>
          <w:szCs w:val="24"/>
          <w:lang w:val="ru-RU"/>
        </w:rPr>
        <w:t xml:space="preserve"> </w:t>
      </w:r>
      <w:r>
        <w:rPr>
          <w:bCs/>
          <w:color w:val="4F81BD" w:themeColor="accent1"/>
          <w:kern w:val="0"/>
          <w:sz w:val="24"/>
          <w:szCs w:val="24"/>
        </w:rPr>
        <w:t>Center</w:t>
      </w:r>
      <w:r w:rsidRPr="00553184">
        <w:rPr>
          <w:bCs/>
          <w:color w:val="4F81BD" w:themeColor="accent1"/>
          <w:kern w:val="0"/>
          <w:sz w:val="24"/>
          <w:szCs w:val="24"/>
          <w:lang w:val="ru-RU"/>
        </w:rPr>
        <w:t>.]</w:t>
      </w:r>
    </w:p>
    <w:p w14:paraId="4A3C3D7A" w14:textId="77777777" w:rsidR="00E052BB" w:rsidRPr="000A025A" w:rsidRDefault="00E052BB" w:rsidP="00E052BB">
      <w:pPr>
        <w:pStyle w:val="NormalText-Indent1"/>
        <w:spacing w:before="0"/>
        <w:ind w:left="0"/>
        <w:rPr>
          <w:rFonts w:eastAsia="Arial Narrow" w:cs="Segoe"/>
          <w:b/>
          <w:sz w:val="24"/>
          <w:szCs w:val="24"/>
        </w:rPr>
      </w:pPr>
      <w:r>
        <w:rPr>
          <w:rFonts w:eastAsia="Arial Narrow" w:cs="Segoe"/>
          <w:b/>
          <w:sz w:val="24"/>
          <w:szCs w:val="24"/>
        </w:rPr>
        <w:t>Еженедельно</w:t>
      </w:r>
    </w:p>
    <w:tbl>
      <w:tblPr>
        <w:tblStyle w:val="TableGridCompl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337"/>
        <w:gridCol w:w="5167"/>
        <w:gridCol w:w="1728"/>
      </w:tblGrid>
      <w:tr w:rsidR="00E052BB" w:rsidRPr="000A025A" w14:paraId="4A3C3D7F" w14:textId="77777777" w:rsidTr="00CF7B81">
        <w:trPr>
          <w:cnfStyle w:val="100000000000" w:firstRow="1" w:lastRow="0" w:firstColumn="0" w:lastColumn="0" w:oddVBand="0" w:evenVBand="0" w:oddHBand="0" w:evenHBand="0" w:firstRowFirstColumn="0" w:firstRowLastColumn="0" w:lastRowFirstColumn="0" w:lastRowLastColumn="0"/>
        </w:trPr>
        <w:tc>
          <w:tcPr>
            <w:tcW w:w="3337" w:type="dxa"/>
            <w:tcBorders>
              <w:top w:val="none" w:sz="0" w:space="0" w:color="auto"/>
              <w:bottom w:val="none" w:sz="0" w:space="0" w:color="auto"/>
            </w:tcBorders>
          </w:tcPr>
          <w:p w14:paraId="4A3C3D7C"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Имя сервера</w:t>
            </w:r>
          </w:p>
        </w:tc>
        <w:tc>
          <w:tcPr>
            <w:tcW w:w="5167" w:type="dxa"/>
            <w:tcBorders>
              <w:top w:val="none" w:sz="0" w:space="0" w:color="auto"/>
              <w:bottom w:val="none" w:sz="0" w:space="0" w:color="auto"/>
            </w:tcBorders>
          </w:tcPr>
          <w:p w14:paraId="4A3C3D7D"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Проверка</w:t>
            </w:r>
          </w:p>
        </w:tc>
        <w:tc>
          <w:tcPr>
            <w:tcW w:w="1728" w:type="dxa"/>
            <w:tcBorders>
              <w:top w:val="none" w:sz="0" w:space="0" w:color="auto"/>
              <w:bottom w:val="none" w:sz="0" w:space="0" w:color="auto"/>
            </w:tcBorders>
          </w:tcPr>
          <w:p w14:paraId="4A3C3D7E"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Выполнено</w:t>
            </w:r>
          </w:p>
        </w:tc>
      </w:tr>
      <w:tr w:rsidR="00BD33CF" w:rsidRPr="00712202" w14:paraId="4A3C3D83"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Borders>
              <w:top w:val="none" w:sz="0" w:space="0" w:color="auto"/>
              <w:bottom w:val="none" w:sz="0" w:space="0" w:color="auto"/>
            </w:tcBorders>
          </w:tcPr>
          <w:p w14:paraId="4A3C3D80" w14:textId="77777777" w:rsidR="00BD33CF" w:rsidRPr="000A025A" w:rsidRDefault="00233071" w:rsidP="00233071">
            <w:pPr>
              <w:pStyle w:val="NormalText-Indent1"/>
              <w:spacing w:before="0"/>
              <w:ind w:left="0"/>
              <w:rPr>
                <w:rFonts w:asciiTheme="minorHAnsi" w:hAnsiTheme="minorHAnsi"/>
                <w:sz w:val="24"/>
                <w:szCs w:val="24"/>
              </w:rPr>
            </w:pPr>
            <w:r>
              <w:rPr>
                <w:rFonts w:asciiTheme="minorHAnsi" w:hAnsiTheme="minorHAnsi"/>
                <w:sz w:val="24"/>
                <w:szCs w:val="24"/>
              </w:rPr>
              <w:t>&lt;Серверы</w:t>
            </w:r>
            <w:r w:rsidR="00BD33CF">
              <w:rPr>
                <w:rFonts w:asciiTheme="minorHAnsi" w:hAnsiTheme="minorHAnsi"/>
                <w:sz w:val="24"/>
                <w:szCs w:val="24"/>
              </w:rPr>
              <w:t>&gt;</w:t>
            </w:r>
          </w:p>
        </w:tc>
        <w:tc>
          <w:tcPr>
            <w:tcW w:w="5167" w:type="dxa"/>
            <w:tcBorders>
              <w:top w:val="none" w:sz="0" w:space="0" w:color="auto"/>
              <w:bottom w:val="none" w:sz="0" w:space="0" w:color="auto"/>
            </w:tcBorders>
          </w:tcPr>
          <w:p w14:paraId="4A3C3D81"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Анализ журналов событий на ошибки и предупреждения</w:t>
            </w:r>
          </w:p>
        </w:tc>
        <w:tc>
          <w:tcPr>
            <w:tcW w:w="1728" w:type="dxa"/>
            <w:tcBorders>
              <w:top w:val="none" w:sz="0" w:space="0" w:color="auto"/>
              <w:bottom w:val="none" w:sz="0" w:space="0" w:color="auto"/>
            </w:tcBorders>
          </w:tcPr>
          <w:p w14:paraId="4A3C3D82" w14:textId="77777777" w:rsidR="00BD33CF" w:rsidRPr="00553184" w:rsidRDefault="00BD33CF" w:rsidP="00506911">
            <w:pPr>
              <w:pStyle w:val="NormalText-Indent1"/>
              <w:spacing w:before="0"/>
              <w:ind w:left="0"/>
              <w:rPr>
                <w:rFonts w:asciiTheme="minorHAnsi" w:hAnsiTheme="minorHAnsi"/>
                <w:sz w:val="24"/>
                <w:szCs w:val="24"/>
                <w:lang w:val="ru-RU"/>
              </w:rPr>
            </w:pPr>
          </w:p>
        </w:tc>
      </w:tr>
      <w:tr w:rsidR="00BD33CF" w:rsidRPr="000A025A" w14:paraId="4A3C3D87"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84" w14:textId="77777777" w:rsidR="00BD33CF" w:rsidRPr="000A025A" w:rsidRDefault="00233071" w:rsidP="00506911">
            <w:pPr>
              <w:pStyle w:val="NormalText-Indent1"/>
              <w:spacing w:before="0"/>
              <w:ind w:left="0"/>
              <w:rPr>
                <w:rFonts w:asciiTheme="minorHAnsi" w:hAnsiTheme="minorHAnsi"/>
                <w:sz w:val="24"/>
                <w:szCs w:val="24"/>
              </w:rPr>
            </w:pPr>
            <w:r>
              <w:rPr>
                <w:rFonts w:asciiTheme="minorHAnsi" w:hAnsiTheme="minorHAnsi"/>
                <w:sz w:val="24"/>
                <w:szCs w:val="24"/>
              </w:rPr>
              <w:t>&lt;Серверы&gt;</w:t>
            </w:r>
          </w:p>
        </w:tc>
        <w:tc>
          <w:tcPr>
            <w:tcW w:w="5167" w:type="dxa"/>
          </w:tcPr>
          <w:p w14:paraId="4A3C3D85" w14:textId="77777777" w:rsidR="00BD33CF" w:rsidRPr="000A025A" w:rsidRDefault="00BD33CF" w:rsidP="00506911">
            <w:pPr>
              <w:pStyle w:val="NormalText-Indent1"/>
              <w:spacing w:before="0"/>
              <w:ind w:left="0"/>
              <w:rPr>
                <w:rFonts w:asciiTheme="minorHAnsi" w:hAnsiTheme="minorHAnsi"/>
                <w:sz w:val="24"/>
                <w:szCs w:val="24"/>
              </w:rPr>
            </w:pPr>
            <w:r>
              <w:rPr>
                <w:rFonts w:asciiTheme="minorHAnsi" w:hAnsiTheme="minorHAnsi"/>
                <w:sz w:val="24"/>
                <w:szCs w:val="24"/>
              </w:rPr>
              <w:t>Анализ использования ресурсов</w:t>
            </w:r>
          </w:p>
        </w:tc>
        <w:tc>
          <w:tcPr>
            <w:tcW w:w="1728" w:type="dxa"/>
          </w:tcPr>
          <w:p w14:paraId="4A3C3D86" w14:textId="77777777" w:rsidR="00BD33CF" w:rsidRPr="000A025A" w:rsidRDefault="00BD33CF" w:rsidP="00506911">
            <w:pPr>
              <w:pStyle w:val="NormalText-Indent1"/>
              <w:spacing w:before="0"/>
              <w:ind w:left="0"/>
              <w:rPr>
                <w:rFonts w:asciiTheme="minorHAnsi" w:hAnsiTheme="minorHAnsi"/>
                <w:sz w:val="24"/>
                <w:szCs w:val="24"/>
              </w:rPr>
            </w:pPr>
          </w:p>
        </w:tc>
      </w:tr>
      <w:tr w:rsidR="00BD33CF" w:rsidRPr="00712202" w14:paraId="4A3C3D8B"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88" w14:textId="77777777" w:rsidR="00BD33CF" w:rsidRPr="000A025A" w:rsidRDefault="00233071" w:rsidP="00506911">
            <w:pPr>
              <w:pStyle w:val="NormalText-Indent1"/>
              <w:spacing w:before="0"/>
              <w:ind w:left="0"/>
              <w:rPr>
                <w:rFonts w:asciiTheme="minorHAnsi" w:hAnsiTheme="minorHAnsi"/>
                <w:sz w:val="24"/>
                <w:szCs w:val="24"/>
              </w:rPr>
            </w:pPr>
            <w:r>
              <w:rPr>
                <w:rFonts w:asciiTheme="minorHAnsi" w:hAnsiTheme="minorHAnsi"/>
                <w:sz w:val="24"/>
                <w:szCs w:val="24"/>
              </w:rPr>
              <w:t>&lt;Серверы&gt;</w:t>
            </w:r>
          </w:p>
        </w:tc>
        <w:tc>
          <w:tcPr>
            <w:tcW w:w="5167" w:type="dxa"/>
          </w:tcPr>
          <w:p w14:paraId="4A3C3D89"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Проверка свободного места на всех дисках</w:t>
            </w:r>
          </w:p>
        </w:tc>
        <w:tc>
          <w:tcPr>
            <w:tcW w:w="1728" w:type="dxa"/>
          </w:tcPr>
          <w:p w14:paraId="4A3C3D8A" w14:textId="77777777" w:rsidR="00BD33CF" w:rsidRPr="00553184" w:rsidRDefault="00BD33CF" w:rsidP="00506911">
            <w:pPr>
              <w:pStyle w:val="NormalText-Indent1"/>
              <w:spacing w:before="0"/>
              <w:ind w:left="0"/>
              <w:rPr>
                <w:rFonts w:asciiTheme="minorHAnsi" w:hAnsiTheme="minorHAnsi"/>
                <w:sz w:val="24"/>
                <w:szCs w:val="24"/>
                <w:lang w:val="ru-RU"/>
              </w:rPr>
            </w:pPr>
          </w:p>
        </w:tc>
      </w:tr>
      <w:tr w:rsidR="00E052BB" w:rsidRPr="00712202" w14:paraId="4A3C3D8F"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8C" w14:textId="77777777" w:rsidR="00E052BB" w:rsidRPr="00553184" w:rsidRDefault="00E052BB" w:rsidP="00BD33CF">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&lt;Сер</w:t>
            </w:r>
            <w:r w:rsidR="00233071">
              <w:rPr>
                <w:rFonts w:asciiTheme="minorHAnsi" w:hAnsiTheme="minorHAnsi"/>
                <w:sz w:val="24"/>
                <w:szCs w:val="24"/>
                <w:lang w:val="ru-RU"/>
              </w:rPr>
              <w:t>веры обработки пакетных заданий</w:t>
            </w:r>
            <w:r w:rsidRPr="00553184">
              <w:rPr>
                <w:rFonts w:asciiTheme="minorHAnsi" w:hAnsiTheme="minorHAnsi"/>
                <w:sz w:val="24"/>
                <w:szCs w:val="24"/>
                <w:lang w:val="ru-RU"/>
              </w:rPr>
              <w:t>&gt;</w:t>
            </w:r>
          </w:p>
        </w:tc>
        <w:tc>
          <w:tcPr>
            <w:tcW w:w="5167" w:type="dxa"/>
          </w:tcPr>
          <w:p w14:paraId="4A3C3D8D" w14:textId="77777777" w:rsidR="00E052BB" w:rsidRPr="00553184" w:rsidRDefault="00BD33CF" w:rsidP="00E052BB">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Анализ журналов событий на ошибки и предупреждения</w:t>
            </w:r>
          </w:p>
        </w:tc>
        <w:tc>
          <w:tcPr>
            <w:tcW w:w="1728" w:type="dxa"/>
          </w:tcPr>
          <w:p w14:paraId="4A3C3D8E" w14:textId="77777777" w:rsidR="00E052BB" w:rsidRPr="00553184" w:rsidRDefault="00E052BB" w:rsidP="00373D94">
            <w:pPr>
              <w:pStyle w:val="NormalText-Indent1"/>
              <w:spacing w:before="0"/>
              <w:ind w:left="0"/>
              <w:rPr>
                <w:rFonts w:asciiTheme="minorHAnsi" w:hAnsiTheme="minorHAnsi"/>
                <w:sz w:val="24"/>
                <w:szCs w:val="24"/>
                <w:lang w:val="ru-RU"/>
              </w:rPr>
            </w:pPr>
          </w:p>
        </w:tc>
      </w:tr>
      <w:tr w:rsidR="00E052BB" w:rsidRPr="000A025A" w14:paraId="4A3C3D93"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90" w14:textId="77777777" w:rsidR="00E052BB" w:rsidRPr="00553184" w:rsidRDefault="00E052BB" w:rsidP="00BD33CF">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&lt;Сер</w:t>
            </w:r>
            <w:r w:rsidR="00233071">
              <w:rPr>
                <w:rFonts w:asciiTheme="minorHAnsi" w:hAnsiTheme="minorHAnsi"/>
                <w:sz w:val="24"/>
                <w:szCs w:val="24"/>
                <w:lang w:val="ru-RU"/>
              </w:rPr>
              <w:t>веры обработки пакетных заданий</w:t>
            </w:r>
            <w:r w:rsidRPr="00553184">
              <w:rPr>
                <w:rFonts w:asciiTheme="minorHAnsi" w:hAnsiTheme="minorHAnsi"/>
                <w:sz w:val="24"/>
                <w:szCs w:val="24"/>
                <w:lang w:val="ru-RU"/>
              </w:rPr>
              <w:t>&gt;</w:t>
            </w:r>
          </w:p>
        </w:tc>
        <w:tc>
          <w:tcPr>
            <w:tcW w:w="5167" w:type="dxa"/>
          </w:tcPr>
          <w:p w14:paraId="4A3C3D91" w14:textId="77777777" w:rsidR="00E052BB" w:rsidRPr="000A025A" w:rsidRDefault="00E052BB" w:rsidP="00E052BB">
            <w:pPr>
              <w:pStyle w:val="NormalText-Indent1"/>
              <w:spacing w:before="0"/>
              <w:ind w:left="0"/>
              <w:rPr>
                <w:rFonts w:asciiTheme="minorHAnsi" w:hAnsiTheme="minorHAnsi"/>
                <w:sz w:val="24"/>
                <w:szCs w:val="24"/>
              </w:rPr>
            </w:pPr>
            <w:r>
              <w:rPr>
                <w:rFonts w:asciiTheme="minorHAnsi" w:hAnsiTheme="minorHAnsi"/>
                <w:sz w:val="24"/>
                <w:szCs w:val="24"/>
              </w:rPr>
              <w:t>Анализ использования ресурсов</w:t>
            </w:r>
          </w:p>
        </w:tc>
        <w:tc>
          <w:tcPr>
            <w:tcW w:w="1728" w:type="dxa"/>
          </w:tcPr>
          <w:p w14:paraId="4A3C3D92" w14:textId="77777777" w:rsidR="00E052BB" w:rsidRPr="000A025A" w:rsidRDefault="00E052BB" w:rsidP="00373D94">
            <w:pPr>
              <w:pStyle w:val="NormalText-Indent1"/>
              <w:spacing w:before="0"/>
              <w:ind w:left="0"/>
              <w:rPr>
                <w:rFonts w:asciiTheme="minorHAnsi" w:hAnsiTheme="minorHAnsi"/>
                <w:sz w:val="24"/>
                <w:szCs w:val="24"/>
              </w:rPr>
            </w:pPr>
          </w:p>
        </w:tc>
      </w:tr>
      <w:tr w:rsidR="00BD33CF" w:rsidRPr="00712202" w14:paraId="4A3C3D97"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94"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&lt;Сер</w:t>
            </w:r>
            <w:r w:rsidR="00233071">
              <w:rPr>
                <w:rFonts w:asciiTheme="minorHAnsi" w:hAnsiTheme="minorHAnsi"/>
                <w:sz w:val="24"/>
                <w:szCs w:val="24"/>
                <w:lang w:val="ru-RU"/>
              </w:rPr>
              <w:t>веры обработки пакетных заданий</w:t>
            </w:r>
            <w:r w:rsidRPr="00553184">
              <w:rPr>
                <w:rFonts w:asciiTheme="minorHAnsi" w:hAnsiTheme="minorHAnsi"/>
                <w:sz w:val="24"/>
                <w:szCs w:val="24"/>
                <w:lang w:val="ru-RU"/>
              </w:rPr>
              <w:t>&gt;</w:t>
            </w:r>
          </w:p>
        </w:tc>
        <w:tc>
          <w:tcPr>
            <w:tcW w:w="5167" w:type="dxa"/>
          </w:tcPr>
          <w:p w14:paraId="4A3C3D95"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Проверка свободного места на всех дисках</w:t>
            </w:r>
          </w:p>
        </w:tc>
        <w:tc>
          <w:tcPr>
            <w:tcW w:w="1728" w:type="dxa"/>
          </w:tcPr>
          <w:p w14:paraId="4A3C3D96" w14:textId="77777777" w:rsidR="00BD33CF" w:rsidRPr="00553184" w:rsidRDefault="00BD33CF" w:rsidP="00506911">
            <w:pPr>
              <w:pStyle w:val="NormalText-Indent1"/>
              <w:spacing w:before="0"/>
              <w:ind w:left="0"/>
              <w:rPr>
                <w:rFonts w:asciiTheme="minorHAnsi" w:hAnsiTheme="minorHAnsi"/>
                <w:sz w:val="24"/>
                <w:szCs w:val="24"/>
                <w:lang w:val="ru-RU"/>
              </w:rPr>
            </w:pPr>
          </w:p>
        </w:tc>
      </w:tr>
      <w:tr w:rsidR="00E052BB" w:rsidRPr="00712202" w14:paraId="4A3C3D9B"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98" w14:textId="77777777" w:rsidR="00E052BB" w:rsidRPr="000A025A" w:rsidRDefault="00233071" w:rsidP="00BD33CF">
            <w:pPr>
              <w:pStyle w:val="NormalText-Indent1"/>
              <w:spacing w:before="0"/>
              <w:ind w:left="0"/>
              <w:rPr>
                <w:rFonts w:asciiTheme="minorHAnsi" w:hAnsiTheme="minorHAnsi"/>
                <w:sz w:val="24"/>
                <w:szCs w:val="24"/>
              </w:rPr>
            </w:pPr>
            <w:r>
              <w:rPr>
                <w:rFonts w:asciiTheme="minorHAnsi" w:hAnsiTheme="minorHAnsi"/>
                <w:sz w:val="24"/>
                <w:szCs w:val="24"/>
              </w:rPr>
              <w:lastRenderedPageBreak/>
              <w:t>&lt;Клиент</w:t>
            </w:r>
            <w:r w:rsidR="00E052BB">
              <w:rPr>
                <w:rFonts w:asciiTheme="minorHAnsi" w:hAnsiTheme="minorHAnsi"/>
                <w:sz w:val="24"/>
                <w:szCs w:val="24"/>
              </w:rPr>
              <w:t>&gt;</w:t>
            </w:r>
          </w:p>
        </w:tc>
        <w:tc>
          <w:tcPr>
            <w:tcW w:w="5167" w:type="dxa"/>
          </w:tcPr>
          <w:p w14:paraId="4A3C3D99" w14:textId="77777777" w:rsidR="00E052BB" w:rsidRPr="00553184" w:rsidRDefault="00233071" w:rsidP="00E052BB">
            <w:pPr>
              <w:pStyle w:val="NormalText-Indent1"/>
              <w:spacing w:before="0"/>
              <w:ind w:left="0"/>
              <w:rPr>
                <w:rFonts w:asciiTheme="minorHAnsi" w:hAnsiTheme="minorHAnsi"/>
                <w:sz w:val="24"/>
                <w:szCs w:val="24"/>
                <w:lang w:val="ru-RU"/>
              </w:rPr>
            </w:pPr>
            <w:r>
              <w:rPr>
                <w:rFonts w:asciiTheme="minorHAnsi" w:hAnsiTheme="minorHAnsi"/>
                <w:sz w:val="24"/>
                <w:szCs w:val="24"/>
                <w:lang w:val="ru-RU"/>
              </w:rPr>
              <w:t>Анализ журналов</w:t>
            </w:r>
            <w:r w:rsidR="00BD33CF" w:rsidRPr="00553184">
              <w:rPr>
                <w:rFonts w:asciiTheme="minorHAnsi" w:hAnsiTheme="minorHAnsi"/>
                <w:sz w:val="24"/>
                <w:szCs w:val="24"/>
                <w:lang w:val="ru-RU"/>
              </w:rPr>
              <w:t xml:space="preserve"> на ошибки и предупреждения</w:t>
            </w:r>
          </w:p>
        </w:tc>
        <w:tc>
          <w:tcPr>
            <w:tcW w:w="1728" w:type="dxa"/>
          </w:tcPr>
          <w:p w14:paraId="4A3C3D9A" w14:textId="77777777" w:rsidR="00E052BB" w:rsidRPr="00553184" w:rsidRDefault="00E052BB" w:rsidP="00373D94">
            <w:pPr>
              <w:pStyle w:val="NormalText-Indent1"/>
              <w:spacing w:before="0"/>
              <w:ind w:left="0"/>
              <w:rPr>
                <w:rFonts w:asciiTheme="minorHAnsi" w:hAnsiTheme="minorHAnsi"/>
                <w:sz w:val="24"/>
                <w:szCs w:val="24"/>
                <w:lang w:val="ru-RU"/>
              </w:rPr>
            </w:pPr>
          </w:p>
        </w:tc>
      </w:tr>
      <w:tr w:rsidR="00E052BB" w:rsidRPr="00712202" w14:paraId="4A3C3D9F"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9C"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&lt;Серверы SQL Server&gt;</w:t>
            </w:r>
          </w:p>
        </w:tc>
        <w:tc>
          <w:tcPr>
            <w:tcW w:w="5167" w:type="dxa"/>
          </w:tcPr>
          <w:p w14:paraId="4A3C3D9D" w14:textId="77777777" w:rsidR="00E052BB" w:rsidRPr="00553184" w:rsidRDefault="00E052BB" w:rsidP="00373D94">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Анализ журналов событий на ошибки</w:t>
            </w:r>
          </w:p>
        </w:tc>
        <w:tc>
          <w:tcPr>
            <w:tcW w:w="1728" w:type="dxa"/>
          </w:tcPr>
          <w:p w14:paraId="4A3C3D9E" w14:textId="77777777" w:rsidR="00E052BB" w:rsidRPr="00553184" w:rsidRDefault="00E052BB" w:rsidP="00373D94">
            <w:pPr>
              <w:pStyle w:val="NormalText-Indent1"/>
              <w:spacing w:before="0"/>
              <w:ind w:left="0"/>
              <w:rPr>
                <w:rFonts w:asciiTheme="minorHAnsi" w:hAnsiTheme="minorHAnsi"/>
                <w:sz w:val="24"/>
                <w:szCs w:val="24"/>
                <w:lang w:val="ru-RU"/>
              </w:rPr>
            </w:pPr>
          </w:p>
        </w:tc>
      </w:tr>
      <w:tr w:rsidR="00E052BB" w:rsidRPr="000A025A" w14:paraId="4A3C3DA3"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A0"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&lt;Серверы SQL Server&gt;</w:t>
            </w:r>
          </w:p>
        </w:tc>
        <w:tc>
          <w:tcPr>
            <w:tcW w:w="5167" w:type="dxa"/>
          </w:tcPr>
          <w:p w14:paraId="4A3C3DA1"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Анализ использования ресурсов</w:t>
            </w:r>
          </w:p>
        </w:tc>
        <w:tc>
          <w:tcPr>
            <w:tcW w:w="1728" w:type="dxa"/>
          </w:tcPr>
          <w:p w14:paraId="4A3C3DA2" w14:textId="77777777" w:rsidR="00E052BB" w:rsidRPr="000A025A" w:rsidRDefault="00E052BB" w:rsidP="00373D94">
            <w:pPr>
              <w:pStyle w:val="NormalText-Indent1"/>
              <w:spacing w:before="0"/>
              <w:ind w:left="0"/>
              <w:rPr>
                <w:rFonts w:asciiTheme="minorHAnsi" w:hAnsiTheme="minorHAnsi"/>
                <w:sz w:val="24"/>
                <w:szCs w:val="24"/>
              </w:rPr>
            </w:pPr>
          </w:p>
        </w:tc>
      </w:tr>
      <w:tr w:rsidR="00BD33CF" w:rsidRPr="00712202" w14:paraId="4A3C3DA7"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A4" w14:textId="77777777" w:rsidR="00BD33CF" w:rsidRPr="000A025A" w:rsidRDefault="00BD33CF" w:rsidP="00506911">
            <w:pPr>
              <w:pStyle w:val="NormalText-Indent1"/>
              <w:spacing w:before="0"/>
              <w:ind w:left="0"/>
              <w:rPr>
                <w:rFonts w:asciiTheme="minorHAnsi" w:hAnsiTheme="minorHAnsi"/>
                <w:sz w:val="24"/>
                <w:szCs w:val="24"/>
              </w:rPr>
            </w:pPr>
            <w:r>
              <w:rPr>
                <w:rFonts w:asciiTheme="minorHAnsi" w:hAnsiTheme="minorHAnsi"/>
                <w:sz w:val="24"/>
                <w:szCs w:val="24"/>
              </w:rPr>
              <w:t>&lt;Серверы SQL Server&gt;</w:t>
            </w:r>
          </w:p>
        </w:tc>
        <w:tc>
          <w:tcPr>
            <w:tcW w:w="5167" w:type="dxa"/>
          </w:tcPr>
          <w:p w14:paraId="4A3C3DA5"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Проверка свободного места на всех дисках</w:t>
            </w:r>
          </w:p>
        </w:tc>
        <w:tc>
          <w:tcPr>
            <w:tcW w:w="1728" w:type="dxa"/>
          </w:tcPr>
          <w:p w14:paraId="4A3C3DA6" w14:textId="77777777" w:rsidR="00BD33CF" w:rsidRPr="00553184" w:rsidRDefault="00BD33CF" w:rsidP="00506911">
            <w:pPr>
              <w:pStyle w:val="NormalText-Indent1"/>
              <w:spacing w:before="0"/>
              <w:ind w:left="0"/>
              <w:rPr>
                <w:rFonts w:asciiTheme="minorHAnsi" w:hAnsiTheme="minorHAnsi"/>
                <w:sz w:val="24"/>
                <w:szCs w:val="24"/>
                <w:lang w:val="ru-RU"/>
              </w:rPr>
            </w:pPr>
          </w:p>
        </w:tc>
      </w:tr>
      <w:tr w:rsidR="00E052BB" w:rsidRPr="000A025A" w14:paraId="4A3C3DAB"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A8"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&lt;Серверы SQL Server&gt;</w:t>
            </w:r>
          </w:p>
        </w:tc>
        <w:tc>
          <w:tcPr>
            <w:tcW w:w="5167" w:type="dxa"/>
          </w:tcPr>
          <w:p w14:paraId="4A3C3DA9" w14:textId="77777777" w:rsidR="00E052BB" w:rsidRPr="000A025A" w:rsidRDefault="00BD33CF" w:rsidP="00BD33CF">
            <w:pPr>
              <w:pStyle w:val="NormalText-Indent1"/>
              <w:spacing w:before="0"/>
              <w:ind w:left="0"/>
              <w:rPr>
                <w:rFonts w:asciiTheme="minorHAnsi" w:hAnsiTheme="minorHAnsi"/>
                <w:sz w:val="24"/>
                <w:szCs w:val="24"/>
              </w:rPr>
            </w:pPr>
            <w:r>
              <w:rPr>
                <w:rFonts w:asciiTheme="minorHAnsi" w:hAnsiTheme="minorHAnsi"/>
                <w:sz w:val="24"/>
                <w:szCs w:val="24"/>
              </w:rPr>
              <w:t>Проверка фрагментации индексов</w:t>
            </w:r>
          </w:p>
        </w:tc>
        <w:tc>
          <w:tcPr>
            <w:tcW w:w="1728" w:type="dxa"/>
          </w:tcPr>
          <w:p w14:paraId="4A3C3DAA" w14:textId="77777777" w:rsidR="00E052BB" w:rsidRPr="000A025A" w:rsidRDefault="00E052BB" w:rsidP="00373D94">
            <w:pPr>
              <w:pStyle w:val="NormalText-Indent1"/>
              <w:spacing w:before="0"/>
              <w:ind w:left="0"/>
              <w:rPr>
                <w:rFonts w:asciiTheme="minorHAnsi" w:hAnsiTheme="minorHAnsi"/>
                <w:sz w:val="24"/>
                <w:szCs w:val="24"/>
              </w:rPr>
            </w:pPr>
          </w:p>
        </w:tc>
      </w:tr>
    </w:tbl>
    <w:p w14:paraId="4A3C3DAC" w14:textId="77777777" w:rsidR="00E052BB" w:rsidRPr="000A025A" w:rsidRDefault="00E052BB" w:rsidP="006F5A52">
      <w:pPr>
        <w:pStyle w:val="NormalText-Indent1"/>
        <w:spacing w:before="0"/>
        <w:ind w:left="0"/>
        <w:rPr>
          <w:sz w:val="24"/>
          <w:szCs w:val="24"/>
        </w:rPr>
      </w:pPr>
    </w:p>
    <w:p w14:paraId="4A3C3DAD" w14:textId="77777777" w:rsidR="00BC73DD" w:rsidRDefault="00BC73DD">
      <w:pPr>
        <w:rPr>
          <w:b/>
          <w:kern w:val="28"/>
          <w:szCs w:val="24"/>
        </w:rPr>
      </w:pPr>
      <w:r>
        <w:rPr>
          <w:b/>
          <w:szCs w:val="24"/>
        </w:rPr>
        <w:br w:type="page"/>
      </w:r>
    </w:p>
    <w:p w14:paraId="4A3C3DAE" w14:textId="77777777" w:rsidR="00E052BB" w:rsidRPr="000A025A" w:rsidRDefault="00E052BB" w:rsidP="006F5A52">
      <w:pPr>
        <w:pStyle w:val="NormalText-Indent1"/>
        <w:spacing w:before="0"/>
        <w:ind w:left="0"/>
        <w:rPr>
          <w:b/>
          <w:sz w:val="24"/>
          <w:szCs w:val="24"/>
        </w:rPr>
      </w:pPr>
      <w:r>
        <w:rPr>
          <w:b/>
          <w:sz w:val="24"/>
          <w:szCs w:val="24"/>
        </w:rPr>
        <w:lastRenderedPageBreak/>
        <w:t>Ежемесячно</w:t>
      </w:r>
    </w:p>
    <w:tbl>
      <w:tblPr>
        <w:tblStyle w:val="TableGridCompl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337"/>
        <w:gridCol w:w="5167"/>
        <w:gridCol w:w="1728"/>
      </w:tblGrid>
      <w:tr w:rsidR="00E052BB" w:rsidRPr="000A025A" w14:paraId="4A3C3DB3" w14:textId="77777777" w:rsidTr="00CF7B81">
        <w:trPr>
          <w:cnfStyle w:val="100000000000" w:firstRow="1" w:lastRow="0" w:firstColumn="0" w:lastColumn="0" w:oddVBand="0" w:evenVBand="0" w:oddHBand="0" w:evenHBand="0" w:firstRowFirstColumn="0" w:firstRowLastColumn="0" w:lastRowFirstColumn="0" w:lastRowLastColumn="0"/>
        </w:trPr>
        <w:tc>
          <w:tcPr>
            <w:tcW w:w="3337" w:type="dxa"/>
            <w:tcBorders>
              <w:top w:val="none" w:sz="0" w:space="0" w:color="auto"/>
              <w:bottom w:val="none" w:sz="0" w:space="0" w:color="auto"/>
            </w:tcBorders>
          </w:tcPr>
          <w:p w14:paraId="4A3C3DB0"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Имя сервера</w:t>
            </w:r>
          </w:p>
        </w:tc>
        <w:tc>
          <w:tcPr>
            <w:tcW w:w="5167" w:type="dxa"/>
            <w:tcBorders>
              <w:top w:val="none" w:sz="0" w:space="0" w:color="auto"/>
              <w:bottom w:val="none" w:sz="0" w:space="0" w:color="auto"/>
            </w:tcBorders>
          </w:tcPr>
          <w:p w14:paraId="4A3C3DB1"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Проверка</w:t>
            </w:r>
          </w:p>
        </w:tc>
        <w:tc>
          <w:tcPr>
            <w:tcW w:w="1728" w:type="dxa"/>
            <w:tcBorders>
              <w:top w:val="none" w:sz="0" w:space="0" w:color="auto"/>
              <w:bottom w:val="none" w:sz="0" w:space="0" w:color="auto"/>
            </w:tcBorders>
          </w:tcPr>
          <w:p w14:paraId="4A3C3DB2"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Выполнено</w:t>
            </w:r>
          </w:p>
        </w:tc>
      </w:tr>
      <w:tr w:rsidR="00BD33CF" w:rsidRPr="00712202" w14:paraId="4A3C3DB7"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Borders>
              <w:top w:val="none" w:sz="0" w:space="0" w:color="auto"/>
              <w:bottom w:val="none" w:sz="0" w:space="0" w:color="auto"/>
            </w:tcBorders>
          </w:tcPr>
          <w:p w14:paraId="4A3C3DB4" w14:textId="77777777" w:rsidR="00BD33CF" w:rsidRPr="000A025A" w:rsidRDefault="00BD33CF" w:rsidP="00233071">
            <w:pPr>
              <w:pStyle w:val="NormalText-Indent1"/>
              <w:spacing w:before="0"/>
              <w:ind w:left="0"/>
              <w:rPr>
                <w:rFonts w:asciiTheme="minorHAnsi" w:hAnsiTheme="minorHAnsi"/>
                <w:sz w:val="24"/>
                <w:szCs w:val="24"/>
              </w:rPr>
            </w:pPr>
            <w:r>
              <w:rPr>
                <w:rFonts w:asciiTheme="minorHAnsi" w:hAnsiTheme="minorHAnsi"/>
                <w:sz w:val="24"/>
                <w:szCs w:val="24"/>
              </w:rPr>
              <w:t>&lt;Серверы</w:t>
            </w:r>
            <w:r w:rsidR="00233071">
              <w:rPr>
                <w:rFonts w:asciiTheme="minorHAnsi" w:hAnsiTheme="minorHAnsi"/>
                <w:sz w:val="24"/>
                <w:szCs w:val="24"/>
              </w:rPr>
              <w:t xml:space="preserve"> </w:t>
            </w:r>
            <w:r>
              <w:rPr>
                <w:rFonts w:asciiTheme="minorHAnsi" w:hAnsiTheme="minorHAnsi"/>
                <w:sz w:val="24"/>
                <w:szCs w:val="24"/>
              </w:rPr>
              <w:t>&gt;</w:t>
            </w:r>
          </w:p>
        </w:tc>
        <w:tc>
          <w:tcPr>
            <w:tcW w:w="5167" w:type="dxa"/>
            <w:tcBorders>
              <w:top w:val="none" w:sz="0" w:space="0" w:color="auto"/>
              <w:bottom w:val="none" w:sz="0" w:space="0" w:color="auto"/>
            </w:tcBorders>
          </w:tcPr>
          <w:p w14:paraId="4A3C3DB5"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Анализ журналов событий на ошибки и предупреждения</w:t>
            </w:r>
          </w:p>
        </w:tc>
        <w:tc>
          <w:tcPr>
            <w:tcW w:w="1728" w:type="dxa"/>
            <w:tcBorders>
              <w:top w:val="none" w:sz="0" w:space="0" w:color="auto"/>
              <w:bottom w:val="none" w:sz="0" w:space="0" w:color="auto"/>
            </w:tcBorders>
          </w:tcPr>
          <w:p w14:paraId="4A3C3DB6" w14:textId="77777777" w:rsidR="00BD33CF" w:rsidRPr="00553184" w:rsidRDefault="00BD33CF" w:rsidP="00506911">
            <w:pPr>
              <w:pStyle w:val="NormalText-Indent1"/>
              <w:spacing w:before="0"/>
              <w:ind w:left="0"/>
              <w:rPr>
                <w:rFonts w:asciiTheme="minorHAnsi" w:hAnsiTheme="minorHAnsi"/>
                <w:sz w:val="24"/>
                <w:szCs w:val="24"/>
                <w:lang w:val="ru-RU"/>
              </w:rPr>
            </w:pPr>
          </w:p>
        </w:tc>
      </w:tr>
      <w:tr w:rsidR="00BD33CF" w:rsidRPr="000A025A" w14:paraId="4A3C3DBB"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B8" w14:textId="77777777" w:rsidR="00BD33CF" w:rsidRPr="000A025A" w:rsidRDefault="00233071" w:rsidP="00506911">
            <w:pPr>
              <w:pStyle w:val="NormalText-Indent1"/>
              <w:spacing w:before="0"/>
              <w:ind w:left="0"/>
              <w:rPr>
                <w:rFonts w:asciiTheme="minorHAnsi" w:hAnsiTheme="minorHAnsi"/>
                <w:sz w:val="24"/>
                <w:szCs w:val="24"/>
              </w:rPr>
            </w:pPr>
            <w:r>
              <w:rPr>
                <w:rFonts w:asciiTheme="minorHAnsi" w:hAnsiTheme="minorHAnsi"/>
                <w:sz w:val="24"/>
                <w:szCs w:val="24"/>
              </w:rPr>
              <w:t>&lt;Серверы</w:t>
            </w:r>
            <w:r w:rsidR="00BD33CF">
              <w:rPr>
                <w:rFonts w:asciiTheme="minorHAnsi" w:hAnsiTheme="minorHAnsi"/>
                <w:sz w:val="24"/>
                <w:szCs w:val="24"/>
              </w:rPr>
              <w:t>&gt;</w:t>
            </w:r>
          </w:p>
        </w:tc>
        <w:tc>
          <w:tcPr>
            <w:tcW w:w="5167" w:type="dxa"/>
          </w:tcPr>
          <w:p w14:paraId="4A3C3DB9" w14:textId="77777777" w:rsidR="00BD33CF" w:rsidRPr="000A025A" w:rsidRDefault="00BD33CF" w:rsidP="00506911">
            <w:pPr>
              <w:pStyle w:val="NormalText-Indent1"/>
              <w:spacing w:before="0"/>
              <w:ind w:left="0"/>
              <w:rPr>
                <w:rFonts w:asciiTheme="minorHAnsi" w:hAnsiTheme="minorHAnsi"/>
                <w:sz w:val="24"/>
                <w:szCs w:val="24"/>
              </w:rPr>
            </w:pPr>
            <w:r>
              <w:rPr>
                <w:rFonts w:asciiTheme="minorHAnsi" w:hAnsiTheme="minorHAnsi"/>
                <w:sz w:val="24"/>
                <w:szCs w:val="24"/>
              </w:rPr>
              <w:t>Анализ использования ресурсов</w:t>
            </w:r>
          </w:p>
        </w:tc>
        <w:tc>
          <w:tcPr>
            <w:tcW w:w="1728" w:type="dxa"/>
          </w:tcPr>
          <w:p w14:paraId="4A3C3DBA" w14:textId="77777777" w:rsidR="00BD33CF" w:rsidRPr="000A025A" w:rsidRDefault="00BD33CF" w:rsidP="00506911">
            <w:pPr>
              <w:pStyle w:val="NormalText-Indent1"/>
              <w:spacing w:before="0"/>
              <w:ind w:left="0"/>
              <w:rPr>
                <w:rFonts w:asciiTheme="minorHAnsi" w:hAnsiTheme="minorHAnsi"/>
                <w:sz w:val="24"/>
                <w:szCs w:val="24"/>
              </w:rPr>
            </w:pPr>
          </w:p>
        </w:tc>
      </w:tr>
      <w:tr w:rsidR="00BD33CF" w:rsidRPr="00712202" w14:paraId="4A3C3DBF"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Borders>
              <w:top w:val="none" w:sz="0" w:space="0" w:color="auto"/>
              <w:bottom w:val="none" w:sz="0" w:space="0" w:color="auto"/>
            </w:tcBorders>
          </w:tcPr>
          <w:p w14:paraId="4A3C3DBC" w14:textId="77777777" w:rsidR="00BD33CF" w:rsidRPr="00553184" w:rsidRDefault="00BD33CF" w:rsidP="00BD33CF">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&lt;Сер</w:t>
            </w:r>
            <w:r w:rsidR="00233071">
              <w:rPr>
                <w:rFonts w:asciiTheme="minorHAnsi" w:hAnsiTheme="minorHAnsi"/>
                <w:sz w:val="24"/>
                <w:szCs w:val="24"/>
                <w:lang w:val="ru-RU"/>
              </w:rPr>
              <w:t>веры обработки пакетных заданий</w:t>
            </w:r>
            <w:r w:rsidRPr="00553184">
              <w:rPr>
                <w:rFonts w:asciiTheme="minorHAnsi" w:hAnsiTheme="minorHAnsi"/>
                <w:sz w:val="24"/>
                <w:szCs w:val="24"/>
                <w:lang w:val="ru-RU"/>
              </w:rPr>
              <w:t>&gt;</w:t>
            </w:r>
          </w:p>
        </w:tc>
        <w:tc>
          <w:tcPr>
            <w:tcW w:w="5167" w:type="dxa"/>
            <w:tcBorders>
              <w:top w:val="none" w:sz="0" w:space="0" w:color="auto"/>
              <w:bottom w:val="none" w:sz="0" w:space="0" w:color="auto"/>
            </w:tcBorders>
          </w:tcPr>
          <w:p w14:paraId="4A3C3DBD" w14:textId="77777777" w:rsidR="00BD33CF" w:rsidRPr="00553184" w:rsidRDefault="00BD33CF" w:rsidP="00506911">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Анализ журналов событий на ошибки и предупреждения</w:t>
            </w:r>
          </w:p>
        </w:tc>
        <w:tc>
          <w:tcPr>
            <w:tcW w:w="1728" w:type="dxa"/>
            <w:tcBorders>
              <w:top w:val="none" w:sz="0" w:space="0" w:color="auto"/>
              <w:bottom w:val="none" w:sz="0" w:space="0" w:color="auto"/>
            </w:tcBorders>
          </w:tcPr>
          <w:p w14:paraId="4A3C3DBE" w14:textId="77777777" w:rsidR="00BD33CF" w:rsidRPr="00553184" w:rsidRDefault="00BD33CF" w:rsidP="00506911">
            <w:pPr>
              <w:pStyle w:val="NormalText-Indent1"/>
              <w:spacing w:before="0"/>
              <w:ind w:left="0"/>
              <w:rPr>
                <w:rFonts w:asciiTheme="minorHAnsi" w:hAnsiTheme="minorHAnsi"/>
                <w:sz w:val="24"/>
                <w:szCs w:val="24"/>
                <w:lang w:val="ru-RU"/>
              </w:rPr>
            </w:pPr>
          </w:p>
        </w:tc>
      </w:tr>
      <w:tr w:rsidR="00BD33CF" w:rsidRPr="000A025A" w14:paraId="4A3C3DC3"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C0" w14:textId="77777777" w:rsidR="00BD33CF" w:rsidRPr="00553184" w:rsidRDefault="00BD33CF" w:rsidP="00BD33CF">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&lt;Сер</w:t>
            </w:r>
            <w:r w:rsidR="00233071">
              <w:rPr>
                <w:rFonts w:asciiTheme="minorHAnsi" w:hAnsiTheme="minorHAnsi"/>
                <w:sz w:val="24"/>
                <w:szCs w:val="24"/>
                <w:lang w:val="ru-RU"/>
              </w:rPr>
              <w:t>веры обработки пакетных заданий</w:t>
            </w:r>
            <w:r w:rsidRPr="00553184">
              <w:rPr>
                <w:rFonts w:asciiTheme="minorHAnsi" w:hAnsiTheme="minorHAnsi"/>
                <w:sz w:val="24"/>
                <w:szCs w:val="24"/>
                <w:lang w:val="ru-RU"/>
              </w:rPr>
              <w:t>&gt;</w:t>
            </w:r>
          </w:p>
        </w:tc>
        <w:tc>
          <w:tcPr>
            <w:tcW w:w="5167" w:type="dxa"/>
          </w:tcPr>
          <w:p w14:paraId="4A3C3DC1" w14:textId="77777777" w:rsidR="00BD33CF" w:rsidRPr="000A025A" w:rsidRDefault="00BD33CF" w:rsidP="00506911">
            <w:pPr>
              <w:pStyle w:val="NormalText-Indent1"/>
              <w:spacing w:before="0"/>
              <w:ind w:left="0"/>
              <w:rPr>
                <w:rFonts w:asciiTheme="minorHAnsi" w:hAnsiTheme="minorHAnsi"/>
                <w:sz w:val="24"/>
                <w:szCs w:val="24"/>
              </w:rPr>
            </w:pPr>
            <w:r>
              <w:rPr>
                <w:rFonts w:asciiTheme="minorHAnsi" w:hAnsiTheme="minorHAnsi"/>
                <w:sz w:val="24"/>
                <w:szCs w:val="24"/>
              </w:rPr>
              <w:t>Анализ использования ресурсов</w:t>
            </w:r>
          </w:p>
        </w:tc>
        <w:tc>
          <w:tcPr>
            <w:tcW w:w="1728" w:type="dxa"/>
          </w:tcPr>
          <w:p w14:paraId="4A3C3DC2" w14:textId="77777777" w:rsidR="00BD33CF" w:rsidRPr="000A025A" w:rsidRDefault="00BD33CF" w:rsidP="00506911">
            <w:pPr>
              <w:pStyle w:val="NormalText-Indent1"/>
              <w:spacing w:before="0"/>
              <w:ind w:left="0"/>
              <w:rPr>
                <w:rFonts w:asciiTheme="minorHAnsi" w:hAnsiTheme="minorHAnsi"/>
                <w:sz w:val="24"/>
                <w:szCs w:val="24"/>
              </w:rPr>
            </w:pPr>
          </w:p>
        </w:tc>
      </w:tr>
      <w:tr w:rsidR="00E052BB" w:rsidRPr="00712202" w14:paraId="4A3C3DC7"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C4"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&lt;Серверы SQL Server&gt;</w:t>
            </w:r>
          </w:p>
        </w:tc>
        <w:tc>
          <w:tcPr>
            <w:tcW w:w="5167" w:type="dxa"/>
          </w:tcPr>
          <w:p w14:paraId="4A3C3DC5" w14:textId="77777777" w:rsidR="00E052BB" w:rsidRPr="00553184" w:rsidRDefault="00E052BB" w:rsidP="00373D94">
            <w:pPr>
              <w:pStyle w:val="NormalText-Indent1"/>
              <w:spacing w:before="0"/>
              <w:ind w:left="0"/>
              <w:rPr>
                <w:rFonts w:asciiTheme="minorHAnsi" w:hAnsiTheme="minorHAnsi"/>
                <w:sz w:val="24"/>
                <w:szCs w:val="24"/>
                <w:lang w:val="ru-RU"/>
              </w:rPr>
            </w:pPr>
            <w:r w:rsidRPr="00553184">
              <w:rPr>
                <w:rFonts w:asciiTheme="minorHAnsi" w:hAnsiTheme="minorHAnsi"/>
                <w:sz w:val="24"/>
                <w:szCs w:val="24"/>
                <w:lang w:val="ru-RU"/>
              </w:rPr>
              <w:t>Анализ журналов событий на ошибки</w:t>
            </w:r>
          </w:p>
        </w:tc>
        <w:tc>
          <w:tcPr>
            <w:tcW w:w="1728" w:type="dxa"/>
          </w:tcPr>
          <w:p w14:paraId="4A3C3DC6" w14:textId="77777777" w:rsidR="00E052BB" w:rsidRPr="00553184" w:rsidRDefault="00E052BB" w:rsidP="00373D94">
            <w:pPr>
              <w:pStyle w:val="NormalText-Indent1"/>
              <w:spacing w:before="0"/>
              <w:ind w:left="0"/>
              <w:rPr>
                <w:rFonts w:asciiTheme="minorHAnsi" w:hAnsiTheme="minorHAnsi"/>
                <w:sz w:val="24"/>
                <w:szCs w:val="24"/>
                <w:lang w:val="ru-RU"/>
              </w:rPr>
            </w:pPr>
          </w:p>
        </w:tc>
      </w:tr>
      <w:tr w:rsidR="00BD33CF" w:rsidRPr="000A025A" w14:paraId="4A3C3DCB" w14:textId="77777777" w:rsidTr="00CF7B81">
        <w:trPr>
          <w:cnfStyle w:val="000000010000" w:firstRow="0" w:lastRow="0" w:firstColumn="0" w:lastColumn="0" w:oddVBand="0" w:evenVBand="0" w:oddHBand="0" w:evenHBand="1" w:firstRowFirstColumn="0" w:firstRowLastColumn="0" w:lastRowFirstColumn="0" w:lastRowLastColumn="0"/>
        </w:trPr>
        <w:tc>
          <w:tcPr>
            <w:tcW w:w="3337" w:type="dxa"/>
          </w:tcPr>
          <w:p w14:paraId="4A3C3DC8" w14:textId="77777777" w:rsidR="00BD33CF" w:rsidRPr="000A025A" w:rsidRDefault="00BD33CF" w:rsidP="00506911">
            <w:pPr>
              <w:pStyle w:val="NormalText-Indent1"/>
              <w:spacing w:before="0"/>
              <w:ind w:left="0"/>
              <w:rPr>
                <w:rFonts w:asciiTheme="minorHAnsi" w:hAnsiTheme="minorHAnsi"/>
                <w:sz w:val="24"/>
                <w:szCs w:val="24"/>
              </w:rPr>
            </w:pPr>
            <w:r>
              <w:rPr>
                <w:rFonts w:asciiTheme="minorHAnsi" w:hAnsiTheme="minorHAnsi"/>
                <w:sz w:val="24"/>
                <w:szCs w:val="24"/>
              </w:rPr>
              <w:t>&lt;Серверы SQL Server&gt;</w:t>
            </w:r>
          </w:p>
        </w:tc>
        <w:tc>
          <w:tcPr>
            <w:tcW w:w="5167" w:type="dxa"/>
          </w:tcPr>
          <w:p w14:paraId="4A3C3DC9" w14:textId="77777777" w:rsidR="00BD33CF" w:rsidRPr="000A025A" w:rsidRDefault="00BD33CF" w:rsidP="00506911">
            <w:pPr>
              <w:pStyle w:val="NormalText-Indent1"/>
              <w:spacing w:before="0"/>
              <w:ind w:left="0"/>
              <w:rPr>
                <w:rFonts w:asciiTheme="minorHAnsi" w:hAnsiTheme="minorHAnsi"/>
                <w:sz w:val="24"/>
                <w:szCs w:val="24"/>
              </w:rPr>
            </w:pPr>
            <w:r>
              <w:rPr>
                <w:rFonts w:asciiTheme="minorHAnsi" w:hAnsiTheme="minorHAnsi"/>
                <w:sz w:val="24"/>
                <w:szCs w:val="24"/>
              </w:rPr>
              <w:t>Анализ использования ресурсов</w:t>
            </w:r>
          </w:p>
        </w:tc>
        <w:tc>
          <w:tcPr>
            <w:tcW w:w="1728" w:type="dxa"/>
          </w:tcPr>
          <w:p w14:paraId="4A3C3DCA" w14:textId="77777777" w:rsidR="00BD33CF" w:rsidRPr="000A025A" w:rsidRDefault="00BD33CF" w:rsidP="00506911">
            <w:pPr>
              <w:pStyle w:val="NormalText-Indent1"/>
              <w:spacing w:before="0"/>
              <w:ind w:left="0"/>
              <w:rPr>
                <w:rFonts w:asciiTheme="minorHAnsi" w:hAnsiTheme="minorHAnsi"/>
                <w:sz w:val="24"/>
                <w:szCs w:val="24"/>
              </w:rPr>
            </w:pPr>
          </w:p>
        </w:tc>
      </w:tr>
      <w:tr w:rsidR="00E052BB" w:rsidRPr="000A025A" w14:paraId="4A3C3DCF" w14:textId="77777777" w:rsidTr="00CF7B81">
        <w:trPr>
          <w:cnfStyle w:val="000000100000" w:firstRow="0" w:lastRow="0" w:firstColumn="0" w:lastColumn="0" w:oddVBand="0" w:evenVBand="0" w:oddHBand="1" w:evenHBand="0" w:firstRowFirstColumn="0" w:firstRowLastColumn="0" w:lastRowFirstColumn="0" w:lastRowLastColumn="0"/>
        </w:trPr>
        <w:tc>
          <w:tcPr>
            <w:tcW w:w="3337" w:type="dxa"/>
          </w:tcPr>
          <w:p w14:paraId="4A3C3DCC" w14:textId="77777777" w:rsidR="00E052BB" w:rsidRPr="000A025A" w:rsidRDefault="00E052BB" w:rsidP="00373D94">
            <w:pPr>
              <w:pStyle w:val="NormalText-Indent1"/>
              <w:spacing w:before="0"/>
              <w:ind w:left="0"/>
              <w:rPr>
                <w:rFonts w:asciiTheme="minorHAnsi" w:hAnsiTheme="minorHAnsi"/>
                <w:sz w:val="24"/>
                <w:szCs w:val="24"/>
              </w:rPr>
            </w:pPr>
            <w:r>
              <w:rPr>
                <w:rFonts w:asciiTheme="minorHAnsi" w:hAnsiTheme="minorHAnsi"/>
                <w:sz w:val="24"/>
                <w:szCs w:val="24"/>
              </w:rPr>
              <w:t>&lt;Серверы SQL Server&gt;</w:t>
            </w:r>
          </w:p>
        </w:tc>
        <w:tc>
          <w:tcPr>
            <w:tcW w:w="5167" w:type="dxa"/>
          </w:tcPr>
          <w:p w14:paraId="4A3C3DCD" w14:textId="77777777" w:rsidR="00E052BB" w:rsidRPr="000A025A" w:rsidRDefault="00BD33CF" w:rsidP="00373D94">
            <w:pPr>
              <w:pStyle w:val="NormalText-Indent1"/>
              <w:spacing w:before="0"/>
              <w:ind w:left="0"/>
              <w:rPr>
                <w:rFonts w:asciiTheme="minorHAnsi" w:hAnsiTheme="minorHAnsi"/>
                <w:sz w:val="24"/>
                <w:szCs w:val="24"/>
              </w:rPr>
            </w:pPr>
            <w:r>
              <w:rPr>
                <w:rFonts w:asciiTheme="minorHAnsi" w:hAnsiTheme="minorHAnsi"/>
                <w:sz w:val="24"/>
                <w:szCs w:val="24"/>
              </w:rPr>
              <w:t>Проверка фрагментации индексов</w:t>
            </w:r>
          </w:p>
        </w:tc>
        <w:tc>
          <w:tcPr>
            <w:tcW w:w="1728" w:type="dxa"/>
          </w:tcPr>
          <w:p w14:paraId="4A3C3DCE" w14:textId="77777777" w:rsidR="00E052BB" w:rsidRPr="000A025A" w:rsidRDefault="00E052BB" w:rsidP="00373D94">
            <w:pPr>
              <w:pStyle w:val="NormalText-Indent1"/>
              <w:spacing w:before="0"/>
              <w:ind w:left="0"/>
              <w:rPr>
                <w:rFonts w:asciiTheme="minorHAnsi" w:hAnsiTheme="minorHAnsi"/>
                <w:sz w:val="24"/>
                <w:szCs w:val="24"/>
              </w:rPr>
            </w:pPr>
          </w:p>
        </w:tc>
      </w:tr>
    </w:tbl>
    <w:p w14:paraId="4A3C3DD0" w14:textId="77777777" w:rsidR="00E052BB" w:rsidRPr="000A025A" w:rsidRDefault="00E052BB" w:rsidP="006F5A52">
      <w:pPr>
        <w:pStyle w:val="NormalText-Indent1"/>
        <w:spacing w:before="0"/>
        <w:ind w:left="0"/>
        <w:rPr>
          <w:sz w:val="24"/>
          <w:szCs w:val="24"/>
        </w:rPr>
      </w:pPr>
    </w:p>
    <w:p w14:paraId="2AFBE9F6" w14:textId="389A6125" w:rsidR="00DE1949" w:rsidRPr="00DE1949" w:rsidRDefault="00DE1949" w:rsidP="00DE1949">
      <w:pPr>
        <w:pStyle w:val="1"/>
        <w:rPr>
          <w:lang w:val="ru-RU"/>
        </w:rPr>
      </w:pPr>
      <w:bookmarkStart w:id="49" w:name="_Toc410121773"/>
      <w:bookmarkStart w:id="50" w:name="_Toc445386446"/>
      <w:r>
        <w:rPr>
          <w:lang w:val="ru-RU"/>
        </w:rPr>
        <w:t>Инструкция по настройкам прав доступа</w:t>
      </w:r>
    </w:p>
    <w:p w14:paraId="4A3C3DD1" w14:textId="77777777" w:rsidR="00E052BB" w:rsidRPr="00553184" w:rsidRDefault="00E052BB" w:rsidP="00CC0332">
      <w:pPr>
        <w:pStyle w:val="1"/>
        <w:rPr>
          <w:lang w:val="ru-RU"/>
        </w:rPr>
      </w:pPr>
      <w:r w:rsidRPr="00553184">
        <w:rPr>
          <w:lang w:val="ru-RU"/>
        </w:rPr>
        <w:t>Список вопросов и ответов для устранения неполадок</w:t>
      </w:r>
      <w:bookmarkEnd w:id="49"/>
      <w:bookmarkEnd w:id="50"/>
    </w:p>
    <w:p w14:paraId="4A3C3DD3" w14:textId="77777777" w:rsidR="00E052BB" w:rsidRPr="00553184" w:rsidRDefault="00E052BB" w:rsidP="00E052BB">
      <w:pPr>
        <w:pStyle w:val="NormalText-Indent1"/>
        <w:spacing w:before="0"/>
        <w:ind w:left="0"/>
        <w:rPr>
          <w:bCs/>
          <w:color w:val="4F81BD" w:themeColor="accent1"/>
          <w:kern w:val="0"/>
          <w:sz w:val="24"/>
          <w:lang w:val="ru-RU"/>
        </w:rPr>
      </w:pPr>
      <w:r w:rsidRPr="00553184">
        <w:rPr>
          <w:bCs/>
          <w:color w:val="4F81BD" w:themeColor="accent1"/>
          <w:kern w:val="0"/>
          <w:sz w:val="24"/>
          <w:lang w:val="ru-RU"/>
        </w:rPr>
        <w:t>[Предоставьте список вопросов и ответов для часто возникающих неполадок.]</w:t>
      </w:r>
    </w:p>
    <w:p w14:paraId="4A3C3DD5" w14:textId="77777777" w:rsidR="00856898" w:rsidRPr="00553184" w:rsidRDefault="00856898" w:rsidP="006F5A52">
      <w:pPr>
        <w:pStyle w:val="NormalText-Indent1"/>
        <w:spacing w:before="0"/>
        <w:ind w:left="0"/>
        <w:rPr>
          <w:lang w:val="ru-RU"/>
        </w:rPr>
      </w:pPr>
    </w:p>
    <w:p w14:paraId="4A3C3DD6" w14:textId="77777777" w:rsidR="00E052BB" w:rsidRPr="00553184" w:rsidRDefault="00E052BB" w:rsidP="006F5A52">
      <w:pPr>
        <w:pStyle w:val="NormalText-Indent1"/>
        <w:spacing w:before="0"/>
        <w:ind w:left="0"/>
        <w:rPr>
          <w:lang w:val="ru-RU"/>
        </w:rPr>
      </w:pPr>
    </w:p>
    <w:p w14:paraId="4A3C3DD7" w14:textId="77777777" w:rsidR="00FB33BF" w:rsidRPr="00DE1949" w:rsidRDefault="00FB33BF" w:rsidP="00CC0332">
      <w:pPr>
        <w:pStyle w:val="1"/>
        <w:rPr>
          <w:lang w:val="ru-RU"/>
        </w:rPr>
      </w:pPr>
      <w:bookmarkStart w:id="51" w:name="_Toc410121774"/>
      <w:bookmarkStart w:id="52" w:name="_Toc44538644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DE1949">
        <w:rPr>
          <w:lang w:val="ru-RU"/>
        </w:rPr>
        <w:t>Полезная справочная документация</w:t>
      </w:r>
      <w:bookmarkEnd w:id="51"/>
      <w:bookmarkEnd w:id="52"/>
    </w:p>
    <w:p w14:paraId="4A3C3DD9" w14:textId="77777777" w:rsidR="00FB33BF" w:rsidRPr="00553184" w:rsidRDefault="00A33A47" w:rsidP="00FB33BF">
      <w:pPr>
        <w:pStyle w:val="NormalText-Indent1"/>
        <w:spacing w:before="0"/>
        <w:ind w:left="0"/>
        <w:rPr>
          <w:bCs/>
          <w:color w:val="4F81BD" w:themeColor="accent1"/>
          <w:kern w:val="0"/>
          <w:sz w:val="24"/>
          <w:lang w:val="ru-RU"/>
        </w:rPr>
      </w:pPr>
      <w:r w:rsidRPr="00553184">
        <w:rPr>
          <w:bCs/>
          <w:color w:val="4F81BD" w:themeColor="accent1"/>
          <w:kern w:val="0"/>
          <w:sz w:val="24"/>
          <w:lang w:val="ru-RU"/>
        </w:rPr>
        <w:t>[Предоставьте ссылки на другие полезные справочные документы, как в области общего доступа, так и относящиеся к конкретному проекту.]</w:t>
      </w:r>
    </w:p>
    <w:p w14:paraId="4A3C3DDA" w14:textId="77777777" w:rsidR="00A33A47" w:rsidRPr="00553184" w:rsidRDefault="00A33A47" w:rsidP="00FB33BF">
      <w:pPr>
        <w:pStyle w:val="NormalText-Indent1"/>
        <w:spacing w:before="0"/>
        <w:ind w:left="0"/>
        <w:rPr>
          <w:lang w:val="ru-RU"/>
        </w:rPr>
      </w:pPr>
    </w:p>
    <w:p w14:paraId="4A3C3DDB" w14:textId="77777777" w:rsidR="00856898" w:rsidRPr="00553184" w:rsidRDefault="00856898" w:rsidP="00FB33BF">
      <w:pPr>
        <w:pStyle w:val="NormalText-Indent1"/>
        <w:spacing w:before="0"/>
        <w:ind w:left="0"/>
        <w:rPr>
          <w:lang w:val="ru-RU"/>
        </w:rPr>
      </w:pPr>
    </w:p>
    <w:p w14:paraId="4A3C3DDC" w14:textId="77777777" w:rsidR="00856898" w:rsidRPr="00553184" w:rsidRDefault="00856898" w:rsidP="00FB33BF">
      <w:pPr>
        <w:pStyle w:val="NormalText-Indent1"/>
        <w:spacing w:before="0"/>
        <w:ind w:left="0"/>
        <w:rPr>
          <w:lang w:val="ru-RU"/>
        </w:rPr>
      </w:pPr>
    </w:p>
    <w:p w14:paraId="4A3C3DDD" w14:textId="77777777" w:rsidR="00856898" w:rsidRPr="00553184" w:rsidRDefault="00856898" w:rsidP="00FB33BF">
      <w:pPr>
        <w:pStyle w:val="NormalText-Indent1"/>
        <w:spacing w:before="0"/>
        <w:ind w:left="0"/>
        <w:rPr>
          <w:lang w:val="ru-RU"/>
        </w:rPr>
      </w:pPr>
    </w:p>
    <w:p w14:paraId="4A3C3DDE" w14:textId="77777777" w:rsidR="00A33A47" w:rsidRPr="00553184" w:rsidRDefault="00A33A47" w:rsidP="00FB33BF">
      <w:pPr>
        <w:pStyle w:val="NormalText-Indent1"/>
        <w:spacing w:before="0"/>
        <w:ind w:left="0"/>
        <w:rPr>
          <w:lang w:val="ru-RU"/>
        </w:rPr>
      </w:pPr>
    </w:p>
    <w:p w14:paraId="4A3C3DDF" w14:textId="77777777" w:rsidR="00FB33BF" w:rsidRPr="000A025A" w:rsidRDefault="00FB33BF" w:rsidP="00CC0332">
      <w:pPr>
        <w:pStyle w:val="1"/>
      </w:pPr>
      <w:bookmarkStart w:id="53" w:name="_Toc410121775"/>
      <w:bookmarkStart w:id="54" w:name="_Toc445386448"/>
      <w:r>
        <w:t>Учебные материалы</w:t>
      </w:r>
      <w:bookmarkEnd w:id="53"/>
      <w:bookmarkEnd w:id="54"/>
    </w:p>
    <w:p w14:paraId="4A3C3DE1" w14:textId="77777777" w:rsidR="000F3F7B" w:rsidRPr="00553184" w:rsidRDefault="000F3F7B" w:rsidP="000F3F7B">
      <w:pPr>
        <w:pStyle w:val="NormalText-Indent1"/>
        <w:spacing w:before="0"/>
        <w:ind w:left="0"/>
        <w:rPr>
          <w:bCs/>
          <w:color w:val="4F81BD" w:themeColor="accent1"/>
          <w:kern w:val="0"/>
          <w:sz w:val="24"/>
          <w:lang w:val="ru-RU"/>
        </w:rPr>
      </w:pPr>
      <w:r w:rsidRPr="00553184">
        <w:rPr>
          <w:bCs/>
          <w:color w:val="4F81BD" w:themeColor="accent1"/>
          <w:kern w:val="0"/>
          <w:sz w:val="24"/>
          <w:lang w:val="ru-RU"/>
        </w:rPr>
        <w:t>[Предоставьте ссылку и информацию на соответствующие учебные материалы по продукту.]</w:t>
      </w:r>
    </w:p>
    <w:p w14:paraId="4A3C3DE2" w14:textId="77777777" w:rsidR="000F3F7B" w:rsidRPr="00553184" w:rsidRDefault="000F3F7B" w:rsidP="00FB33BF">
      <w:pPr>
        <w:pStyle w:val="NormalText-Indent1"/>
        <w:spacing w:before="0"/>
        <w:ind w:left="0"/>
        <w:rPr>
          <w:lang w:val="ru-RU"/>
        </w:rPr>
      </w:pPr>
    </w:p>
    <w:p w14:paraId="4A3C3DE3" w14:textId="77777777" w:rsidR="002E5F81" w:rsidRPr="00553184" w:rsidRDefault="002E5F81" w:rsidP="00FB33BF">
      <w:pPr>
        <w:pStyle w:val="NormalText-Indent1"/>
        <w:spacing w:before="0"/>
        <w:ind w:left="0"/>
        <w:rPr>
          <w:lang w:val="ru-RU"/>
        </w:rPr>
      </w:pPr>
    </w:p>
    <w:p w14:paraId="4A3C3DE4" w14:textId="77777777" w:rsidR="00367E36" w:rsidRPr="000A025A" w:rsidRDefault="00367E36" w:rsidP="00CC0332">
      <w:pPr>
        <w:pStyle w:val="1"/>
      </w:pPr>
      <w:bookmarkStart w:id="55" w:name="_Toc410121776"/>
      <w:bookmarkStart w:id="56" w:name="_Toc445386449"/>
      <w:r>
        <w:t>Дополнительная информация</w:t>
      </w:r>
      <w:bookmarkEnd w:id="55"/>
      <w:bookmarkEnd w:id="56"/>
    </w:p>
    <w:p w14:paraId="4A3C3DE6" w14:textId="77777777" w:rsidR="00367E36" w:rsidRPr="00553184" w:rsidRDefault="00367E36" w:rsidP="00367E36">
      <w:pPr>
        <w:pStyle w:val="NormalText-Indent1"/>
        <w:spacing w:before="0"/>
        <w:ind w:left="0"/>
        <w:rPr>
          <w:bCs/>
          <w:color w:val="4F81BD" w:themeColor="accent1"/>
          <w:kern w:val="0"/>
          <w:sz w:val="24"/>
          <w:lang w:val="ru-RU"/>
        </w:rPr>
      </w:pPr>
      <w:r w:rsidRPr="00553184">
        <w:rPr>
          <w:bCs/>
          <w:color w:val="4F81BD" w:themeColor="accent1"/>
          <w:kern w:val="0"/>
          <w:sz w:val="24"/>
          <w:lang w:val="ru-RU"/>
        </w:rPr>
        <w:t>[Предоставьте любую другую полезную информацию, не включенную в остальные разделы документа.]</w:t>
      </w:r>
    </w:p>
    <w:p w14:paraId="4A3C3DE7" w14:textId="77777777" w:rsidR="00FB33BF" w:rsidRPr="00553184" w:rsidRDefault="00FB33BF" w:rsidP="00FB33BF">
      <w:pPr>
        <w:pStyle w:val="NormalText-Indent1"/>
        <w:spacing w:before="0"/>
        <w:ind w:left="0"/>
        <w:rPr>
          <w:lang w:val="ru-RU"/>
        </w:rPr>
      </w:pPr>
    </w:p>
    <w:sectPr w:rsidR="00FB33BF" w:rsidRPr="00553184" w:rsidSect="00BF694C">
      <w:headerReference w:type="default" r:id="rId15"/>
      <w:headerReference w:type="first" r:id="rId16"/>
      <w:pgSz w:w="11909" w:h="16834" w:code="9"/>
      <w:pgMar w:top="432" w:right="720" w:bottom="720" w:left="720" w:header="432"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C3DEB" w14:textId="77777777" w:rsidR="00042071" w:rsidRDefault="00042071">
      <w:r>
        <w:separator/>
      </w:r>
    </w:p>
  </w:endnote>
  <w:endnote w:type="continuationSeparator" w:id="0">
    <w:p w14:paraId="4A3C3DEC" w14:textId="77777777" w:rsidR="00042071" w:rsidRDefault="0004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
    <w:panose1 w:val="00000000000000000000"/>
    <w:charset w:val="00"/>
    <w:family w:val="roman"/>
    <w:notTrueType/>
    <w:pitch w:val="default"/>
    <w:sig w:usb0="48002441" w:usb1="00408944" w:usb2="48001CF8" w:usb3="0062D270" w:csb0="00000001" w:csb1="0096A35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egoe">
    <w:panose1 w:val="020B06040202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Serifa 45">
    <w:altName w:val="Times New Roman"/>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C3DF0" w14:textId="77777777" w:rsidR="000A025A" w:rsidRPr="00EE12B7" w:rsidRDefault="000A025A" w:rsidP="00EE12B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C3DE9" w14:textId="77777777" w:rsidR="00042071" w:rsidRDefault="00042071">
      <w:r>
        <w:separator/>
      </w:r>
    </w:p>
  </w:footnote>
  <w:footnote w:type="continuationSeparator" w:id="0">
    <w:p w14:paraId="4A3C3DEA" w14:textId="77777777" w:rsidR="00042071" w:rsidRDefault="000420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C3DF1" w14:textId="77777777" w:rsidR="00396B1F" w:rsidRPr="000A025A" w:rsidRDefault="00396B1F" w:rsidP="000A025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C3DF2" w14:textId="77777777" w:rsidR="000A025A" w:rsidRPr="004822B9" w:rsidRDefault="000A025A" w:rsidP="004822B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14211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8.25pt" o:bullet="t">
        <v:imagedata r:id="rId1" o:title="image001"/>
      </v:shape>
    </w:pict>
  </w:numPicBullet>
  <w:abstractNum w:abstractNumId="0" w15:restartNumberingAfterBreak="0">
    <w:nsid w:val="FFFFFF83"/>
    <w:multiLevelType w:val="singleLevel"/>
    <w:tmpl w:val="7206AD3E"/>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1C691D8C"/>
    <w:multiLevelType w:val="multilevel"/>
    <w:tmpl w:val="0409001D"/>
    <w:styleLink w:val="List1"/>
    <w:lvl w:ilvl="0">
      <w:start w:val="1"/>
      <w:numFmt w:val="bullet"/>
      <w:lvlText w:val=""/>
      <w:lvlPicBulletId w:val="0"/>
      <w:lvlJc w:val="left"/>
      <w:pPr>
        <w:tabs>
          <w:tab w:val="num" w:pos="360"/>
        </w:tabs>
        <w:ind w:left="360" w:hanging="360"/>
      </w:pPr>
      <w:rPr>
        <w:rFonts w:ascii="Symbol" w:hAnsi="Symbol" w:hint="default"/>
        <w:color w:val="333399"/>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1E5530C"/>
    <w:multiLevelType w:val="hybridMultilevel"/>
    <w:tmpl w:val="7874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D4558"/>
    <w:multiLevelType w:val="hybridMultilevel"/>
    <w:tmpl w:val="00449AA4"/>
    <w:lvl w:ilvl="0" w:tplc="851AA0C8">
      <w:start w:val="1"/>
      <w:numFmt w:val="bullet"/>
      <w:lvlText w:val=""/>
      <w:lvlJc w:val="left"/>
      <w:pPr>
        <w:tabs>
          <w:tab w:val="num" w:pos="720"/>
        </w:tabs>
        <w:ind w:left="720" w:hanging="360"/>
      </w:pPr>
      <w:rPr>
        <w:rFonts w:ascii="Symbol" w:hAnsi="Symbol" w:hint="default"/>
        <w:color w:val="auto"/>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C27075D"/>
    <w:multiLevelType w:val="multilevel"/>
    <w:tmpl w:val="4DD42314"/>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64667876"/>
    <w:multiLevelType w:val="multilevel"/>
    <w:tmpl w:val="C0D094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2"/>
  </w:num>
  <w:num w:numId="3">
    <w:abstractNumId w:val="7"/>
  </w:num>
  <w:num w:numId="4">
    <w:abstractNumId w:val="1"/>
  </w:num>
  <w:num w:numId="5">
    <w:abstractNumId w:val="0"/>
  </w:num>
  <w:num w:numId="6">
    <w:abstractNumId w:val="3"/>
  </w:num>
  <w:num w:numId="7">
    <w:abstractNumId w:val="4"/>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silver,#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DA"/>
    <w:rsid w:val="000005FD"/>
    <w:rsid w:val="00010AE6"/>
    <w:rsid w:val="00010E83"/>
    <w:rsid w:val="00012076"/>
    <w:rsid w:val="00035F17"/>
    <w:rsid w:val="00042071"/>
    <w:rsid w:val="000500D9"/>
    <w:rsid w:val="0005375B"/>
    <w:rsid w:val="00054EC4"/>
    <w:rsid w:val="00067554"/>
    <w:rsid w:val="00071B85"/>
    <w:rsid w:val="000739BF"/>
    <w:rsid w:val="00077DBF"/>
    <w:rsid w:val="00082AB9"/>
    <w:rsid w:val="00086380"/>
    <w:rsid w:val="00086643"/>
    <w:rsid w:val="00091CF5"/>
    <w:rsid w:val="000938DA"/>
    <w:rsid w:val="000A025A"/>
    <w:rsid w:val="000B1154"/>
    <w:rsid w:val="000B150A"/>
    <w:rsid w:val="000B5E0B"/>
    <w:rsid w:val="000C10B4"/>
    <w:rsid w:val="000C6DE0"/>
    <w:rsid w:val="000C7555"/>
    <w:rsid w:val="000C7BF1"/>
    <w:rsid w:val="000E40E8"/>
    <w:rsid w:val="000E6EF3"/>
    <w:rsid w:val="000F1A60"/>
    <w:rsid w:val="000F3F7B"/>
    <w:rsid w:val="000F6C6F"/>
    <w:rsid w:val="00110D57"/>
    <w:rsid w:val="00114E4E"/>
    <w:rsid w:val="00115978"/>
    <w:rsid w:val="0013511E"/>
    <w:rsid w:val="00143AF5"/>
    <w:rsid w:val="00156252"/>
    <w:rsid w:val="0016303B"/>
    <w:rsid w:val="00167DA4"/>
    <w:rsid w:val="0017289E"/>
    <w:rsid w:val="00172DF5"/>
    <w:rsid w:val="00173CEA"/>
    <w:rsid w:val="001802B1"/>
    <w:rsid w:val="001931CC"/>
    <w:rsid w:val="00194C96"/>
    <w:rsid w:val="001A48E0"/>
    <w:rsid w:val="001A5A09"/>
    <w:rsid w:val="001B23F5"/>
    <w:rsid w:val="001B50F9"/>
    <w:rsid w:val="001B5CE6"/>
    <w:rsid w:val="001C4DDC"/>
    <w:rsid w:val="001D29DA"/>
    <w:rsid w:val="001E43F4"/>
    <w:rsid w:val="001F01C2"/>
    <w:rsid w:val="001F199A"/>
    <w:rsid w:val="001F6519"/>
    <w:rsid w:val="0020132E"/>
    <w:rsid w:val="002067BE"/>
    <w:rsid w:val="00210ED4"/>
    <w:rsid w:val="00220387"/>
    <w:rsid w:val="00233071"/>
    <w:rsid w:val="00240194"/>
    <w:rsid w:val="00246466"/>
    <w:rsid w:val="00251284"/>
    <w:rsid w:val="002705AA"/>
    <w:rsid w:val="0027695C"/>
    <w:rsid w:val="002978B7"/>
    <w:rsid w:val="002A3977"/>
    <w:rsid w:val="002A52C8"/>
    <w:rsid w:val="002A7F73"/>
    <w:rsid w:val="002B099C"/>
    <w:rsid w:val="002B0D47"/>
    <w:rsid w:val="002B462C"/>
    <w:rsid w:val="002C203A"/>
    <w:rsid w:val="002C3EBA"/>
    <w:rsid w:val="002C5058"/>
    <w:rsid w:val="002D1E44"/>
    <w:rsid w:val="002E5F81"/>
    <w:rsid w:val="002F554B"/>
    <w:rsid w:val="00301D7E"/>
    <w:rsid w:val="00306567"/>
    <w:rsid w:val="003131C8"/>
    <w:rsid w:val="0031694E"/>
    <w:rsid w:val="00323BBB"/>
    <w:rsid w:val="00343BDD"/>
    <w:rsid w:val="00357535"/>
    <w:rsid w:val="00367E36"/>
    <w:rsid w:val="00372B33"/>
    <w:rsid w:val="0037339B"/>
    <w:rsid w:val="003804C6"/>
    <w:rsid w:val="00380874"/>
    <w:rsid w:val="00380D71"/>
    <w:rsid w:val="003825B9"/>
    <w:rsid w:val="00384497"/>
    <w:rsid w:val="00396B1F"/>
    <w:rsid w:val="003A045E"/>
    <w:rsid w:val="003A3BCF"/>
    <w:rsid w:val="003A40C0"/>
    <w:rsid w:val="003B1699"/>
    <w:rsid w:val="003C0FDA"/>
    <w:rsid w:val="003D1DE2"/>
    <w:rsid w:val="003E0516"/>
    <w:rsid w:val="003F7C17"/>
    <w:rsid w:val="003F7CD8"/>
    <w:rsid w:val="00410736"/>
    <w:rsid w:val="004202B3"/>
    <w:rsid w:val="004279D1"/>
    <w:rsid w:val="00450DB7"/>
    <w:rsid w:val="00455829"/>
    <w:rsid w:val="00456031"/>
    <w:rsid w:val="004634A4"/>
    <w:rsid w:val="00470F1A"/>
    <w:rsid w:val="004734E9"/>
    <w:rsid w:val="0047606E"/>
    <w:rsid w:val="00483FFD"/>
    <w:rsid w:val="00494A9F"/>
    <w:rsid w:val="004B0871"/>
    <w:rsid w:val="004B6003"/>
    <w:rsid w:val="004C67EA"/>
    <w:rsid w:val="004F24D6"/>
    <w:rsid w:val="004F3C76"/>
    <w:rsid w:val="00501D46"/>
    <w:rsid w:val="005052C2"/>
    <w:rsid w:val="00511721"/>
    <w:rsid w:val="00533517"/>
    <w:rsid w:val="0053432A"/>
    <w:rsid w:val="00553184"/>
    <w:rsid w:val="005547F5"/>
    <w:rsid w:val="005611EE"/>
    <w:rsid w:val="0056737A"/>
    <w:rsid w:val="005830EE"/>
    <w:rsid w:val="0058542B"/>
    <w:rsid w:val="0058634C"/>
    <w:rsid w:val="00593135"/>
    <w:rsid w:val="005A01F5"/>
    <w:rsid w:val="005A076E"/>
    <w:rsid w:val="005A7C3C"/>
    <w:rsid w:val="005A7F2F"/>
    <w:rsid w:val="005B3121"/>
    <w:rsid w:val="005B3EE4"/>
    <w:rsid w:val="005C0419"/>
    <w:rsid w:val="005C2183"/>
    <w:rsid w:val="005C29C6"/>
    <w:rsid w:val="005D5256"/>
    <w:rsid w:val="005D7510"/>
    <w:rsid w:val="005E1078"/>
    <w:rsid w:val="005E10A1"/>
    <w:rsid w:val="005E24D0"/>
    <w:rsid w:val="00601B20"/>
    <w:rsid w:val="00610118"/>
    <w:rsid w:val="00612B81"/>
    <w:rsid w:val="00625AB9"/>
    <w:rsid w:val="00684882"/>
    <w:rsid w:val="00697D0A"/>
    <w:rsid w:val="006A0597"/>
    <w:rsid w:val="006C2199"/>
    <w:rsid w:val="006C489E"/>
    <w:rsid w:val="006E302B"/>
    <w:rsid w:val="006E3BE2"/>
    <w:rsid w:val="006E7E24"/>
    <w:rsid w:val="006F5A52"/>
    <w:rsid w:val="00703C9B"/>
    <w:rsid w:val="007067A4"/>
    <w:rsid w:val="00712202"/>
    <w:rsid w:val="00723568"/>
    <w:rsid w:val="007368F8"/>
    <w:rsid w:val="00740689"/>
    <w:rsid w:val="00741811"/>
    <w:rsid w:val="007433DB"/>
    <w:rsid w:val="0074412D"/>
    <w:rsid w:val="007603B1"/>
    <w:rsid w:val="00761597"/>
    <w:rsid w:val="0079190C"/>
    <w:rsid w:val="007A5E2C"/>
    <w:rsid w:val="007A6557"/>
    <w:rsid w:val="007A6F27"/>
    <w:rsid w:val="007B1A78"/>
    <w:rsid w:val="007B3028"/>
    <w:rsid w:val="007B6E0D"/>
    <w:rsid w:val="007C3218"/>
    <w:rsid w:val="007D4C7F"/>
    <w:rsid w:val="007D4F39"/>
    <w:rsid w:val="007D74FE"/>
    <w:rsid w:val="007E10F2"/>
    <w:rsid w:val="00810C11"/>
    <w:rsid w:val="00813EE9"/>
    <w:rsid w:val="008154EB"/>
    <w:rsid w:val="0082209D"/>
    <w:rsid w:val="00824857"/>
    <w:rsid w:val="00856898"/>
    <w:rsid w:val="00856A59"/>
    <w:rsid w:val="008608F1"/>
    <w:rsid w:val="00860ED7"/>
    <w:rsid w:val="00864313"/>
    <w:rsid w:val="0088447F"/>
    <w:rsid w:val="00893B58"/>
    <w:rsid w:val="008C10B4"/>
    <w:rsid w:val="008C22CD"/>
    <w:rsid w:val="008C381B"/>
    <w:rsid w:val="008D7ADE"/>
    <w:rsid w:val="008F538C"/>
    <w:rsid w:val="008F7997"/>
    <w:rsid w:val="00906C78"/>
    <w:rsid w:val="00907F9F"/>
    <w:rsid w:val="00913F98"/>
    <w:rsid w:val="00916443"/>
    <w:rsid w:val="009265E0"/>
    <w:rsid w:val="00941F27"/>
    <w:rsid w:val="00953E86"/>
    <w:rsid w:val="00962D12"/>
    <w:rsid w:val="009664AE"/>
    <w:rsid w:val="00971D03"/>
    <w:rsid w:val="0097529A"/>
    <w:rsid w:val="0098049E"/>
    <w:rsid w:val="00981866"/>
    <w:rsid w:val="009935F1"/>
    <w:rsid w:val="009A72FF"/>
    <w:rsid w:val="009B2B0E"/>
    <w:rsid w:val="009B5B7B"/>
    <w:rsid w:val="009C6808"/>
    <w:rsid w:val="009E483A"/>
    <w:rsid w:val="009F3714"/>
    <w:rsid w:val="009F6342"/>
    <w:rsid w:val="00A04AB9"/>
    <w:rsid w:val="00A052B9"/>
    <w:rsid w:val="00A06F92"/>
    <w:rsid w:val="00A11642"/>
    <w:rsid w:val="00A134CD"/>
    <w:rsid w:val="00A14786"/>
    <w:rsid w:val="00A208BA"/>
    <w:rsid w:val="00A226AD"/>
    <w:rsid w:val="00A23C56"/>
    <w:rsid w:val="00A30950"/>
    <w:rsid w:val="00A321B3"/>
    <w:rsid w:val="00A33A47"/>
    <w:rsid w:val="00A44E89"/>
    <w:rsid w:val="00A5229B"/>
    <w:rsid w:val="00A61EF3"/>
    <w:rsid w:val="00A7299D"/>
    <w:rsid w:val="00A904B5"/>
    <w:rsid w:val="00A934A5"/>
    <w:rsid w:val="00AB406F"/>
    <w:rsid w:val="00AC5387"/>
    <w:rsid w:val="00AC5A1E"/>
    <w:rsid w:val="00AC6A19"/>
    <w:rsid w:val="00AE5EA1"/>
    <w:rsid w:val="00B05595"/>
    <w:rsid w:val="00B32DD3"/>
    <w:rsid w:val="00B4288A"/>
    <w:rsid w:val="00B47D0E"/>
    <w:rsid w:val="00B51AEB"/>
    <w:rsid w:val="00B57509"/>
    <w:rsid w:val="00B6006C"/>
    <w:rsid w:val="00B608F1"/>
    <w:rsid w:val="00B70D80"/>
    <w:rsid w:val="00B74E71"/>
    <w:rsid w:val="00B83244"/>
    <w:rsid w:val="00B92CCA"/>
    <w:rsid w:val="00BA0DE9"/>
    <w:rsid w:val="00BA386E"/>
    <w:rsid w:val="00BA651B"/>
    <w:rsid w:val="00BC73DD"/>
    <w:rsid w:val="00BC7430"/>
    <w:rsid w:val="00BD33CF"/>
    <w:rsid w:val="00BD3C58"/>
    <w:rsid w:val="00BD604E"/>
    <w:rsid w:val="00BE564C"/>
    <w:rsid w:val="00BF2ACA"/>
    <w:rsid w:val="00BF694C"/>
    <w:rsid w:val="00C06343"/>
    <w:rsid w:val="00C13982"/>
    <w:rsid w:val="00C17A1D"/>
    <w:rsid w:val="00C17DEC"/>
    <w:rsid w:val="00C22551"/>
    <w:rsid w:val="00C3252F"/>
    <w:rsid w:val="00C6642D"/>
    <w:rsid w:val="00C74E0B"/>
    <w:rsid w:val="00C77533"/>
    <w:rsid w:val="00C81C7F"/>
    <w:rsid w:val="00C97DA3"/>
    <w:rsid w:val="00CB034B"/>
    <w:rsid w:val="00CB259B"/>
    <w:rsid w:val="00CC0332"/>
    <w:rsid w:val="00CC2340"/>
    <w:rsid w:val="00CD19CC"/>
    <w:rsid w:val="00CD4AB8"/>
    <w:rsid w:val="00CE027E"/>
    <w:rsid w:val="00CE109B"/>
    <w:rsid w:val="00CE6705"/>
    <w:rsid w:val="00CF7B81"/>
    <w:rsid w:val="00D049C7"/>
    <w:rsid w:val="00D11D05"/>
    <w:rsid w:val="00D14D69"/>
    <w:rsid w:val="00D1797C"/>
    <w:rsid w:val="00D27D97"/>
    <w:rsid w:val="00D37433"/>
    <w:rsid w:val="00D5263B"/>
    <w:rsid w:val="00D66E19"/>
    <w:rsid w:val="00D94092"/>
    <w:rsid w:val="00D94319"/>
    <w:rsid w:val="00DA5963"/>
    <w:rsid w:val="00DE1949"/>
    <w:rsid w:val="00DE2852"/>
    <w:rsid w:val="00DE582A"/>
    <w:rsid w:val="00E052BB"/>
    <w:rsid w:val="00E11541"/>
    <w:rsid w:val="00E17457"/>
    <w:rsid w:val="00E21A56"/>
    <w:rsid w:val="00E341FA"/>
    <w:rsid w:val="00E343D2"/>
    <w:rsid w:val="00E366D9"/>
    <w:rsid w:val="00E46B02"/>
    <w:rsid w:val="00E55B09"/>
    <w:rsid w:val="00E634DE"/>
    <w:rsid w:val="00E64420"/>
    <w:rsid w:val="00E657B7"/>
    <w:rsid w:val="00E83CB3"/>
    <w:rsid w:val="00E84BF4"/>
    <w:rsid w:val="00E91279"/>
    <w:rsid w:val="00EA713C"/>
    <w:rsid w:val="00EB1E7D"/>
    <w:rsid w:val="00EB40BA"/>
    <w:rsid w:val="00ED185C"/>
    <w:rsid w:val="00EE292B"/>
    <w:rsid w:val="00EE3FC2"/>
    <w:rsid w:val="00EE70EB"/>
    <w:rsid w:val="00F029F5"/>
    <w:rsid w:val="00F04235"/>
    <w:rsid w:val="00F11C62"/>
    <w:rsid w:val="00F14113"/>
    <w:rsid w:val="00F14662"/>
    <w:rsid w:val="00F20D9F"/>
    <w:rsid w:val="00F301EF"/>
    <w:rsid w:val="00F30FE0"/>
    <w:rsid w:val="00F313E3"/>
    <w:rsid w:val="00F51B1D"/>
    <w:rsid w:val="00F776EC"/>
    <w:rsid w:val="00F818E6"/>
    <w:rsid w:val="00F82F74"/>
    <w:rsid w:val="00F83B78"/>
    <w:rsid w:val="00F952CC"/>
    <w:rsid w:val="00FB20A4"/>
    <w:rsid w:val="00FB3370"/>
    <w:rsid w:val="00FB33BF"/>
    <w:rsid w:val="00FB6EF4"/>
    <w:rsid w:val="00FB7D43"/>
    <w:rsid w:val="00FC14DE"/>
    <w:rsid w:val="00FC22EC"/>
    <w:rsid w:val="00FC6BBF"/>
    <w:rsid w:val="00FC7D3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ddd"/>
    </o:shapedefaults>
    <o:shapelayout v:ext="edit">
      <o:idmap v:ext="edit" data="1"/>
    </o:shapelayout>
  </w:shapeDefaults>
  <w:decimalSymbol w:val=","/>
  <w:listSeparator w:val=";"/>
  <w14:docId w14:val="4A3C3C5A"/>
  <w15:docId w15:val="{BDEF20FD-4715-4262-A661-338162FC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0332"/>
  </w:style>
  <w:style w:type="paragraph" w:styleId="1">
    <w:name w:val="heading 1"/>
    <w:basedOn w:val="a"/>
    <w:next w:val="a"/>
    <w:link w:val="10"/>
    <w:uiPriority w:val="9"/>
    <w:qFormat/>
    <w:rsid w:val="00712202"/>
    <w:pPr>
      <w:keepNext/>
      <w:keepLines/>
      <w:numPr>
        <w:numId w:val="17"/>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iPriority w:val="9"/>
    <w:unhideWhenUsed/>
    <w:qFormat/>
    <w:rsid w:val="00CC0332"/>
    <w:pPr>
      <w:keepNext/>
      <w:keepLines/>
      <w:numPr>
        <w:ilvl w:val="1"/>
        <w:numId w:val="17"/>
      </w:numPr>
      <w:spacing w:before="360" w:after="24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C0332"/>
    <w:pPr>
      <w:keepNext/>
      <w:keepLines/>
      <w:numPr>
        <w:ilvl w:val="2"/>
        <w:numId w:val="17"/>
      </w:numPr>
      <w:spacing w:before="240" w:after="24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C0332"/>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CC0332"/>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CC0332"/>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CC0332"/>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CC0332"/>
    <w:pPr>
      <w:keepNext/>
      <w:keepLines/>
      <w:numPr>
        <w:ilvl w:val="7"/>
        <w:numId w:val="17"/>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unhideWhenUsed/>
    <w:qFormat/>
    <w:rsid w:val="00CC0332"/>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11EE"/>
    <w:pPr>
      <w:tabs>
        <w:tab w:val="center" w:pos="4320"/>
        <w:tab w:val="right" w:pos="8640"/>
      </w:tabs>
    </w:pPr>
  </w:style>
  <w:style w:type="paragraph" w:styleId="a5">
    <w:name w:val="footer"/>
    <w:basedOn w:val="a"/>
    <w:link w:val="a6"/>
    <w:uiPriority w:val="99"/>
    <w:rsid w:val="005611EE"/>
    <w:pPr>
      <w:tabs>
        <w:tab w:val="center" w:pos="4320"/>
        <w:tab w:val="right" w:pos="8640"/>
      </w:tabs>
    </w:pPr>
  </w:style>
  <w:style w:type="paragraph" w:styleId="a7">
    <w:name w:val="Body Text"/>
    <w:basedOn w:val="a"/>
    <w:rsid w:val="005611EE"/>
    <w:rPr>
      <w:rFonts w:ascii="t" w:hAnsi="t"/>
    </w:rPr>
  </w:style>
  <w:style w:type="character" w:styleId="a8">
    <w:name w:val="page number"/>
    <w:basedOn w:val="a0"/>
    <w:rsid w:val="005611EE"/>
  </w:style>
  <w:style w:type="paragraph" w:styleId="a9">
    <w:name w:val="Body Text Indent"/>
    <w:basedOn w:val="a"/>
    <w:rsid w:val="005611EE"/>
    <w:pPr>
      <w:ind w:left="360"/>
    </w:pPr>
  </w:style>
  <w:style w:type="paragraph" w:styleId="22">
    <w:name w:val="Body Text Indent 2"/>
    <w:basedOn w:val="a"/>
    <w:rsid w:val="005611EE"/>
    <w:pPr>
      <w:ind w:left="504" w:hanging="144"/>
    </w:pPr>
  </w:style>
  <w:style w:type="paragraph" w:styleId="31">
    <w:name w:val="Body Text Indent 3"/>
    <w:basedOn w:val="a"/>
    <w:rsid w:val="005611EE"/>
    <w:pPr>
      <w:ind w:left="1170"/>
    </w:pPr>
  </w:style>
  <w:style w:type="paragraph" w:styleId="aa">
    <w:name w:val="Document Map"/>
    <w:basedOn w:val="a"/>
    <w:semiHidden/>
    <w:rsid w:val="005611EE"/>
    <w:pPr>
      <w:shd w:val="clear" w:color="auto" w:fill="000080"/>
    </w:pPr>
    <w:rPr>
      <w:rFonts w:ascii="Tahoma" w:hAnsi="Tahoma"/>
    </w:rPr>
  </w:style>
  <w:style w:type="paragraph" w:styleId="23">
    <w:name w:val="Body Text 2"/>
    <w:basedOn w:val="a"/>
    <w:rsid w:val="005611EE"/>
  </w:style>
  <w:style w:type="paragraph" w:styleId="32">
    <w:name w:val="Body Text 3"/>
    <w:basedOn w:val="a"/>
    <w:rsid w:val="005611EE"/>
  </w:style>
  <w:style w:type="paragraph" w:styleId="11">
    <w:name w:val="toc 1"/>
    <w:basedOn w:val="a"/>
    <w:next w:val="a"/>
    <w:autoRedefine/>
    <w:uiPriority w:val="39"/>
    <w:rsid w:val="000A025A"/>
    <w:pPr>
      <w:spacing w:before="120" w:after="120"/>
    </w:pPr>
    <w:rPr>
      <w:b/>
      <w:i/>
      <w:caps/>
    </w:rPr>
  </w:style>
  <w:style w:type="paragraph" w:styleId="24">
    <w:name w:val="toc 2"/>
    <w:basedOn w:val="a"/>
    <w:next w:val="a"/>
    <w:autoRedefine/>
    <w:uiPriority w:val="39"/>
    <w:rsid w:val="000A025A"/>
    <w:pPr>
      <w:ind w:left="220"/>
    </w:pPr>
    <w:rPr>
      <w:smallCaps/>
    </w:rPr>
  </w:style>
  <w:style w:type="paragraph" w:styleId="33">
    <w:name w:val="toc 3"/>
    <w:basedOn w:val="a"/>
    <w:next w:val="a"/>
    <w:autoRedefine/>
    <w:uiPriority w:val="39"/>
    <w:rsid w:val="005611EE"/>
    <w:pPr>
      <w:ind w:left="440"/>
    </w:pPr>
    <w:rPr>
      <w:i/>
      <w:sz w:val="20"/>
    </w:rPr>
  </w:style>
  <w:style w:type="paragraph" w:styleId="41">
    <w:name w:val="toc 4"/>
    <w:basedOn w:val="a"/>
    <w:next w:val="a"/>
    <w:autoRedefine/>
    <w:semiHidden/>
    <w:rsid w:val="005611EE"/>
    <w:pPr>
      <w:ind w:left="660"/>
    </w:pPr>
    <w:rPr>
      <w:sz w:val="18"/>
    </w:rPr>
  </w:style>
  <w:style w:type="paragraph" w:styleId="51">
    <w:name w:val="toc 5"/>
    <w:basedOn w:val="a"/>
    <w:next w:val="a"/>
    <w:autoRedefine/>
    <w:semiHidden/>
    <w:rsid w:val="005611EE"/>
    <w:pPr>
      <w:ind w:left="880"/>
    </w:pPr>
    <w:rPr>
      <w:sz w:val="18"/>
    </w:rPr>
  </w:style>
  <w:style w:type="paragraph" w:styleId="61">
    <w:name w:val="toc 6"/>
    <w:basedOn w:val="a"/>
    <w:next w:val="a"/>
    <w:autoRedefine/>
    <w:semiHidden/>
    <w:rsid w:val="005611EE"/>
    <w:pPr>
      <w:ind w:left="1100"/>
    </w:pPr>
    <w:rPr>
      <w:sz w:val="18"/>
    </w:rPr>
  </w:style>
  <w:style w:type="paragraph" w:styleId="71">
    <w:name w:val="toc 7"/>
    <w:basedOn w:val="a"/>
    <w:next w:val="a"/>
    <w:autoRedefine/>
    <w:semiHidden/>
    <w:rsid w:val="005611EE"/>
    <w:pPr>
      <w:ind w:left="1320"/>
    </w:pPr>
    <w:rPr>
      <w:sz w:val="18"/>
    </w:rPr>
  </w:style>
  <w:style w:type="paragraph" w:styleId="81">
    <w:name w:val="toc 8"/>
    <w:basedOn w:val="a"/>
    <w:next w:val="a"/>
    <w:autoRedefine/>
    <w:semiHidden/>
    <w:rsid w:val="005611EE"/>
    <w:pPr>
      <w:ind w:left="1540"/>
    </w:pPr>
    <w:rPr>
      <w:sz w:val="18"/>
    </w:rPr>
  </w:style>
  <w:style w:type="paragraph" w:styleId="91">
    <w:name w:val="toc 9"/>
    <w:basedOn w:val="a"/>
    <w:next w:val="a"/>
    <w:autoRedefine/>
    <w:semiHidden/>
    <w:rsid w:val="005611EE"/>
    <w:pPr>
      <w:ind w:left="1760"/>
    </w:pPr>
    <w:rPr>
      <w:sz w:val="18"/>
    </w:rPr>
  </w:style>
  <w:style w:type="paragraph" w:styleId="ab">
    <w:name w:val="Block Text"/>
    <w:basedOn w:val="a"/>
    <w:rsid w:val="005611EE"/>
    <w:pPr>
      <w:ind w:left="1872" w:right="-630"/>
      <w:jc w:val="both"/>
    </w:pPr>
  </w:style>
  <w:style w:type="paragraph" w:customStyle="1" w:styleId="Figure">
    <w:name w:val="Figure"/>
    <w:basedOn w:val="a"/>
    <w:next w:val="ac"/>
    <w:rsid w:val="00916443"/>
    <w:pPr>
      <w:keepNext/>
      <w:spacing w:before="120"/>
      <w:jc w:val="center"/>
    </w:pPr>
    <w:rPr>
      <w:kern w:val="28"/>
      <w:sz w:val="20"/>
    </w:rPr>
  </w:style>
  <w:style w:type="paragraph" w:styleId="ac">
    <w:name w:val="caption"/>
    <w:basedOn w:val="a"/>
    <w:next w:val="a"/>
    <w:uiPriority w:val="35"/>
    <w:unhideWhenUsed/>
    <w:qFormat/>
    <w:rsid w:val="00CC0332"/>
    <w:pPr>
      <w:spacing w:line="240" w:lineRule="auto"/>
    </w:pPr>
    <w:rPr>
      <w:b/>
      <w:bCs/>
      <w:color w:val="4F81BD" w:themeColor="accent1"/>
      <w:sz w:val="18"/>
      <w:szCs w:val="18"/>
    </w:rPr>
  </w:style>
  <w:style w:type="paragraph" w:styleId="ad">
    <w:name w:val="Title"/>
    <w:basedOn w:val="a"/>
    <w:next w:val="a"/>
    <w:link w:val="ae"/>
    <w:uiPriority w:val="10"/>
    <w:qFormat/>
    <w:rsid w:val="00CC03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table" w:styleId="af">
    <w:name w:val="Table Grid"/>
    <w:basedOn w:val="a1"/>
    <w:rsid w:val="000739BF"/>
    <w:pPr>
      <w:spacing w:before="24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Indent1">
    <w:name w:val="Normal Text - Indent 1"/>
    <w:basedOn w:val="ab"/>
    <w:rsid w:val="00697D0A"/>
    <w:pPr>
      <w:spacing w:before="120"/>
      <w:ind w:left="288" w:right="0"/>
      <w:jc w:val="left"/>
    </w:pPr>
    <w:rPr>
      <w:kern w:val="28"/>
      <w:sz w:val="20"/>
    </w:rPr>
  </w:style>
  <w:style w:type="character" w:styleId="af0">
    <w:name w:val="Hyperlink"/>
    <w:basedOn w:val="a0"/>
    <w:uiPriority w:val="99"/>
    <w:rsid w:val="0056737A"/>
    <w:rPr>
      <w:color w:val="0000FF"/>
      <w:u w:val="single"/>
    </w:rPr>
  </w:style>
  <w:style w:type="paragraph" w:customStyle="1" w:styleId="Style1">
    <w:name w:val="Style1"/>
    <w:basedOn w:val="1"/>
    <w:next w:val="1"/>
    <w:rsid w:val="0056737A"/>
    <w:pPr>
      <w:shd w:val="pct10" w:color="auto" w:fill="auto"/>
      <w:spacing w:after="60"/>
      <w:jc w:val="center"/>
    </w:pPr>
    <w:rPr>
      <w:b w:val="0"/>
      <w:bCs w:val="0"/>
      <w:kern w:val="32"/>
    </w:rPr>
  </w:style>
  <w:style w:type="paragraph" w:customStyle="1" w:styleId="Style16ptBoldCenteredBefore6ptAfter3pt">
    <w:name w:val="Style 16 pt Bold Centered Before:  6 pt After:  3 pt"/>
    <w:basedOn w:val="1"/>
    <w:rsid w:val="00DE582A"/>
    <w:pPr>
      <w:shd w:val="clear" w:color="auto" w:fill="CDE5FF"/>
      <w:spacing w:after="60"/>
      <w:jc w:val="center"/>
    </w:pPr>
    <w:rPr>
      <w:bCs w:val="0"/>
      <w:kern w:val="32"/>
    </w:rPr>
  </w:style>
  <w:style w:type="paragraph" w:customStyle="1" w:styleId="StyleHeader14ptBold">
    <w:name w:val="Style Header + 14 pt Bold"/>
    <w:basedOn w:val="a3"/>
    <w:next w:val="Style16ptBoldCenteredBefore6ptAfter3pt"/>
    <w:rsid w:val="0056737A"/>
    <w:rPr>
      <w:b/>
      <w:bCs/>
      <w:sz w:val="28"/>
    </w:rPr>
  </w:style>
  <w:style w:type="paragraph" w:customStyle="1" w:styleId="Char">
    <w:name w:val="Char"/>
    <w:basedOn w:val="a"/>
    <w:autoRedefine/>
    <w:rsid w:val="000F1A60"/>
    <w:pPr>
      <w:spacing w:after="160" w:line="240" w:lineRule="exact"/>
    </w:pPr>
    <w:rPr>
      <w:rFonts w:ascii="Verdana" w:hAnsi="Verdana"/>
      <w:sz w:val="20"/>
    </w:rPr>
  </w:style>
  <w:style w:type="paragraph" w:customStyle="1" w:styleId="Body">
    <w:name w:val="Body"/>
    <w:basedOn w:val="a"/>
    <w:rsid w:val="009265E0"/>
    <w:pPr>
      <w:spacing w:before="60" w:after="100" w:line="220" w:lineRule="atLeast"/>
    </w:pPr>
    <w:rPr>
      <w:rFonts w:ascii="Verdana" w:hAnsi="Verdana"/>
      <w:color w:val="000000"/>
      <w:sz w:val="20"/>
    </w:rPr>
  </w:style>
  <w:style w:type="paragraph" w:customStyle="1" w:styleId="Hidden">
    <w:name w:val="Hidden"/>
    <w:basedOn w:val="a"/>
    <w:link w:val="HiddenChar"/>
    <w:rsid w:val="005A01F5"/>
    <w:pPr>
      <w:shd w:val="clear" w:color="auto" w:fill="FFFF99"/>
      <w:spacing w:before="120" w:after="60" w:line="264" w:lineRule="auto"/>
      <w:ind w:left="227"/>
    </w:pPr>
    <w:rPr>
      <w:rFonts w:eastAsia="Arial" w:cs="Arial"/>
      <w:vanish/>
      <w:color w:val="0000FF"/>
      <w:sz w:val="20"/>
      <w:lang w:eastAsia="ja-JP"/>
    </w:rPr>
  </w:style>
  <w:style w:type="numbering" w:customStyle="1" w:styleId="Bullets">
    <w:name w:val="Bullets"/>
    <w:rsid w:val="005A01F5"/>
    <w:pPr>
      <w:numPr>
        <w:numId w:val="2"/>
      </w:numPr>
    </w:pPr>
  </w:style>
  <w:style w:type="table" w:customStyle="1" w:styleId="TableGridComplex">
    <w:name w:val="Table Grid Complex"/>
    <w:basedOn w:val="af"/>
    <w:rsid w:val="005A01F5"/>
    <w:pPr>
      <w:spacing w:before="60" w:after="60"/>
    </w:pPr>
    <w:rPr>
      <w:rFonts w:ascii="Arial Narrow" w:eastAsia="Arial Narrow" w:hAnsi="Arial Narrow" w:cs="Arial Narrow"/>
      <w:sz w:val="18"/>
      <w:szCs w:val="18"/>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Segoe" w:eastAsia="Browallia New" w:hAnsi="Segoe" w:cs="Browallia New"/>
        <w:b/>
        <w:bCs/>
        <w:sz w:val="18"/>
      </w:rPr>
      <w:tblPr/>
      <w:tcPr>
        <w:tcBorders>
          <w:top w:val="single" w:sz="12" w:space="0" w:color="999999"/>
          <w:bottom w:val="single" w:sz="12" w:space="0" w:color="999999"/>
        </w:tcBorders>
        <w:shd w:val="clear" w:color="auto" w:fill="E6E6E6"/>
      </w:tcPr>
    </w:tblStylePr>
    <w:tblStylePr w:type="lastRow">
      <w:rPr>
        <w:rFonts w:ascii="Segoe" w:eastAsia="Segoe" w:hAnsi="Segoe" w:cs="Segoe"/>
        <w:sz w:val="18"/>
        <w:szCs w:val="18"/>
      </w:rPr>
      <w:tblPr/>
      <w:tcPr>
        <w:shd w:val="clear" w:color="auto" w:fill="E6E6E6"/>
      </w:tcPr>
    </w:tblStylePr>
    <w:tblStylePr w:type="firstCol">
      <w:rPr>
        <w:rFonts w:ascii="Segoe" w:eastAsia="Segoe" w:hAnsi="Segoe" w:cs="Segoe"/>
        <w:sz w:val="18"/>
        <w:szCs w:val="18"/>
      </w:rPr>
      <w:tblPr/>
      <w:tcPr>
        <w:shd w:val="clear" w:color="auto" w:fill="E6E6E6"/>
      </w:tcPr>
    </w:tblStylePr>
    <w:tblStylePr w:type="lastCol">
      <w:rPr>
        <w:rFonts w:ascii="Segoe" w:eastAsia="Segoe" w:hAnsi="Segoe" w:cs="Segoe"/>
        <w:sz w:val="18"/>
        <w:szCs w:val="18"/>
      </w:rPr>
      <w:tblPr/>
      <w:tcPr>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TableNormal1">
    <w:name w:val="Table Normal1"/>
    <w:basedOn w:val="a"/>
    <w:rsid w:val="005A01F5"/>
    <w:pPr>
      <w:spacing w:before="60" w:after="60" w:line="264" w:lineRule="auto"/>
    </w:pPr>
    <w:rPr>
      <w:rFonts w:ascii="Arial Narrow" w:eastAsia="Arial Narrow" w:hAnsi="Arial Narrow" w:cs="Arial Narrow"/>
      <w:sz w:val="18"/>
      <w:szCs w:val="18"/>
      <w:lang w:eastAsia="ja-JP"/>
    </w:rPr>
  </w:style>
  <w:style w:type="numbering" w:customStyle="1" w:styleId="Checklist">
    <w:name w:val="Checklist"/>
    <w:basedOn w:val="a2"/>
    <w:rsid w:val="005A01F5"/>
    <w:pPr>
      <w:numPr>
        <w:numId w:val="3"/>
      </w:numPr>
    </w:pPr>
  </w:style>
  <w:style w:type="character" w:customStyle="1" w:styleId="HiddenChar">
    <w:name w:val="Hidden Char"/>
    <w:basedOn w:val="a0"/>
    <w:link w:val="Hidden"/>
    <w:rsid w:val="005A01F5"/>
    <w:rPr>
      <w:rFonts w:ascii="Arial" w:eastAsia="Arial" w:hAnsi="Arial" w:cs="Arial"/>
      <w:vanish/>
      <w:color w:val="0000FF"/>
      <w:shd w:val="clear" w:color="auto" w:fill="FFFF99"/>
      <w:lang w:val="en-US" w:eastAsia="ja-JP"/>
    </w:rPr>
  </w:style>
  <w:style w:type="character" w:styleId="af1">
    <w:name w:val="annotation reference"/>
    <w:basedOn w:val="a0"/>
    <w:semiHidden/>
    <w:rsid w:val="006C2199"/>
    <w:rPr>
      <w:sz w:val="16"/>
      <w:szCs w:val="16"/>
    </w:rPr>
  </w:style>
  <w:style w:type="paragraph" w:styleId="af2">
    <w:name w:val="annotation text"/>
    <w:basedOn w:val="a"/>
    <w:semiHidden/>
    <w:rsid w:val="006C2199"/>
    <w:rPr>
      <w:sz w:val="20"/>
    </w:rPr>
  </w:style>
  <w:style w:type="paragraph" w:styleId="af3">
    <w:name w:val="annotation subject"/>
    <w:basedOn w:val="af2"/>
    <w:next w:val="af2"/>
    <w:semiHidden/>
    <w:rsid w:val="006C2199"/>
    <w:rPr>
      <w:b/>
      <w:bCs/>
    </w:rPr>
  </w:style>
  <w:style w:type="paragraph" w:styleId="af4">
    <w:name w:val="Balloon Text"/>
    <w:basedOn w:val="a"/>
    <w:semiHidden/>
    <w:rsid w:val="006C2199"/>
    <w:rPr>
      <w:rFonts w:ascii="Tahoma" w:hAnsi="Tahoma" w:cs="Tahoma"/>
      <w:sz w:val="16"/>
      <w:szCs w:val="16"/>
    </w:rPr>
  </w:style>
  <w:style w:type="paragraph" w:customStyle="1" w:styleId="DefaultParagraphFontParaChar">
    <w:name w:val="Default Paragraph Font Para Char"/>
    <w:basedOn w:val="a"/>
    <w:rsid w:val="009F3714"/>
    <w:pPr>
      <w:spacing w:after="160" w:line="240" w:lineRule="exact"/>
    </w:pPr>
    <w:rPr>
      <w:rFonts w:ascii="Verdana" w:hAnsi="Verdana"/>
      <w:sz w:val="20"/>
    </w:rPr>
  </w:style>
  <w:style w:type="numbering" w:customStyle="1" w:styleId="List1">
    <w:name w:val="List1"/>
    <w:rsid w:val="005B3EE4"/>
    <w:pPr>
      <w:numPr>
        <w:numId w:val="4"/>
      </w:numPr>
    </w:pPr>
  </w:style>
  <w:style w:type="paragraph" w:styleId="af5">
    <w:name w:val="List Paragraph"/>
    <w:aliases w:val="Маркированный"/>
    <w:basedOn w:val="a"/>
    <w:link w:val="af6"/>
    <w:uiPriority w:val="34"/>
    <w:qFormat/>
    <w:rsid w:val="00CC0332"/>
    <w:pPr>
      <w:ind w:left="720"/>
      <w:contextualSpacing/>
    </w:pPr>
  </w:style>
  <w:style w:type="character" w:customStyle="1" w:styleId="a4">
    <w:name w:val="Верхний колонтитул Знак"/>
    <w:basedOn w:val="a0"/>
    <w:link w:val="a3"/>
    <w:rsid w:val="008154EB"/>
    <w:rPr>
      <w:rFonts w:ascii="Arial" w:hAnsi="Arial"/>
      <w:sz w:val="24"/>
      <w:lang w:val="en-US" w:eastAsia="en-US" w:bidi="ar-SA"/>
    </w:rPr>
  </w:style>
  <w:style w:type="character" w:customStyle="1" w:styleId="StyleTimesNewRoman10pt">
    <w:name w:val="Style Times New Roman 10 pt"/>
    <w:basedOn w:val="a0"/>
    <w:rsid w:val="008154EB"/>
    <w:rPr>
      <w:rFonts w:ascii="Arial" w:hAnsi="Arial"/>
      <w:sz w:val="20"/>
    </w:rPr>
  </w:style>
  <w:style w:type="character" w:customStyle="1" w:styleId="StyleTimesNewRoman10ptBold">
    <w:name w:val="Style Times New Roman 10 pt Bold"/>
    <w:basedOn w:val="a0"/>
    <w:rsid w:val="008154EB"/>
    <w:rPr>
      <w:rFonts w:ascii="Arial" w:hAnsi="Arial"/>
      <w:b/>
      <w:bCs/>
      <w:sz w:val="20"/>
    </w:rPr>
  </w:style>
  <w:style w:type="paragraph" w:customStyle="1" w:styleId="StyleStyle16ptBoldCenteredBefore6ptAfter3ptLeft">
    <w:name w:val="Style Style 16 pt Bold Centered Before:  6 pt After:  3 pt + Left: ..."/>
    <w:basedOn w:val="Style16ptBoldCenteredBefore6ptAfter3pt"/>
    <w:rsid w:val="00DE582A"/>
    <w:pPr>
      <w:ind w:left="0" w:firstLine="0"/>
    </w:pPr>
  </w:style>
  <w:style w:type="paragraph" w:customStyle="1" w:styleId="StyleStyle16ptBoldCenteredBefore6ptAfter3ptLeft1">
    <w:name w:val="Style Style 16 pt Bold Centered Before:  6 pt After:  3 pt + Left: ...1"/>
    <w:basedOn w:val="Style16ptBoldCenteredBefore6ptAfter3pt"/>
    <w:rsid w:val="00DE582A"/>
    <w:pPr>
      <w:ind w:left="0" w:firstLine="0"/>
    </w:pPr>
  </w:style>
  <w:style w:type="paragraph" w:customStyle="1" w:styleId="StyleStyle16ptBoldCenteredBefore6ptAfter3ptLeft0">
    <w:name w:val="Style Style 16 pt Bold Centered Before:  6 pt After:  3 pt + Left"/>
    <w:basedOn w:val="Style16ptBoldCenteredBefore6ptAfter3pt"/>
    <w:rsid w:val="006F5A52"/>
    <w:pPr>
      <w:jc w:val="left"/>
    </w:pPr>
  </w:style>
  <w:style w:type="character" w:customStyle="1" w:styleId="HelpText">
    <w:name w:val="Help Text"/>
    <w:rsid w:val="00962D12"/>
    <w:rPr>
      <w:i/>
      <w:vanish/>
      <w:color w:val="FF0000"/>
    </w:rPr>
  </w:style>
  <w:style w:type="table" w:styleId="af7">
    <w:name w:val="Table Contemporary"/>
    <w:basedOn w:val="a1"/>
    <w:rsid w:val="00953E8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8">
    <w:name w:val="Normal Indent"/>
    <w:basedOn w:val="a"/>
    <w:rsid w:val="002A7F73"/>
    <w:pPr>
      <w:spacing w:before="120" w:after="120"/>
      <w:ind w:left="288"/>
    </w:pPr>
    <w:rPr>
      <w:kern w:val="28"/>
      <w:sz w:val="20"/>
    </w:rPr>
  </w:style>
  <w:style w:type="paragraph" w:styleId="2">
    <w:name w:val="List Bullet 2"/>
    <w:basedOn w:val="a"/>
    <w:autoRedefine/>
    <w:rsid w:val="005C29C6"/>
    <w:pPr>
      <w:numPr>
        <w:numId w:val="5"/>
      </w:numPr>
      <w:tabs>
        <w:tab w:val="clear" w:pos="643"/>
        <w:tab w:val="num" w:pos="2345"/>
      </w:tabs>
      <w:spacing w:after="240"/>
      <w:ind w:left="2342" w:hanging="357"/>
    </w:pPr>
    <w:rPr>
      <w:rFonts w:ascii="Serifa 45" w:hAnsi="Serifa 45"/>
    </w:rPr>
  </w:style>
  <w:style w:type="character" w:customStyle="1" w:styleId="a6">
    <w:name w:val="Нижний колонтитул Знак"/>
    <w:basedOn w:val="a0"/>
    <w:link w:val="a5"/>
    <w:uiPriority w:val="99"/>
    <w:rsid w:val="000A025A"/>
    <w:rPr>
      <w:rFonts w:ascii="Arial" w:hAnsi="Arial"/>
      <w:sz w:val="24"/>
      <w:lang w:val="en-US" w:eastAsia="en-US"/>
    </w:rPr>
  </w:style>
  <w:style w:type="paragraph" w:customStyle="1" w:styleId="EstiloStyleStyle16ptBoldCenteredBefore6ptAfter3pt">
    <w:name w:val="Estilo Style Style 16 pt Bold Centered Before:  6 pt After:  3 pt + ..."/>
    <w:basedOn w:val="StyleStyle16ptBoldCenteredBefore6ptAfter3ptLeft0"/>
    <w:rsid w:val="000A025A"/>
    <w:pPr>
      <w:spacing w:before="0"/>
      <w:ind w:left="0" w:firstLine="0"/>
      <w:jc w:val="center"/>
    </w:pPr>
    <w:rPr>
      <w:rFonts w:asciiTheme="minorHAnsi" w:hAnsiTheme="minorHAnsi"/>
    </w:rPr>
  </w:style>
  <w:style w:type="character" w:customStyle="1" w:styleId="EstiloCuerpoEspacioajustadoen14pto">
    <w:name w:val="Estilo +Cuerpo Espacio ajustado en 14 pto"/>
    <w:basedOn w:val="a0"/>
    <w:rsid w:val="00BC73DD"/>
    <w:rPr>
      <w:rFonts w:asciiTheme="minorHAnsi" w:hAnsiTheme="minorHAnsi"/>
      <w:kern w:val="28"/>
      <w:sz w:val="24"/>
    </w:rPr>
  </w:style>
  <w:style w:type="character" w:customStyle="1" w:styleId="10">
    <w:name w:val="Заголовок 1 Знак"/>
    <w:basedOn w:val="a0"/>
    <w:link w:val="1"/>
    <w:uiPriority w:val="9"/>
    <w:rsid w:val="00712202"/>
    <w:rPr>
      <w:rFonts w:asciiTheme="majorHAnsi" w:eastAsiaTheme="majorEastAsia" w:hAnsiTheme="majorHAnsi" w:cstheme="majorBidi"/>
      <w:b/>
      <w:bCs/>
      <w:color w:val="365F91" w:themeColor="accent1" w:themeShade="BF"/>
      <w:sz w:val="28"/>
      <w:szCs w:val="28"/>
    </w:rPr>
  </w:style>
  <w:style w:type="character" w:customStyle="1" w:styleId="21">
    <w:name w:val="Заголовок 2 Знак"/>
    <w:basedOn w:val="a0"/>
    <w:link w:val="20"/>
    <w:uiPriority w:val="9"/>
    <w:rsid w:val="00CC033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C033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C0332"/>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CC0332"/>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CC0332"/>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CC0332"/>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CC0332"/>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CC0332"/>
    <w:rPr>
      <w:rFonts w:asciiTheme="majorHAnsi" w:eastAsiaTheme="majorEastAsia" w:hAnsiTheme="majorHAnsi" w:cstheme="majorBidi"/>
      <w:i/>
      <w:iCs/>
      <w:color w:val="404040" w:themeColor="text1" w:themeTint="BF"/>
      <w:sz w:val="20"/>
      <w:szCs w:val="20"/>
    </w:rPr>
  </w:style>
  <w:style w:type="character" w:customStyle="1" w:styleId="ae">
    <w:name w:val="Название Знак"/>
    <w:basedOn w:val="a0"/>
    <w:link w:val="ad"/>
    <w:uiPriority w:val="10"/>
    <w:rsid w:val="00CC0332"/>
    <w:rPr>
      <w:rFonts w:asciiTheme="majorHAnsi" w:eastAsiaTheme="majorEastAsia" w:hAnsiTheme="majorHAnsi" w:cstheme="majorBidi"/>
      <w:color w:val="17365D" w:themeColor="text2" w:themeShade="BF"/>
      <w:spacing w:val="5"/>
      <w:sz w:val="52"/>
      <w:szCs w:val="52"/>
    </w:rPr>
  </w:style>
  <w:style w:type="paragraph" w:styleId="af9">
    <w:name w:val="Subtitle"/>
    <w:basedOn w:val="a"/>
    <w:next w:val="a"/>
    <w:link w:val="afa"/>
    <w:uiPriority w:val="11"/>
    <w:qFormat/>
    <w:rsid w:val="00CC03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a">
    <w:name w:val="Подзаголовок Знак"/>
    <w:basedOn w:val="a0"/>
    <w:link w:val="af9"/>
    <w:uiPriority w:val="11"/>
    <w:rsid w:val="00CC0332"/>
    <w:rPr>
      <w:rFonts w:asciiTheme="majorHAnsi" w:eastAsiaTheme="majorEastAsia" w:hAnsiTheme="majorHAnsi" w:cstheme="majorBidi"/>
      <w:i/>
      <w:iCs/>
      <w:color w:val="4F81BD" w:themeColor="accent1"/>
      <w:spacing w:val="15"/>
      <w:sz w:val="24"/>
      <w:szCs w:val="24"/>
    </w:rPr>
  </w:style>
  <w:style w:type="character" w:styleId="afb">
    <w:name w:val="Strong"/>
    <w:basedOn w:val="a0"/>
    <w:uiPriority w:val="22"/>
    <w:qFormat/>
    <w:rsid w:val="00CC0332"/>
    <w:rPr>
      <w:b/>
      <w:bCs/>
    </w:rPr>
  </w:style>
  <w:style w:type="character" w:styleId="afc">
    <w:name w:val="Emphasis"/>
    <w:basedOn w:val="a0"/>
    <w:uiPriority w:val="20"/>
    <w:qFormat/>
    <w:rsid w:val="00CC0332"/>
    <w:rPr>
      <w:i/>
      <w:iCs/>
    </w:rPr>
  </w:style>
  <w:style w:type="paragraph" w:styleId="afd">
    <w:name w:val="No Spacing"/>
    <w:uiPriority w:val="1"/>
    <w:qFormat/>
    <w:rsid w:val="00CC0332"/>
    <w:pPr>
      <w:spacing w:after="0" w:line="240" w:lineRule="auto"/>
    </w:pPr>
  </w:style>
  <w:style w:type="character" w:customStyle="1" w:styleId="af6">
    <w:name w:val="Абзац списка Знак"/>
    <w:aliases w:val="Маркированный Знак"/>
    <w:link w:val="af5"/>
    <w:uiPriority w:val="34"/>
    <w:locked/>
    <w:rsid w:val="00CC0332"/>
  </w:style>
  <w:style w:type="paragraph" w:styleId="25">
    <w:name w:val="Quote"/>
    <w:basedOn w:val="a"/>
    <w:next w:val="a"/>
    <w:link w:val="26"/>
    <w:uiPriority w:val="29"/>
    <w:qFormat/>
    <w:rsid w:val="00CC0332"/>
    <w:rPr>
      <w:i/>
      <w:iCs/>
      <w:color w:val="000000" w:themeColor="text1"/>
    </w:rPr>
  </w:style>
  <w:style w:type="character" w:customStyle="1" w:styleId="26">
    <w:name w:val="Цитата 2 Знак"/>
    <w:basedOn w:val="a0"/>
    <w:link w:val="25"/>
    <w:uiPriority w:val="29"/>
    <w:rsid w:val="00CC0332"/>
    <w:rPr>
      <w:i/>
      <w:iCs/>
      <w:color w:val="000000" w:themeColor="text1"/>
    </w:rPr>
  </w:style>
  <w:style w:type="paragraph" w:styleId="afe">
    <w:name w:val="Intense Quote"/>
    <w:basedOn w:val="a"/>
    <w:next w:val="a"/>
    <w:link w:val="aff"/>
    <w:uiPriority w:val="30"/>
    <w:qFormat/>
    <w:rsid w:val="00CC0332"/>
    <w:pPr>
      <w:pBdr>
        <w:bottom w:val="single" w:sz="4" w:space="4" w:color="4F81BD" w:themeColor="accent1"/>
      </w:pBdr>
      <w:spacing w:before="200" w:after="280"/>
      <w:ind w:left="936" w:right="936"/>
    </w:pPr>
    <w:rPr>
      <w:b/>
      <w:bCs/>
      <w:i/>
      <w:iCs/>
      <w:color w:val="4F81BD" w:themeColor="accent1"/>
    </w:rPr>
  </w:style>
  <w:style w:type="character" w:customStyle="1" w:styleId="aff">
    <w:name w:val="Выделенная цитата Знак"/>
    <w:basedOn w:val="a0"/>
    <w:link w:val="afe"/>
    <w:uiPriority w:val="30"/>
    <w:rsid w:val="00CC0332"/>
    <w:rPr>
      <w:b/>
      <w:bCs/>
      <w:i/>
      <w:iCs/>
      <w:color w:val="4F81BD" w:themeColor="accent1"/>
    </w:rPr>
  </w:style>
  <w:style w:type="character" w:styleId="aff0">
    <w:name w:val="Subtle Emphasis"/>
    <w:basedOn w:val="a0"/>
    <w:uiPriority w:val="19"/>
    <w:qFormat/>
    <w:rsid w:val="00CC0332"/>
    <w:rPr>
      <w:i/>
      <w:iCs/>
      <w:color w:val="808080" w:themeColor="text1" w:themeTint="7F"/>
    </w:rPr>
  </w:style>
  <w:style w:type="character" w:styleId="aff1">
    <w:name w:val="Intense Emphasis"/>
    <w:basedOn w:val="a0"/>
    <w:uiPriority w:val="21"/>
    <w:qFormat/>
    <w:rsid w:val="00CC0332"/>
    <w:rPr>
      <w:b/>
      <w:bCs/>
      <w:i/>
      <w:iCs/>
      <w:color w:val="4F81BD" w:themeColor="accent1"/>
    </w:rPr>
  </w:style>
  <w:style w:type="character" w:styleId="aff2">
    <w:name w:val="Subtle Reference"/>
    <w:basedOn w:val="a0"/>
    <w:uiPriority w:val="31"/>
    <w:qFormat/>
    <w:rsid w:val="00CC0332"/>
    <w:rPr>
      <w:smallCaps/>
      <w:color w:val="C0504D" w:themeColor="accent2"/>
      <w:u w:val="single"/>
    </w:rPr>
  </w:style>
  <w:style w:type="character" w:styleId="aff3">
    <w:name w:val="Intense Reference"/>
    <w:basedOn w:val="a0"/>
    <w:uiPriority w:val="32"/>
    <w:qFormat/>
    <w:rsid w:val="00CC0332"/>
    <w:rPr>
      <w:b/>
      <w:bCs/>
      <w:smallCaps/>
      <w:color w:val="C0504D" w:themeColor="accent2"/>
      <w:spacing w:val="5"/>
      <w:u w:val="single"/>
    </w:rPr>
  </w:style>
  <w:style w:type="character" w:styleId="aff4">
    <w:name w:val="Book Title"/>
    <w:basedOn w:val="a0"/>
    <w:uiPriority w:val="33"/>
    <w:qFormat/>
    <w:rsid w:val="00CC0332"/>
    <w:rPr>
      <w:b/>
      <w:bCs/>
      <w:smallCaps/>
      <w:spacing w:val="5"/>
    </w:rPr>
  </w:style>
  <w:style w:type="paragraph" w:styleId="aff5">
    <w:name w:val="TOC Heading"/>
    <w:basedOn w:val="1"/>
    <w:next w:val="a"/>
    <w:uiPriority w:val="39"/>
    <w:unhideWhenUsed/>
    <w:qFormat/>
    <w:rsid w:val="00CC0332"/>
    <w:pPr>
      <w:ind w:left="0" w:firstLine="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89031">
      <w:bodyDiv w:val="1"/>
      <w:marLeft w:val="0"/>
      <w:marRight w:val="0"/>
      <w:marTop w:val="0"/>
      <w:marBottom w:val="0"/>
      <w:divBdr>
        <w:top w:val="none" w:sz="0" w:space="0" w:color="auto"/>
        <w:left w:val="none" w:sz="0" w:space="0" w:color="auto"/>
        <w:bottom w:val="none" w:sz="0" w:space="0" w:color="auto"/>
        <w:right w:val="none" w:sz="0" w:space="0" w:color="auto"/>
      </w:divBdr>
      <w:divsChild>
        <w:div w:id="1620649260">
          <w:marLeft w:val="0"/>
          <w:marRight w:val="0"/>
          <w:marTop w:val="0"/>
          <w:marBottom w:val="0"/>
          <w:divBdr>
            <w:top w:val="none" w:sz="0" w:space="0" w:color="auto"/>
            <w:left w:val="none" w:sz="0" w:space="0" w:color="auto"/>
            <w:bottom w:val="none" w:sz="0" w:space="0" w:color="auto"/>
            <w:right w:val="none" w:sz="0" w:space="0" w:color="auto"/>
          </w:divBdr>
        </w:div>
      </w:divsChild>
    </w:div>
    <w:div w:id="568350005">
      <w:bodyDiv w:val="1"/>
      <w:marLeft w:val="0"/>
      <w:marRight w:val="0"/>
      <w:marTop w:val="0"/>
      <w:marBottom w:val="0"/>
      <w:divBdr>
        <w:top w:val="none" w:sz="0" w:space="0" w:color="auto"/>
        <w:left w:val="none" w:sz="0" w:space="0" w:color="auto"/>
        <w:bottom w:val="none" w:sz="0" w:space="0" w:color="auto"/>
        <w:right w:val="none" w:sz="0" w:space="0" w:color="auto"/>
      </w:divBdr>
      <w:divsChild>
        <w:div w:id="1171260517">
          <w:marLeft w:val="0"/>
          <w:marRight w:val="0"/>
          <w:marTop w:val="0"/>
          <w:marBottom w:val="0"/>
          <w:divBdr>
            <w:top w:val="none" w:sz="0" w:space="0" w:color="auto"/>
            <w:left w:val="none" w:sz="0" w:space="0" w:color="auto"/>
            <w:bottom w:val="none" w:sz="0" w:space="0" w:color="auto"/>
            <w:right w:val="none" w:sz="0" w:space="0" w:color="auto"/>
          </w:divBdr>
        </w:div>
      </w:divsChild>
    </w:div>
    <w:div w:id="1029406082">
      <w:bodyDiv w:val="1"/>
      <w:marLeft w:val="0"/>
      <w:marRight w:val="0"/>
      <w:marTop w:val="0"/>
      <w:marBottom w:val="0"/>
      <w:divBdr>
        <w:top w:val="none" w:sz="0" w:space="0" w:color="auto"/>
        <w:left w:val="none" w:sz="0" w:space="0" w:color="auto"/>
        <w:bottom w:val="none" w:sz="0" w:space="0" w:color="auto"/>
        <w:right w:val="none" w:sz="0" w:space="0" w:color="auto"/>
      </w:divBdr>
      <w:divsChild>
        <w:div w:id="1018627611">
          <w:marLeft w:val="0"/>
          <w:marRight w:val="0"/>
          <w:marTop w:val="0"/>
          <w:marBottom w:val="0"/>
          <w:divBdr>
            <w:top w:val="none" w:sz="0" w:space="0" w:color="auto"/>
            <w:left w:val="none" w:sz="0" w:space="0" w:color="auto"/>
            <w:bottom w:val="none" w:sz="0" w:space="0" w:color="auto"/>
            <w:right w:val="none" w:sz="0" w:space="0" w:color="auto"/>
          </w:divBdr>
        </w:div>
      </w:divsChild>
    </w:div>
    <w:div w:id="1345593838">
      <w:bodyDiv w:val="1"/>
      <w:marLeft w:val="0"/>
      <w:marRight w:val="0"/>
      <w:marTop w:val="0"/>
      <w:marBottom w:val="0"/>
      <w:divBdr>
        <w:top w:val="none" w:sz="0" w:space="0" w:color="auto"/>
        <w:left w:val="none" w:sz="0" w:space="0" w:color="auto"/>
        <w:bottom w:val="none" w:sz="0" w:space="0" w:color="auto"/>
        <w:right w:val="none" w:sz="0" w:space="0" w:color="auto"/>
      </w:divBdr>
      <w:divsChild>
        <w:div w:id="279804018">
          <w:marLeft w:val="0"/>
          <w:marRight w:val="0"/>
          <w:marTop w:val="0"/>
          <w:marBottom w:val="0"/>
          <w:divBdr>
            <w:top w:val="none" w:sz="0" w:space="0" w:color="auto"/>
            <w:left w:val="none" w:sz="0" w:space="0" w:color="auto"/>
            <w:bottom w:val="none" w:sz="0" w:space="0" w:color="auto"/>
            <w:right w:val="none" w:sz="0" w:space="0" w:color="auto"/>
          </w:divBdr>
        </w:div>
      </w:divsChild>
    </w:div>
    <w:div w:id="1586643513">
      <w:bodyDiv w:val="1"/>
      <w:marLeft w:val="0"/>
      <w:marRight w:val="0"/>
      <w:marTop w:val="0"/>
      <w:marBottom w:val="0"/>
      <w:divBdr>
        <w:top w:val="none" w:sz="0" w:space="0" w:color="auto"/>
        <w:left w:val="none" w:sz="0" w:space="0" w:color="auto"/>
        <w:bottom w:val="none" w:sz="0" w:space="0" w:color="auto"/>
        <w:right w:val="none" w:sz="0" w:space="0" w:color="auto"/>
      </w:divBdr>
    </w:div>
    <w:div w:id="1943686398">
      <w:bodyDiv w:val="1"/>
      <w:marLeft w:val="0"/>
      <w:marRight w:val="0"/>
      <w:marTop w:val="0"/>
      <w:marBottom w:val="0"/>
      <w:divBdr>
        <w:top w:val="none" w:sz="0" w:space="0" w:color="auto"/>
        <w:left w:val="none" w:sz="0" w:space="0" w:color="auto"/>
        <w:bottom w:val="none" w:sz="0" w:space="0" w:color="auto"/>
        <w:right w:val="none" w:sz="0" w:space="0" w:color="auto"/>
      </w:divBdr>
      <w:divsChild>
        <w:div w:id="25836428">
          <w:marLeft w:val="0"/>
          <w:marRight w:val="0"/>
          <w:marTop w:val="0"/>
          <w:marBottom w:val="0"/>
          <w:divBdr>
            <w:top w:val="none" w:sz="0" w:space="0" w:color="auto"/>
            <w:left w:val="none" w:sz="0" w:space="0" w:color="auto"/>
            <w:bottom w:val="none" w:sz="0" w:space="0" w:color="auto"/>
            <w:right w:val="none" w:sz="0" w:space="0" w:color="auto"/>
          </w:divBdr>
        </w:div>
      </w:divsChild>
    </w:div>
    <w:div w:id="202993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_________Microsoft_Visio_2003_20101.vsd"/></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NAD-TT-06-%20Functional%20Requirements%20Document.dot" TargetMode="External"/></Relationships>
</file>

<file path=word/theme/theme1.xml><?xml version="1.0" encoding="utf-8"?>
<a:theme xmlns:a="http://schemas.openxmlformats.org/drawingml/2006/main" name="ИТ шаблон тема">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x041f__x0440__x0438__x043c__x0435__x0447__x0430__x043d__x0438__x0435_ xmlns="d6d34ac6-0435-4127-be82-e86db495d87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CD0BD8472C9D6438A71E97EA65A4334" ma:contentTypeVersion="1" ma:contentTypeDescription="Создание документа." ma:contentTypeScope="" ma:versionID="203bba4e6e3b0d98fba7ca1da1d0cde7">
  <xsd:schema xmlns:xsd="http://www.w3.org/2001/XMLSchema" xmlns:xs="http://www.w3.org/2001/XMLSchema" xmlns:p="http://schemas.microsoft.com/office/2006/metadata/properties" xmlns:ns2="d6d34ac6-0435-4127-be82-e86db495d87a" targetNamespace="http://schemas.microsoft.com/office/2006/metadata/properties" ma:root="true" ma:fieldsID="b7487f1e6def0f359c68aa6d75302a57" ns2:_="">
    <xsd:import namespace="d6d34ac6-0435-4127-be82-e86db495d87a"/>
    <xsd:element name="properties">
      <xsd:complexType>
        <xsd:sequence>
          <xsd:element name="documentManagement">
            <xsd:complexType>
              <xsd:all>
                <xsd:element ref="ns2:_x041f__x0440__x0438__x043c__x0435__x0447__x0430__x043d__x0438__x0435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34ac6-0435-4127-be82-e86db495d87a" elementFormDefault="qualified">
    <xsd:import namespace="http://schemas.microsoft.com/office/2006/documentManagement/types"/>
    <xsd:import namespace="http://schemas.microsoft.com/office/infopath/2007/PartnerControls"/>
    <xsd:element name="_x041f__x0440__x0438__x043c__x0435__x0447__x0430__x043d__x0438__x0435_" ma:index="8" nillable="true" ma:displayName="Примечание" ma:internalName="_x041f__x0440__x0438__x043c__x0435__x0447__x0430__x043d__x0438__x0435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94A15-FB2D-42B4-859A-F472A4F178FC}">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d6d34ac6-0435-4127-be82-e86db495d87a"/>
    <ds:schemaRef ds:uri="http://www.w3.org/XML/1998/namespace"/>
  </ds:schemaRefs>
</ds:datastoreItem>
</file>

<file path=customXml/itemProps2.xml><?xml version="1.0" encoding="utf-8"?>
<ds:datastoreItem xmlns:ds="http://schemas.openxmlformats.org/officeDocument/2006/customXml" ds:itemID="{DE060A89-4414-4FBD-B85E-CCCDA4C68013}">
  <ds:schemaRefs>
    <ds:schemaRef ds:uri="http://schemas.microsoft.com/sharepoint/v3/contenttype/forms"/>
  </ds:schemaRefs>
</ds:datastoreItem>
</file>

<file path=customXml/itemProps3.xml><?xml version="1.0" encoding="utf-8"?>
<ds:datastoreItem xmlns:ds="http://schemas.openxmlformats.org/officeDocument/2006/customXml" ds:itemID="{C82A333A-F949-42E8-B5CE-2D3B4381B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34ac6-0435-4127-be82-e86db495d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D25EB4-8AAD-4D96-91D0-1A3B5F85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NAD-TT-06- Functional Requirements Document</Template>
  <TotalTime>30</TotalTime>
  <Pages>11</Pages>
  <Words>1411</Words>
  <Characters>8048</Characters>
  <Application>Microsoft Office Word</Application>
  <DocSecurity>0</DocSecurity>
  <Lines>67</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Руководство по эксплуатации — производственная среда</vt:lpstr>
      <vt:lpstr>Operations Guide - Production Environment</vt:lpstr>
    </vt:vector>
  </TitlesOfParts>
  <Company>[Название заказчика]</Company>
  <LinksUpToDate>false</LinksUpToDate>
  <CharactersWithSpaces>9441</CharactersWithSpaces>
  <SharedDoc>false</SharedDoc>
  <HLinks>
    <vt:vector size="48" baseType="variant">
      <vt:variant>
        <vt:i4>1441847</vt:i4>
      </vt:variant>
      <vt:variant>
        <vt:i4>56</vt:i4>
      </vt:variant>
      <vt:variant>
        <vt:i4>0</vt:i4>
      </vt:variant>
      <vt:variant>
        <vt:i4>5</vt:i4>
      </vt:variant>
      <vt:variant>
        <vt:lpwstr/>
      </vt:variant>
      <vt:variant>
        <vt:lpwstr>_Toc162417544</vt:lpwstr>
      </vt:variant>
      <vt:variant>
        <vt:i4>1441847</vt:i4>
      </vt:variant>
      <vt:variant>
        <vt:i4>50</vt:i4>
      </vt:variant>
      <vt:variant>
        <vt:i4>0</vt:i4>
      </vt:variant>
      <vt:variant>
        <vt:i4>5</vt:i4>
      </vt:variant>
      <vt:variant>
        <vt:lpwstr/>
      </vt:variant>
      <vt:variant>
        <vt:lpwstr>_Toc162417543</vt:lpwstr>
      </vt:variant>
      <vt:variant>
        <vt:i4>1441847</vt:i4>
      </vt:variant>
      <vt:variant>
        <vt:i4>44</vt:i4>
      </vt:variant>
      <vt:variant>
        <vt:i4>0</vt:i4>
      </vt:variant>
      <vt:variant>
        <vt:i4>5</vt:i4>
      </vt:variant>
      <vt:variant>
        <vt:lpwstr/>
      </vt:variant>
      <vt:variant>
        <vt:lpwstr>_Toc162417542</vt:lpwstr>
      </vt:variant>
      <vt:variant>
        <vt:i4>1441847</vt:i4>
      </vt:variant>
      <vt:variant>
        <vt:i4>38</vt:i4>
      </vt:variant>
      <vt:variant>
        <vt:i4>0</vt:i4>
      </vt:variant>
      <vt:variant>
        <vt:i4>5</vt:i4>
      </vt:variant>
      <vt:variant>
        <vt:lpwstr/>
      </vt:variant>
      <vt:variant>
        <vt:lpwstr>_Toc162417541</vt:lpwstr>
      </vt:variant>
      <vt:variant>
        <vt:i4>1441847</vt:i4>
      </vt:variant>
      <vt:variant>
        <vt:i4>32</vt:i4>
      </vt:variant>
      <vt:variant>
        <vt:i4>0</vt:i4>
      </vt:variant>
      <vt:variant>
        <vt:i4>5</vt:i4>
      </vt:variant>
      <vt:variant>
        <vt:lpwstr/>
      </vt:variant>
      <vt:variant>
        <vt:lpwstr>_Toc162417540</vt:lpwstr>
      </vt:variant>
      <vt:variant>
        <vt:i4>1114167</vt:i4>
      </vt:variant>
      <vt:variant>
        <vt:i4>26</vt:i4>
      </vt:variant>
      <vt:variant>
        <vt:i4>0</vt:i4>
      </vt:variant>
      <vt:variant>
        <vt:i4>5</vt:i4>
      </vt:variant>
      <vt:variant>
        <vt:lpwstr/>
      </vt:variant>
      <vt:variant>
        <vt:lpwstr>_Toc162417539</vt:lpwstr>
      </vt:variant>
      <vt:variant>
        <vt:i4>1114167</vt:i4>
      </vt:variant>
      <vt:variant>
        <vt:i4>20</vt:i4>
      </vt:variant>
      <vt:variant>
        <vt:i4>0</vt:i4>
      </vt:variant>
      <vt:variant>
        <vt:i4>5</vt:i4>
      </vt:variant>
      <vt:variant>
        <vt:lpwstr/>
      </vt:variant>
      <vt:variant>
        <vt:lpwstr>_Toc162417538</vt:lpwstr>
      </vt:variant>
      <vt:variant>
        <vt:i4>1114167</vt:i4>
      </vt:variant>
      <vt:variant>
        <vt:i4>14</vt:i4>
      </vt:variant>
      <vt:variant>
        <vt:i4>0</vt:i4>
      </vt:variant>
      <vt:variant>
        <vt:i4>5</vt:i4>
      </vt:variant>
      <vt:variant>
        <vt:lpwstr/>
      </vt:variant>
      <vt:variant>
        <vt:lpwstr>_Toc162417537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эксплуатации — производственная среда</dc:title>
  <dc:subject>[Имя проекта]</dc:subject>
  <dc:creator>[Имя автора]</dc:creator>
  <cp:lastModifiedBy>Вьюнков Дмитрий Юрьевич</cp:lastModifiedBy>
  <cp:revision>9</cp:revision>
  <cp:lastPrinted>1999-08-25T14:38:00Z</cp:lastPrinted>
  <dcterms:created xsi:type="dcterms:W3CDTF">2015-01-27T08:09:00Z</dcterms:created>
  <dcterms:modified xsi:type="dcterms:W3CDTF">2016-08-23T09:53:00Z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0x0101004CD0BD8472C9D6438A71E97EA65A4334</vt:lpwstr>
  </property>
  <property fmtid="{D5CDD505-2E9C-101B-9397-08002B2CF9AE}" pid="3" name="Order">
    <vt:r8>34400</vt:r8>
  </property>
  <property fmtid="{D5CDD505-2E9C-101B-9397-08002B2CF9AE}" pid="4" name="Phase">
    <vt:lpwstr>Deployment</vt:lpwstr>
  </property>
  <property fmtid="{D5CDD505-2E9C-101B-9397-08002B2CF9AE}" pid="5" name="Product">
    <vt:lpwstr>AX</vt:lpwstr>
  </property>
  <property fmtid="{D5CDD505-2E9C-101B-9397-08002B2CF9AE}" pid="6" name="Cross Phase Process">
    <vt:lpwstr>Technical Infrastructure</vt:lpwstr>
  </property>
  <property fmtid="{D5CDD505-2E9C-101B-9397-08002B2CF9AE}" pid="7" name="Deliverable">
    <vt:lpwstr>true</vt:lpwstr>
  </property>
  <property fmtid="{D5CDD505-2E9C-101B-9397-08002B2CF9AE}" pid="8" name="Status">
    <vt:lpwstr>Packaged for TAP</vt:lpwstr>
  </property>
  <property fmtid="{D5CDD505-2E9C-101B-9397-08002B2CF9AE}" pid="9" name="Author0">
    <vt:lpwstr>Thomas Treen74</vt:lpwstr>
  </property>
  <property fmtid="{D5CDD505-2E9C-101B-9397-08002B2CF9AE}" pid="10" name="Document Type">
    <vt:lpwstr>Tool/Template</vt:lpwstr>
  </property>
  <property fmtid="{D5CDD505-2E9C-101B-9397-08002B2CF9AE}" pid="11" name="Partner Role">
    <vt:lpwstr>Tech ConsultantSolution Architect</vt:lpwstr>
  </property>
  <property fmtid="{D5CDD505-2E9C-101B-9397-08002B2CF9AE}" pid="12" name="File Group">
    <vt:lpwstr>4.7.3</vt:lpwstr>
  </property>
  <property fmtid="{D5CDD505-2E9C-101B-9397-08002B2CF9AE}" pid="13" name="Project Type">
    <vt:lpwstr>EnterpriseStandardMajor Upgrade</vt:lpwstr>
  </property>
  <property fmtid="{D5CDD505-2E9C-101B-9397-08002B2CF9AE}" pid="14" name="Owner">
    <vt:lpwstr>Consulting - Technology Consultant</vt:lpwstr>
  </property>
</Properties>
</file>