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009068" w14:textId="77777777" w:rsidR="00AA3AE8" w:rsidRPr="00AA3AE8" w:rsidRDefault="00AA3AE8" w:rsidP="00AA3AE8">
      <w:pPr>
        <w:rPr>
          <w:b/>
          <w:sz w:val="56"/>
          <w:szCs w:val="56"/>
          <w:lang w:val="ru-RU"/>
        </w:rPr>
      </w:pPr>
    </w:p>
    <w:p w14:paraId="66B0C264" w14:textId="77777777" w:rsidR="00AA3AE8" w:rsidRPr="00AA3AE8" w:rsidRDefault="00AA3AE8" w:rsidP="00AA3AE8">
      <w:pPr>
        <w:rPr>
          <w:b/>
          <w:kern w:val="28"/>
          <w:sz w:val="56"/>
          <w:szCs w:val="56"/>
          <w:lang w:val="ru-RU" w:eastAsia="en-US"/>
        </w:rPr>
      </w:pPr>
      <w:r w:rsidRPr="00AA3AE8">
        <w:rPr>
          <w:noProof/>
          <w:lang w:val="ru-RU" w:eastAsia="ru-RU"/>
        </w:rPr>
        <w:drawing>
          <wp:anchor distT="0" distB="0" distL="114300" distR="114300" simplePos="0" relativeHeight="251657216" behindDoc="1" locked="0" layoutInCell="1" allowOverlap="1" wp14:anchorId="71504D7E" wp14:editId="30B9D907">
            <wp:simplePos x="0" y="0"/>
            <wp:positionH relativeFrom="page">
              <wp:align>left</wp:align>
            </wp:positionH>
            <wp:positionV relativeFrom="paragraph">
              <wp:posOffset>109855</wp:posOffset>
            </wp:positionV>
            <wp:extent cx="2965450" cy="380365"/>
            <wp:effectExtent l="0" t="0" r="0" b="0"/>
            <wp:wrapNone/>
            <wp:docPr id="1" name="Рисунок 1" descr="ABI Produc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 descr="ABI Product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380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3F74">
        <w:rPr>
          <w:lang w:val="ru-RU" w:eastAsia="en-US"/>
        </w:rPr>
        <w:pict w14:anchorId="0E354E11">
          <v:rect id="Прямоугольник 1" o:spid="_x0000_s1026" style="position:absolute;margin-left:1024.2pt;margin-top:8.95pt;width:392.6pt;height:30pt;z-index:-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" fillcolor="#ab1132" stroked="f">
            <w10:wrap anchorx="page"/>
          </v:rect>
        </w:pict>
      </w:r>
    </w:p>
    <w:p w14:paraId="261E63A7" w14:textId="77777777" w:rsidR="00AA3AE8" w:rsidRPr="00AA3AE8" w:rsidRDefault="00AA3AE8" w:rsidP="00AA3AE8">
      <w:pPr>
        <w:rPr>
          <w:kern w:val="28"/>
          <w:sz w:val="20"/>
          <w:lang w:val="ru-RU"/>
        </w:rPr>
      </w:pPr>
    </w:p>
    <w:tbl>
      <w:tblPr>
        <w:tblW w:w="4290" w:type="dxa"/>
        <w:tblInd w:w="6250" w:type="dxa"/>
        <w:tblLayout w:type="fixed"/>
        <w:tblLook w:val="04A0" w:firstRow="1" w:lastRow="0" w:firstColumn="1" w:lastColumn="0" w:noHBand="0" w:noVBand="1"/>
      </w:tblPr>
      <w:tblGrid>
        <w:gridCol w:w="4290"/>
      </w:tblGrid>
      <w:tr w:rsidR="00AA3AE8" w:rsidRPr="00AA3AE8" w14:paraId="4F92AA9D" w14:textId="77777777" w:rsidTr="001238A3">
        <w:trPr>
          <w:trHeight w:val="852"/>
        </w:trPr>
        <w:tc>
          <w:tcPr>
            <w:tcW w:w="4287" w:type="dxa"/>
          </w:tcPr>
          <w:p w14:paraId="76E1B1AA" w14:textId="77777777" w:rsidR="00AA3AE8" w:rsidRPr="00AA3AE8" w:rsidRDefault="00AA3AE8" w:rsidP="001238A3">
            <w:pPr>
              <w:tabs>
                <w:tab w:val="left" w:pos="5670"/>
              </w:tabs>
              <w:spacing w:after="0"/>
              <w:rPr>
                <w:lang w:val="ru-RU"/>
              </w:rPr>
            </w:pPr>
            <w:r w:rsidRPr="00AA3AE8">
              <w:rPr>
                <w:lang w:val="ru-RU"/>
              </w:rPr>
              <w:t>УТВЕРЖДАЮ</w:t>
            </w:r>
          </w:p>
          <w:p w14:paraId="4B69C935" w14:textId="77777777" w:rsidR="00AA3AE8" w:rsidRPr="00AA3AE8" w:rsidRDefault="00AA3AE8" w:rsidP="001238A3">
            <w:pPr>
              <w:tabs>
                <w:tab w:val="left" w:pos="5670"/>
              </w:tabs>
              <w:spacing w:after="0"/>
              <w:rPr>
                <w:lang w:val="ru-RU"/>
              </w:rPr>
            </w:pPr>
          </w:p>
          <w:p w14:paraId="3458D93C" w14:textId="77777777" w:rsidR="00AA3AE8" w:rsidRPr="00AA3AE8" w:rsidRDefault="00AA3AE8" w:rsidP="001238A3">
            <w:pPr>
              <w:tabs>
                <w:tab w:val="left" w:pos="5670"/>
              </w:tabs>
              <w:spacing w:after="0"/>
              <w:rPr>
                <w:lang w:val="ru-RU"/>
              </w:rPr>
            </w:pPr>
            <w:r w:rsidRPr="00AA3AE8">
              <w:rPr>
                <w:lang w:val="ru-RU"/>
              </w:rPr>
              <w:t>Директор по ИКТ</w:t>
            </w:r>
          </w:p>
        </w:tc>
      </w:tr>
      <w:tr w:rsidR="00AA3AE8" w:rsidRPr="00AA3AE8" w14:paraId="10367D50" w14:textId="77777777" w:rsidTr="001238A3">
        <w:trPr>
          <w:trHeight w:val="548"/>
        </w:trPr>
        <w:tc>
          <w:tcPr>
            <w:tcW w:w="4287" w:type="dxa"/>
          </w:tcPr>
          <w:p w14:paraId="48A81E61" w14:textId="77777777" w:rsidR="00AA3AE8" w:rsidRPr="00AA3AE8" w:rsidRDefault="00AA3AE8" w:rsidP="001238A3">
            <w:pPr>
              <w:tabs>
                <w:tab w:val="left" w:pos="5670"/>
              </w:tabs>
              <w:spacing w:after="0"/>
              <w:jc w:val="both"/>
              <w:rPr>
                <w:lang w:val="ru-RU"/>
              </w:rPr>
            </w:pPr>
          </w:p>
          <w:p w14:paraId="74A244CE" w14:textId="77777777" w:rsidR="00AA3AE8" w:rsidRPr="00AA3AE8" w:rsidRDefault="00AA3AE8" w:rsidP="001238A3">
            <w:pPr>
              <w:tabs>
                <w:tab w:val="left" w:pos="5670"/>
              </w:tabs>
              <w:spacing w:after="0"/>
              <w:jc w:val="both"/>
              <w:rPr>
                <w:lang w:val="ru-RU"/>
              </w:rPr>
            </w:pPr>
            <w:r w:rsidRPr="00AA3AE8">
              <w:rPr>
                <w:lang w:val="ru-RU"/>
              </w:rPr>
              <w:t>______________</w:t>
            </w:r>
            <w:r w:rsidRPr="00AA3AE8">
              <w:rPr>
                <w:color w:val="FF0000"/>
                <w:lang w:val="ru-RU"/>
              </w:rPr>
              <w:t xml:space="preserve"> </w:t>
            </w:r>
            <w:r w:rsidRPr="00AA3AE8">
              <w:rPr>
                <w:lang w:val="ru-RU"/>
              </w:rPr>
              <w:t>А.В. Балабанов</w:t>
            </w:r>
          </w:p>
        </w:tc>
      </w:tr>
      <w:tr w:rsidR="00AA3AE8" w:rsidRPr="00AA3AE8" w14:paraId="252F79E3" w14:textId="77777777" w:rsidTr="001238A3">
        <w:trPr>
          <w:trHeight w:val="756"/>
        </w:trPr>
        <w:tc>
          <w:tcPr>
            <w:tcW w:w="4287" w:type="dxa"/>
          </w:tcPr>
          <w:p w14:paraId="15721DE3" w14:textId="77777777" w:rsidR="00AA3AE8" w:rsidRPr="00AA3AE8" w:rsidRDefault="00AA3AE8" w:rsidP="001238A3">
            <w:pPr>
              <w:spacing w:after="0"/>
              <w:jc w:val="both"/>
              <w:rPr>
                <w:lang w:val="ru-RU"/>
              </w:rPr>
            </w:pPr>
          </w:p>
          <w:p w14:paraId="55F14D4E" w14:textId="08068080" w:rsidR="00AA3AE8" w:rsidRPr="00AA3AE8" w:rsidRDefault="00AA3AE8" w:rsidP="001238A3">
            <w:pPr>
              <w:spacing w:after="0"/>
              <w:jc w:val="both"/>
              <w:rPr>
                <w:lang w:val="ru-RU"/>
              </w:rPr>
            </w:pPr>
            <w:r w:rsidRPr="00AA3AE8">
              <w:rPr>
                <w:lang w:val="ru-RU"/>
              </w:rPr>
              <w:t xml:space="preserve">«___» ________________ </w:t>
            </w:r>
            <w:r w:rsidR="00F43F74">
              <w:rPr>
                <w:lang w:val="ru-RU"/>
              </w:rPr>
              <w:t>2017</w:t>
            </w:r>
            <w:r w:rsidRPr="00AA3AE8">
              <w:rPr>
                <w:lang w:val="ru-RU"/>
              </w:rPr>
              <w:t xml:space="preserve"> г.</w:t>
            </w:r>
          </w:p>
        </w:tc>
      </w:tr>
      <w:tr w:rsidR="00AA3AE8" w:rsidRPr="00AA3AE8" w14:paraId="717279C3" w14:textId="77777777" w:rsidTr="001238A3">
        <w:trPr>
          <w:trHeight w:val="472"/>
        </w:trPr>
        <w:tc>
          <w:tcPr>
            <w:tcW w:w="4287" w:type="dxa"/>
            <w:hideMark/>
          </w:tcPr>
          <w:p w14:paraId="2963B70F" w14:textId="77777777" w:rsidR="00AA3AE8" w:rsidRPr="00AA3AE8" w:rsidRDefault="00AA3AE8" w:rsidP="001238A3">
            <w:pPr>
              <w:spacing w:after="0"/>
              <w:jc w:val="both"/>
              <w:rPr>
                <w:lang w:val="ru-RU"/>
              </w:rPr>
            </w:pPr>
            <w:r w:rsidRPr="00AA3AE8">
              <w:rPr>
                <w:lang w:val="ru-RU"/>
              </w:rPr>
              <w:t>Заказчик</w:t>
            </w:r>
          </w:p>
        </w:tc>
      </w:tr>
      <w:tr w:rsidR="00AA3AE8" w:rsidRPr="00AA3AE8" w14:paraId="181D2FAF" w14:textId="77777777" w:rsidTr="001238A3">
        <w:trPr>
          <w:trHeight w:val="564"/>
        </w:trPr>
        <w:tc>
          <w:tcPr>
            <w:tcW w:w="4287" w:type="dxa"/>
            <w:hideMark/>
          </w:tcPr>
          <w:p w14:paraId="4FB61A56" w14:textId="77777777" w:rsidR="00AA3AE8" w:rsidRPr="00AA3AE8" w:rsidRDefault="00AA3AE8" w:rsidP="001238A3">
            <w:pPr>
              <w:spacing w:after="0"/>
              <w:jc w:val="both"/>
              <w:rPr>
                <w:lang w:val="ru-RU"/>
              </w:rPr>
            </w:pPr>
            <w:r w:rsidRPr="00AA3AE8">
              <w:rPr>
                <w:lang w:val="ru-RU"/>
              </w:rPr>
              <w:t>_____________________________</w:t>
            </w:r>
          </w:p>
        </w:tc>
      </w:tr>
      <w:tr w:rsidR="00AA3AE8" w:rsidRPr="00AA3AE8" w14:paraId="4C5F547D" w14:textId="77777777" w:rsidTr="001238A3">
        <w:trPr>
          <w:trHeight w:val="572"/>
        </w:trPr>
        <w:tc>
          <w:tcPr>
            <w:tcW w:w="4287" w:type="dxa"/>
            <w:hideMark/>
          </w:tcPr>
          <w:p w14:paraId="32BB0944" w14:textId="4AC4A59F" w:rsidR="00AA3AE8" w:rsidRPr="00AA3AE8" w:rsidRDefault="00AA3AE8" w:rsidP="001238A3">
            <w:pPr>
              <w:spacing w:after="0"/>
              <w:jc w:val="both"/>
              <w:rPr>
                <w:lang w:val="ru-RU"/>
              </w:rPr>
            </w:pPr>
            <w:r w:rsidRPr="00AA3AE8">
              <w:rPr>
                <w:lang w:val="ru-RU"/>
              </w:rPr>
              <w:t xml:space="preserve">«___» ________________ </w:t>
            </w:r>
            <w:r w:rsidR="00F43F74">
              <w:rPr>
                <w:lang w:val="ru-RU"/>
              </w:rPr>
              <w:t>2017</w:t>
            </w:r>
            <w:r w:rsidRPr="00AA3AE8">
              <w:rPr>
                <w:lang w:val="ru-RU"/>
              </w:rPr>
              <w:t xml:space="preserve"> г.</w:t>
            </w:r>
          </w:p>
        </w:tc>
      </w:tr>
    </w:tbl>
    <w:p w14:paraId="003910A3" w14:textId="77777777" w:rsidR="00AA3AE8" w:rsidRPr="00AA3AE8" w:rsidRDefault="00AA3AE8" w:rsidP="00AA3AE8">
      <w:pPr>
        <w:rPr>
          <w:kern w:val="28"/>
          <w:sz w:val="20"/>
          <w:lang w:val="ru-RU" w:eastAsia="en-US"/>
        </w:rPr>
      </w:pPr>
    </w:p>
    <w:p w14:paraId="283FECCC" w14:textId="77777777" w:rsidR="00AA3AE8" w:rsidRPr="00AA3AE8" w:rsidRDefault="00AA3AE8" w:rsidP="00AA3AE8">
      <w:pPr>
        <w:rPr>
          <w:kern w:val="28"/>
          <w:sz w:val="20"/>
          <w:lang w:val="ru-RU"/>
        </w:rPr>
      </w:pPr>
    </w:p>
    <w:p w14:paraId="376C0EB3" w14:textId="77777777" w:rsidR="00AA3AE8" w:rsidRPr="00AA3AE8" w:rsidRDefault="00AA3AE8" w:rsidP="00AA3AE8">
      <w:pPr>
        <w:rPr>
          <w:lang w:val="ru-RU"/>
        </w:rPr>
      </w:pPr>
    </w:p>
    <w:p w14:paraId="477CC0EB" w14:textId="26CE2BB1" w:rsidR="00AA3AE8" w:rsidRPr="00AA3AE8" w:rsidRDefault="00AA3AE8" w:rsidP="00AA3AE8">
      <w:pPr>
        <w:pStyle w:val="Graphic"/>
        <w:rPr>
          <w:rFonts w:asciiTheme="minorHAnsi" w:hAnsiTheme="minorHAnsi"/>
          <w:b/>
          <w:caps/>
          <w:sz w:val="32"/>
          <w:szCs w:val="28"/>
          <w:lang w:val="ru-RU"/>
        </w:rPr>
      </w:pPr>
      <w:r w:rsidRPr="00AA3AE8">
        <w:rPr>
          <w:rFonts w:asciiTheme="minorHAnsi" w:hAnsiTheme="minorHAnsi"/>
          <w:b/>
          <w:caps/>
          <w:sz w:val="32"/>
          <w:szCs w:val="28"/>
          <w:lang w:val="ru-RU"/>
        </w:rPr>
        <w:t>3.6.2.1. Сценарий сквозного (интеграционого) тестирования &lt;&lt;Название сценария</w:t>
      </w:r>
      <w:bookmarkStart w:id="0" w:name="_GoBack"/>
      <w:bookmarkEnd w:id="0"/>
      <w:r w:rsidRPr="00AA3AE8">
        <w:rPr>
          <w:rFonts w:asciiTheme="minorHAnsi" w:hAnsiTheme="minorHAnsi"/>
          <w:b/>
          <w:caps/>
          <w:sz w:val="32"/>
          <w:szCs w:val="28"/>
          <w:lang w:val="ru-RU"/>
        </w:rPr>
        <w:t>&gt;&gt;</w:t>
      </w:r>
    </w:p>
    <w:p w14:paraId="1801D3AF" w14:textId="77777777" w:rsidR="00AA3AE8" w:rsidRPr="00AA3AE8" w:rsidRDefault="00AA3AE8" w:rsidP="00AA3AE8">
      <w:pPr>
        <w:rPr>
          <w:lang w:val="ru-RU"/>
        </w:rPr>
      </w:pPr>
      <w:r w:rsidRPr="00AA3AE8">
        <w:rPr>
          <w:lang w:val="ru-RU"/>
        </w:rPr>
        <w:t>Проект: &lt;&lt;Код и название проекта&gt;&gt;</w:t>
      </w:r>
    </w:p>
    <w:p w14:paraId="1922B206" w14:textId="77777777" w:rsidR="00AA3AE8" w:rsidRPr="00AA3AE8" w:rsidRDefault="00AA3AE8" w:rsidP="00AA3AE8">
      <w:pPr>
        <w:jc w:val="center"/>
        <w:rPr>
          <w:lang w:val="ru-RU"/>
        </w:rPr>
      </w:pPr>
    </w:p>
    <w:p w14:paraId="631454AA" w14:textId="77777777" w:rsidR="00AA3AE8" w:rsidRPr="00AA3AE8" w:rsidRDefault="00AA3AE8" w:rsidP="00AA3AE8">
      <w:pPr>
        <w:jc w:val="center"/>
        <w:rPr>
          <w:lang w:val="ru-RU"/>
        </w:rPr>
      </w:pPr>
    </w:p>
    <w:p w14:paraId="1E00D859" w14:textId="77777777" w:rsidR="00AA3AE8" w:rsidRPr="00AA3AE8" w:rsidRDefault="00AA3AE8" w:rsidP="00AA3AE8">
      <w:pPr>
        <w:jc w:val="center"/>
        <w:rPr>
          <w:lang w:val="ru-RU"/>
        </w:rPr>
      </w:pPr>
    </w:p>
    <w:p w14:paraId="217898F6" w14:textId="77777777" w:rsidR="00AA3AE8" w:rsidRPr="00AA3AE8" w:rsidRDefault="00AA3AE8" w:rsidP="00AA3AE8">
      <w:pPr>
        <w:jc w:val="center"/>
        <w:rPr>
          <w:lang w:val="ru-RU"/>
        </w:rPr>
      </w:pPr>
    </w:p>
    <w:p w14:paraId="2A90EBE9" w14:textId="77777777" w:rsidR="00AA3AE8" w:rsidRPr="00AA3AE8" w:rsidRDefault="00AA3AE8" w:rsidP="00AA3AE8">
      <w:pPr>
        <w:jc w:val="center"/>
        <w:rPr>
          <w:lang w:val="ru-RU"/>
        </w:rPr>
      </w:pPr>
    </w:p>
    <w:p w14:paraId="14B71B9E" w14:textId="77777777" w:rsidR="00AA3AE8" w:rsidRPr="00AA3AE8" w:rsidRDefault="00AA3AE8" w:rsidP="00AA3AE8">
      <w:pPr>
        <w:jc w:val="center"/>
        <w:rPr>
          <w:lang w:val="ru-RU"/>
        </w:rPr>
      </w:pPr>
      <w:r w:rsidRPr="00AA3AE8">
        <w:rPr>
          <w:lang w:val="ru-RU"/>
        </w:rPr>
        <w:t>Версия 1.</w:t>
      </w:r>
    </w:p>
    <w:p w14:paraId="4FAB4B4C" w14:textId="77777777" w:rsidR="00AA3AE8" w:rsidRPr="00AA3AE8" w:rsidRDefault="00AA3AE8" w:rsidP="00AA3AE8">
      <w:pPr>
        <w:jc w:val="center"/>
        <w:rPr>
          <w:lang w:val="ru-RU"/>
        </w:rPr>
      </w:pPr>
    </w:p>
    <w:p w14:paraId="797486B6" w14:textId="77777777" w:rsidR="00AA3AE8" w:rsidRPr="00AA3AE8" w:rsidRDefault="00AA3AE8" w:rsidP="00AA3AE8">
      <w:pPr>
        <w:jc w:val="center"/>
        <w:rPr>
          <w:lang w:val="ru-RU"/>
        </w:rPr>
      </w:pPr>
    </w:p>
    <w:p w14:paraId="0660E7BC" w14:textId="77777777" w:rsidR="00AA3AE8" w:rsidRPr="00AA3AE8" w:rsidRDefault="00AA3AE8" w:rsidP="00AA3AE8">
      <w:pPr>
        <w:jc w:val="center"/>
        <w:rPr>
          <w:lang w:val="ru-RU"/>
        </w:rPr>
      </w:pPr>
    </w:p>
    <w:p w14:paraId="1C302F74" w14:textId="66EB0526" w:rsidR="00A7492F" w:rsidRPr="00AA3AE8" w:rsidRDefault="00AA3AE8" w:rsidP="00AA3AE8">
      <w:pPr>
        <w:jc w:val="center"/>
        <w:rPr>
          <w:lang w:val="ru-RU"/>
        </w:rPr>
      </w:pPr>
      <w:r w:rsidRPr="00AA3AE8">
        <w:rPr>
          <w:lang w:val="ru-RU"/>
        </w:rPr>
        <w:t xml:space="preserve">г. Владимир, </w:t>
      </w:r>
      <w:r w:rsidR="00F43F74">
        <w:rPr>
          <w:lang w:val="ru-RU"/>
        </w:rPr>
        <w:t>2017</w:t>
      </w:r>
      <w:r w:rsidRPr="00AA3AE8">
        <w:rPr>
          <w:kern w:val="28"/>
          <w:sz w:val="20"/>
          <w:lang w:val="ru-RU"/>
        </w:rPr>
        <w:br w:type="page"/>
      </w:r>
    </w:p>
    <w:p w14:paraId="5D9CACB8" w14:textId="77777777" w:rsidR="00A7492F" w:rsidRPr="00AA3AE8" w:rsidRDefault="00A7492F" w:rsidP="00A7492F">
      <w:pPr>
        <w:rPr>
          <w:b/>
          <w:bCs/>
          <w:color w:val="000000"/>
          <w:sz w:val="28"/>
          <w:szCs w:val="28"/>
          <w:lang w:val="ru-RU"/>
        </w:rPr>
      </w:pPr>
      <w:r w:rsidRPr="00AA3AE8">
        <w:rPr>
          <w:b/>
          <w:bCs/>
          <w:color w:val="000000"/>
          <w:sz w:val="28"/>
          <w:szCs w:val="28"/>
          <w:lang w:val="ru-RU"/>
        </w:rPr>
        <w:lastRenderedPageBreak/>
        <w:t>Лист учета изменений и утверждений</w:t>
      </w:r>
    </w:p>
    <w:p w14:paraId="5E9AFC63" w14:textId="77777777" w:rsidR="00A7492F" w:rsidRPr="00AA3AE8" w:rsidRDefault="00A7492F" w:rsidP="00A7492F">
      <w:pPr>
        <w:spacing w:before="360" w:after="120"/>
        <w:outlineLvl w:val="0"/>
        <w:rPr>
          <w:b/>
          <w:color w:val="000000"/>
          <w:sz w:val="26"/>
          <w:szCs w:val="26"/>
          <w:lang w:val="ru-RU"/>
        </w:rPr>
      </w:pPr>
      <w:bookmarkStart w:id="1" w:name="_Toc445284805"/>
      <w:r w:rsidRPr="00AA3AE8">
        <w:rPr>
          <w:b/>
          <w:color w:val="000000"/>
          <w:sz w:val="26"/>
          <w:szCs w:val="26"/>
          <w:lang w:val="ru-RU"/>
        </w:rPr>
        <w:t>История изменений</w:t>
      </w:r>
      <w:bookmarkEnd w:id="1"/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29"/>
        <w:gridCol w:w="1701"/>
        <w:gridCol w:w="983"/>
        <w:gridCol w:w="6223"/>
      </w:tblGrid>
      <w:tr w:rsidR="00A7492F" w:rsidRPr="00AA3AE8" w14:paraId="2CA69F69" w14:textId="77777777" w:rsidTr="00735338">
        <w:tc>
          <w:tcPr>
            <w:tcW w:w="1129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7AD1513B" w14:textId="77777777" w:rsidR="00A7492F" w:rsidRPr="00AA3AE8" w:rsidRDefault="00A7492F" w:rsidP="00735338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AA3AE8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Дата</w:t>
            </w:r>
          </w:p>
        </w:tc>
        <w:tc>
          <w:tcPr>
            <w:tcW w:w="17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B263A85" w14:textId="77777777" w:rsidR="00A7492F" w:rsidRPr="00AA3AE8" w:rsidRDefault="00A7492F" w:rsidP="00735338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AA3AE8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Автор</w:t>
            </w:r>
          </w:p>
        </w:tc>
        <w:tc>
          <w:tcPr>
            <w:tcW w:w="98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149FE459" w14:textId="77777777" w:rsidR="00A7492F" w:rsidRPr="00AA3AE8" w:rsidRDefault="00A7492F" w:rsidP="00735338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AA3AE8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Версия</w:t>
            </w:r>
          </w:p>
        </w:tc>
        <w:tc>
          <w:tcPr>
            <w:tcW w:w="622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5507F09D" w14:textId="77777777" w:rsidR="00A7492F" w:rsidRPr="00AA3AE8" w:rsidRDefault="00A7492F" w:rsidP="00735338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AA3AE8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Изменения</w:t>
            </w:r>
          </w:p>
        </w:tc>
      </w:tr>
      <w:tr w:rsidR="00A7492F" w:rsidRPr="00AA3AE8" w14:paraId="3BB3483B" w14:textId="77777777" w:rsidTr="00735338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0F3E59F6" w14:textId="77777777" w:rsidR="00A7492F" w:rsidRPr="00AA3AE8" w:rsidRDefault="00A7492F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660DEB89" w14:textId="77777777" w:rsidR="00A7492F" w:rsidRPr="00AA3AE8" w:rsidRDefault="00A7492F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3F11D750" w14:textId="77777777" w:rsidR="00A7492F" w:rsidRPr="00AA3AE8" w:rsidRDefault="00A7492F" w:rsidP="00735338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2A7DEB29" w14:textId="77777777" w:rsidR="00A7492F" w:rsidRPr="00AA3AE8" w:rsidRDefault="00A7492F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A7492F" w:rsidRPr="00AA3AE8" w14:paraId="2262C9E8" w14:textId="77777777" w:rsidTr="00735338">
        <w:tc>
          <w:tcPr>
            <w:tcW w:w="1129" w:type="dxa"/>
          </w:tcPr>
          <w:p w14:paraId="67E6CC15" w14:textId="77777777" w:rsidR="00A7492F" w:rsidRPr="00AA3AE8" w:rsidRDefault="00A7492F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701" w:type="dxa"/>
          </w:tcPr>
          <w:p w14:paraId="1C303ADE" w14:textId="77777777" w:rsidR="00A7492F" w:rsidRPr="00AA3AE8" w:rsidRDefault="00A7492F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983" w:type="dxa"/>
          </w:tcPr>
          <w:p w14:paraId="014F0615" w14:textId="77777777" w:rsidR="00A7492F" w:rsidRPr="00AA3AE8" w:rsidRDefault="00A7492F" w:rsidP="00735338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6223" w:type="dxa"/>
          </w:tcPr>
          <w:p w14:paraId="4FA90648" w14:textId="77777777" w:rsidR="00A7492F" w:rsidRPr="00AA3AE8" w:rsidRDefault="00A7492F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A7492F" w:rsidRPr="00AA3AE8" w14:paraId="2A60FF83" w14:textId="77777777" w:rsidTr="00735338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42E88EBD" w14:textId="77777777" w:rsidR="00A7492F" w:rsidRPr="00AA3AE8" w:rsidRDefault="00A7492F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6EB8D11C" w14:textId="77777777" w:rsidR="00A7492F" w:rsidRPr="00AA3AE8" w:rsidRDefault="00A7492F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433B00F4" w14:textId="77777777" w:rsidR="00A7492F" w:rsidRPr="00AA3AE8" w:rsidRDefault="00A7492F" w:rsidP="00735338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49A06C21" w14:textId="77777777" w:rsidR="00A7492F" w:rsidRPr="00AA3AE8" w:rsidRDefault="00A7492F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</w:tbl>
    <w:p w14:paraId="6637100A" w14:textId="77777777" w:rsidR="00A7492F" w:rsidRPr="00AA3AE8" w:rsidRDefault="00A7492F" w:rsidP="00A7492F">
      <w:pPr>
        <w:spacing w:before="360" w:after="120"/>
        <w:rPr>
          <w:b/>
          <w:color w:val="000000"/>
          <w:sz w:val="26"/>
          <w:szCs w:val="26"/>
          <w:lang w:val="ru-RU"/>
        </w:rPr>
      </w:pPr>
      <w:r w:rsidRPr="00AA3AE8">
        <w:rPr>
          <w:b/>
          <w:color w:val="000000"/>
          <w:sz w:val="26"/>
          <w:szCs w:val="26"/>
          <w:lang w:val="ru-RU"/>
        </w:rPr>
        <w:t>Анализ клиентом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501"/>
        <w:gridCol w:w="2298"/>
        <w:gridCol w:w="3642"/>
        <w:gridCol w:w="2595"/>
      </w:tblGrid>
      <w:tr w:rsidR="00A7492F" w:rsidRPr="00AA3AE8" w14:paraId="48CDBACE" w14:textId="77777777" w:rsidTr="00735338">
        <w:tc>
          <w:tcPr>
            <w:tcW w:w="15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696F4C76" w14:textId="77777777" w:rsidR="00A7492F" w:rsidRPr="00AA3AE8" w:rsidRDefault="00A7492F" w:rsidP="00735338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AA3AE8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Имя</w:t>
            </w:r>
          </w:p>
        </w:tc>
        <w:tc>
          <w:tcPr>
            <w:tcW w:w="229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6DD53C3B" w14:textId="77777777" w:rsidR="00A7492F" w:rsidRPr="00AA3AE8" w:rsidRDefault="00A7492F" w:rsidP="00735338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AA3AE8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Утвержденная версия</w:t>
            </w:r>
          </w:p>
        </w:tc>
        <w:tc>
          <w:tcPr>
            <w:tcW w:w="364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28749CD2" w14:textId="77777777" w:rsidR="00A7492F" w:rsidRPr="00AA3AE8" w:rsidRDefault="00A7492F" w:rsidP="00735338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AA3AE8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Должность</w:t>
            </w:r>
          </w:p>
        </w:tc>
        <w:tc>
          <w:tcPr>
            <w:tcW w:w="2595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1CB0E1A8" w14:textId="77777777" w:rsidR="00A7492F" w:rsidRPr="00AA3AE8" w:rsidRDefault="00A7492F" w:rsidP="00735338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AA3AE8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Дата</w:t>
            </w:r>
          </w:p>
        </w:tc>
      </w:tr>
      <w:tr w:rsidR="00A7492F" w:rsidRPr="00AA3AE8" w14:paraId="67EE6EC6" w14:textId="77777777" w:rsidTr="00735338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14:paraId="17844356" w14:textId="77777777" w:rsidR="00A7492F" w:rsidRPr="00AA3AE8" w:rsidRDefault="00A7492F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14:paraId="4817ED31" w14:textId="77777777" w:rsidR="00A7492F" w:rsidRPr="00AA3AE8" w:rsidRDefault="00A7492F" w:rsidP="00735338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14:paraId="58F35E6B" w14:textId="77777777" w:rsidR="00A7492F" w:rsidRPr="00AA3AE8" w:rsidRDefault="00A7492F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14:paraId="0B7A251D" w14:textId="77777777" w:rsidR="00A7492F" w:rsidRPr="00AA3AE8" w:rsidRDefault="00A7492F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A7492F" w:rsidRPr="00AA3AE8" w14:paraId="381DFC4D" w14:textId="77777777" w:rsidTr="00735338">
        <w:tc>
          <w:tcPr>
            <w:tcW w:w="1501" w:type="dxa"/>
          </w:tcPr>
          <w:p w14:paraId="411C8655" w14:textId="77777777" w:rsidR="00A7492F" w:rsidRPr="00AA3AE8" w:rsidRDefault="00A7492F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2298" w:type="dxa"/>
          </w:tcPr>
          <w:p w14:paraId="7E5A5400" w14:textId="77777777" w:rsidR="00A7492F" w:rsidRPr="00AA3AE8" w:rsidRDefault="00A7492F" w:rsidP="00735338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3642" w:type="dxa"/>
          </w:tcPr>
          <w:p w14:paraId="6A557E22" w14:textId="77777777" w:rsidR="00A7492F" w:rsidRPr="00AA3AE8" w:rsidRDefault="00A7492F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2595" w:type="dxa"/>
          </w:tcPr>
          <w:p w14:paraId="6CD4BB2F" w14:textId="77777777" w:rsidR="00A7492F" w:rsidRPr="00AA3AE8" w:rsidRDefault="00A7492F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A7492F" w:rsidRPr="00AA3AE8" w14:paraId="04C25DBB" w14:textId="77777777" w:rsidTr="00735338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14:paraId="7164E41F" w14:textId="77777777" w:rsidR="00A7492F" w:rsidRPr="00AA3AE8" w:rsidRDefault="00A7492F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14:paraId="46906469" w14:textId="77777777" w:rsidR="00A7492F" w:rsidRPr="00AA3AE8" w:rsidRDefault="00A7492F" w:rsidP="00735338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14:paraId="2C68E065" w14:textId="77777777" w:rsidR="00A7492F" w:rsidRPr="00AA3AE8" w:rsidRDefault="00A7492F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14:paraId="4E754AC6" w14:textId="77777777" w:rsidR="00A7492F" w:rsidRPr="00AA3AE8" w:rsidRDefault="00A7492F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</w:tbl>
    <w:p w14:paraId="2F929392" w14:textId="77777777" w:rsidR="00A7492F" w:rsidRPr="00AA3AE8" w:rsidRDefault="00A7492F" w:rsidP="00A7492F">
      <w:pPr>
        <w:rPr>
          <w:color w:val="000000"/>
          <w:lang w:val="ru-RU"/>
        </w:rPr>
      </w:pPr>
    </w:p>
    <w:p w14:paraId="25340A34" w14:textId="77777777" w:rsidR="00A7492F" w:rsidRPr="00AA3AE8" w:rsidRDefault="00A7492F" w:rsidP="00A7492F">
      <w:pPr>
        <w:spacing w:after="120"/>
        <w:outlineLvl w:val="0"/>
        <w:rPr>
          <w:color w:val="000000"/>
          <w:lang w:val="ru-RU"/>
        </w:rPr>
      </w:pPr>
    </w:p>
    <w:p w14:paraId="58782F47" w14:textId="77777777" w:rsidR="00A7492F" w:rsidRPr="00AA3AE8" w:rsidRDefault="00A7492F" w:rsidP="00A7492F">
      <w:pPr>
        <w:shd w:val="clear" w:color="auto" w:fill="CDE5FF"/>
        <w:spacing w:after="120"/>
        <w:jc w:val="center"/>
        <w:outlineLvl w:val="0"/>
        <w:rPr>
          <w:rFonts w:eastAsiaTheme="minorHAnsi"/>
          <w:b/>
          <w:bCs/>
          <w:color w:val="333333"/>
          <w:sz w:val="28"/>
          <w:szCs w:val="28"/>
          <w:lang w:val="ru-RU"/>
        </w:rPr>
        <w:sectPr w:rsidR="00A7492F" w:rsidRPr="00AA3AE8" w:rsidSect="00A7492F">
          <w:headerReference w:type="default" r:id="rId12"/>
          <w:headerReference w:type="first" r:id="rId13"/>
          <w:pgSz w:w="11907" w:h="16839" w:code="9"/>
          <w:pgMar w:top="431" w:right="720" w:bottom="720" w:left="720" w:header="720" w:footer="864" w:gutter="0"/>
          <w:pgNumType w:start="1"/>
          <w:cols w:space="720"/>
          <w:titlePg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ru-RU"/>
        </w:rPr>
        <w:id w:val="693268560"/>
        <w:docPartObj>
          <w:docPartGallery w:val="Table of Contents"/>
          <w:docPartUnique/>
        </w:docPartObj>
      </w:sdtPr>
      <w:sdtEndPr/>
      <w:sdtContent>
        <w:p w14:paraId="082EEB94" w14:textId="7DA74258" w:rsidR="00AA3AE8" w:rsidRPr="00AA3AE8" w:rsidRDefault="00AA3AE8">
          <w:pPr>
            <w:pStyle w:val="aff5"/>
            <w:rPr>
              <w:lang w:val="ru-RU"/>
            </w:rPr>
          </w:pPr>
          <w:r w:rsidRPr="00AA3AE8">
            <w:rPr>
              <w:lang w:val="ru-RU"/>
            </w:rPr>
            <w:t>Оглавление</w:t>
          </w:r>
        </w:p>
        <w:p w14:paraId="33D65CD1" w14:textId="77777777" w:rsidR="00AA3AE8" w:rsidRPr="00AA3AE8" w:rsidRDefault="00AA3AE8">
          <w:pPr>
            <w:pStyle w:val="11"/>
            <w:tabs>
              <w:tab w:val="right" w:leader="dot" w:pos="10457"/>
            </w:tabs>
            <w:rPr>
              <w:b w:val="0"/>
              <w:i w:val="0"/>
              <w:noProof/>
              <w:lang w:val="ru-RU" w:eastAsia="ru-RU"/>
            </w:rPr>
          </w:pPr>
          <w:r w:rsidRPr="00AA3AE8">
            <w:rPr>
              <w:lang w:val="ru-RU"/>
            </w:rPr>
            <w:fldChar w:fldCharType="begin"/>
          </w:r>
          <w:r w:rsidRPr="00AA3AE8">
            <w:rPr>
              <w:lang w:val="ru-RU"/>
            </w:rPr>
            <w:instrText xml:space="preserve"> TOC \o "1-3" \h \z \u </w:instrText>
          </w:r>
          <w:r w:rsidRPr="00AA3AE8">
            <w:rPr>
              <w:lang w:val="ru-RU"/>
            </w:rPr>
            <w:fldChar w:fldCharType="separate"/>
          </w:r>
          <w:hyperlink w:anchor="_Toc445284805" w:history="1">
            <w:r w:rsidRPr="00AA3AE8">
              <w:rPr>
                <w:rStyle w:val="af0"/>
                <w:noProof/>
                <w:lang w:val="ru-RU"/>
              </w:rPr>
              <w:t>История изменений</w:t>
            </w:r>
            <w:r w:rsidRPr="00AA3AE8">
              <w:rPr>
                <w:noProof/>
                <w:webHidden/>
                <w:lang w:val="ru-RU"/>
              </w:rPr>
              <w:tab/>
            </w:r>
            <w:r w:rsidRPr="00AA3AE8">
              <w:rPr>
                <w:noProof/>
                <w:webHidden/>
                <w:lang w:val="ru-RU"/>
              </w:rPr>
              <w:fldChar w:fldCharType="begin"/>
            </w:r>
            <w:r w:rsidRPr="00AA3AE8">
              <w:rPr>
                <w:noProof/>
                <w:webHidden/>
                <w:lang w:val="ru-RU"/>
              </w:rPr>
              <w:instrText xml:space="preserve"> PAGEREF _Toc445284805 \h </w:instrText>
            </w:r>
            <w:r w:rsidRPr="00AA3AE8">
              <w:rPr>
                <w:noProof/>
                <w:webHidden/>
                <w:lang w:val="ru-RU"/>
              </w:rPr>
            </w:r>
            <w:r w:rsidRPr="00AA3AE8">
              <w:rPr>
                <w:noProof/>
                <w:webHidden/>
                <w:lang w:val="ru-RU"/>
              </w:rPr>
              <w:fldChar w:fldCharType="separate"/>
            </w:r>
            <w:r w:rsidRPr="00AA3AE8">
              <w:rPr>
                <w:noProof/>
                <w:webHidden/>
                <w:lang w:val="ru-RU"/>
              </w:rPr>
              <w:t>2</w:t>
            </w:r>
            <w:r w:rsidRPr="00AA3AE8">
              <w:rPr>
                <w:noProof/>
                <w:webHidden/>
                <w:lang w:val="ru-RU"/>
              </w:rPr>
              <w:fldChar w:fldCharType="end"/>
            </w:r>
          </w:hyperlink>
        </w:p>
        <w:p w14:paraId="41B39D76" w14:textId="77777777" w:rsidR="00AA3AE8" w:rsidRPr="00AA3AE8" w:rsidRDefault="00F43F74">
          <w:pPr>
            <w:pStyle w:val="11"/>
            <w:tabs>
              <w:tab w:val="left" w:pos="400"/>
              <w:tab w:val="right" w:leader="dot" w:pos="10457"/>
            </w:tabs>
            <w:rPr>
              <w:b w:val="0"/>
              <w:i w:val="0"/>
              <w:noProof/>
              <w:lang w:val="ru-RU" w:eastAsia="ru-RU"/>
            </w:rPr>
          </w:pPr>
          <w:hyperlink w:anchor="_Toc445284806" w:history="1">
            <w:r w:rsidR="00AA3AE8" w:rsidRPr="00AA3AE8">
              <w:rPr>
                <w:rStyle w:val="af0"/>
                <w:noProof/>
                <w:lang w:val="ru-RU"/>
              </w:rPr>
              <w:t>2</w:t>
            </w:r>
            <w:r w:rsidR="00AA3AE8" w:rsidRPr="00AA3AE8">
              <w:rPr>
                <w:b w:val="0"/>
                <w:i w:val="0"/>
                <w:noProof/>
                <w:lang w:val="ru-RU" w:eastAsia="ru-RU"/>
              </w:rPr>
              <w:tab/>
            </w:r>
            <w:r w:rsidR="00AA3AE8" w:rsidRPr="00AA3AE8">
              <w:rPr>
                <w:rStyle w:val="af0"/>
                <w:noProof/>
                <w:lang w:val="ru-RU"/>
              </w:rPr>
              <w:t>Характеристики сценария</w:t>
            </w:r>
            <w:r w:rsidR="00AA3AE8" w:rsidRPr="00AA3AE8">
              <w:rPr>
                <w:noProof/>
                <w:webHidden/>
                <w:lang w:val="ru-RU"/>
              </w:rPr>
              <w:tab/>
            </w:r>
            <w:r w:rsidR="00AA3AE8" w:rsidRPr="00AA3AE8">
              <w:rPr>
                <w:noProof/>
                <w:webHidden/>
                <w:lang w:val="ru-RU"/>
              </w:rPr>
              <w:fldChar w:fldCharType="begin"/>
            </w:r>
            <w:r w:rsidR="00AA3AE8" w:rsidRPr="00AA3AE8">
              <w:rPr>
                <w:noProof/>
                <w:webHidden/>
                <w:lang w:val="ru-RU"/>
              </w:rPr>
              <w:instrText xml:space="preserve"> PAGEREF _Toc445284806 \h </w:instrText>
            </w:r>
            <w:r w:rsidR="00AA3AE8" w:rsidRPr="00AA3AE8">
              <w:rPr>
                <w:noProof/>
                <w:webHidden/>
                <w:lang w:val="ru-RU"/>
              </w:rPr>
            </w:r>
            <w:r w:rsidR="00AA3AE8" w:rsidRPr="00AA3AE8">
              <w:rPr>
                <w:noProof/>
                <w:webHidden/>
                <w:lang w:val="ru-RU"/>
              </w:rPr>
              <w:fldChar w:fldCharType="separate"/>
            </w:r>
            <w:r w:rsidR="00AA3AE8" w:rsidRPr="00AA3AE8">
              <w:rPr>
                <w:noProof/>
                <w:webHidden/>
                <w:lang w:val="ru-RU"/>
              </w:rPr>
              <w:t>2</w:t>
            </w:r>
            <w:r w:rsidR="00AA3AE8" w:rsidRPr="00AA3AE8">
              <w:rPr>
                <w:noProof/>
                <w:webHidden/>
                <w:lang w:val="ru-RU"/>
              </w:rPr>
              <w:fldChar w:fldCharType="end"/>
            </w:r>
          </w:hyperlink>
        </w:p>
        <w:p w14:paraId="22AC820C" w14:textId="77777777" w:rsidR="00AA3AE8" w:rsidRPr="00AA3AE8" w:rsidRDefault="00F43F74">
          <w:pPr>
            <w:pStyle w:val="11"/>
            <w:tabs>
              <w:tab w:val="left" w:pos="400"/>
              <w:tab w:val="right" w:leader="dot" w:pos="10457"/>
            </w:tabs>
            <w:rPr>
              <w:b w:val="0"/>
              <w:i w:val="0"/>
              <w:noProof/>
              <w:lang w:val="ru-RU" w:eastAsia="ru-RU"/>
            </w:rPr>
          </w:pPr>
          <w:hyperlink w:anchor="_Toc445284807" w:history="1">
            <w:r w:rsidR="00AA3AE8" w:rsidRPr="00AA3AE8">
              <w:rPr>
                <w:rStyle w:val="af0"/>
                <w:noProof/>
                <w:lang w:val="ru-RU"/>
              </w:rPr>
              <w:t>3</w:t>
            </w:r>
            <w:r w:rsidR="00AA3AE8" w:rsidRPr="00AA3AE8">
              <w:rPr>
                <w:b w:val="0"/>
                <w:i w:val="0"/>
                <w:noProof/>
                <w:lang w:val="ru-RU" w:eastAsia="ru-RU"/>
              </w:rPr>
              <w:tab/>
            </w:r>
            <w:r w:rsidR="00AA3AE8" w:rsidRPr="00AA3AE8">
              <w:rPr>
                <w:rStyle w:val="af0"/>
                <w:noProof/>
                <w:lang w:val="ru-RU"/>
              </w:rPr>
              <w:t>Тестовый сценарий</w:t>
            </w:r>
            <w:r w:rsidR="00AA3AE8" w:rsidRPr="00AA3AE8">
              <w:rPr>
                <w:noProof/>
                <w:webHidden/>
                <w:lang w:val="ru-RU"/>
              </w:rPr>
              <w:tab/>
            </w:r>
            <w:r w:rsidR="00AA3AE8" w:rsidRPr="00AA3AE8">
              <w:rPr>
                <w:noProof/>
                <w:webHidden/>
                <w:lang w:val="ru-RU"/>
              </w:rPr>
              <w:fldChar w:fldCharType="begin"/>
            </w:r>
            <w:r w:rsidR="00AA3AE8" w:rsidRPr="00AA3AE8">
              <w:rPr>
                <w:noProof/>
                <w:webHidden/>
                <w:lang w:val="ru-RU"/>
              </w:rPr>
              <w:instrText xml:space="preserve"> PAGEREF _Toc445284807 \h </w:instrText>
            </w:r>
            <w:r w:rsidR="00AA3AE8" w:rsidRPr="00AA3AE8">
              <w:rPr>
                <w:noProof/>
                <w:webHidden/>
                <w:lang w:val="ru-RU"/>
              </w:rPr>
            </w:r>
            <w:r w:rsidR="00AA3AE8" w:rsidRPr="00AA3AE8">
              <w:rPr>
                <w:noProof/>
                <w:webHidden/>
                <w:lang w:val="ru-RU"/>
              </w:rPr>
              <w:fldChar w:fldCharType="separate"/>
            </w:r>
            <w:r w:rsidR="00AA3AE8" w:rsidRPr="00AA3AE8">
              <w:rPr>
                <w:noProof/>
                <w:webHidden/>
                <w:lang w:val="ru-RU"/>
              </w:rPr>
              <w:t>3</w:t>
            </w:r>
            <w:r w:rsidR="00AA3AE8" w:rsidRPr="00AA3AE8">
              <w:rPr>
                <w:noProof/>
                <w:webHidden/>
                <w:lang w:val="ru-RU"/>
              </w:rPr>
              <w:fldChar w:fldCharType="end"/>
            </w:r>
          </w:hyperlink>
        </w:p>
        <w:p w14:paraId="4F05D974" w14:textId="77777777" w:rsidR="00AA3AE8" w:rsidRPr="00AA3AE8" w:rsidRDefault="00F43F74">
          <w:pPr>
            <w:pStyle w:val="21"/>
            <w:tabs>
              <w:tab w:val="left" w:pos="880"/>
              <w:tab w:val="right" w:leader="dot" w:pos="10457"/>
            </w:tabs>
            <w:rPr>
              <w:noProof/>
              <w:lang w:val="ru-RU" w:eastAsia="ru-RU"/>
            </w:rPr>
          </w:pPr>
          <w:hyperlink w:anchor="_Toc445284808" w:history="1">
            <w:r w:rsidR="00AA3AE8" w:rsidRPr="00AA3AE8">
              <w:rPr>
                <w:rStyle w:val="af0"/>
                <w:noProof/>
                <w:lang w:val="ru-RU"/>
              </w:rPr>
              <w:t>3.1</w:t>
            </w:r>
            <w:r w:rsidR="00AA3AE8" w:rsidRPr="00AA3AE8">
              <w:rPr>
                <w:noProof/>
                <w:lang w:val="ru-RU" w:eastAsia="ru-RU"/>
              </w:rPr>
              <w:tab/>
            </w:r>
            <w:r w:rsidR="00AA3AE8" w:rsidRPr="00AA3AE8">
              <w:rPr>
                <w:rStyle w:val="af0"/>
                <w:noProof/>
                <w:lang w:val="ru-RU"/>
              </w:rPr>
              <w:t>[Номер сценария] – [Имя сценария]</w:t>
            </w:r>
            <w:r w:rsidR="00AA3AE8" w:rsidRPr="00AA3AE8">
              <w:rPr>
                <w:noProof/>
                <w:webHidden/>
                <w:lang w:val="ru-RU"/>
              </w:rPr>
              <w:tab/>
            </w:r>
            <w:r w:rsidR="00AA3AE8" w:rsidRPr="00AA3AE8">
              <w:rPr>
                <w:noProof/>
                <w:webHidden/>
                <w:lang w:val="ru-RU"/>
              </w:rPr>
              <w:fldChar w:fldCharType="begin"/>
            </w:r>
            <w:r w:rsidR="00AA3AE8" w:rsidRPr="00AA3AE8">
              <w:rPr>
                <w:noProof/>
                <w:webHidden/>
                <w:lang w:val="ru-RU"/>
              </w:rPr>
              <w:instrText xml:space="preserve"> PAGEREF _Toc445284808 \h </w:instrText>
            </w:r>
            <w:r w:rsidR="00AA3AE8" w:rsidRPr="00AA3AE8">
              <w:rPr>
                <w:noProof/>
                <w:webHidden/>
                <w:lang w:val="ru-RU"/>
              </w:rPr>
            </w:r>
            <w:r w:rsidR="00AA3AE8" w:rsidRPr="00AA3AE8">
              <w:rPr>
                <w:noProof/>
                <w:webHidden/>
                <w:lang w:val="ru-RU"/>
              </w:rPr>
              <w:fldChar w:fldCharType="separate"/>
            </w:r>
            <w:r w:rsidR="00AA3AE8" w:rsidRPr="00AA3AE8">
              <w:rPr>
                <w:noProof/>
                <w:webHidden/>
                <w:lang w:val="ru-RU"/>
              </w:rPr>
              <w:t>3</w:t>
            </w:r>
            <w:r w:rsidR="00AA3AE8" w:rsidRPr="00AA3AE8">
              <w:rPr>
                <w:noProof/>
                <w:webHidden/>
                <w:lang w:val="ru-RU"/>
              </w:rPr>
              <w:fldChar w:fldCharType="end"/>
            </w:r>
          </w:hyperlink>
        </w:p>
        <w:p w14:paraId="2E7421D7" w14:textId="77777777" w:rsidR="00AA3AE8" w:rsidRPr="00AA3AE8" w:rsidRDefault="00F43F74">
          <w:pPr>
            <w:pStyle w:val="11"/>
            <w:tabs>
              <w:tab w:val="left" w:pos="400"/>
              <w:tab w:val="right" w:leader="dot" w:pos="10457"/>
            </w:tabs>
            <w:rPr>
              <w:b w:val="0"/>
              <w:i w:val="0"/>
              <w:noProof/>
              <w:lang w:val="ru-RU" w:eastAsia="ru-RU"/>
            </w:rPr>
          </w:pPr>
          <w:hyperlink w:anchor="_Toc445284809" w:history="1">
            <w:r w:rsidR="00AA3AE8" w:rsidRPr="00AA3AE8">
              <w:rPr>
                <w:rStyle w:val="af0"/>
                <w:noProof/>
                <w:lang w:val="ru-RU"/>
              </w:rPr>
              <w:t>4</w:t>
            </w:r>
            <w:r w:rsidR="00AA3AE8" w:rsidRPr="00AA3AE8">
              <w:rPr>
                <w:b w:val="0"/>
                <w:i w:val="0"/>
                <w:noProof/>
                <w:lang w:val="ru-RU" w:eastAsia="ru-RU"/>
              </w:rPr>
              <w:tab/>
            </w:r>
            <w:r w:rsidR="00AA3AE8" w:rsidRPr="00AA3AE8">
              <w:rPr>
                <w:rStyle w:val="af0"/>
                <w:noProof/>
                <w:lang w:val="ru-RU"/>
              </w:rPr>
              <w:t>Информация о результатах</w:t>
            </w:r>
            <w:r w:rsidR="00AA3AE8" w:rsidRPr="00AA3AE8">
              <w:rPr>
                <w:noProof/>
                <w:webHidden/>
                <w:lang w:val="ru-RU"/>
              </w:rPr>
              <w:tab/>
            </w:r>
            <w:r w:rsidR="00AA3AE8" w:rsidRPr="00AA3AE8">
              <w:rPr>
                <w:noProof/>
                <w:webHidden/>
                <w:lang w:val="ru-RU"/>
              </w:rPr>
              <w:fldChar w:fldCharType="begin"/>
            </w:r>
            <w:r w:rsidR="00AA3AE8" w:rsidRPr="00AA3AE8">
              <w:rPr>
                <w:noProof/>
                <w:webHidden/>
                <w:lang w:val="ru-RU"/>
              </w:rPr>
              <w:instrText xml:space="preserve"> PAGEREF _Toc445284809 \h </w:instrText>
            </w:r>
            <w:r w:rsidR="00AA3AE8" w:rsidRPr="00AA3AE8">
              <w:rPr>
                <w:noProof/>
                <w:webHidden/>
                <w:lang w:val="ru-RU"/>
              </w:rPr>
            </w:r>
            <w:r w:rsidR="00AA3AE8" w:rsidRPr="00AA3AE8">
              <w:rPr>
                <w:noProof/>
                <w:webHidden/>
                <w:lang w:val="ru-RU"/>
              </w:rPr>
              <w:fldChar w:fldCharType="separate"/>
            </w:r>
            <w:r w:rsidR="00AA3AE8" w:rsidRPr="00AA3AE8">
              <w:rPr>
                <w:noProof/>
                <w:webHidden/>
                <w:lang w:val="ru-RU"/>
              </w:rPr>
              <w:t>10</w:t>
            </w:r>
            <w:r w:rsidR="00AA3AE8" w:rsidRPr="00AA3AE8">
              <w:rPr>
                <w:noProof/>
                <w:webHidden/>
                <w:lang w:val="ru-RU"/>
              </w:rPr>
              <w:fldChar w:fldCharType="end"/>
            </w:r>
          </w:hyperlink>
        </w:p>
        <w:p w14:paraId="0B10311C" w14:textId="384301C2" w:rsidR="00AA3AE8" w:rsidRPr="00AA3AE8" w:rsidRDefault="00AA3AE8">
          <w:pPr>
            <w:rPr>
              <w:lang w:val="ru-RU"/>
            </w:rPr>
          </w:pPr>
          <w:r w:rsidRPr="00AA3AE8">
            <w:rPr>
              <w:b/>
              <w:bCs/>
              <w:lang w:val="ru-RU"/>
            </w:rPr>
            <w:fldChar w:fldCharType="end"/>
          </w:r>
        </w:p>
      </w:sdtContent>
    </w:sdt>
    <w:p w14:paraId="43F742D0" w14:textId="77777777" w:rsidR="008F0380" w:rsidRPr="00AA3AE8" w:rsidRDefault="008F0380" w:rsidP="0056026F">
      <w:pPr>
        <w:rPr>
          <w:lang w:val="ru-RU"/>
        </w:rPr>
      </w:pPr>
    </w:p>
    <w:p w14:paraId="7FCB114E" w14:textId="77777777" w:rsidR="0056026F" w:rsidRPr="00AA3AE8" w:rsidRDefault="0056026F" w:rsidP="0056026F">
      <w:pPr>
        <w:rPr>
          <w:lang w:val="ru-RU"/>
        </w:rPr>
      </w:pPr>
    </w:p>
    <w:p w14:paraId="2C63E52F" w14:textId="77777777" w:rsidR="00F50C09" w:rsidRPr="00AA3AE8" w:rsidRDefault="00F50C09">
      <w:pPr>
        <w:rPr>
          <w:rFonts w:cs="Arial"/>
          <w:b/>
          <w:bCs/>
          <w:i/>
          <w:iCs/>
          <w:sz w:val="28"/>
          <w:szCs w:val="28"/>
          <w:lang w:val="ru-RU"/>
        </w:rPr>
      </w:pPr>
      <w:r w:rsidRPr="00AA3AE8">
        <w:rPr>
          <w:lang w:val="ru-RU"/>
        </w:rPr>
        <w:br w:type="page"/>
      </w:r>
    </w:p>
    <w:p w14:paraId="0F5BFBB1" w14:textId="77777777" w:rsidR="00E370B5" w:rsidRPr="00AA3AE8" w:rsidRDefault="006B39C8" w:rsidP="00AA3AE8">
      <w:pPr>
        <w:pStyle w:val="1"/>
        <w:rPr>
          <w:lang w:val="ru-RU"/>
        </w:rPr>
      </w:pPr>
      <w:bookmarkStart w:id="2" w:name="_Toc280384329"/>
      <w:bookmarkStart w:id="3" w:name="_Toc445284806"/>
      <w:r w:rsidRPr="00AA3AE8">
        <w:rPr>
          <w:lang w:val="ru-RU"/>
        </w:rPr>
        <w:lastRenderedPageBreak/>
        <w:t>Характеристики сценария</w:t>
      </w:r>
      <w:bookmarkEnd w:id="2"/>
      <w:bookmarkEnd w:id="3"/>
    </w:p>
    <w:p w14:paraId="56D370F1" w14:textId="77777777" w:rsidR="00E370B5" w:rsidRPr="00AA3AE8" w:rsidRDefault="00E370B5" w:rsidP="00E370B5">
      <w:pPr>
        <w:rPr>
          <w:lang w:val="ru-RU"/>
        </w:rPr>
      </w:pPr>
    </w:p>
    <w:tbl>
      <w:tblPr>
        <w:tblStyle w:val="af"/>
        <w:tblW w:w="10490" w:type="dxa"/>
        <w:tblInd w:w="10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2520"/>
        <w:gridCol w:w="7970"/>
      </w:tblGrid>
      <w:tr w:rsidR="000C6823" w:rsidRPr="00AA3AE8" w14:paraId="49ACE597" w14:textId="77777777" w:rsidTr="00A7492F">
        <w:trPr>
          <w:tblHeader/>
        </w:trPr>
        <w:tc>
          <w:tcPr>
            <w:tcW w:w="2520" w:type="dxa"/>
            <w:tcBorders>
              <w:top w:val="single" w:sz="2" w:space="0" w:color="999999"/>
              <w:left w:val="single" w:sz="2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08A0BDDF" w14:textId="77777777" w:rsidR="000C6823" w:rsidRPr="00AA3AE8" w:rsidRDefault="000C6823" w:rsidP="00E976A6">
            <w:pPr>
              <w:rPr>
                <w:rFonts w:cs="Arial"/>
                <w:b/>
                <w:lang w:val="ru-RU"/>
              </w:rPr>
            </w:pPr>
            <w:r w:rsidRPr="00AA3AE8">
              <w:rPr>
                <w:rFonts w:cs="Arial"/>
                <w:b/>
                <w:lang w:val="ru-RU"/>
              </w:rPr>
              <w:t>Номер сценария</w:t>
            </w:r>
          </w:p>
        </w:tc>
        <w:tc>
          <w:tcPr>
            <w:tcW w:w="7970" w:type="dxa"/>
            <w:tcBorders>
              <w:top w:val="single" w:sz="2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19A0D234" w14:textId="77777777" w:rsidR="000C6823" w:rsidRPr="00AA3AE8" w:rsidRDefault="000C6823" w:rsidP="00E976A6">
            <w:pPr>
              <w:rPr>
                <w:rFonts w:cs="Arial"/>
                <w:b/>
                <w:lang w:val="ru-RU"/>
              </w:rPr>
            </w:pPr>
            <w:r w:rsidRPr="00AA3AE8">
              <w:rPr>
                <w:b/>
                <w:lang w:val="ru-RU"/>
              </w:rPr>
              <w:t>[Введите номер сценария]</w:t>
            </w:r>
          </w:p>
        </w:tc>
      </w:tr>
      <w:tr w:rsidR="000C6823" w:rsidRPr="00AA3AE8" w14:paraId="6EC9CF59" w14:textId="77777777" w:rsidTr="00A7492F">
        <w:tc>
          <w:tcPr>
            <w:tcW w:w="2520" w:type="dxa"/>
            <w:tcBorders>
              <w:top w:val="single" w:sz="6" w:space="0" w:color="999999"/>
              <w:left w:val="single" w:sz="2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08F09D63" w14:textId="7E43FEEE" w:rsidR="000C6823" w:rsidRPr="00AA3AE8" w:rsidRDefault="00AA3AE8" w:rsidP="00E976A6">
            <w:pPr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Ф</w:t>
            </w:r>
            <w:r w:rsidRPr="003364A5">
              <w:rPr>
                <w:rFonts w:cs="Arial"/>
                <w:lang w:val="ru-RU"/>
              </w:rPr>
              <w:t>ункциональный блок</w:t>
            </w:r>
            <w:r>
              <w:rPr>
                <w:rFonts w:cs="Arial"/>
                <w:lang w:val="ru-RU"/>
              </w:rPr>
              <w:t>и</w:t>
            </w:r>
          </w:p>
        </w:tc>
        <w:tc>
          <w:tcPr>
            <w:tcW w:w="7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11D2960A" w14:textId="77777777" w:rsidR="000C6823" w:rsidRPr="00AA3AE8" w:rsidRDefault="000C6823" w:rsidP="00E976A6">
            <w:pPr>
              <w:rPr>
                <w:rFonts w:cs="Arial"/>
                <w:lang w:val="ru-RU"/>
              </w:rPr>
            </w:pPr>
            <w:r w:rsidRPr="00AA3AE8">
              <w:rPr>
                <w:rFonts w:cs="Arial"/>
                <w:lang w:val="ru-RU"/>
              </w:rPr>
              <w:t>[Укажите функциональную область]</w:t>
            </w:r>
          </w:p>
          <w:p w14:paraId="56D2C484" w14:textId="77777777" w:rsidR="000C6823" w:rsidRPr="00AA3AE8" w:rsidRDefault="000C6823" w:rsidP="00E976A6">
            <w:pPr>
              <w:rPr>
                <w:rFonts w:cs="Arial"/>
                <w:color w:val="FF0000"/>
                <w:lang w:val="ru-RU"/>
              </w:rPr>
            </w:pPr>
            <w:r w:rsidRPr="00AA3AE8">
              <w:rPr>
                <w:rFonts w:cs="Arial"/>
                <w:color w:val="FF0000"/>
                <w:lang w:val="ru-RU"/>
              </w:rPr>
              <w:t>Например, «Расчеты с поставщиками».</w:t>
            </w:r>
          </w:p>
        </w:tc>
      </w:tr>
      <w:tr w:rsidR="000C6823" w:rsidRPr="00AA3AE8" w14:paraId="34F82CB2" w14:textId="77777777" w:rsidTr="00A7492F">
        <w:tc>
          <w:tcPr>
            <w:tcW w:w="2520" w:type="dxa"/>
            <w:tcBorders>
              <w:top w:val="single" w:sz="6" w:space="0" w:color="999999"/>
              <w:left w:val="single" w:sz="2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4F24698A" w14:textId="77777777" w:rsidR="000C6823" w:rsidRPr="00AA3AE8" w:rsidRDefault="000C6823" w:rsidP="00E976A6">
            <w:pPr>
              <w:rPr>
                <w:rFonts w:cs="Arial"/>
                <w:lang w:val="ru-RU"/>
              </w:rPr>
            </w:pPr>
            <w:r w:rsidRPr="00AA3AE8">
              <w:rPr>
                <w:rFonts w:cs="Arial"/>
                <w:lang w:val="ru-RU"/>
              </w:rPr>
              <w:t>Имя сценария</w:t>
            </w:r>
          </w:p>
        </w:tc>
        <w:tc>
          <w:tcPr>
            <w:tcW w:w="7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42F1B5AA" w14:textId="77777777" w:rsidR="000C6823" w:rsidRPr="00AA3AE8" w:rsidRDefault="000C6823" w:rsidP="00E976A6">
            <w:pPr>
              <w:rPr>
                <w:rFonts w:cs="Arial"/>
                <w:lang w:val="ru-RU"/>
              </w:rPr>
            </w:pPr>
            <w:r w:rsidRPr="00AA3AE8">
              <w:rPr>
                <w:lang w:val="ru-RU"/>
              </w:rPr>
              <w:t>[</w:t>
            </w:r>
            <w:r w:rsidR="006C5251" w:rsidRPr="00AA3AE8">
              <w:rPr>
                <w:rFonts w:cs="Times New Roman"/>
                <w:lang w:val="ru-RU"/>
              </w:rPr>
              <w:fldChar w:fldCharType="begin"/>
            </w:r>
            <w:r w:rsidR="006C5251" w:rsidRPr="00AA3AE8">
              <w:rPr>
                <w:lang w:val="ru-RU"/>
              </w:rPr>
              <w:instrText xml:space="preserve"> SUBJECT   \* MERGEFORMAT </w:instrText>
            </w:r>
            <w:r w:rsidR="006C5251" w:rsidRPr="00AA3AE8">
              <w:rPr>
                <w:rFonts w:cs="Times New Roman"/>
                <w:lang w:val="ru-RU"/>
              </w:rPr>
              <w:fldChar w:fldCharType="separate"/>
            </w:r>
            <w:r w:rsidR="007E3028" w:rsidRPr="00AA3AE8">
              <w:rPr>
                <w:rFonts w:cs="Arial"/>
                <w:lang w:val="ru-RU"/>
              </w:rPr>
              <w:t>Имя сценария</w:t>
            </w:r>
            <w:r w:rsidR="006C5251" w:rsidRPr="00AA3AE8">
              <w:rPr>
                <w:rFonts w:cs="Arial"/>
                <w:lang w:val="ru-RU"/>
              </w:rPr>
              <w:fldChar w:fldCharType="end"/>
            </w:r>
            <w:r w:rsidRPr="00AA3AE8">
              <w:rPr>
                <w:lang w:val="ru-RU"/>
              </w:rPr>
              <w:t>]</w:t>
            </w:r>
          </w:p>
          <w:p w14:paraId="4DD30F20" w14:textId="77777777" w:rsidR="000C6823" w:rsidRPr="00AA3AE8" w:rsidRDefault="000C6823" w:rsidP="00E976A6">
            <w:pPr>
              <w:rPr>
                <w:rFonts w:cs="Arial"/>
                <w:color w:val="FF0000"/>
                <w:lang w:val="ru-RU"/>
              </w:rPr>
            </w:pPr>
            <w:r w:rsidRPr="00AA3AE8">
              <w:rPr>
                <w:rFonts w:cs="Arial"/>
                <w:color w:val="FF0000"/>
                <w:lang w:val="ru-RU"/>
              </w:rPr>
              <w:t>Например, «Создание записи поставщика».</w:t>
            </w:r>
          </w:p>
        </w:tc>
      </w:tr>
      <w:tr w:rsidR="000C6823" w:rsidRPr="00F43F74" w14:paraId="20BB4EA2" w14:textId="77777777" w:rsidTr="00A7492F">
        <w:tc>
          <w:tcPr>
            <w:tcW w:w="2520" w:type="dxa"/>
            <w:tcBorders>
              <w:top w:val="single" w:sz="6" w:space="0" w:color="999999"/>
              <w:left w:val="single" w:sz="2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2FD77BFC" w14:textId="77777777" w:rsidR="000C6823" w:rsidRPr="00AA3AE8" w:rsidRDefault="000C6823" w:rsidP="00E976A6">
            <w:pPr>
              <w:rPr>
                <w:rFonts w:cs="Arial"/>
                <w:lang w:val="ru-RU"/>
              </w:rPr>
            </w:pPr>
            <w:r w:rsidRPr="00AA3AE8">
              <w:rPr>
                <w:rFonts w:cs="Arial"/>
                <w:lang w:val="ru-RU"/>
              </w:rPr>
              <w:t>Цель</w:t>
            </w:r>
          </w:p>
        </w:tc>
        <w:tc>
          <w:tcPr>
            <w:tcW w:w="7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78BC4BC9" w14:textId="77777777" w:rsidR="000C6823" w:rsidRPr="00AA3AE8" w:rsidRDefault="000C6823" w:rsidP="00E976A6">
            <w:pPr>
              <w:rPr>
                <w:rFonts w:cs="Arial"/>
                <w:lang w:val="ru-RU"/>
              </w:rPr>
            </w:pPr>
            <w:r w:rsidRPr="00AA3AE8">
              <w:rPr>
                <w:rFonts w:cs="Arial"/>
                <w:lang w:val="ru-RU"/>
              </w:rPr>
              <w:t>[Укажите цель сценария]</w:t>
            </w:r>
          </w:p>
          <w:p w14:paraId="6AB444AB" w14:textId="1025708C" w:rsidR="000C6823" w:rsidRPr="00AA3AE8" w:rsidRDefault="000C6823" w:rsidP="00AA3AE8">
            <w:pPr>
              <w:rPr>
                <w:rFonts w:cs="Arial"/>
                <w:color w:val="FF0000"/>
                <w:lang w:val="ru-RU"/>
              </w:rPr>
            </w:pPr>
            <w:r w:rsidRPr="00AA3AE8">
              <w:rPr>
                <w:rFonts w:cs="Arial"/>
                <w:color w:val="FF0000"/>
                <w:lang w:val="ru-RU"/>
              </w:rPr>
              <w:t>Например, «</w:t>
            </w:r>
            <w:r w:rsidR="00AA3AE8">
              <w:rPr>
                <w:rFonts w:cs="Arial"/>
                <w:color w:val="FF0000"/>
                <w:lang w:val="ru-RU"/>
              </w:rPr>
              <w:t>Сквозное тестирования от процесса закупки, до поставки клиенту</w:t>
            </w:r>
            <w:r w:rsidRPr="00AA3AE8">
              <w:rPr>
                <w:rFonts w:cs="Arial"/>
                <w:color w:val="FF0000"/>
                <w:lang w:val="ru-RU"/>
              </w:rPr>
              <w:t>».</w:t>
            </w:r>
          </w:p>
        </w:tc>
      </w:tr>
      <w:tr w:rsidR="000C6823" w:rsidRPr="00F43F74" w14:paraId="3D77E9D0" w14:textId="77777777" w:rsidTr="00A7492F">
        <w:tc>
          <w:tcPr>
            <w:tcW w:w="2520" w:type="dxa"/>
            <w:tcBorders>
              <w:top w:val="single" w:sz="6" w:space="0" w:color="999999"/>
              <w:left w:val="single" w:sz="2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4CC44FA7" w14:textId="77777777" w:rsidR="000C6823" w:rsidRPr="00AA3AE8" w:rsidRDefault="000C6823" w:rsidP="00E976A6">
            <w:pPr>
              <w:rPr>
                <w:rFonts w:cs="Arial"/>
                <w:lang w:val="ru-RU"/>
              </w:rPr>
            </w:pPr>
            <w:r w:rsidRPr="00AA3AE8">
              <w:rPr>
                <w:rFonts w:cs="Arial"/>
                <w:lang w:val="ru-RU"/>
              </w:rPr>
              <w:t>Среда</w:t>
            </w:r>
          </w:p>
        </w:tc>
        <w:tc>
          <w:tcPr>
            <w:tcW w:w="7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2230995B" w14:textId="77777777" w:rsidR="000C6823" w:rsidRPr="00AA3AE8" w:rsidRDefault="000C6823" w:rsidP="00E976A6">
            <w:pPr>
              <w:rPr>
                <w:rFonts w:cs="Arial"/>
                <w:lang w:val="ru-RU"/>
              </w:rPr>
            </w:pPr>
            <w:r w:rsidRPr="00AA3AE8">
              <w:rPr>
                <w:rFonts w:cs="Arial"/>
                <w:lang w:val="ru-RU"/>
              </w:rPr>
              <w:t>[Укажите среду тестирования и/или название компании]</w:t>
            </w:r>
          </w:p>
        </w:tc>
      </w:tr>
      <w:tr w:rsidR="000C6823" w:rsidRPr="00F43F74" w14:paraId="042C5F10" w14:textId="77777777" w:rsidTr="00A7492F">
        <w:tc>
          <w:tcPr>
            <w:tcW w:w="2520" w:type="dxa"/>
            <w:tcBorders>
              <w:top w:val="single" w:sz="6" w:space="0" w:color="999999"/>
              <w:left w:val="single" w:sz="2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3C519B6B" w14:textId="77777777" w:rsidR="000C6823" w:rsidRPr="00AA3AE8" w:rsidRDefault="000C6823" w:rsidP="00E976A6">
            <w:pPr>
              <w:rPr>
                <w:rFonts w:cs="Arial"/>
                <w:lang w:val="ru-RU"/>
              </w:rPr>
            </w:pPr>
            <w:r w:rsidRPr="00AA3AE8">
              <w:rPr>
                <w:rFonts w:cs="Arial"/>
                <w:lang w:val="ru-RU"/>
              </w:rPr>
              <w:t>Требования к данным</w:t>
            </w:r>
          </w:p>
        </w:tc>
        <w:tc>
          <w:tcPr>
            <w:tcW w:w="7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21C41CF5" w14:textId="77777777" w:rsidR="000C6823" w:rsidRPr="00AA3AE8" w:rsidRDefault="000C6823" w:rsidP="00E976A6">
            <w:pPr>
              <w:rPr>
                <w:rFonts w:cs="Arial"/>
                <w:lang w:val="ru-RU"/>
              </w:rPr>
            </w:pPr>
            <w:r w:rsidRPr="00AA3AE8">
              <w:rPr>
                <w:rFonts w:cs="Arial"/>
                <w:lang w:val="ru-RU"/>
              </w:rPr>
              <w:t>[Какие данные необходимы для проведения тестирования?]</w:t>
            </w:r>
          </w:p>
          <w:p w14:paraId="7B97A89C" w14:textId="77777777" w:rsidR="000C6823" w:rsidRPr="00AA3AE8" w:rsidRDefault="000C6823" w:rsidP="00E976A6">
            <w:pPr>
              <w:rPr>
                <w:rFonts w:cs="Arial"/>
                <w:color w:val="FF0000"/>
                <w:lang w:val="ru-RU"/>
              </w:rPr>
            </w:pPr>
            <w:r w:rsidRPr="00AA3AE8">
              <w:rPr>
                <w:rFonts w:cs="Arial"/>
                <w:color w:val="FF0000"/>
                <w:lang w:val="ru-RU"/>
              </w:rPr>
              <w:t>Например,</w:t>
            </w:r>
            <w:r w:rsidRPr="00AA3AE8">
              <w:rPr>
                <w:rFonts w:cs="Arial"/>
                <w:lang w:val="ru-RU"/>
              </w:rPr>
              <w:t xml:space="preserve"> </w:t>
            </w:r>
            <w:r w:rsidRPr="00AA3AE8">
              <w:rPr>
                <w:rFonts w:cs="Arial"/>
                <w:color w:val="FF0000"/>
                <w:lang w:val="ru-RU"/>
              </w:rPr>
              <w:t>группы поставщиков, условия поставки, способ поставки, условия оплаты, способ оплаты, формат адресов, почтовые индексы, последовательности номеров.</w:t>
            </w:r>
          </w:p>
        </w:tc>
      </w:tr>
      <w:tr w:rsidR="000C6823" w:rsidRPr="00AA3AE8" w14:paraId="5D8D3D69" w14:textId="77777777" w:rsidTr="00A7492F">
        <w:tc>
          <w:tcPr>
            <w:tcW w:w="2520" w:type="dxa"/>
            <w:tcBorders>
              <w:top w:val="single" w:sz="6" w:space="0" w:color="999999"/>
              <w:left w:val="single" w:sz="2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35479BFD" w14:textId="77777777" w:rsidR="000C6823" w:rsidRPr="00AA3AE8" w:rsidRDefault="000C6823" w:rsidP="00E976A6">
            <w:pPr>
              <w:rPr>
                <w:rFonts w:cs="Arial"/>
                <w:lang w:val="ru-RU"/>
              </w:rPr>
            </w:pPr>
            <w:r w:rsidRPr="00AA3AE8">
              <w:rPr>
                <w:rFonts w:cs="Arial"/>
                <w:lang w:val="ru-RU"/>
              </w:rPr>
              <w:t>Зависимости</w:t>
            </w:r>
          </w:p>
        </w:tc>
        <w:tc>
          <w:tcPr>
            <w:tcW w:w="7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17381513" w14:textId="77777777" w:rsidR="000C6823" w:rsidRPr="00AA3AE8" w:rsidRDefault="000C6823" w:rsidP="00E976A6">
            <w:pPr>
              <w:rPr>
                <w:rFonts w:cs="Arial"/>
                <w:lang w:val="ru-RU"/>
              </w:rPr>
            </w:pPr>
            <w:r w:rsidRPr="00AA3AE8">
              <w:rPr>
                <w:rFonts w:cs="Arial"/>
                <w:lang w:val="ru-RU"/>
              </w:rPr>
              <w:t>[Укажите зависимости или «Отсутствуют»]</w:t>
            </w:r>
          </w:p>
        </w:tc>
      </w:tr>
      <w:tr w:rsidR="000C6823" w:rsidRPr="00F43F74" w14:paraId="4CEC6B01" w14:textId="77777777" w:rsidTr="00A7492F">
        <w:tc>
          <w:tcPr>
            <w:tcW w:w="2520" w:type="dxa"/>
            <w:tcBorders>
              <w:top w:val="single" w:sz="6" w:space="0" w:color="999999"/>
              <w:left w:val="single" w:sz="2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0E79D83D" w14:textId="77777777" w:rsidR="000C6823" w:rsidRPr="00AA3AE8" w:rsidRDefault="000C6823" w:rsidP="00E976A6">
            <w:pPr>
              <w:rPr>
                <w:rFonts w:cs="Arial"/>
                <w:lang w:val="ru-RU"/>
              </w:rPr>
            </w:pPr>
            <w:r w:rsidRPr="00AA3AE8">
              <w:rPr>
                <w:rFonts w:cs="Arial"/>
                <w:lang w:val="ru-RU"/>
              </w:rPr>
              <w:t>Сценарий</w:t>
            </w:r>
          </w:p>
        </w:tc>
        <w:tc>
          <w:tcPr>
            <w:tcW w:w="7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73694FA2" w14:textId="77777777" w:rsidR="000C6823" w:rsidRPr="00AA3AE8" w:rsidRDefault="000C6823" w:rsidP="00E976A6">
            <w:pPr>
              <w:rPr>
                <w:rFonts w:cs="Arial"/>
                <w:lang w:val="ru-RU"/>
              </w:rPr>
            </w:pPr>
            <w:r w:rsidRPr="00AA3AE8">
              <w:rPr>
                <w:rFonts w:cs="Arial"/>
                <w:lang w:val="ru-RU"/>
              </w:rPr>
              <w:t>[Опишите схему выполнения сценария]</w:t>
            </w:r>
          </w:p>
          <w:p w14:paraId="2A20F1E3" w14:textId="77777777" w:rsidR="000C6823" w:rsidRPr="00AA3AE8" w:rsidRDefault="000C6823" w:rsidP="00E976A6">
            <w:pPr>
              <w:rPr>
                <w:rFonts w:cs="Arial"/>
                <w:color w:val="FF0000"/>
                <w:lang w:val="ru-RU"/>
              </w:rPr>
            </w:pPr>
            <w:r w:rsidRPr="00AA3AE8">
              <w:rPr>
                <w:rFonts w:cs="Arial"/>
                <w:color w:val="FF0000"/>
                <w:lang w:val="ru-RU"/>
              </w:rPr>
              <w:t>Например,</w:t>
            </w:r>
            <w:r w:rsidRPr="00AA3AE8">
              <w:rPr>
                <w:rFonts w:cs="Arial"/>
                <w:lang w:val="ru-RU"/>
              </w:rPr>
              <w:t xml:space="preserve"> </w:t>
            </w:r>
            <w:r w:rsidRPr="00AA3AE8">
              <w:rPr>
                <w:rFonts w:cs="Arial"/>
                <w:color w:val="FF0000"/>
                <w:lang w:val="ru-RU"/>
              </w:rPr>
              <w:t>«Создать нового поставщика и проследить, чтобы при создании заказа на покупку соответствующие поля заполнялись значениями по умолчанию».</w:t>
            </w:r>
          </w:p>
        </w:tc>
      </w:tr>
    </w:tbl>
    <w:p w14:paraId="24D1E187" w14:textId="77777777" w:rsidR="00E370B5" w:rsidRPr="00AA3AE8" w:rsidRDefault="00E370B5" w:rsidP="00E370B5">
      <w:pPr>
        <w:rPr>
          <w:lang w:val="ru-RU"/>
        </w:rPr>
      </w:pPr>
    </w:p>
    <w:p w14:paraId="22C5BB8E" w14:textId="77777777" w:rsidR="00506154" w:rsidRPr="00AA3AE8" w:rsidRDefault="00506154" w:rsidP="00E370B5">
      <w:pPr>
        <w:rPr>
          <w:lang w:val="ru-RU"/>
        </w:rPr>
      </w:pPr>
    </w:p>
    <w:p w14:paraId="16B90351" w14:textId="77777777" w:rsidR="003F3337" w:rsidRPr="00AA3AE8" w:rsidRDefault="00506154" w:rsidP="00E370B5">
      <w:pPr>
        <w:rPr>
          <w:lang w:val="ru-RU"/>
        </w:rPr>
      </w:pPr>
      <w:r w:rsidRPr="00AA3AE8">
        <w:rPr>
          <w:lang w:val="ru-RU"/>
        </w:rPr>
        <w:br w:type="page"/>
      </w:r>
    </w:p>
    <w:p w14:paraId="52C0EDE7" w14:textId="77777777" w:rsidR="006B39C8" w:rsidRPr="00AA3AE8" w:rsidRDefault="006B39C8" w:rsidP="006B39C8">
      <w:pPr>
        <w:pStyle w:val="1"/>
        <w:rPr>
          <w:lang w:val="ru-RU"/>
        </w:rPr>
      </w:pPr>
      <w:bookmarkStart w:id="4" w:name="_Toc280384330"/>
      <w:bookmarkStart w:id="5" w:name="_Toc445284807"/>
      <w:r w:rsidRPr="00AA3AE8">
        <w:rPr>
          <w:lang w:val="ru-RU"/>
        </w:rPr>
        <w:lastRenderedPageBreak/>
        <w:t>Тестовый сценарий</w:t>
      </w:r>
      <w:bookmarkEnd w:id="4"/>
      <w:bookmarkEnd w:id="5"/>
    </w:p>
    <w:p w14:paraId="4E738897" w14:textId="77777777" w:rsidR="006B39C8" w:rsidRPr="00AA3AE8" w:rsidRDefault="006B39C8" w:rsidP="006B39C8">
      <w:pPr>
        <w:pStyle w:val="2"/>
        <w:rPr>
          <w:lang w:val="ru-RU"/>
        </w:rPr>
      </w:pPr>
      <w:r w:rsidRPr="00AA3AE8">
        <w:rPr>
          <w:lang w:val="ru-RU"/>
        </w:rPr>
        <w:t xml:space="preserve"> </w:t>
      </w:r>
      <w:bookmarkStart w:id="6" w:name="_Toc280384331"/>
      <w:bookmarkStart w:id="7" w:name="_Toc445284808"/>
      <w:r w:rsidRPr="00AA3AE8">
        <w:rPr>
          <w:lang w:val="ru-RU"/>
        </w:rPr>
        <w:t>[Номер сценария] – [</w:t>
      </w:r>
      <w:r w:rsidR="006C5251" w:rsidRPr="00AA3AE8">
        <w:rPr>
          <w:lang w:val="ru-RU"/>
        </w:rPr>
        <w:fldChar w:fldCharType="begin"/>
      </w:r>
      <w:r w:rsidR="006C5251" w:rsidRPr="00AA3AE8">
        <w:rPr>
          <w:lang w:val="ru-RU"/>
        </w:rPr>
        <w:instrText xml:space="preserve"> SUBJECT   \* MERGEFORMAT </w:instrText>
      </w:r>
      <w:r w:rsidR="006C5251" w:rsidRPr="00AA3AE8">
        <w:rPr>
          <w:lang w:val="ru-RU"/>
        </w:rPr>
        <w:fldChar w:fldCharType="separate"/>
      </w:r>
      <w:r w:rsidR="007E3028" w:rsidRPr="00AA3AE8">
        <w:rPr>
          <w:lang w:val="ru-RU"/>
        </w:rPr>
        <w:t>Имя сценария</w:t>
      </w:r>
      <w:r w:rsidR="006C5251" w:rsidRPr="00AA3AE8">
        <w:rPr>
          <w:lang w:val="ru-RU"/>
        </w:rPr>
        <w:fldChar w:fldCharType="end"/>
      </w:r>
      <w:r w:rsidRPr="00AA3AE8">
        <w:rPr>
          <w:lang w:val="ru-RU"/>
        </w:rPr>
        <w:t>]</w:t>
      </w:r>
      <w:bookmarkEnd w:id="6"/>
      <w:bookmarkEnd w:id="7"/>
    </w:p>
    <w:p w14:paraId="1733591D" w14:textId="74086487" w:rsidR="000C6823" w:rsidRPr="00AA3AE8" w:rsidRDefault="000C6823" w:rsidP="000C6823">
      <w:pPr>
        <w:rPr>
          <w:rFonts w:cs="Arial"/>
          <w:b/>
          <w:lang w:val="ru-RU"/>
        </w:rPr>
      </w:pPr>
      <w:r w:rsidRPr="00AA3AE8">
        <w:rPr>
          <w:rFonts w:cs="Arial"/>
          <w:b/>
          <w:lang w:val="ru-RU"/>
        </w:rPr>
        <w:t>[Укажите путь к системе</w:t>
      </w:r>
      <w:r w:rsidR="00AA3AE8">
        <w:rPr>
          <w:rFonts w:cs="Arial"/>
          <w:b/>
          <w:lang w:val="ru-RU"/>
        </w:rPr>
        <w:t xml:space="preserve"> тестирования</w:t>
      </w:r>
      <w:r w:rsidRPr="00AA3AE8">
        <w:rPr>
          <w:rFonts w:cs="Arial"/>
          <w:b/>
          <w:lang w:val="ru-RU"/>
        </w:rPr>
        <w:t>]</w:t>
      </w:r>
    </w:p>
    <w:p w14:paraId="02AFD7DD" w14:textId="77777777" w:rsidR="000C6823" w:rsidRPr="00AA3AE8" w:rsidRDefault="000C6823" w:rsidP="000C6823">
      <w:pPr>
        <w:rPr>
          <w:rFonts w:cs="Arial"/>
          <w:lang w:val="ru-RU"/>
        </w:rPr>
      </w:pPr>
      <w:r w:rsidRPr="00AA3AE8">
        <w:rPr>
          <w:rFonts w:cs="Arial"/>
          <w:b/>
          <w:lang w:val="ru-RU"/>
        </w:rPr>
        <w:t>Шаг 1.</w:t>
      </w:r>
      <w:r w:rsidRPr="00AA3AE8">
        <w:rPr>
          <w:rFonts w:cs="Arial"/>
          <w:lang w:val="ru-RU"/>
        </w:rPr>
        <w:t xml:space="preserve">  [Введите описание первого шага сценария.  Уровень детализации шагов сценария зависит от знаний консультантов и пользователей, выполняющих сценарий, о функциональности и системе.  Процесс тестирования можно заметно упростить, если включить в сценарий таблицы с необходимыми данными (например с перечислением полей, их значений и комментариев).</w:t>
      </w:r>
    </w:p>
    <w:p w14:paraId="2EF8F3CE" w14:textId="77777777" w:rsidR="000C6823" w:rsidRPr="00AA3AE8" w:rsidRDefault="000C6823" w:rsidP="000C6823">
      <w:pPr>
        <w:rPr>
          <w:rFonts w:cs="Arial"/>
          <w:color w:val="FF0000"/>
          <w:lang w:val="ru-RU"/>
        </w:rPr>
      </w:pPr>
      <w:r w:rsidRPr="00AA3AE8">
        <w:rPr>
          <w:rFonts w:cs="Arial"/>
          <w:color w:val="FF0000"/>
          <w:lang w:val="ru-RU"/>
        </w:rPr>
        <w:t>Например,</w:t>
      </w:r>
    </w:p>
    <w:p w14:paraId="1FADFA5C" w14:textId="77777777" w:rsidR="000C6823" w:rsidRPr="00AA3AE8" w:rsidRDefault="000C6823" w:rsidP="000C6823">
      <w:pPr>
        <w:rPr>
          <w:rFonts w:cs="Arial"/>
          <w:color w:val="FF0000"/>
          <w:lang w:val="ru-RU"/>
        </w:rPr>
      </w:pPr>
      <w:r w:rsidRPr="00AA3AE8">
        <w:rPr>
          <w:rFonts w:cs="Arial"/>
          <w:color w:val="FF0000"/>
          <w:lang w:val="ru-RU"/>
        </w:rPr>
        <w:t>Нажмите сочетание клавиш &lt;Ctrl-N&gt;, чтобы создать нового поставщика.</w:t>
      </w:r>
    </w:p>
    <w:p w14:paraId="706A61B4" w14:textId="77777777" w:rsidR="000C6823" w:rsidRPr="00AA3AE8" w:rsidRDefault="000C6823" w:rsidP="000C6823">
      <w:pPr>
        <w:rPr>
          <w:rFonts w:cs="Arial"/>
          <w:lang w:val="ru-RU"/>
        </w:rPr>
      </w:pPr>
    </w:p>
    <w:p w14:paraId="3C331EC4" w14:textId="77777777" w:rsidR="000C6823" w:rsidRPr="00AA3AE8" w:rsidRDefault="000C6823" w:rsidP="000C6823">
      <w:pPr>
        <w:rPr>
          <w:rFonts w:cs="Arial"/>
          <w:lang w:val="ru-RU"/>
        </w:rPr>
      </w:pPr>
      <w:r w:rsidRPr="00AA3AE8">
        <w:rPr>
          <w:rFonts w:cs="Arial"/>
          <w:lang w:val="ru-RU"/>
        </w:rPr>
        <w:t>Кроме того, при выполнении сценария могут быть полезны снимки экрана, показывающие нужные поля и элементы интерфейса.]</w:t>
      </w:r>
    </w:p>
    <w:p w14:paraId="10302018" w14:textId="77777777" w:rsidR="000C6823" w:rsidRPr="00AA3AE8" w:rsidRDefault="000C6823" w:rsidP="000C6823">
      <w:pPr>
        <w:rPr>
          <w:rFonts w:cs="Arial"/>
          <w:lang w:val="ru-RU"/>
        </w:rPr>
      </w:pPr>
    </w:p>
    <w:p w14:paraId="214BF8DC" w14:textId="77777777" w:rsidR="000C6823" w:rsidRPr="00AA3AE8" w:rsidRDefault="000C6823" w:rsidP="000C6823">
      <w:pPr>
        <w:rPr>
          <w:rFonts w:cs="Arial"/>
          <w:lang w:val="ru-RU"/>
        </w:rPr>
      </w:pPr>
      <w:r w:rsidRPr="00AA3AE8">
        <w:rPr>
          <w:rFonts w:cs="Arial"/>
          <w:b/>
          <w:lang w:val="ru-RU"/>
        </w:rPr>
        <w:t>Шаг 2.</w:t>
      </w:r>
      <w:r w:rsidRPr="00AA3AE8">
        <w:rPr>
          <w:rFonts w:cs="Arial"/>
          <w:lang w:val="ru-RU"/>
        </w:rPr>
        <w:t xml:space="preserve">  [Введите описание следующего шага и т. д.]</w:t>
      </w:r>
    </w:p>
    <w:p w14:paraId="7A96D5FA" w14:textId="77777777" w:rsidR="000C6823" w:rsidRPr="00AA3AE8" w:rsidRDefault="000C6823" w:rsidP="000C6823">
      <w:pPr>
        <w:rPr>
          <w:rFonts w:cs="Arial"/>
          <w:color w:val="FF0000"/>
          <w:lang w:val="ru-RU"/>
        </w:rPr>
      </w:pPr>
      <w:r w:rsidRPr="00AA3AE8">
        <w:rPr>
          <w:rFonts w:cs="Arial"/>
          <w:color w:val="FF0000"/>
          <w:lang w:val="ru-RU"/>
        </w:rPr>
        <w:t>Например,</w:t>
      </w:r>
    </w:p>
    <w:p w14:paraId="079BD1A8" w14:textId="77777777" w:rsidR="000C6823" w:rsidRPr="00AA3AE8" w:rsidRDefault="000C6823" w:rsidP="000C6823">
      <w:pPr>
        <w:rPr>
          <w:rFonts w:cs="Arial"/>
          <w:color w:val="FF0000"/>
          <w:lang w:val="ru-RU"/>
        </w:rPr>
      </w:pPr>
      <w:r w:rsidRPr="00AA3AE8">
        <w:rPr>
          <w:rFonts w:cs="Arial"/>
          <w:color w:val="FF0000"/>
          <w:lang w:val="ru-RU"/>
        </w:rPr>
        <w:t>Чтобы создать запись о поставщике, введите следующую информацию.</w:t>
      </w:r>
    </w:p>
    <w:p w14:paraId="7FC6DAFE" w14:textId="77777777" w:rsidR="000C6823" w:rsidRPr="00AA3AE8" w:rsidRDefault="000C6823" w:rsidP="000C6823">
      <w:pPr>
        <w:rPr>
          <w:rFonts w:cs="Arial"/>
          <w:color w:val="FF0000"/>
          <w:lang w:val="ru-RU"/>
        </w:rPr>
      </w:pPr>
    </w:p>
    <w:tbl>
      <w:tblPr>
        <w:tblStyle w:val="af"/>
        <w:tblW w:w="0" w:type="auto"/>
        <w:tblInd w:w="10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2520"/>
        <w:gridCol w:w="2880"/>
        <w:gridCol w:w="3600"/>
      </w:tblGrid>
      <w:tr w:rsidR="000C6823" w:rsidRPr="00AA3AE8" w14:paraId="1535A609" w14:textId="77777777" w:rsidTr="00E976A6">
        <w:trPr>
          <w:trHeight w:val="282"/>
          <w:tblHeader/>
        </w:trPr>
        <w:tc>
          <w:tcPr>
            <w:tcW w:w="2520" w:type="dxa"/>
            <w:tcMar>
              <w:top w:w="108" w:type="dxa"/>
              <w:bottom w:w="108" w:type="dxa"/>
            </w:tcMar>
          </w:tcPr>
          <w:p w14:paraId="0ACC2EA0" w14:textId="77777777" w:rsidR="000C6823" w:rsidRPr="00AA3AE8" w:rsidRDefault="000C6823" w:rsidP="00E976A6">
            <w:pPr>
              <w:spacing w:before="0"/>
              <w:rPr>
                <w:rFonts w:cs="Arial"/>
                <w:b/>
                <w:color w:val="FF0000"/>
                <w:lang w:val="ru-RU"/>
              </w:rPr>
            </w:pPr>
            <w:r w:rsidRPr="00AA3AE8">
              <w:rPr>
                <w:rFonts w:cs="Arial"/>
                <w:b/>
                <w:color w:val="FF0000"/>
                <w:lang w:val="ru-RU"/>
              </w:rPr>
              <w:t>Поле</w:t>
            </w:r>
          </w:p>
        </w:tc>
        <w:tc>
          <w:tcPr>
            <w:tcW w:w="2880" w:type="dxa"/>
            <w:tcMar>
              <w:top w:w="108" w:type="dxa"/>
              <w:bottom w:w="108" w:type="dxa"/>
            </w:tcMar>
          </w:tcPr>
          <w:p w14:paraId="5625566A" w14:textId="77777777" w:rsidR="000C6823" w:rsidRPr="00AA3AE8" w:rsidRDefault="000C6823" w:rsidP="00E976A6">
            <w:pPr>
              <w:spacing w:before="0"/>
              <w:rPr>
                <w:rFonts w:cs="Arial"/>
                <w:b/>
                <w:color w:val="FF0000"/>
                <w:lang w:val="ru-RU"/>
              </w:rPr>
            </w:pPr>
            <w:r w:rsidRPr="00AA3AE8">
              <w:rPr>
                <w:rFonts w:cs="Arial"/>
                <w:b/>
                <w:color w:val="FF0000"/>
                <w:lang w:val="ru-RU"/>
              </w:rPr>
              <w:t>Значение</w:t>
            </w:r>
          </w:p>
        </w:tc>
        <w:tc>
          <w:tcPr>
            <w:tcW w:w="3600" w:type="dxa"/>
            <w:tcMar>
              <w:top w:w="108" w:type="dxa"/>
              <w:bottom w:w="108" w:type="dxa"/>
            </w:tcMar>
          </w:tcPr>
          <w:p w14:paraId="7170F360" w14:textId="77777777" w:rsidR="000C6823" w:rsidRPr="00AA3AE8" w:rsidRDefault="000C6823" w:rsidP="00E976A6">
            <w:pPr>
              <w:spacing w:before="0"/>
              <w:rPr>
                <w:rFonts w:cs="Arial"/>
                <w:b/>
                <w:color w:val="FF0000"/>
                <w:lang w:val="ru-RU"/>
              </w:rPr>
            </w:pPr>
            <w:r w:rsidRPr="00AA3AE8">
              <w:rPr>
                <w:rFonts w:cs="Arial"/>
                <w:b/>
                <w:color w:val="FF0000"/>
                <w:lang w:val="ru-RU"/>
              </w:rPr>
              <w:t>Комментарии</w:t>
            </w:r>
          </w:p>
        </w:tc>
      </w:tr>
      <w:tr w:rsidR="000C6823" w:rsidRPr="00F43F74" w14:paraId="5271174D" w14:textId="77777777" w:rsidTr="00E976A6">
        <w:tc>
          <w:tcPr>
            <w:tcW w:w="2520" w:type="dxa"/>
            <w:tcMar>
              <w:top w:w="108" w:type="dxa"/>
              <w:bottom w:w="108" w:type="dxa"/>
            </w:tcMar>
          </w:tcPr>
          <w:p w14:paraId="462F59FF" w14:textId="77777777" w:rsidR="000C6823" w:rsidRPr="00AA3AE8" w:rsidRDefault="000C6823" w:rsidP="00E976A6">
            <w:pPr>
              <w:spacing w:before="0"/>
              <w:rPr>
                <w:rFonts w:cs="Arial"/>
                <w:color w:val="FF0000"/>
                <w:lang w:val="ru-RU"/>
              </w:rPr>
            </w:pPr>
            <w:r w:rsidRPr="00AA3AE8">
              <w:rPr>
                <w:rFonts w:cs="Arial"/>
                <w:color w:val="FF0000"/>
                <w:lang w:val="ru-RU"/>
              </w:rPr>
              <w:t>Учетная запись поставщика</w:t>
            </w:r>
          </w:p>
        </w:tc>
        <w:tc>
          <w:tcPr>
            <w:tcW w:w="2880" w:type="dxa"/>
            <w:tcMar>
              <w:top w:w="108" w:type="dxa"/>
              <w:bottom w:w="108" w:type="dxa"/>
            </w:tcMar>
          </w:tcPr>
          <w:p w14:paraId="219C645B" w14:textId="77777777" w:rsidR="000C6823" w:rsidRPr="00AA3AE8" w:rsidRDefault="000C6823" w:rsidP="00E976A6">
            <w:pPr>
              <w:spacing w:before="0"/>
              <w:rPr>
                <w:rFonts w:cs="Arial"/>
                <w:color w:val="FF0000"/>
                <w:lang w:val="ru-RU"/>
              </w:rPr>
            </w:pPr>
            <w:r w:rsidRPr="00AA3AE8">
              <w:rPr>
                <w:rFonts w:cs="Arial"/>
                <w:color w:val="FF0000"/>
                <w:lang w:val="ru-RU"/>
              </w:rPr>
              <w:t>По умолчанию</w:t>
            </w:r>
          </w:p>
        </w:tc>
        <w:tc>
          <w:tcPr>
            <w:tcW w:w="3600" w:type="dxa"/>
            <w:tcMar>
              <w:top w:w="108" w:type="dxa"/>
              <w:bottom w:w="108" w:type="dxa"/>
            </w:tcMar>
          </w:tcPr>
          <w:p w14:paraId="07C2ACF0" w14:textId="77777777" w:rsidR="000C6823" w:rsidRPr="00AA3AE8" w:rsidRDefault="000C6823" w:rsidP="00E976A6">
            <w:pPr>
              <w:spacing w:before="0"/>
              <w:rPr>
                <w:rFonts w:cs="Arial"/>
                <w:color w:val="FF0000"/>
                <w:lang w:val="ru-RU"/>
              </w:rPr>
            </w:pPr>
            <w:r w:rsidRPr="00AA3AE8">
              <w:rPr>
                <w:rFonts w:cs="Arial"/>
                <w:color w:val="FF0000"/>
                <w:lang w:val="ru-RU"/>
              </w:rPr>
              <w:t>Если последовательность номеров поставщиков задается вручную, пользователь должен ввести соответствующий номер.</w:t>
            </w:r>
          </w:p>
        </w:tc>
      </w:tr>
      <w:tr w:rsidR="000C6823" w:rsidRPr="00AA3AE8" w14:paraId="40B6CEEB" w14:textId="77777777" w:rsidTr="00E976A6">
        <w:tc>
          <w:tcPr>
            <w:tcW w:w="2520" w:type="dxa"/>
            <w:tcMar>
              <w:top w:w="108" w:type="dxa"/>
              <w:bottom w:w="108" w:type="dxa"/>
            </w:tcMar>
          </w:tcPr>
          <w:p w14:paraId="5797D3F1" w14:textId="77777777" w:rsidR="000C6823" w:rsidRPr="00AA3AE8" w:rsidRDefault="000C6823" w:rsidP="00E976A6">
            <w:pPr>
              <w:spacing w:before="0"/>
              <w:rPr>
                <w:rFonts w:cs="Arial"/>
                <w:color w:val="FF0000"/>
                <w:lang w:val="ru-RU"/>
              </w:rPr>
            </w:pPr>
            <w:r w:rsidRPr="00AA3AE8">
              <w:rPr>
                <w:rFonts w:cs="Arial"/>
                <w:color w:val="FF0000"/>
                <w:lang w:val="ru-RU"/>
              </w:rPr>
              <w:t>Имя</w:t>
            </w:r>
          </w:p>
        </w:tc>
        <w:tc>
          <w:tcPr>
            <w:tcW w:w="2880" w:type="dxa"/>
            <w:tcMar>
              <w:top w:w="108" w:type="dxa"/>
              <w:bottom w:w="108" w:type="dxa"/>
            </w:tcMar>
          </w:tcPr>
          <w:p w14:paraId="76AA9EC3" w14:textId="77777777" w:rsidR="000C6823" w:rsidRPr="00AA3AE8" w:rsidRDefault="000C6823" w:rsidP="00E976A6">
            <w:pPr>
              <w:spacing w:before="0"/>
              <w:rPr>
                <w:rFonts w:cs="Arial"/>
                <w:color w:val="FF0000"/>
                <w:lang w:val="ru-RU"/>
              </w:rPr>
            </w:pPr>
            <w:r w:rsidRPr="00AA3AE8">
              <w:rPr>
                <w:rFonts w:cs="Arial"/>
                <w:color w:val="FF0000"/>
                <w:lang w:val="ru-RU"/>
              </w:rPr>
              <w:t>Bulb World</w:t>
            </w:r>
          </w:p>
        </w:tc>
        <w:tc>
          <w:tcPr>
            <w:tcW w:w="3600" w:type="dxa"/>
            <w:tcMar>
              <w:top w:w="108" w:type="dxa"/>
              <w:bottom w:w="108" w:type="dxa"/>
            </w:tcMar>
          </w:tcPr>
          <w:p w14:paraId="0A99935B" w14:textId="77777777" w:rsidR="000C6823" w:rsidRPr="00AA3AE8" w:rsidRDefault="000C6823" w:rsidP="00E976A6">
            <w:pPr>
              <w:spacing w:before="0"/>
              <w:rPr>
                <w:rFonts w:cs="Arial"/>
                <w:color w:val="FF0000"/>
                <w:lang w:val="ru-RU"/>
              </w:rPr>
            </w:pPr>
          </w:p>
        </w:tc>
      </w:tr>
      <w:tr w:rsidR="000C6823" w:rsidRPr="00F43F74" w14:paraId="4B2A5827" w14:textId="77777777" w:rsidTr="00E976A6">
        <w:tc>
          <w:tcPr>
            <w:tcW w:w="2520" w:type="dxa"/>
            <w:tcMar>
              <w:top w:w="108" w:type="dxa"/>
              <w:bottom w:w="108" w:type="dxa"/>
            </w:tcMar>
          </w:tcPr>
          <w:p w14:paraId="402CE470" w14:textId="77777777" w:rsidR="000C6823" w:rsidRPr="00AA3AE8" w:rsidRDefault="000C6823" w:rsidP="00E976A6">
            <w:pPr>
              <w:spacing w:before="0"/>
              <w:rPr>
                <w:rFonts w:cs="Arial"/>
                <w:color w:val="FF0000"/>
                <w:lang w:val="ru-RU"/>
              </w:rPr>
            </w:pPr>
            <w:r w:rsidRPr="00AA3AE8">
              <w:rPr>
                <w:rFonts w:cs="Arial"/>
                <w:color w:val="FF0000"/>
                <w:lang w:val="ru-RU"/>
              </w:rPr>
              <w:t>Краткое наименование</w:t>
            </w:r>
          </w:p>
        </w:tc>
        <w:tc>
          <w:tcPr>
            <w:tcW w:w="2880" w:type="dxa"/>
            <w:tcMar>
              <w:top w:w="108" w:type="dxa"/>
              <w:bottom w:w="108" w:type="dxa"/>
            </w:tcMar>
          </w:tcPr>
          <w:p w14:paraId="15447914" w14:textId="77777777" w:rsidR="000C6823" w:rsidRPr="00AA3AE8" w:rsidRDefault="000C6823" w:rsidP="00E976A6">
            <w:pPr>
              <w:spacing w:before="0"/>
              <w:rPr>
                <w:rFonts w:cs="Arial"/>
                <w:color w:val="FF0000"/>
                <w:lang w:val="ru-RU"/>
              </w:rPr>
            </w:pPr>
            <w:r w:rsidRPr="00AA3AE8">
              <w:rPr>
                <w:rFonts w:cs="Arial"/>
                <w:color w:val="FF0000"/>
                <w:lang w:val="ru-RU"/>
              </w:rPr>
              <w:t>По умолчанию</w:t>
            </w:r>
          </w:p>
        </w:tc>
        <w:tc>
          <w:tcPr>
            <w:tcW w:w="3600" w:type="dxa"/>
            <w:tcMar>
              <w:top w:w="108" w:type="dxa"/>
              <w:bottom w:w="108" w:type="dxa"/>
            </w:tcMar>
          </w:tcPr>
          <w:p w14:paraId="7EE5A650" w14:textId="77777777" w:rsidR="000C6823" w:rsidRPr="00AA3AE8" w:rsidRDefault="000C6823" w:rsidP="00E976A6">
            <w:pPr>
              <w:spacing w:before="0"/>
              <w:rPr>
                <w:rFonts w:cs="Arial"/>
                <w:color w:val="FF0000"/>
                <w:lang w:val="ru-RU"/>
              </w:rPr>
            </w:pPr>
            <w:r w:rsidRPr="00AA3AE8">
              <w:rPr>
                <w:rFonts w:cs="Arial"/>
                <w:color w:val="FF0000"/>
                <w:lang w:val="ru-RU"/>
              </w:rPr>
              <w:t>При необходимости может быть изменено</w:t>
            </w:r>
          </w:p>
        </w:tc>
      </w:tr>
      <w:tr w:rsidR="000C6823" w:rsidRPr="00AA3AE8" w14:paraId="640120E2" w14:textId="77777777" w:rsidTr="00E976A6">
        <w:tc>
          <w:tcPr>
            <w:tcW w:w="2520" w:type="dxa"/>
            <w:tcMar>
              <w:top w:w="108" w:type="dxa"/>
              <w:bottom w:w="108" w:type="dxa"/>
            </w:tcMar>
          </w:tcPr>
          <w:p w14:paraId="3284AB35" w14:textId="77777777" w:rsidR="000C6823" w:rsidRPr="00AA3AE8" w:rsidRDefault="000C6823" w:rsidP="00E976A6">
            <w:pPr>
              <w:spacing w:before="0"/>
              <w:rPr>
                <w:rFonts w:cs="Arial"/>
                <w:color w:val="FF0000"/>
                <w:lang w:val="ru-RU"/>
              </w:rPr>
            </w:pPr>
            <w:r w:rsidRPr="00AA3AE8">
              <w:rPr>
                <w:rFonts w:cs="Arial"/>
                <w:color w:val="FF0000"/>
                <w:lang w:val="ru-RU"/>
              </w:rPr>
              <w:t>Группа</w:t>
            </w:r>
          </w:p>
        </w:tc>
        <w:tc>
          <w:tcPr>
            <w:tcW w:w="2880" w:type="dxa"/>
            <w:tcMar>
              <w:top w:w="108" w:type="dxa"/>
              <w:bottom w:w="108" w:type="dxa"/>
            </w:tcMar>
          </w:tcPr>
          <w:p w14:paraId="26A8DE55" w14:textId="77777777" w:rsidR="000C6823" w:rsidRPr="00AA3AE8" w:rsidRDefault="000C6823" w:rsidP="00E976A6">
            <w:pPr>
              <w:spacing w:before="0"/>
              <w:rPr>
                <w:rFonts w:cs="Arial"/>
                <w:color w:val="FF0000"/>
                <w:lang w:val="ru-RU"/>
              </w:rPr>
            </w:pPr>
            <w:r w:rsidRPr="00AA3AE8">
              <w:rPr>
                <w:rFonts w:cs="Arial"/>
                <w:color w:val="FF0000"/>
                <w:lang w:val="ru-RU"/>
              </w:rPr>
              <w:t>10</w:t>
            </w:r>
          </w:p>
        </w:tc>
        <w:tc>
          <w:tcPr>
            <w:tcW w:w="3600" w:type="dxa"/>
            <w:tcMar>
              <w:top w:w="108" w:type="dxa"/>
              <w:bottom w:w="108" w:type="dxa"/>
            </w:tcMar>
          </w:tcPr>
          <w:p w14:paraId="376620B2" w14:textId="77777777" w:rsidR="000C6823" w:rsidRPr="00AA3AE8" w:rsidRDefault="000C6823" w:rsidP="00E976A6">
            <w:pPr>
              <w:spacing w:before="0"/>
              <w:rPr>
                <w:rFonts w:cs="Arial"/>
                <w:color w:val="FF0000"/>
                <w:lang w:val="ru-RU"/>
              </w:rPr>
            </w:pPr>
            <w:r w:rsidRPr="00AA3AE8">
              <w:rPr>
                <w:rFonts w:cs="Arial"/>
                <w:color w:val="FF0000"/>
                <w:lang w:val="ru-RU"/>
              </w:rPr>
              <w:t>Внутренние поставщики</w:t>
            </w:r>
          </w:p>
        </w:tc>
      </w:tr>
      <w:tr w:rsidR="000C6823" w:rsidRPr="00AA3AE8" w14:paraId="73438C56" w14:textId="77777777" w:rsidTr="00E976A6">
        <w:tc>
          <w:tcPr>
            <w:tcW w:w="2520" w:type="dxa"/>
            <w:tcMar>
              <w:top w:w="108" w:type="dxa"/>
              <w:bottom w:w="108" w:type="dxa"/>
            </w:tcMar>
          </w:tcPr>
          <w:p w14:paraId="1A575E3D" w14:textId="77777777" w:rsidR="000C6823" w:rsidRPr="00AA3AE8" w:rsidRDefault="000C6823" w:rsidP="00E976A6">
            <w:pPr>
              <w:spacing w:before="0"/>
              <w:rPr>
                <w:rFonts w:cs="Arial"/>
                <w:color w:val="FF0000"/>
                <w:lang w:val="ru-RU"/>
              </w:rPr>
            </w:pPr>
            <w:r w:rsidRPr="00AA3AE8">
              <w:rPr>
                <w:rFonts w:cs="Arial"/>
                <w:color w:val="FF0000"/>
                <w:lang w:val="ru-RU"/>
              </w:rPr>
              <w:t>Валюта</w:t>
            </w:r>
          </w:p>
        </w:tc>
        <w:tc>
          <w:tcPr>
            <w:tcW w:w="2880" w:type="dxa"/>
            <w:tcMar>
              <w:top w:w="108" w:type="dxa"/>
              <w:bottom w:w="108" w:type="dxa"/>
            </w:tcMar>
          </w:tcPr>
          <w:p w14:paraId="24C6FF5C" w14:textId="77777777" w:rsidR="000C6823" w:rsidRPr="00AA3AE8" w:rsidRDefault="000C6823" w:rsidP="00E976A6">
            <w:pPr>
              <w:spacing w:before="0"/>
              <w:rPr>
                <w:rFonts w:cs="Arial"/>
                <w:color w:val="FF0000"/>
                <w:lang w:val="ru-RU"/>
              </w:rPr>
            </w:pPr>
            <w:r w:rsidRPr="00AA3AE8">
              <w:rPr>
                <w:rFonts w:cs="Arial"/>
                <w:color w:val="FF0000"/>
                <w:lang w:val="ru-RU"/>
              </w:rPr>
              <w:t>долл. США</w:t>
            </w:r>
          </w:p>
        </w:tc>
        <w:tc>
          <w:tcPr>
            <w:tcW w:w="3600" w:type="dxa"/>
            <w:tcMar>
              <w:top w:w="108" w:type="dxa"/>
              <w:bottom w:w="108" w:type="dxa"/>
            </w:tcMar>
          </w:tcPr>
          <w:p w14:paraId="013F44EB" w14:textId="77777777" w:rsidR="000C6823" w:rsidRPr="00AA3AE8" w:rsidRDefault="000C6823" w:rsidP="00E976A6">
            <w:pPr>
              <w:spacing w:before="0"/>
              <w:rPr>
                <w:rFonts w:cs="Arial"/>
                <w:color w:val="FF0000"/>
                <w:lang w:val="ru-RU"/>
              </w:rPr>
            </w:pPr>
          </w:p>
        </w:tc>
      </w:tr>
    </w:tbl>
    <w:p w14:paraId="016BBC74" w14:textId="77777777" w:rsidR="000C6823" w:rsidRPr="00AA3AE8" w:rsidRDefault="000C6823" w:rsidP="000C6823">
      <w:pPr>
        <w:rPr>
          <w:rFonts w:cs="Arial"/>
          <w:color w:val="FF0000"/>
          <w:lang w:val="ru-RU"/>
        </w:rPr>
      </w:pPr>
    </w:p>
    <w:p w14:paraId="1D295AE0" w14:textId="77777777" w:rsidR="000C6823" w:rsidRPr="00AA3AE8" w:rsidRDefault="000C6823" w:rsidP="000C6823">
      <w:pPr>
        <w:rPr>
          <w:rFonts w:cs="Arial"/>
          <w:color w:val="FF0000"/>
          <w:lang w:val="ru-RU"/>
        </w:rPr>
      </w:pPr>
      <w:r w:rsidRPr="00AA3AE8">
        <w:rPr>
          <w:rFonts w:cs="Arial"/>
          <w:noProof/>
          <w:lang w:val="ru-RU" w:eastAsia="ru-RU"/>
        </w:rPr>
        <w:lastRenderedPageBreak/>
        <w:drawing>
          <wp:inline distT="0" distB="0" distL="0" distR="0" wp14:anchorId="56B1E268" wp14:editId="0147971D">
            <wp:extent cx="5332876" cy="1754777"/>
            <wp:effectExtent l="19050" t="0" r="1124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876" cy="1754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9007B6" w14:textId="77777777" w:rsidR="000C6823" w:rsidRPr="00AA3AE8" w:rsidRDefault="000C6823" w:rsidP="000C6823">
      <w:pPr>
        <w:rPr>
          <w:rFonts w:cs="Arial"/>
          <w:color w:val="FF0000"/>
          <w:lang w:val="ru-RU"/>
        </w:rPr>
      </w:pPr>
    </w:p>
    <w:p w14:paraId="6E84A945" w14:textId="77777777" w:rsidR="000C6823" w:rsidRPr="00AA3AE8" w:rsidRDefault="000C6823" w:rsidP="000C6823">
      <w:pPr>
        <w:rPr>
          <w:rFonts w:cs="Arial"/>
          <w:lang w:val="ru-RU"/>
        </w:rPr>
      </w:pPr>
      <w:r w:rsidRPr="00AA3AE8">
        <w:rPr>
          <w:rFonts w:cs="Arial"/>
          <w:b/>
          <w:lang w:val="ru-RU"/>
        </w:rPr>
        <w:t>Шаг 3.</w:t>
      </w:r>
      <w:r w:rsidRPr="00AA3AE8">
        <w:rPr>
          <w:rFonts w:cs="Arial"/>
          <w:lang w:val="ru-RU"/>
        </w:rPr>
        <w:t xml:space="preserve">   </w:t>
      </w:r>
    </w:p>
    <w:p w14:paraId="725E9D9F" w14:textId="77777777" w:rsidR="000C6823" w:rsidRPr="00AA3AE8" w:rsidRDefault="000C6823" w:rsidP="000C6823">
      <w:pPr>
        <w:rPr>
          <w:rFonts w:cs="Arial"/>
          <w:color w:val="FF0000"/>
          <w:lang w:val="ru-RU"/>
        </w:rPr>
      </w:pPr>
      <w:r w:rsidRPr="00AA3AE8">
        <w:rPr>
          <w:rFonts w:cs="Arial"/>
          <w:color w:val="FF0000"/>
          <w:lang w:val="ru-RU"/>
        </w:rPr>
        <w:t>Например,</w:t>
      </w:r>
    </w:p>
    <w:p w14:paraId="32D1C9C9" w14:textId="77777777" w:rsidR="000C6823" w:rsidRPr="00AA3AE8" w:rsidRDefault="000C6823" w:rsidP="000C6823">
      <w:pPr>
        <w:rPr>
          <w:rFonts w:cs="Arial"/>
          <w:color w:val="FF0000"/>
          <w:lang w:val="ru-RU"/>
        </w:rPr>
      </w:pPr>
      <w:r w:rsidRPr="00AA3AE8">
        <w:rPr>
          <w:rFonts w:cs="Arial"/>
          <w:color w:val="FF0000"/>
          <w:lang w:val="ru-RU"/>
        </w:rPr>
        <w:t>Откройте вкладку «Общие» и введите информацию, указанную ниже.</w:t>
      </w:r>
    </w:p>
    <w:p w14:paraId="3536E296" w14:textId="77777777" w:rsidR="000C6823" w:rsidRPr="00AA3AE8" w:rsidRDefault="000C6823" w:rsidP="000C6823">
      <w:pPr>
        <w:rPr>
          <w:rFonts w:cs="Arial"/>
          <w:color w:val="FF0000"/>
          <w:lang w:val="ru-RU"/>
        </w:rPr>
      </w:pPr>
    </w:p>
    <w:tbl>
      <w:tblPr>
        <w:tblStyle w:val="af"/>
        <w:tblW w:w="0" w:type="auto"/>
        <w:tblInd w:w="10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2520"/>
        <w:gridCol w:w="2880"/>
        <w:gridCol w:w="3600"/>
      </w:tblGrid>
      <w:tr w:rsidR="00A7492F" w:rsidRPr="00AA3AE8" w14:paraId="0F2AD8FF" w14:textId="77777777" w:rsidTr="00E976A6">
        <w:trPr>
          <w:tblHeader/>
        </w:trPr>
        <w:tc>
          <w:tcPr>
            <w:tcW w:w="2520" w:type="dxa"/>
            <w:tcMar>
              <w:top w:w="108" w:type="dxa"/>
              <w:bottom w:w="108" w:type="dxa"/>
            </w:tcMar>
          </w:tcPr>
          <w:p w14:paraId="159F61AC" w14:textId="77777777" w:rsidR="000C6823" w:rsidRPr="00AA3AE8" w:rsidRDefault="000C6823" w:rsidP="00E976A6">
            <w:pPr>
              <w:rPr>
                <w:rFonts w:cs="Arial"/>
                <w:b/>
                <w:color w:val="FF0000"/>
                <w:lang w:val="ru-RU"/>
              </w:rPr>
            </w:pPr>
            <w:r w:rsidRPr="00AA3AE8">
              <w:rPr>
                <w:rFonts w:cs="Arial"/>
                <w:b/>
                <w:color w:val="FF0000"/>
                <w:lang w:val="ru-RU"/>
              </w:rPr>
              <w:t>Поле</w:t>
            </w:r>
          </w:p>
        </w:tc>
        <w:tc>
          <w:tcPr>
            <w:tcW w:w="2880" w:type="dxa"/>
            <w:tcMar>
              <w:top w:w="108" w:type="dxa"/>
              <w:bottom w:w="108" w:type="dxa"/>
            </w:tcMar>
          </w:tcPr>
          <w:p w14:paraId="1E72BA69" w14:textId="77777777" w:rsidR="000C6823" w:rsidRPr="00AA3AE8" w:rsidRDefault="000C6823" w:rsidP="00E976A6">
            <w:pPr>
              <w:rPr>
                <w:rFonts w:cs="Arial"/>
                <w:b/>
                <w:color w:val="FF0000"/>
                <w:lang w:val="ru-RU"/>
              </w:rPr>
            </w:pPr>
            <w:r w:rsidRPr="00AA3AE8">
              <w:rPr>
                <w:rFonts w:cs="Arial"/>
                <w:b/>
                <w:color w:val="FF0000"/>
                <w:lang w:val="ru-RU"/>
              </w:rPr>
              <w:t>Значение</w:t>
            </w:r>
          </w:p>
        </w:tc>
        <w:tc>
          <w:tcPr>
            <w:tcW w:w="3600" w:type="dxa"/>
            <w:tcMar>
              <w:top w:w="108" w:type="dxa"/>
              <w:bottom w:w="108" w:type="dxa"/>
            </w:tcMar>
          </w:tcPr>
          <w:p w14:paraId="32660717" w14:textId="77777777" w:rsidR="000C6823" w:rsidRPr="00AA3AE8" w:rsidRDefault="000C6823" w:rsidP="00E976A6">
            <w:pPr>
              <w:rPr>
                <w:rFonts w:cs="Arial"/>
                <w:b/>
                <w:color w:val="FF0000"/>
                <w:lang w:val="ru-RU"/>
              </w:rPr>
            </w:pPr>
            <w:r w:rsidRPr="00AA3AE8">
              <w:rPr>
                <w:rFonts w:cs="Arial"/>
                <w:b/>
                <w:color w:val="FF0000"/>
                <w:lang w:val="ru-RU"/>
              </w:rPr>
              <w:t>Комментарии</w:t>
            </w:r>
          </w:p>
        </w:tc>
      </w:tr>
      <w:tr w:rsidR="00A7492F" w:rsidRPr="00AA3AE8" w14:paraId="0D3A2D40" w14:textId="77777777" w:rsidTr="00E976A6">
        <w:tc>
          <w:tcPr>
            <w:tcW w:w="2520" w:type="dxa"/>
            <w:tcMar>
              <w:top w:w="108" w:type="dxa"/>
              <w:bottom w:w="108" w:type="dxa"/>
            </w:tcMar>
          </w:tcPr>
          <w:p w14:paraId="79D367BB" w14:textId="77777777" w:rsidR="000C6823" w:rsidRPr="00AA3AE8" w:rsidRDefault="000C6823" w:rsidP="00E976A6">
            <w:pPr>
              <w:rPr>
                <w:rFonts w:cs="Arial"/>
                <w:color w:val="FF0000"/>
                <w:lang w:val="ru-RU"/>
              </w:rPr>
            </w:pPr>
            <w:r w:rsidRPr="00AA3AE8">
              <w:rPr>
                <w:rFonts w:cs="Arial"/>
                <w:color w:val="FF0000"/>
                <w:lang w:val="ru-RU"/>
              </w:rPr>
              <w:t>Группа снабженцев</w:t>
            </w:r>
          </w:p>
        </w:tc>
        <w:tc>
          <w:tcPr>
            <w:tcW w:w="2880" w:type="dxa"/>
            <w:tcMar>
              <w:top w:w="108" w:type="dxa"/>
              <w:bottom w:w="108" w:type="dxa"/>
            </w:tcMar>
          </w:tcPr>
          <w:p w14:paraId="3E3F5A82" w14:textId="77777777" w:rsidR="000C6823" w:rsidRPr="00AA3AE8" w:rsidRDefault="000C6823" w:rsidP="00E976A6">
            <w:pPr>
              <w:rPr>
                <w:rFonts w:cs="Arial"/>
                <w:color w:val="FF0000"/>
                <w:lang w:val="ru-RU"/>
              </w:rPr>
            </w:pPr>
            <w:r w:rsidRPr="00AA3AE8">
              <w:rPr>
                <w:rFonts w:cs="Arial"/>
                <w:color w:val="FF0000"/>
                <w:lang w:val="ru-RU"/>
              </w:rPr>
              <w:t>Bulbs</w:t>
            </w:r>
          </w:p>
        </w:tc>
        <w:tc>
          <w:tcPr>
            <w:tcW w:w="3600" w:type="dxa"/>
            <w:tcMar>
              <w:top w:w="108" w:type="dxa"/>
              <w:bottom w:w="108" w:type="dxa"/>
            </w:tcMar>
          </w:tcPr>
          <w:p w14:paraId="1F800485" w14:textId="77777777" w:rsidR="000C6823" w:rsidRPr="00AA3AE8" w:rsidRDefault="000C6823" w:rsidP="00E976A6">
            <w:pPr>
              <w:rPr>
                <w:rFonts w:cs="Arial"/>
                <w:color w:val="FF0000"/>
                <w:lang w:val="ru-RU"/>
              </w:rPr>
            </w:pPr>
          </w:p>
        </w:tc>
      </w:tr>
    </w:tbl>
    <w:p w14:paraId="0BE695F1" w14:textId="77777777" w:rsidR="000C6823" w:rsidRPr="00AA3AE8" w:rsidRDefault="000C6823" w:rsidP="000C6823">
      <w:pPr>
        <w:rPr>
          <w:rFonts w:cs="Arial"/>
          <w:b/>
          <w:lang w:val="ru-RU"/>
        </w:rPr>
      </w:pPr>
      <w:r w:rsidRPr="00AA3AE8">
        <w:rPr>
          <w:rFonts w:cs="Arial"/>
          <w:noProof/>
          <w:lang w:val="ru-RU" w:eastAsia="ru-RU"/>
        </w:rPr>
        <w:drawing>
          <wp:inline distT="0" distB="0" distL="0" distR="0" wp14:anchorId="327CD328" wp14:editId="79BD7208">
            <wp:extent cx="5943600" cy="282992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13000A" w14:textId="77777777" w:rsidR="00A7492F" w:rsidRPr="00AA3AE8" w:rsidRDefault="00A7492F">
      <w:pPr>
        <w:rPr>
          <w:rFonts w:cs="Arial"/>
          <w:b/>
          <w:lang w:val="ru-RU"/>
        </w:rPr>
      </w:pPr>
      <w:r w:rsidRPr="00AA3AE8">
        <w:rPr>
          <w:rFonts w:cs="Arial"/>
          <w:b/>
          <w:lang w:val="ru-RU"/>
        </w:rPr>
        <w:br w:type="page"/>
      </w:r>
    </w:p>
    <w:p w14:paraId="7BF55007" w14:textId="77777777" w:rsidR="000C6823" w:rsidRPr="00AA3AE8" w:rsidRDefault="000C6823" w:rsidP="000C6823">
      <w:pPr>
        <w:rPr>
          <w:rFonts w:cs="Arial"/>
          <w:lang w:val="ru-RU"/>
        </w:rPr>
      </w:pPr>
      <w:r w:rsidRPr="00AA3AE8">
        <w:rPr>
          <w:rFonts w:cs="Arial"/>
          <w:b/>
          <w:lang w:val="ru-RU"/>
        </w:rPr>
        <w:lastRenderedPageBreak/>
        <w:t>Шаг 4.</w:t>
      </w:r>
      <w:r w:rsidRPr="00AA3AE8">
        <w:rPr>
          <w:rFonts w:cs="Arial"/>
          <w:lang w:val="ru-RU"/>
        </w:rPr>
        <w:t xml:space="preserve"> </w:t>
      </w:r>
    </w:p>
    <w:p w14:paraId="0D0C18ED" w14:textId="77777777" w:rsidR="000C6823" w:rsidRPr="00AA3AE8" w:rsidRDefault="000C6823" w:rsidP="000C6823">
      <w:pPr>
        <w:rPr>
          <w:rFonts w:cs="Arial"/>
          <w:color w:val="FF0000"/>
          <w:lang w:val="ru-RU"/>
        </w:rPr>
      </w:pPr>
      <w:r w:rsidRPr="00AA3AE8">
        <w:rPr>
          <w:rFonts w:cs="Arial"/>
          <w:color w:val="FF0000"/>
          <w:lang w:val="ru-RU"/>
        </w:rPr>
        <w:t>Например,</w:t>
      </w:r>
    </w:p>
    <w:p w14:paraId="242503A8" w14:textId="77777777" w:rsidR="000C6823" w:rsidRPr="00AA3AE8" w:rsidRDefault="000C6823" w:rsidP="000C6823">
      <w:pPr>
        <w:rPr>
          <w:rFonts w:cs="Arial"/>
          <w:color w:val="FF0000"/>
          <w:lang w:val="ru-RU"/>
        </w:rPr>
      </w:pPr>
      <w:r w:rsidRPr="00AA3AE8">
        <w:rPr>
          <w:rFonts w:cs="Arial"/>
          <w:color w:val="FF0000"/>
          <w:lang w:val="ru-RU"/>
        </w:rPr>
        <w:t xml:space="preserve">Откройте вкладку </w:t>
      </w:r>
      <w:r w:rsidRPr="00AA3AE8">
        <w:rPr>
          <w:rFonts w:cs="Arial"/>
          <w:b/>
          <w:color w:val="FF0000"/>
          <w:lang w:val="ru-RU"/>
        </w:rPr>
        <w:t>Настройка</w:t>
      </w:r>
      <w:r w:rsidRPr="00AA3AE8">
        <w:rPr>
          <w:rFonts w:cs="Arial"/>
          <w:color w:val="FF0000"/>
          <w:lang w:val="ru-RU"/>
        </w:rPr>
        <w:t xml:space="preserve"> и введите информацию, указанную ниже.</w:t>
      </w:r>
    </w:p>
    <w:p w14:paraId="3B0A096A" w14:textId="77777777" w:rsidR="000C6823" w:rsidRPr="00AA3AE8" w:rsidRDefault="000C6823" w:rsidP="000C6823">
      <w:pPr>
        <w:rPr>
          <w:rFonts w:cs="Arial"/>
          <w:color w:val="FF0000"/>
          <w:lang w:val="ru-RU"/>
        </w:rPr>
      </w:pPr>
    </w:p>
    <w:tbl>
      <w:tblPr>
        <w:tblStyle w:val="af"/>
        <w:tblW w:w="0" w:type="auto"/>
        <w:tblInd w:w="10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2520"/>
        <w:gridCol w:w="2880"/>
        <w:gridCol w:w="3600"/>
      </w:tblGrid>
      <w:tr w:rsidR="000C6823" w:rsidRPr="00AA3AE8" w14:paraId="6775BF05" w14:textId="77777777" w:rsidTr="00E976A6">
        <w:trPr>
          <w:tblHeader/>
        </w:trPr>
        <w:tc>
          <w:tcPr>
            <w:tcW w:w="2520" w:type="dxa"/>
            <w:tcMar>
              <w:top w:w="108" w:type="dxa"/>
              <w:bottom w:w="108" w:type="dxa"/>
            </w:tcMar>
          </w:tcPr>
          <w:p w14:paraId="0B1808FE" w14:textId="77777777" w:rsidR="000C6823" w:rsidRPr="00AA3AE8" w:rsidRDefault="000C6823" w:rsidP="00E976A6">
            <w:pPr>
              <w:rPr>
                <w:rFonts w:cs="Arial"/>
                <w:b/>
                <w:color w:val="FF0000"/>
                <w:lang w:val="ru-RU"/>
              </w:rPr>
            </w:pPr>
            <w:r w:rsidRPr="00AA3AE8">
              <w:rPr>
                <w:rFonts w:cs="Arial"/>
                <w:b/>
                <w:color w:val="FF0000"/>
                <w:lang w:val="ru-RU"/>
              </w:rPr>
              <w:t>Поле</w:t>
            </w:r>
          </w:p>
        </w:tc>
        <w:tc>
          <w:tcPr>
            <w:tcW w:w="2880" w:type="dxa"/>
            <w:tcMar>
              <w:top w:w="108" w:type="dxa"/>
              <w:bottom w:w="108" w:type="dxa"/>
            </w:tcMar>
          </w:tcPr>
          <w:p w14:paraId="341DB7D0" w14:textId="77777777" w:rsidR="000C6823" w:rsidRPr="00AA3AE8" w:rsidRDefault="000C6823" w:rsidP="00E976A6">
            <w:pPr>
              <w:rPr>
                <w:rFonts w:cs="Arial"/>
                <w:b/>
                <w:color w:val="FF0000"/>
                <w:lang w:val="ru-RU"/>
              </w:rPr>
            </w:pPr>
            <w:r w:rsidRPr="00AA3AE8">
              <w:rPr>
                <w:rFonts w:cs="Arial"/>
                <w:b/>
                <w:color w:val="FF0000"/>
                <w:lang w:val="ru-RU"/>
              </w:rPr>
              <w:t>Значение</w:t>
            </w:r>
          </w:p>
        </w:tc>
        <w:tc>
          <w:tcPr>
            <w:tcW w:w="3600" w:type="dxa"/>
            <w:tcMar>
              <w:top w:w="108" w:type="dxa"/>
              <w:bottom w:w="108" w:type="dxa"/>
            </w:tcMar>
          </w:tcPr>
          <w:p w14:paraId="73218199" w14:textId="77777777" w:rsidR="000C6823" w:rsidRPr="00AA3AE8" w:rsidRDefault="000C6823" w:rsidP="00E976A6">
            <w:pPr>
              <w:rPr>
                <w:rFonts w:cs="Arial"/>
                <w:b/>
                <w:color w:val="FF0000"/>
                <w:lang w:val="ru-RU"/>
              </w:rPr>
            </w:pPr>
            <w:r w:rsidRPr="00AA3AE8">
              <w:rPr>
                <w:rFonts w:cs="Arial"/>
                <w:b/>
                <w:color w:val="FF0000"/>
                <w:lang w:val="ru-RU"/>
              </w:rPr>
              <w:t>Комментарии</w:t>
            </w:r>
          </w:p>
        </w:tc>
      </w:tr>
      <w:tr w:rsidR="000C6823" w:rsidRPr="00AA3AE8" w14:paraId="07AA4746" w14:textId="77777777" w:rsidTr="00E976A6">
        <w:tc>
          <w:tcPr>
            <w:tcW w:w="2520" w:type="dxa"/>
            <w:tcMar>
              <w:top w:w="108" w:type="dxa"/>
              <w:bottom w:w="108" w:type="dxa"/>
            </w:tcMar>
          </w:tcPr>
          <w:p w14:paraId="2B2E0726" w14:textId="77777777" w:rsidR="000C6823" w:rsidRPr="00AA3AE8" w:rsidRDefault="000C6823" w:rsidP="00E976A6">
            <w:pPr>
              <w:rPr>
                <w:rFonts w:cs="Arial"/>
                <w:color w:val="FF0000"/>
                <w:lang w:val="ru-RU"/>
              </w:rPr>
            </w:pPr>
            <w:r w:rsidRPr="00AA3AE8">
              <w:rPr>
                <w:rFonts w:cs="Arial"/>
                <w:color w:val="FF0000"/>
                <w:lang w:val="ru-RU"/>
              </w:rPr>
              <w:t>Условия поставки</w:t>
            </w:r>
          </w:p>
        </w:tc>
        <w:tc>
          <w:tcPr>
            <w:tcW w:w="2880" w:type="dxa"/>
            <w:tcMar>
              <w:top w:w="108" w:type="dxa"/>
              <w:bottom w:w="108" w:type="dxa"/>
            </w:tcMar>
          </w:tcPr>
          <w:p w14:paraId="1FD4F89A" w14:textId="77777777" w:rsidR="000C6823" w:rsidRPr="00AA3AE8" w:rsidRDefault="000C6823" w:rsidP="00E976A6">
            <w:pPr>
              <w:rPr>
                <w:rFonts w:cs="Arial"/>
                <w:color w:val="FF0000"/>
                <w:lang w:val="ru-RU"/>
              </w:rPr>
            </w:pPr>
            <w:r w:rsidRPr="00AA3AE8">
              <w:rPr>
                <w:rFonts w:cs="Arial"/>
                <w:color w:val="FF0000"/>
                <w:lang w:val="ru-RU"/>
              </w:rPr>
              <w:t>FOBD</w:t>
            </w:r>
          </w:p>
        </w:tc>
        <w:tc>
          <w:tcPr>
            <w:tcW w:w="3600" w:type="dxa"/>
            <w:tcMar>
              <w:top w:w="108" w:type="dxa"/>
              <w:bottom w:w="108" w:type="dxa"/>
            </w:tcMar>
          </w:tcPr>
          <w:p w14:paraId="4851DD79" w14:textId="77777777" w:rsidR="000C6823" w:rsidRPr="00AA3AE8" w:rsidRDefault="000C6823" w:rsidP="00E976A6">
            <w:pPr>
              <w:rPr>
                <w:rFonts w:cs="Arial"/>
                <w:color w:val="FF0000"/>
                <w:lang w:val="ru-RU"/>
              </w:rPr>
            </w:pPr>
            <w:r w:rsidRPr="00AA3AE8">
              <w:rPr>
                <w:rFonts w:cs="Arial"/>
                <w:color w:val="FF0000"/>
                <w:lang w:val="ru-RU"/>
              </w:rPr>
              <w:t>Назначение FOB</w:t>
            </w:r>
          </w:p>
        </w:tc>
      </w:tr>
      <w:tr w:rsidR="000C6823" w:rsidRPr="00AA3AE8" w14:paraId="5E40506C" w14:textId="77777777" w:rsidTr="00E976A6">
        <w:tc>
          <w:tcPr>
            <w:tcW w:w="2520" w:type="dxa"/>
            <w:tcMar>
              <w:top w:w="108" w:type="dxa"/>
              <w:bottom w:w="108" w:type="dxa"/>
            </w:tcMar>
          </w:tcPr>
          <w:p w14:paraId="2A7CF384" w14:textId="77777777" w:rsidR="000C6823" w:rsidRPr="00AA3AE8" w:rsidRDefault="000C6823" w:rsidP="00E976A6">
            <w:pPr>
              <w:rPr>
                <w:rFonts w:cs="Arial"/>
                <w:color w:val="FF0000"/>
                <w:lang w:val="ru-RU"/>
              </w:rPr>
            </w:pPr>
            <w:r w:rsidRPr="00AA3AE8">
              <w:rPr>
                <w:rFonts w:cs="Arial"/>
                <w:color w:val="FF0000"/>
                <w:lang w:val="ru-RU"/>
              </w:rPr>
              <w:t>Способ поставки</w:t>
            </w:r>
          </w:p>
        </w:tc>
        <w:tc>
          <w:tcPr>
            <w:tcW w:w="2880" w:type="dxa"/>
            <w:tcMar>
              <w:top w:w="108" w:type="dxa"/>
              <w:bottom w:w="108" w:type="dxa"/>
            </w:tcMar>
          </w:tcPr>
          <w:p w14:paraId="1696D371" w14:textId="77777777" w:rsidR="000C6823" w:rsidRPr="00AA3AE8" w:rsidRDefault="000C6823" w:rsidP="00E976A6">
            <w:pPr>
              <w:rPr>
                <w:rFonts w:cs="Arial"/>
                <w:color w:val="FF0000"/>
                <w:lang w:val="ru-RU"/>
              </w:rPr>
            </w:pPr>
            <w:r w:rsidRPr="00AA3AE8">
              <w:rPr>
                <w:rFonts w:cs="Arial"/>
                <w:color w:val="FF0000"/>
                <w:lang w:val="ru-RU"/>
              </w:rPr>
              <w:t>REG</w:t>
            </w:r>
          </w:p>
        </w:tc>
        <w:tc>
          <w:tcPr>
            <w:tcW w:w="3600" w:type="dxa"/>
            <w:tcMar>
              <w:top w:w="108" w:type="dxa"/>
              <w:bottom w:w="108" w:type="dxa"/>
            </w:tcMar>
          </w:tcPr>
          <w:p w14:paraId="333A4A47" w14:textId="77777777" w:rsidR="000C6823" w:rsidRPr="00AA3AE8" w:rsidRDefault="000C6823" w:rsidP="00E976A6">
            <w:pPr>
              <w:rPr>
                <w:rFonts w:cs="Arial"/>
                <w:color w:val="FF0000"/>
                <w:lang w:val="ru-RU"/>
              </w:rPr>
            </w:pPr>
            <w:r w:rsidRPr="00AA3AE8">
              <w:rPr>
                <w:rFonts w:cs="Arial"/>
                <w:color w:val="FF0000"/>
                <w:lang w:val="ru-RU"/>
              </w:rPr>
              <w:t>Стандартный</w:t>
            </w:r>
          </w:p>
        </w:tc>
      </w:tr>
      <w:tr w:rsidR="000C6823" w:rsidRPr="00AA3AE8" w14:paraId="2D11C820" w14:textId="77777777" w:rsidTr="00E976A6">
        <w:tc>
          <w:tcPr>
            <w:tcW w:w="2520" w:type="dxa"/>
            <w:tcMar>
              <w:top w:w="108" w:type="dxa"/>
              <w:bottom w:w="108" w:type="dxa"/>
            </w:tcMar>
          </w:tcPr>
          <w:p w14:paraId="645A15C6" w14:textId="77777777" w:rsidR="000C6823" w:rsidRPr="00AA3AE8" w:rsidRDefault="000C6823" w:rsidP="00E976A6">
            <w:pPr>
              <w:rPr>
                <w:rFonts w:cs="Arial"/>
                <w:color w:val="FF0000"/>
                <w:lang w:val="ru-RU"/>
              </w:rPr>
            </w:pPr>
            <w:r w:rsidRPr="00AA3AE8">
              <w:rPr>
                <w:rFonts w:cs="Arial"/>
                <w:color w:val="FF0000"/>
                <w:lang w:val="ru-RU"/>
              </w:rPr>
              <w:t>Налоговая группа</w:t>
            </w:r>
          </w:p>
        </w:tc>
        <w:tc>
          <w:tcPr>
            <w:tcW w:w="2880" w:type="dxa"/>
            <w:tcMar>
              <w:top w:w="108" w:type="dxa"/>
              <w:bottom w:w="108" w:type="dxa"/>
            </w:tcMar>
          </w:tcPr>
          <w:p w14:paraId="6F024543" w14:textId="77777777" w:rsidR="000C6823" w:rsidRPr="00AA3AE8" w:rsidRDefault="000C6823" w:rsidP="00E976A6">
            <w:pPr>
              <w:rPr>
                <w:rFonts w:cs="Arial"/>
                <w:color w:val="FF0000"/>
                <w:lang w:val="ru-RU"/>
              </w:rPr>
            </w:pPr>
            <w:r w:rsidRPr="00AA3AE8">
              <w:rPr>
                <w:rFonts w:cs="Arial"/>
                <w:color w:val="FF0000"/>
                <w:lang w:val="ru-RU"/>
              </w:rPr>
              <w:t>IL</w:t>
            </w:r>
          </w:p>
        </w:tc>
        <w:tc>
          <w:tcPr>
            <w:tcW w:w="3600" w:type="dxa"/>
            <w:tcMar>
              <w:top w:w="108" w:type="dxa"/>
              <w:bottom w:w="108" w:type="dxa"/>
            </w:tcMar>
          </w:tcPr>
          <w:p w14:paraId="4528109A" w14:textId="77777777" w:rsidR="000C6823" w:rsidRPr="00AA3AE8" w:rsidRDefault="000C6823" w:rsidP="00E976A6">
            <w:pPr>
              <w:rPr>
                <w:rFonts w:cs="Arial"/>
                <w:color w:val="FF0000"/>
                <w:lang w:val="ru-RU"/>
              </w:rPr>
            </w:pPr>
            <w:r w:rsidRPr="00AA3AE8">
              <w:rPr>
                <w:rFonts w:cs="Arial"/>
                <w:color w:val="FF0000"/>
                <w:lang w:val="ru-RU"/>
              </w:rPr>
              <w:t>Иллинойс (Illinois)</w:t>
            </w:r>
          </w:p>
        </w:tc>
      </w:tr>
    </w:tbl>
    <w:p w14:paraId="1E3747D9" w14:textId="77777777" w:rsidR="000C6823" w:rsidRPr="00AA3AE8" w:rsidRDefault="000C6823" w:rsidP="000C6823">
      <w:pPr>
        <w:rPr>
          <w:rFonts w:cs="Arial"/>
          <w:lang w:val="ru-RU"/>
        </w:rPr>
      </w:pPr>
    </w:p>
    <w:p w14:paraId="49CC099A" w14:textId="77777777" w:rsidR="000C6823" w:rsidRPr="00AA3AE8" w:rsidRDefault="000C6823" w:rsidP="000C6823">
      <w:pPr>
        <w:rPr>
          <w:rFonts w:cs="Arial"/>
          <w:lang w:val="ru-RU"/>
        </w:rPr>
      </w:pPr>
      <w:r w:rsidRPr="00AA3AE8">
        <w:rPr>
          <w:rFonts w:cs="Arial"/>
          <w:b/>
          <w:bCs/>
          <w:noProof/>
          <w:lang w:val="ru-RU" w:eastAsia="ru-RU"/>
        </w:rPr>
        <w:drawing>
          <wp:inline distT="0" distB="0" distL="0" distR="0" wp14:anchorId="73CC93B4" wp14:editId="0A4B4D1D">
            <wp:extent cx="6000750" cy="2021612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021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993482" w14:textId="77777777" w:rsidR="000C6823" w:rsidRPr="00AA3AE8" w:rsidRDefault="000C6823" w:rsidP="000C6823">
      <w:pPr>
        <w:rPr>
          <w:rFonts w:cs="Arial"/>
          <w:lang w:val="ru-RU"/>
        </w:rPr>
      </w:pPr>
    </w:p>
    <w:p w14:paraId="178037B8" w14:textId="77777777" w:rsidR="00A7492F" w:rsidRPr="00AA3AE8" w:rsidRDefault="00A7492F">
      <w:pPr>
        <w:rPr>
          <w:rFonts w:cs="Arial"/>
          <w:b/>
          <w:lang w:val="ru-RU"/>
        </w:rPr>
      </w:pPr>
      <w:r w:rsidRPr="00AA3AE8">
        <w:rPr>
          <w:rFonts w:cs="Arial"/>
          <w:b/>
          <w:lang w:val="ru-RU"/>
        </w:rPr>
        <w:br w:type="page"/>
      </w:r>
    </w:p>
    <w:p w14:paraId="2CE6552D" w14:textId="77777777" w:rsidR="000C6823" w:rsidRPr="00AA3AE8" w:rsidRDefault="000C6823" w:rsidP="000C6823">
      <w:pPr>
        <w:rPr>
          <w:rFonts w:cs="Arial"/>
          <w:lang w:val="ru-RU"/>
        </w:rPr>
      </w:pPr>
      <w:r w:rsidRPr="00AA3AE8">
        <w:rPr>
          <w:rFonts w:cs="Arial"/>
          <w:b/>
          <w:lang w:val="ru-RU"/>
        </w:rPr>
        <w:lastRenderedPageBreak/>
        <w:t>Шаг 5.</w:t>
      </w:r>
      <w:r w:rsidRPr="00AA3AE8">
        <w:rPr>
          <w:rFonts w:cs="Arial"/>
          <w:lang w:val="ru-RU"/>
        </w:rPr>
        <w:t xml:space="preserve">  </w:t>
      </w:r>
    </w:p>
    <w:p w14:paraId="1B5E7631" w14:textId="77777777" w:rsidR="000C6823" w:rsidRPr="00AA3AE8" w:rsidRDefault="000C6823" w:rsidP="000C6823">
      <w:pPr>
        <w:rPr>
          <w:rFonts w:cs="Arial"/>
          <w:color w:val="FF0000"/>
          <w:lang w:val="ru-RU"/>
        </w:rPr>
      </w:pPr>
      <w:r w:rsidRPr="00AA3AE8">
        <w:rPr>
          <w:rFonts w:cs="Arial"/>
          <w:color w:val="FF0000"/>
          <w:lang w:val="ru-RU"/>
        </w:rPr>
        <w:t>Например,</w:t>
      </w:r>
    </w:p>
    <w:p w14:paraId="11E8FD49" w14:textId="77777777" w:rsidR="000C6823" w:rsidRPr="00AA3AE8" w:rsidRDefault="000C6823" w:rsidP="000C6823">
      <w:pPr>
        <w:rPr>
          <w:rFonts w:cs="Arial"/>
          <w:color w:val="FF0000"/>
          <w:lang w:val="ru-RU"/>
        </w:rPr>
      </w:pPr>
      <w:r w:rsidRPr="00AA3AE8">
        <w:rPr>
          <w:rFonts w:cs="Arial"/>
          <w:color w:val="FF0000"/>
          <w:lang w:val="ru-RU"/>
        </w:rPr>
        <w:t xml:space="preserve">Откройте вкладку </w:t>
      </w:r>
      <w:r w:rsidRPr="00AA3AE8">
        <w:rPr>
          <w:rFonts w:cs="Arial"/>
          <w:b/>
          <w:color w:val="FF0000"/>
          <w:lang w:val="ru-RU"/>
        </w:rPr>
        <w:t>Адрес</w:t>
      </w:r>
      <w:r w:rsidRPr="00AA3AE8">
        <w:rPr>
          <w:rFonts w:cs="Arial"/>
          <w:color w:val="FF0000"/>
          <w:lang w:val="ru-RU"/>
        </w:rPr>
        <w:t xml:space="preserve"> и введите информацию об адресе. При указании почтового индекса будут автоматически подставлены значения города, области, а также страны или региона.</w:t>
      </w:r>
    </w:p>
    <w:p w14:paraId="324997F0" w14:textId="77777777" w:rsidR="000C6823" w:rsidRPr="00AA3AE8" w:rsidRDefault="000C6823" w:rsidP="000C6823">
      <w:pPr>
        <w:rPr>
          <w:rFonts w:cs="Arial"/>
          <w:lang w:val="ru-RU"/>
        </w:rPr>
      </w:pPr>
    </w:p>
    <w:p w14:paraId="4C56916D" w14:textId="77777777" w:rsidR="000C6823" w:rsidRPr="00AA3AE8" w:rsidRDefault="000C6823" w:rsidP="000C6823">
      <w:pPr>
        <w:rPr>
          <w:b/>
          <w:lang w:val="ru-RU"/>
        </w:rPr>
      </w:pPr>
      <w:r w:rsidRPr="00AA3AE8">
        <w:rPr>
          <w:rFonts w:cs="Arial"/>
          <w:b/>
          <w:bCs/>
          <w:noProof/>
          <w:lang w:val="ru-RU" w:eastAsia="ru-RU"/>
        </w:rPr>
        <w:drawing>
          <wp:inline distT="0" distB="0" distL="0" distR="0" wp14:anchorId="05DA1A98" wp14:editId="1B3AF085">
            <wp:extent cx="4886656" cy="2924175"/>
            <wp:effectExtent l="19050" t="0" r="9194" b="0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656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15E820" w14:textId="77777777" w:rsidR="000C6823" w:rsidRPr="00AA3AE8" w:rsidRDefault="000C6823" w:rsidP="000C6823">
      <w:pPr>
        <w:rPr>
          <w:lang w:val="ru-RU"/>
        </w:rPr>
      </w:pPr>
    </w:p>
    <w:p w14:paraId="5376F22F" w14:textId="77777777" w:rsidR="00A7492F" w:rsidRPr="00AA3AE8" w:rsidRDefault="00A7492F">
      <w:pPr>
        <w:rPr>
          <w:b/>
          <w:lang w:val="ru-RU"/>
        </w:rPr>
      </w:pPr>
      <w:r w:rsidRPr="00AA3AE8">
        <w:rPr>
          <w:b/>
          <w:lang w:val="ru-RU"/>
        </w:rPr>
        <w:br w:type="page"/>
      </w:r>
    </w:p>
    <w:p w14:paraId="1535D7C2" w14:textId="77777777" w:rsidR="000C6823" w:rsidRPr="00AA3AE8" w:rsidRDefault="000C6823" w:rsidP="000C6823">
      <w:pPr>
        <w:rPr>
          <w:lang w:val="ru-RU"/>
        </w:rPr>
      </w:pPr>
      <w:r w:rsidRPr="00AA3AE8">
        <w:rPr>
          <w:b/>
          <w:lang w:val="ru-RU"/>
        </w:rPr>
        <w:lastRenderedPageBreak/>
        <w:t>Шаг 6.</w:t>
      </w:r>
      <w:r w:rsidRPr="00AA3AE8">
        <w:rPr>
          <w:lang w:val="ru-RU"/>
        </w:rPr>
        <w:t xml:space="preserve">  </w:t>
      </w:r>
    </w:p>
    <w:p w14:paraId="4DA2E96B" w14:textId="77777777" w:rsidR="000C6823" w:rsidRPr="00AA3AE8" w:rsidRDefault="000C6823" w:rsidP="000C6823">
      <w:pPr>
        <w:rPr>
          <w:rFonts w:cs="Arial"/>
          <w:color w:val="FF0000"/>
          <w:lang w:val="ru-RU"/>
        </w:rPr>
      </w:pPr>
      <w:r w:rsidRPr="00AA3AE8">
        <w:rPr>
          <w:rFonts w:cs="Arial"/>
          <w:color w:val="FF0000"/>
          <w:lang w:val="ru-RU"/>
        </w:rPr>
        <w:t>Например,</w:t>
      </w:r>
    </w:p>
    <w:p w14:paraId="7DE193B2" w14:textId="77777777" w:rsidR="000C6823" w:rsidRPr="00AA3AE8" w:rsidRDefault="000C6823" w:rsidP="000C6823">
      <w:pPr>
        <w:rPr>
          <w:color w:val="FF0000"/>
          <w:lang w:val="ru-RU"/>
        </w:rPr>
      </w:pPr>
      <w:r w:rsidRPr="00AA3AE8">
        <w:rPr>
          <w:color w:val="FF0000"/>
          <w:lang w:val="ru-RU"/>
        </w:rPr>
        <w:t xml:space="preserve">Откройте вкладку </w:t>
      </w:r>
      <w:r w:rsidRPr="00AA3AE8">
        <w:rPr>
          <w:b/>
          <w:color w:val="FF0000"/>
          <w:lang w:val="ru-RU"/>
        </w:rPr>
        <w:t>Оплата</w:t>
      </w:r>
      <w:r w:rsidRPr="00AA3AE8">
        <w:rPr>
          <w:color w:val="FF0000"/>
          <w:lang w:val="ru-RU"/>
        </w:rPr>
        <w:t xml:space="preserve"> и введите информацию, указанную ниже.</w:t>
      </w:r>
    </w:p>
    <w:p w14:paraId="51EC0E19" w14:textId="77777777" w:rsidR="000C6823" w:rsidRPr="00AA3AE8" w:rsidRDefault="000C6823" w:rsidP="000C6823">
      <w:pPr>
        <w:rPr>
          <w:color w:val="FF0000"/>
          <w:lang w:val="ru-RU"/>
        </w:rPr>
      </w:pPr>
    </w:p>
    <w:tbl>
      <w:tblPr>
        <w:tblStyle w:val="af"/>
        <w:tblW w:w="0" w:type="auto"/>
        <w:tblInd w:w="10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2520"/>
        <w:gridCol w:w="2880"/>
        <w:gridCol w:w="3600"/>
      </w:tblGrid>
      <w:tr w:rsidR="000C6823" w:rsidRPr="00AA3AE8" w14:paraId="4106B202" w14:textId="77777777" w:rsidTr="00E976A6">
        <w:trPr>
          <w:tblHeader/>
        </w:trPr>
        <w:tc>
          <w:tcPr>
            <w:tcW w:w="2520" w:type="dxa"/>
            <w:tcMar>
              <w:top w:w="108" w:type="dxa"/>
              <w:bottom w:w="108" w:type="dxa"/>
            </w:tcMar>
          </w:tcPr>
          <w:p w14:paraId="67E5A76D" w14:textId="77777777" w:rsidR="000C6823" w:rsidRPr="00AA3AE8" w:rsidRDefault="000C6823" w:rsidP="00E976A6">
            <w:pPr>
              <w:rPr>
                <w:rFonts w:cs="Arial"/>
                <w:b/>
                <w:color w:val="FF0000"/>
                <w:lang w:val="ru-RU"/>
              </w:rPr>
            </w:pPr>
            <w:r w:rsidRPr="00AA3AE8">
              <w:rPr>
                <w:rFonts w:cs="Arial"/>
                <w:b/>
                <w:color w:val="FF0000"/>
                <w:lang w:val="ru-RU"/>
              </w:rPr>
              <w:t>Поле</w:t>
            </w:r>
          </w:p>
        </w:tc>
        <w:tc>
          <w:tcPr>
            <w:tcW w:w="2880" w:type="dxa"/>
            <w:tcMar>
              <w:top w:w="108" w:type="dxa"/>
              <w:bottom w:w="108" w:type="dxa"/>
            </w:tcMar>
          </w:tcPr>
          <w:p w14:paraId="7054F256" w14:textId="77777777" w:rsidR="000C6823" w:rsidRPr="00AA3AE8" w:rsidRDefault="000C6823" w:rsidP="00E976A6">
            <w:pPr>
              <w:rPr>
                <w:rFonts w:cs="Arial"/>
                <w:b/>
                <w:color w:val="FF0000"/>
                <w:lang w:val="ru-RU"/>
              </w:rPr>
            </w:pPr>
            <w:r w:rsidRPr="00AA3AE8">
              <w:rPr>
                <w:rFonts w:cs="Arial"/>
                <w:b/>
                <w:color w:val="FF0000"/>
                <w:lang w:val="ru-RU"/>
              </w:rPr>
              <w:t>Значение</w:t>
            </w:r>
          </w:p>
        </w:tc>
        <w:tc>
          <w:tcPr>
            <w:tcW w:w="3600" w:type="dxa"/>
            <w:tcMar>
              <w:top w:w="108" w:type="dxa"/>
              <w:bottom w:w="108" w:type="dxa"/>
            </w:tcMar>
          </w:tcPr>
          <w:p w14:paraId="05E1C31C" w14:textId="77777777" w:rsidR="000C6823" w:rsidRPr="00AA3AE8" w:rsidRDefault="000C6823" w:rsidP="00E976A6">
            <w:pPr>
              <w:rPr>
                <w:rFonts w:cs="Arial"/>
                <w:b/>
                <w:color w:val="FF0000"/>
                <w:lang w:val="ru-RU"/>
              </w:rPr>
            </w:pPr>
            <w:r w:rsidRPr="00AA3AE8">
              <w:rPr>
                <w:rFonts w:cs="Arial"/>
                <w:b/>
                <w:color w:val="FF0000"/>
                <w:lang w:val="ru-RU"/>
              </w:rPr>
              <w:t>Комментарии</w:t>
            </w:r>
          </w:p>
        </w:tc>
      </w:tr>
      <w:tr w:rsidR="000C6823" w:rsidRPr="00AA3AE8" w14:paraId="3743A5D3" w14:textId="77777777" w:rsidTr="00E976A6">
        <w:tc>
          <w:tcPr>
            <w:tcW w:w="2520" w:type="dxa"/>
            <w:tcMar>
              <w:top w:w="108" w:type="dxa"/>
              <w:bottom w:w="108" w:type="dxa"/>
            </w:tcMar>
          </w:tcPr>
          <w:p w14:paraId="38E7D057" w14:textId="77777777" w:rsidR="000C6823" w:rsidRPr="00AA3AE8" w:rsidRDefault="000C6823" w:rsidP="00E976A6">
            <w:pPr>
              <w:rPr>
                <w:rFonts w:cs="Arial"/>
                <w:color w:val="FF0000"/>
                <w:lang w:val="ru-RU"/>
              </w:rPr>
            </w:pPr>
            <w:r w:rsidRPr="00AA3AE8">
              <w:rPr>
                <w:rFonts w:cs="Arial"/>
                <w:color w:val="FF0000"/>
                <w:lang w:val="ru-RU"/>
              </w:rPr>
              <w:t>Условия оплаты</w:t>
            </w:r>
          </w:p>
        </w:tc>
        <w:tc>
          <w:tcPr>
            <w:tcW w:w="2880" w:type="dxa"/>
            <w:tcMar>
              <w:top w:w="108" w:type="dxa"/>
              <w:bottom w:w="108" w:type="dxa"/>
            </w:tcMar>
          </w:tcPr>
          <w:p w14:paraId="30307CBD" w14:textId="77777777" w:rsidR="000C6823" w:rsidRPr="00AA3AE8" w:rsidRDefault="000C6823" w:rsidP="00E976A6">
            <w:pPr>
              <w:rPr>
                <w:rFonts w:cs="Arial"/>
                <w:color w:val="FF0000"/>
                <w:lang w:val="ru-RU"/>
              </w:rPr>
            </w:pPr>
            <w:r w:rsidRPr="00AA3AE8">
              <w:rPr>
                <w:rFonts w:cs="Arial"/>
                <w:color w:val="FF0000"/>
                <w:lang w:val="ru-RU"/>
              </w:rPr>
              <w:t>M15</w:t>
            </w:r>
          </w:p>
        </w:tc>
        <w:tc>
          <w:tcPr>
            <w:tcW w:w="3600" w:type="dxa"/>
            <w:tcMar>
              <w:top w:w="108" w:type="dxa"/>
              <w:bottom w:w="108" w:type="dxa"/>
            </w:tcMar>
          </w:tcPr>
          <w:p w14:paraId="4F2E1E0D" w14:textId="77777777" w:rsidR="000C6823" w:rsidRPr="00AA3AE8" w:rsidRDefault="000C6823" w:rsidP="00E976A6">
            <w:pPr>
              <w:rPr>
                <w:rFonts w:cs="Arial"/>
                <w:color w:val="FF0000"/>
                <w:lang w:val="ru-RU"/>
              </w:rPr>
            </w:pPr>
            <w:r w:rsidRPr="00AA3AE8">
              <w:rPr>
                <w:rFonts w:cs="Arial"/>
                <w:color w:val="FF0000"/>
                <w:lang w:val="ru-RU"/>
              </w:rPr>
              <w:t>Текущий месяц + 15 дней</w:t>
            </w:r>
          </w:p>
        </w:tc>
      </w:tr>
      <w:tr w:rsidR="000C6823" w:rsidRPr="00AA3AE8" w14:paraId="2EA20188" w14:textId="77777777" w:rsidTr="00E976A6">
        <w:tc>
          <w:tcPr>
            <w:tcW w:w="2520" w:type="dxa"/>
            <w:tcMar>
              <w:top w:w="108" w:type="dxa"/>
              <w:bottom w:w="108" w:type="dxa"/>
            </w:tcMar>
          </w:tcPr>
          <w:p w14:paraId="393D65F8" w14:textId="77777777" w:rsidR="000C6823" w:rsidRPr="00AA3AE8" w:rsidRDefault="000C6823" w:rsidP="00E976A6">
            <w:pPr>
              <w:rPr>
                <w:rFonts w:cs="Arial"/>
                <w:color w:val="FF0000"/>
                <w:lang w:val="ru-RU"/>
              </w:rPr>
            </w:pPr>
            <w:r w:rsidRPr="00AA3AE8">
              <w:rPr>
                <w:rFonts w:cs="Arial"/>
                <w:color w:val="FF0000"/>
                <w:lang w:val="ru-RU"/>
              </w:rPr>
              <w:t>Способ оплаты</w:t>
            </w:r>
          </w:p>
        </w:tc>
        <w:tc>
          <w:tcPr>
            <w:tcW w:w="2880" w:type="dxa"/>
            <w:tcMar>
              <w:top w:w="108" w:type="dxa"/>
              <w:bottom w:w="108" w:type="dxa"/>
            </w:tcMar>
          </w:tcPr>
          <w:p w14:paraId="037DBE87" w14:textId="77777777" w:rsidR="000C6823" w:rsidRPr="00AA3AE8" w:rsidRDefault="000C6823" w:rsidP="00E976A6">
            <w:pPr>
              <w:rPr>
                <w:rFonts w:cs="Arial"/>
                <w:color w:val="FF0000"/>
                <w:lang w:val="ru-RU"/>
              </w:rPr>
            </w:pPr>
            <w:r w:rsidRPr="00AA3AE8">
              <w:rPr>
                <w:rFonts w:cs="Arial"/>
                <w:color w:val="FF0000"/>
                <w:lang w:val="ru-RU"/>
              </w:rPr>
              <w:t>USD_Check</w:t>
            </w:r>
          </w:p>
        </w:tc>
        <w:tc>
          <w:tcPr>
            <w:tcW w:w="3600" w:type="dxa"/>
            <w:tcMar>
              <w:top w:w="108" w:type="dxa"/>
              <w:bottom w:w="108" w:type="dxa"/>
            </w:tcMar>
          </w:tcPr>
          <w:p w14:paraId="0A02F5F2" w14:textId="77777777" w:rsidR="000C6823" w:rsidRPr="00AA3AE8" w:rsidRDefault="000C6823" w:rsidP="00E976A6">
            <w:pPr>
              <w:rPr>
                <w:rFonts w:cs="Arial"/>
                <w:color w:val="FF0000"/>
                <w:lang w:val="ru-RU"/>
              </w:rPr>
            </w:pPr>
          </w:p>
        </w:tc>
      </w:tr>
      <w:tr w:rsidR="000C6823" w:rsidRPr="00AA3AE8" w14:paraId="24A6F75C" w14:textId="77777777" w:rsidTr="00E976A6">
        <w:tc>
          <w:tcPr>
            <w:tcW w:w="2520" w:type="dxa"/>
            <w:tcMar>
              <w:top w:w="108" w:type="dxa"/>
              <w:bottom w:w="108" w:type="dxa"/>
            </w:tcMar>
          </w:tcPr>
          <w:p w14:paraId="1821963A" w14:textId="77777777" w:rsidR="000C6823" w:rsidRPr="00AA3AE8" w:rsidRDefault="000C6823" w:rsidP="00E976A6">
            <w:pPr>
              <w:rPr>
                <w:rFonts w:cs="Arial"/>
                <w:color w:val="FF0000"/>
                <w:lang w:val="ru-RU"/>
              </w:rPr>
            </w:pPr>
            <w:r w:rsidRPr="00AA3AE8">
              <w:rPr>
                <w:rFonts w:cs="Arial"/>
                <w:color w:val="FF0000"/>
                <w:lang w:val="ru-RU"/>
              </w:rPr>
              <w:t>Скидка по оплате</w:t>
            </w:r>
          </w:p>
        </w:tc>
        <w:tc>
          <w:tcPr>
            <w:tcW w:w="2880" w:type="dxa"/>
            <w:tcMar>
              <w:top w:w="108" w:type="dxa"/>
              <w:bottom w:w="108" w:type="dxa"/>
            </w:tcMar>
          </w:tcPr>
          <w:p w14:paraId="5B8CDE0D" w14:textId="77777777" w:rsidR="000C6823" w:rsidRPr="00AA3AE8" w:rsidRDefault="000C6823" w:rsidP="00E976A6">
            <w:pPr>
              <w:rPr>
                <w:rFonts w:cs="Arial"/>
                <w:color w:val="FF0000"/>
                <w:lang w:val="ru-RU"/>
              </w:rPr>
            </w:pPr>
            <w:r w:rsidRPr="00AA3AE8">
              <w:rPr>
                <w:rFonts w:cs="Arial"/>
                <w:color w:val="FF0000"/>
                <w:lang w:val="ru-RU"/>
              </w:rPr>
              <w:t>14D1</w:t>
            </w:r>
          </w:p>
        </w:tc>
        <w:tc>
          <w:tcPr>
            <w:tcW w:w="3600" w:type="dxa"/>
            <w:tcMar>
              <w:top w:w="108" w:type="dxa"/>
              <w:bottom w:w="108" w:type="dxa"/>
            </w:tcMar>
          </w:tcPr>
          <w:p w14:paraId="462F6E4A" w14:textId="77777777" w:rsidR="000C6823" w:rsidRPr="00AA3AE8" w:rsidRDefault="000C6823" w:rsidP="00E976A6">
            <w:pPr>
              <w:rPr>
                <w:rFonts w:cs="Arial"/>
                <w:color w:val="FF0000"/>
                <w:lang w:val="ru-RU"/>
              </w:rPr>
            </w:pPr>
            <w:r w:rsidRPr="00AA3AE8">
              <w:rPr>
                <w:color w:val="FF0000"/>
                <w:lang w:val="ru-RU"/>
              </w:rPr>
              <w:t>14 дней — скидка 1%</w:t>
            </w:r>
          </w:p>
        </w:tc>
      </w:tr>
    </w:tbl>
    <w:p w14:paraId="346C3C2B" w14:textId="77777777" w:rsidR="000C6823" w:rsidRPr="00AA3AE8" w:rsidRDefault="000C6823" w:rsidP="000C6823">
      <w:pPr>
        <w:rPr>
          <w:lang w:val="ru-RU"/>
        </w:rPr>
      </w:pPr>
    </w:p>
    <w:p w14:paraId="374D1CDB" w14:textId="77777777" w:rsidR="000C6823" w:rsidRPr="00AA3AE8" w:rsidRDefault="000C6823" w:rsidP="000C6823">
      <w:pPr>
        <w:rPr>
          <w:rFonts w:cs="Arial"/>
          <w:b/>
          <w:bCs/>
          <w:lang w:val="ru-RU"/>
        </w:rPr>
      </w:pPr>
      <w:r w:rsidRPr="00AA3AE8">
        <w:rPr>
          <w:rFonts w:cs="Arial"/>
          <w:bCs/>
          <w:noProof/>
          <w:lang w:val="ru-RU" w:eastAsia="ru-RU"/>
        </w:rPr>
        <w:drawing>
          <wp:inline distT="0" distB="0" distL="0" distR="0" wp14:anchorId="3F29D3BE" wp14:editId="42ACE70E">
            <wp:extent cx="4536472" cy="2714625"/>
            <wp:effectExtent l="19050" t="0" r="0" b="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72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58D23B" w14:textId="77777777" w:rsidR="000C6823" w:rsidRPr="00AA3AE8" w:rsidRDefault="000C6823" w:rsidP="000C6823">
      <w:pPr>
        <w:rPr>
          <w:rFonts w:cs="Arial"/>
          <w:b/>
          <w:bCs/>
          <w:lang w:val="ru-RU"/>
        </w:rPr>
      </w:pPr>
    </w:p>
    <w:p w14:paraId="7E85DEA6" w14:textId="77777777" w:rsidR="00A7492F" w:rsidRPr="00AA3AE8" w:rsidRDefault="00A7492F">
      <w:pPr>
        <w:rPr>
          <w:rFonts w:cs="Arial"/>
          <w:b/>
          <w:lang w:val="ru-RU"/>
        </w:rPr>
      </w:pPr>
      <w:r w:rsidRPr="00AA3AE8">
        <w:rPr>
          <w:rFonts w:cs="Arial"/>
          <w:b/>
          <w:lang w:val="ru-RU"/>
        </w:rPr>
        <w:br w:type="page"/>
      </w:r>
    </w:p>
    <w:p w14:paraId="70BB6F80" w14:textId="77777777" w:rsidR="000C6823" w:rsidRPr="00AA3AE8" w:rsidRDefault="000C6823" w:rsidP="000C6823">
      <w:pPr>
        <w:rPr>
          <w:rFonts w:cs="Arial"/>
          <w:lang w:val="ru-RU"/>
        </w:rPr>
      </w:pPr>
      <w:r w:rsidRPr="00AA3AE8">
        <w:rPr>
          <w:rFonts w:cs="Arial"/>
          <w:b/>
          <w:lang w:val="ru-RU"/>
        </w:rPr>
        <w:lastRenderedPageBreak/>
        <w:t>Шаг 7.</w:t>
      </w:r>
      <w:r w:rsidRPr="00AA3AE8">
        <w:rPr>
          <w:rFonts w:cs="Arial"/>
          <w:lang w:val="ru-RU"/>
        </w:rPr>
        <w:t xml:space="preserve">  </w:t>
      </w:r>
    </w:p>
    <w:p w14:paraId="61B1829A" w14:textId="77777777" w:rsidR="000C6823" w:rsidRPr="00AA3AE8" w:rsidRDefault="000C6823" w:rsidP="000C6823">
      <w:pPr>
        <w:rPr>
          <w:rFonts w:cs="Arial"/>
          <w:color w:val="FF0000"/>
          <w:lang w:val="ru-RU"/>
        </w:rPr>
      </w:pPr>
      <w:r w:rsidRPr="00AA3AE8">
        <w:rPr>
          <w:rFonts w:cs="Arial"/>
          <w:color w:val="FF0000"/>
          <w:lang w:val="ru-RU"/>
        </w:rPr>
        <w:t>Например,</w:t>
      </w:r>
    </w:p>
    <w:p w14:paraId="71EC2695" w14:textId="77777777" w:rsidR="000C6823" w:rsidRPr="00AA3AE8" w:rsidRDefault="000C6823" w:rsidP="000C6823">
      <w:pPr>
        <w:rPr>
          <w:rFonts w:cs="Arial"/>
          <w:color w:val="FF0000"/>
          <w:lang w:val="ru-RU"/>
        </w:rPr>
      </w:pPr>
      <w:r w:rsidRPr="00AA3AE8">
        <w:rPr>
          <w:rFonts w:cs="Arial"/>
          <w:color w:val="FF0000"/>
          <w:lang w:val="ru-RU"/>
        </w:rPr>
        <w:t xml:space="preserve">Откройте вкладку </w:t>
      </w:r>
      <w:r w:rsidRPr="00AA3AE8">
        <w:rPr>
          <w:rFonts w:cs="Arial"/>
          <w:b/>
          <w:color w:val="FF0000"/>
          <w:lang w:val="ru-RU"/>
        </w:rPr>
        <w:t>Налог по форме 1099</w:t>
      </w:r>
      <w:r w:rsidRPr="00AA3AE8">
        <w:rPr>
          <w:rFonts w:cs="Arial"/>
          <w:color w:val="FF0000"/>
          <w:lang w:val="ru-RU"/>
        </w:rPr>
        <w:t xml:space="preserve"> и введите информацию, указанную ниже.</w:t>
      </w:r>
    </w:p>
    <w:p w14:paraId="0B911DC4" w14:textId="77777777" w:rsidR="000C6823" w:rsidRPr="00AA3AE8" w:rsidRDefault="000C6823" w:rsidP="000C6823">
      <w:pPr>
        <w:rPr>
          <w:rFonts w:cs="Arial"/>
          <w:b/>
          <w:bCs/>
          <w:lang w:val="ru-RU"/>
        </w:rPr>
      </w:pPr>
      <w:r w:rsidRPr="00AA3AE8">
        <w:rPr>
          <w:rFonts w:cs="Arial"/>
          <w:bCs/>
          <w:noProof/>
          <w:lang w:val="ru-RU" w:eastAsia="ru-RU"/>
        </w:rPr>
        <w:drawing>
          <wp:inline distT="0" distB="0" distL="0" distR="0" wp14:anchorId="7E28E56A" wp14:editId="01F611D7">
            <wp:extent cx="5734050" cy="2859945"/>
            <wp:effectExtent l="1905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5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2F9097" w14:textId="77777777" w:rsidR="000C6823" w:rsidRPr="00AA3AE8" w:rsidRDefault="000C6823" w:rsidP="000C6823">
      <w:pPr>
        <w:rPr>
          <w:rFonts w:cs="Arial"/>
          <w:b/>
          <w:bCs/>
          <w:lang w:val="ru-RU"/>
        </w:rPr>
      </w:pPr>
    </w:p>
    <w:p w14:paraId="10CAC707" w14:textId="77777777" w:rsidR="000C6823" w:rsidRPr="00AA3AE8" w:rsidRDefault="000C6823" w:rsidP="000C6823">
      <w:pPr>
        <w:rPr>
          <w:rFonts w:cs="Arial"/>
          <w:lang w:val="ru-RU"/>
        </w:rPr>
      </w:pPr>
      <w:r w:rsidRPr="00AA3AE8">
        <w:rPr>
          <w:rFonts w:cs="Arial"/>
          <w:b/>
          <w:lang w:val="ru-RU"/>
        </w:rPr>
        <w:t>Шаг 8.</w:t>
      </w:r>
      <w:r w:rsidRPr="00AA3AE8">
        <w:rPr>
          <w:rFonts w:cs="Arial"/>
          <w:lang w:val="ru-RU"/>
        </w:rPr>
        <w:t xml:space="preserve">  </w:t>
      </w:r>
    </w:p>
    <w:p w14:paraId="4E4206AC" w14:textId="77777777" w:rsidR="000C6823" w:rsidRPr="00AA3AE8" w:rsidRDefault="000C6823" w:rsidP="000C6823">
      <w:pPr>
        <w:rPr>
          <w:rFonts w:cs="Arial"/>
          <w:color w:val="FF0000"/>
          <w:lang w:val="ru-RU"/>
        </w:rPr>
      </w:pPr>
      <w:r w:rsidRPr="00AA3AE8">
        <w:rPr>
          <w:rFonts w:cs="Arial"/>
          <w:color w:val="FF0000"/>
          <w:lang w:val="ru-RU"/>
        </w:rPr>
        <w:t>Например,</w:t>
      </w:r>
    </w:p>
    <w:p w14:paraId="5606D7FD" w14:textId="77777777" w:rsidR="000C6823" w:rsidRPr="00AA3AE8" w:rsidRDefault="000C6823" w:rsidP="000C6823">
      <w:pPr>
        <w:rPr>
          <w:rFonts w:cs="Arial"/>
          <w:bCs/>
          <w:color w:val="FF0000"/>
          <w:lang w:val="ru-RU"/>
        </w:rPr>
      </w:pPr>
      <w:r w:rsidRPr="00AA3AE8">
        <w:rPr>
          <w:rFonts w:cs="Arial"/>
          <w:color w:val="FF0000"/>
          <w:lang w:val="ru-RU"/>
        </w:rPr>
        <w:t xml:space="preserve">Откройте вкладку </w:t>
      </w:r>
      <w:r w:rsidRPr="00AA3AE8">
        <w:rPr>
          <w:rFonts w:cs="Arial"/>
          <w:b/>
          <w:color w:val="FF0000"/>
          <w:lang w:val="ru-RU"/>
        </w:rPr>
        <w:t>Аналитика</w:t>
      </w:r>
      <w:r w:rsidRPr="00AA3AE8">
        <w:rPr>
          <w:rFonts w:cs="Arial"/>
          <w:color w:val="FF0000"/>
          <w:lang w:val="ru-RU"/>
        </w:rPr>
        <w:t xml:space="preserve"> и </w:t>
      </w:r>
      <w:r w:rsidRPr="00AA3AE8">
        <w:rPr>
          <w:rFonts w:cs="Arial"/>
          <w:bCs/>
          <w:color w:val="FF0000"/>
          <w:lang w:val="ru-RU"/>
        </w:rPr>
        <w:t>выберите центр затрат «Запасы по форме 7020".</w:t>
      </w:r>
    </w:p>
    <w:p w14:paraId="5F98E724" w14:textId="77777777" w:rsidR="000C6823" w:rsidRPr="00AA3AE8" w:rsidRDefault="000C6823" w:rsidP="000C6823">
      <w:pPr>
        <w:rPr>
          <w:lang w:val="ru-RU"/>
        </w:rPr>
      </w:pPr>
    </w:p>
    <w:p w14:paraId="07E82EF1" w14:textId="77777777" w:rsidR="000C6823" w:rsidRPr="00AA3AE8" w:rsidRDefault="000C6823" w:rsidP="000C6823">
      <w:pPr>
        <w:rPr>
          <w:rFonts w:cs="Arial"/>
          <w:b/>
          <w:bCs/>
          <w:lang w:val="ru-RU"/>
        </w:rPr>
      </w:pPr>
      <w:r w:rsidRPr="00AA3AE8">
        <w:rPr>
          <w:rFonts w:cs="Arial"/>
          <w:b/>
          <w:bCs/>
          <w:noProof/>
          <w:lang w:val="ru-RU" w:eastAsia="ru-RU"/>
        </w:rPr>
        <w:drawing>
          <wp:inline distT="0" distB="0" distL="0" distR="0" wp14:anchorId="5817222C" wp14:editId="0A86CD41">
            <wp:extent cx="5724525" cy="1411329"/>
            <wp:effectExtent l="19050" t="0" r="9525" b="0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11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5D8560" w14:textId="77777777" w:rsidR="000C6823" w:rsidRPr="00AA3AE8" w:rsidRDefault="000C6823" w:rsidP="000C6823">
      <w:pPr>
        <w:rPr>
          <w:rFonts w:cs="Arial"/>
          <w:b/>
          <w:bCs/>
          <w:lang w:val="ru-RU"/>
        </w:rPr>
      </w:pPr>
    </w:p>
    <w:p w14:paraId="2BD2AC10" w14:textId="77777777" w:rsidR="000C6823" w:rsidRPr="00AA3AE8" w:rsidRDefault="000C6823" w:rsidP="000C6823">
      <w:pPr>
        <w:rPr>
          <w:lang w:val="ru-RU"/>
        </w:rPr>
      </w:pPr>
    </w:p>
    <w:p w14:paraId="4C1FA2C6" w14:textId="77777777" w:rsidR="000C6823" w:rsidRPr="00AA3AE8" w:rsidRDefault="000C6823" w:rsidP="000C6823">
      <w:pPr>
        <w:rPr>
          <w:rFonts w:cs="Arial"/>
          <w:b/>
          <w:color w:val="FF0000"/>
          <w:lang w:val="ru-RU"/>
        </w:rPr>
      </w:pPr>
      <w:r w:rsidRPr="00AA3AE8">
        <w:rPr>
          <w:rFonts w:cs="Arial"/>
          <w:b/>
          <w:lang w:val="ru-RU"/>
        </w:rPr>
        <w:br w:type="page"/>
      </w:r>
      <w:r w:rsidRPr="00AA3AE8">
        <w:rPr>
          <w:rFonts w:cs="Arial"/>
          <w:b/>
          <w:color w:val="FF0000"/>
          <w:lang w:val="ru-RU"/>
        </w:rPr>
        <w:lastRenderedPageBreak/>
        <w:t>Расчеты с поставщиками &gt; Заказы на покупку</w:t>
      </w:r>
    </w:p>
    <w:p w14:paraId="74B47246" w14:textId="77777777" w:rsidR="000C6823" w:rsidRPr="00AA3AE8" w:rsidRDefault="000C6823" w:rsidP="000C6823">
      <w:pPr>
        <w:rPr>
          <w:rFonts w:cs="Arial"/>
          <w:lang w:val="ru-RU"/>
        </w:rPr>
      </w:pPr>
    </w:p>
    <w:p w14:paraId="4990DA4B" w14:textId="77777777" w:rsidR="000C6823" w:rsidRPr="00AA3AE8" w:rsidRDefault="000C6823" w:rsidP="000C6823">
      <w:pPr>
        <w:rPr>
          <w:rFonts w:cs="Arial"/>
          <w:lang w:val="ru-RU"/>
        </w:rPr>
      </w:pPr>
      <w:r w:rsidRPr="00AA3AE8">
        <w:rPr>
          <w:rFonts w:cs="Arial"/>
          <w:b/>
          <w:lang w:val="ru-RU"/>
        </w:rPr>
        <w:t>Шаг 9.</w:t>
      </w:r>
      <w:r w:rsidRPr="00AA3AE8">
        <w:rPr>
          <w:rFonts w:cs="Arial"/>
          <w:lang w:val="ru-RU"/>
        </w:rPr>
        <w:t xml:space="preserve">  </w:t>
      </w:r>
    </w:p>
    <w:p w14:paraId="55135A9E" w14:textId="77777777" w:rsidR="000C6823" w:rsidRPr="00AA3AE8" w:rsidRDefault="000C6823" w:rsidP="000C6823">
      <w:pPr>
        <w:rPr>
          <w:rFonts w:cs="Arial"/>
          <w:color w:val="FF0000"/>
          <w:lang w:val="ru-RU"/>
        </w:rPr>
      </w:pPr>
      <w:r w:rsidRPr="00AA3AE8">
        <w:rPr>
          <w:rFonts w:cs="Arial"/>
          <w:color w:val="FF0000"/>
          <w:lang w:val="ru-RU"/>
        </w:rPr>
        <w:t>Например,</w:t>
      </w:r>
    </w:p>
    <w:p w14:paraId="62884466" w14:textId="77777777" w:rsidR="000C6823" w:rsidRPr="00AA3AE8" w:rsidRDefault="000C6823" w:rsidP="000C6823">
      <w:pPr>
        <w:rPr>
          <w:rFonts w:cs="Arial"/>
          <w:bCs/>
          <w:color w:val="FF0000"/>
          <w:lang w:val="ru-RU"/>
        </w:rPr>
      </w:pPr>
      <w:r w:rsidRPr="00AA3AE8">
        <w:rPr>
          <w:rFonts w:cs="Arial"/>
          <w:bCs/>
          <w:color w:val="FF0000"/>
          <w:lang w:val="ru-RU"/>
        </w:rPr>
        <w:t xml:space="preserve">Нажмите сочетание клавиш &lt;Ctrl-N&gt;, чтобы создать новый заказ на покупку. Выберите ранее созданного в сценарии поставщика. Проверьте окно </w:t>
      </w:r>
      <w:r w:rsidRPr="00AA3AE8">
        <w:rPr>
          <w:rFonts w:cs="Arial"/>
          <w:b/>
          <w:bCs/>
          <w:color w:val="FF0000"/>
          <w:lang w:val="ru-RU"/>
        </w:rPr>
        <w:t>Создать заказ на покупку</w:t>
      </w:r>
      <w:r w:rsidRPr="00AA3AE8">
        <w:rPr>
          <w:rFonts w:cs="Arial"/>
          <w:bCs/>
          <w:color w:val="FF0000"/>
          <w:lang w:val="ru-RU"/>
        </w:rPr>
        <w:t>, чтобы убедиться, что подставлена правильная информация о поставщике из главной строки поставщика.</w:t>
      </w:r>
    </w:p>
    <w:p w14:paraId="20B4F791" w14:textId="77777777" w:rsidR="006B39C8" w:rsidRPr="00AA3AE8" w:rsidRDefault="006B39C8" w:rsidP="006B39C8">
      <w:pPr>
        <w:rPr>
          <w:lang w:val="ru-RU"/>
        </w:rPr>
      </w:pPr>
    </w:p>
    <w:p w14:paraId="598A287A" w14:textId="77777777" w:rsidR="006B39C8" w:rsidRPr="00AA3AE8" w:rsidRDefault="000C6823" w:rsidP="000C6823">
      <w:pPr>
        <w:jc w:val="center"/>
        <w:rPr>
          <w:lang w:val="ru-RU"/>
        </w:rPr>
      </w:pPr>
      <w:r w:rsidRPr="00AA3AE8">
        <w:rPr>
          <w:noProof/>
          <w:lang w:val="ru-RU" w:eastAsia="ru-RU"/>
        </w:rPr>
        <w:drawing>
          <wp:inline distT="0" distB="0" distL="0" distR="0" wp14:anchorId="707CE3DE" wp14:editId="023EB0C4">
            <wp:extent cx="4547234" cy="6375584"/>
            <wp:effectExtent l="19050" t="0" r="5716" b="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234" cy="6375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3FB001" w14:textId="77777777" w:rsidR="006B39C8" w:rsidRPr="00AA3AE8" w:rsidRDefault="006B39C8" w:rsidP="006B39C8">
      <w:pPr>
        <w:pStyle w:val="1"/>
        <w:rPr>
          <w:lang w:val="ru-RU"/>
        </w:rPr>
      </w:pPr>
      <w:bookmarkStart w:id="8" w:name="_Toc280384332"/>
      <w:bookmarkStart w:id="9" w:name="_Toc445284809"/>
      <w:r w:rsidRPr="00AA3AE8">
        <w:rPr>
          <w:lang w:val="ru-RU"/>
        </w:rPr>
        <w:lastRenderedPageBreak/>
        <w:t>Информация о результатах</w:t>
      </w:r>
      <w:bookmarkEnd w:id="8"/>
      <w:bookmarkEnd w:id="9"/>
    </w:p>
    <w:p w14:paraId="3A4FEE7B" w14:textId="77777777" w:rsidR="00506154" w:rsidRPr="00AA3AE8" w:rsidRDefault="00506154" w:rsidP="00E370B5">
      <w:pPr>
        <w:rPr>
          <w:lang w:val="ru-RU"/>
        </w:rPr>
      </w:pPr>
    </w:p>
    <w:tbl>
      <w:tblPr>
        <w:tblStyle w:val="af"/>
        <w:tblW w:w="10490" w:type="dxa"/>
        <w:tblInd w:w="10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0490"/>
      </w:tblGrid>
      <w:tr w:rsidR="006B39C8" w:rsidRPr="00AA3AE8" w14:paraId="75670637" w14:textId="77777777" w:rsidTr="00A7492F">
        <w:trPr>
          <w:tblHeader/>
        </w:trPr>
        <w:tc>
          <w:tcPr>
            <w:tcW w:w="10490" w:type="dxa"/>
            <w:tcMar>
              <w:top w:w="108" w:type="dxa"/>
              <w:bottom w:w="108" w:type="dxa"/>
            </w:tcMar>
          </w:tcPr>
          <w:p w14:paraId="277CAF8A" w14:textId="77777777" w:rsidR="006B39C8" w:rsidRPr="00AA3AE8" w:rsidRDefault="006B39C8" w:rsidP="00B707E6">
            <w:pPr>
              <w:rPr>
                <w:rFonts w:cs="Arial"/>
                <w:b/>
                <w:lang w:val="ru-RU"/>
              </w:rPr>
            </w:pPr>
            <w:r w:rsidRPr="00AA3AE8">
              <w:rPr>
                <w:rFonts w:cs="Arial"/>
                <w:b/>
                <w:lang w:val="ru-RU"/>
              </w:rPr>
              <w:t>Ожидаемый результат</w:t>
            </w:r>
          </w:p>
        </w:tc>
      </w:tr>
      <w:tr w:rsidR="006B39C8" w:rsidRPr="00F43F74" w14:paraId="6B38E3A9" w14:textId="77777777" w:rsidTr="00A7492F">
        <w:tc>
          <w:tcPr>
            <w:tcW w:w="10490" w:type="dxa"/>
            <w:tcMar>
              <w:top w:w="108" w:type="dxa"/>
              <w:bottom w:w="108" w:type="dxa"/>
            </w:tcMar>
          </w:tcPr>
          <w:p w14:paraId="0C6657F5" w14:textId="77777777" w:rsidR="006B39C8" w:rsidRPr="00AA3AE8" w:rsidRDefault="00F50C09" w:rsidP="00B707E6">
            <w:pPr>
              <w:rPr>
                <w:lang w:val="ru-RU"/>
              </w:rPr>
            </w:pPr>
            <w:r w:rsidRPr="00AA3AE8">
              <w:rPr>
                <w:lang w:val="ru-RU"/>
              </w:rPr>
              <w:t>[Введите описание ожидаемого результата тестирования и критерии определения успешности тестирования.]</w:t>
            </w:r>
          </w:p>
          <w:p w14:paraId="4D48FBBD" w14:textId="77777777" w:rsidR="000C6823" w:rsidRPr="00AA3AE8" w:rsidRDefault="000C6823" w:rsidP="000C6823">
            <w:pPr>
              <w:rPr>
                <w:color w:val="FF0000"/>
                <w:lang w:val="ru-RU"/>
              </w:rPr>
            </w:pPr>
            <w:r w:rsidRPr="00AA3AE8">
              <w:rPr>
                <w:color w:val="FF0000"/>
                <w:lang w:val="ru-RU"/>
              </w:rPr>
              <w:t>Например,</w:t>
            </w:r>
          </w:p>
          <w:p w14:paraId="03EE622C" w14:textId="77777777" w:rsidR="006B39C8" w:rsidRPr="00AA3AE8" w:rsidRDefault="000C6823" w:rsidP="000C6823">
            <w:pPr>
              <w:pStyle w:val="af9"/>
              <w:numPr>
                <w:ilvl w:val="0"/>
                <w:numId w:val="15"/>
              </w:numPr>
              <w:rPr>
                <w:color w:val="FF0000"/>
                <w:lang w:val="ru-RU"/>
              </w:rPr>
            </w:pPr>
            <w:r w:rsidRPr="00AA3AE8">
              <w:rPr>
                <w:color w:val="FF0000"/>
                <w:lang w:val="ru-RU"/>
              </w:rPr>
              <w:t xml:space="preserve">Создан поставщик </w:t>
            </w:r>
            <w:r w:rsidRPr="00AA3AE8">
              <w:rPr>
                <w:rFonts w:cs="Arial"/>
                <w:color w:val="FF0000"/>
                <w:lang w:val="ru-RU"/>
              </w:rPr>
              <w:t>с требуемыми значениями по умолчанию, которые подставляются в форму заказа на покупку.</w:t>
            </w:r>
          </w:p>
        </w:tc>
      </w:tr>
    </w:tbl>
    <w:p w14:paraId="235EA756" w14:textId="77777777" w:rsidR="006B39C8" w:rsidRPr="00AA3AE8" w:rsidRDefault="006B39C8" w:rsidP="00E370B5">
      <w:pPr>
        <w:rPr>
          <w:lang w:val="ru-RU"/>
        </w:rPr>
      </w:pPr>
    </w:p>
    <w:sectPr w:rsidR="006B39C8" w:rsidRPr="00AA3AE8" w:rsidSect="00A7492F">
      <w:pgSz w:w="11907" w:h="16839" w:code="9"/>
      <w:pgMar w:top="431" w:right="720" w:bottom="720" w:left="720" w:header="720" w:footer="86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C4BAB4" w14:textId="77777777" w:rsidR="00D855E6" w:rsidRDefault="00D855E6">
      <w:r>
        <w:separator/>
      </w:r>
    </w:p>
  </w:endnote>
  <w:endnote w:type="continuationSeparator" w:id="0">
    <w:p w14:paraId="0617F798" w14:textId="77777777" w:rsidR="00D855E6" w:rsidRDefault="00D8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B9A519" w14:textId="77777777" w:rsidR="00D855E6" w:rsidRDefault="00D855E6">
      <w:r>
        <w:separator/>
      </w:r>
    </w:p>
  </w:footnote>
  <w:footnote w:type="continuationSeparator" w:id="0">
    <w:p w14:paraId="3D22A790" w14:textId="77777777" w:rsidR="00D855E6" w:rsidRDefault="00D855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DF7CFC" w14:textId="77777777" w:rsidR="00506154" w:rsidRPr="00A7492F" w:rsidRDefault="00506154" w:rsidP="00A7492F">
    <w:pPr>
      <w:pStyle w:val="a9"/>
      <w:pBdr>
        <w:bottom w:val="none" w:sz="0" w:space="0" w:color="auto"/>
      </w:pBdr>
      <w:rPr>
        <w:sz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5B066F" w14:textId="77777777" w:rsidR="00506154" w:rsidRPr="00A7492F" w:rsidRDefault="00506154" w:rsidP="00A7492F">
    <w:pPr>
      <w:pStyle w:val="a9"/>
      <w:pBdr>
        <w:bottom w:val="none" w:sz="0" w:space="0" w:color="auto"/>
      </w:pBdr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E54FE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55EFC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C43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5E2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40A38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C569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B4D4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3A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3F4A7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064BA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227671CC"/>
    <w:lvl w:ilvl="0">
      <w:numFmt w:val="decimal"/>
      <w:pStyle w:val="ListBulletedItem2"/>
      <w:lvlText w:val="*"/>
      <w:lvlJc w:val="left"/>
    </w:lvl>
  </w:abstractNum>
  <w:abstractNum w:abstractNumId="11" w15:restartNumberingAfterBreak="0">
    <w:nsid w:val="105C4B62"/>
    <w:multiLevelType w:val="multilevel"/>
    <w:tmpl w:val="66E01092"/>
    <w:lvl w:ilvl="0"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2" w15:restartNumberingAfterBreak="0">
    <w:nsid w:val="54CF617E"/>
    <w:multiLevelType w:val="hybridMultilevel"/>
    <w:tmpl w:val="AFF847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27075D"/>
    <w:multiLevelType w:val="multilevel"/>
    <w:tmpl w:val="F224E45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AF51084"/>
    <w:multiLevelType w:val="hybridMultilevel"/>
    <w:tmpl w:val="788AB0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8D4A86"/>
    <w:multiLevelType w:val="hybridMultilevel"/>
    <w:tmpl w:val="716CBDB0"/>
    <w:lvl w:ilvl="0" w:tplc="E13447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  <w:lvlOverride w:ilvl="0">
      <w:lvl w:ilvl="0">
        <w:numFmt w:val="bullet"/>
        <w:pStyle w:val="ListBulletedItem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4">
    <w:abstractNumId w:val="10"/>
    <w:lvlOverride w:ilvl="0">
      <w:lvl w:ilvl="0">
        <w:start w:val="1"/>
        <w:numFmt w:val="bullet"/>
        <w:pStyle w:val="ListBulletedItem2"/>
        <w:lvlText w:val="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15">
    <w:abstractNumId w:val="14"/>
  </w:num>
  <w:num w:numId="16">
    <w:abstractNumId w:val="15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65AEB"/>
    <w:rsid w:val="00027036"/>
    <w:rsid w:val="00030328"/>
    <w:rsid w:val="000368E5"/>
    <w:rsid w:val="00037E3A"/>
    <w:rsid w:val="00063124"/>
    <w:rsid w:val="0008210A"/>
    <w:rsid w:val="0008581F"/>
    <w:rsid w:val="00085E6D"/>
    <w:rsid w:val="000C3FE6"/>
    <w:rsid w:val="000C6823"/>
    <w:rsid w:val="000F04A0"/>
    <w:rsid w:val="001535A6"/>
    <w:rsid w:val="001660B9"/>
    <w:rsid w:val="001778B3"/>
    <w:rsid w:val="0019400C"/>
    <w:rsid w:val="001A0C26"/>
    <w:rsid w:val="001B2996"/>
    <w:rsid w:val="001C0F0B"/>
    <w:rsid w:val="002116FE"/>
    <w:rsid w:val="00224EA7"/>
    <w:rsid w:val="00242FB8"/>
    <w:rsid w:val="0027027D"/>
    <w:rsid w:val="002A29EF"/>
    <w:rsid w:val="002A3024"/>
    <w:rsid w:val="002C0BD3"/>
    <w:rsid w:val="002E1883"/>
    <w:rsid w:val="003166BA"/>
    <w:rsid w:val="0032478C"/>
    <w:rsid w:val="0037457C"/>
    <w:rsid w:val="00376352"/>
    <w:rsid w:val="00386F68"/>
    <w:rsid w:val="003923BC"/>
    <w:rsid w:val="003B4F9E"/>
    <w:rsid w:val="003C3695"/>
    <w:rsid w:val="003C7619"/>
    <w:rsid w:val="003E2764"/>
    <w:rsid w:val="003F3337"/>
    <w:rsid w:val="00401D10"/>
    <w:rsid w:val="00417173"/>
    <w:rsid w:val="0042190F"/>
    <w:rsid w:val="00433313"/>
    <w:rsid w:val="004625B3"/>
    <w:rsid w:val="00465AEB"/>
    <w:rsid w:val="00471C4A"/>
    <w:rsid w:val="00474D3C"/>
    <w:rsid w:val="004B3AAE"/>
    <w:rsid w:val="00506154"/>
    <w:rsid w:val="0053240F"/>
    <w:rsid w:val="0056026F"/>
    <w:rsid w:val="00577C75"/>
    <w:rsid w:val="005859C0"/>
    <w:rsid w:val="005A2657"/>
    <w:rsid w:val="005A4EDA"/>
    <w:rsid w:val="005B052D"/>
    <w:rsid w:val="005B2D36"/>
    <w:rsid w:val="005C09DA"/>
    <w:rsid w:val="00613AD4"/>
    <w:rsid w:val="00637BCF"/>
    <w:rsid w:val="00647EEA"/>
    <w:rsid w:val="006A53D9"/>
    <w:rsid w:val="006B39C8"/>
    <w:rsid w:val="006C5251"/>
    <w:rsid w:val="006D4BE9"/>
    <w:rsid w:val="00710DEB"/>
    <w:rsid w:val="00740D71"/>
    <w:rsid w:val="007825CF"/>
    <w:rsid w:val="007A2EAD"/>
    <w:rsid w:val="007A5892"/>
    <w:rsid w:val="007B6A02"/>
    <w:rsid w:val="007C3CB8"/>
    <w:rsid w:val="007D0AC5"/>
    <w:rsid w:val="007D0EDA"/>
    <w:rsid w:val="007E3028"/>
    <w:rsid w:val="008004DC"/>
    <w:rsid w:val="00814643"/>
    <w:rsid w:val="00840AA4"/>
    <w:rsid w:val="00884462"/>
    <w:rsid w:val="00894BAF"/>
    <w:rsid w:val="008D0473"/>
    <w:rsid w:val="008D4207"/>
    <w:rsid w:val="008D66EA"/>
    <w:rsid w:val="008F0380"/>
    <w:rsid w:val="0090786A"/>
    <w:rsid w:val="009602C2"/>
    <w:rsid w:val="009815D0"/>
    <w:rsid w:val="009B29D1"/>
    <w:rsid w:val="009B5EBC"/>
    <w:rsid w:val="009E51D8"/>
    <w:rsid w:val="009E56BB"/>
    <w:rsid w:val="009F0BE8"/>
    <w:rsid w:val="00A52CEE"/>
    <w:rsid w:val="00A547D6"/>
    <w:rsid w:val="00A60709"/>
    <w:rsid w:val="00A67DC0"/>
    <w:rsid w:val="00A7492F"/>
    <w:rsid w:val="00AA0A49"/>
    <w:rsid w:val="00AA1E59"/>
    <w:rsid w:val="00AA3AE8"/>
    <w:rsid w:val="00AB75F2"/>
    <w:rsid w:val="00AD02B6"/>
    <w:rsid w:val="00AD75F1"/>
    <w:rsid w:val="00AE3995"/>
    <w:rsid w:val="00AE553F"/>
    <w:rsid w:val="00B10D9B"/>
    <w:rsid w:val="00B15A10"/>
    <w:rsid w:val="00B23052"/>
    <w:rsid w:val="00B27D15"/>
    <w:rsid w:val="00B44175"/>
    <w:rsid w:val="00B523ED"/>
    <w:rsid w:val="00B6573B"/>
    <w:rsid w:val="00B73000"/>
    <w:rsid w:val="00B83382"/>
    <w:rsid w:val="00BA6FA7"/>
    <w:rsid w:val="00BC75CA"/>
    <w:rsid w:val="00BF5830"/>
    <w:rsid w:val="00C1175A"/>
    <w:rsid w:val="00C123C4"/>
    <w:rsid w:val="00C161DA"/>
    <w:rsid w:val="00C17E7D"/>
    <w:rsid w:val="00C34677"/>
    <w:rsid w:val="00C35DA0"/>
    <w:rsid w:val="00C91EFE"/>
    <w:rsid w:val="00CC0BFE"/>
    <w:rsid w:val="00CC19D6"/>
    <w:rsid w:val="00CD1388"/>
    <w:rsid w:val="00D51517"/>
    <w:rsid w:val="00D53977"/>
    <w:rsid w:val="00D60350"/>
    <w:rsid w:val="00D855E6"/>
    <w:rsid w:val="00D94379"/>
    <w:rsid w:val="00DA5F65"/>
    <w:rsid w:val="00DC0771"/>
    <w:rsid w:val="00DD4244"/>
    <w:rsid w:val="00E0055B"/>
    <w:rsid w:val="00E2791C"/>
    <w:rsid w:val="00E370B5"/>
    <w:rsid w:val="00E40888"/>
    <w:rsid w:val="00E73BB2"/>
    <w:rsid w:val="00EA30E5"/>
    <w:rsid w:val="00EE4EC8"/>
    <w:rsid w:val="00EE76F4"/>
    <w:rsid w:val="00F2329C"/>
    <w:rsid w:val="00F26419"/>
    <w:rsid w:val="00F43F74"/>
    <w:rsid w:val="00F50C09"/>
    <w:rsid w:val="00F54793"/>
    <w:rsid w:val="00F55E29"/>
    <w:rsid w:val="00F72F3E"/>
    <w:rsid w:val="00F85A6D"/>
    <w:rsid w:val="00F92B80"/>
    <w:rsid w:val="00FB5111"/>
    <w:rsid w:val="00FB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,"/>
  <w:listSeparator w:val=";"/>
  <w14:docId w14:val="2C910A54"/>
  <w15:docId w15:val="{C9282907-6622-417B-8712-3946D083D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657"/>
  </w:style>
  <w:style w:type="paragraph" w:styleId="1">
    <w:name w:val="heading 1"/>
    <w:basedOn w:val="a"/>
    <w:next w:val="a"/>
    <w:link w:val="10"/>
    <w:uiPriority w:val="9"/>
    <w:qFormat/>
    <w:rsid w:val="005A2657"/>
    <w:pPr>
      <w:keepNext/>
      <w:keepLines/>
      <w:pageBreakBefore/>
      <w:numPr>
        <w:numId w:val="2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A2657"/>
    <w:pPr>
      <w:keepNext/>
      <w:keepLines/>
      <w:numPr>
        <w:ilvl w:val="1"/>
        <w:numId w:val="26"/>
      </w:numPr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A2657"/>
    <w:pPr>
      <w:keepNext/>
      <w:keepLines/>
      <w:numPr>
        <w:ilvl w:val="2"/>
        <w:numId w:val="26"/>
      </w:numPr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A2657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5A2657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5A2657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5A2657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5A2657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5A2657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26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5A26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Figure">
    <w:name w:val="Figure"/>
    <w:basedOn w:val="a"/>
    <w:next w:val="a7"/>
    <w:rsid w:val="00465AEB"/>
    <w:pPr>
      <w:keepNext/>
      <w:jc w:val="center"/>
    </w:pPr>
  </w:style>
  <w:style w:type="paragraph" w:styleId="a7">
    <w:name w:val="caption"/>
    <w:basedOn w:val="a"/>
    <w:next w:val="a"/>
    <w:uiPriority w:val="35"/>
    <w:unhideWhenUsed/>
    <w:qFormat/>
    <w:rsid w:val="005A265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Date"/>
    <w:basedOn w:val="a"/>
    <w:next w:val="a"/>
    <w:rsid w:val="005859C0"/>
  </w:style>
  <w:style w:type="paragraph" w:customStyle="1" w:styleId="CopyrightText">
    <w:name w:val="CopyrightText"/>
    <w:basedOn w:val="a"/>
    <w:rsid w:val="009815D0"/>
    <w:pPr>
      <w:tabs>
        <w:tab w:val="left" w:pos="3690"/>
      </w:tabs>
      <w:spacing w:after="80" w:line="240" w:lineRule="atLeast"/>
    </w:pPr>
    <w:rPr>
      <w:sz w:val="16"/>
    </w:rPr>
  </w:style>
  <w:style w:type="paragraph" w:styleId="a9">
    <w:name w:val="header"/>
    <w:basedOn w:val="a"/>
    <w:link w:val="aa"/>
    <w:rsid w:val="00B523ED"/>
    <w:pPr>
      <w:pBdr>
        <w:bottom w:val="single" w:sz="4" w:space="1" w:color="auto"/>
      </w:pBdr>
      <w:tabs>
        <w:tab w:val="center" w:pos="4320"/>
        <w:tab w:val="right" w:pos="8640"/>
      </w:tabs>
    </w:pPr>
    <w:rPr>
      <w:i/>
      <w:sz w:val="16"/>
      <w:szCs w:val="16"/>
    </w:rPr>
  </w:style>
  <w:style w:type="paragraph" w:styleId="ab">
    <w:name w:val="footer"/>
    <w:basedOn w:val="a"/>
    <w:link w:val="ac"/>
    <w:autoRedefine/>
    <w:uiPriority w:val="99"/>
    <w:rsid w:val="007D0EDA"/>
    <w:pPr>
      <w:framePr w:w="8633" w:wrap="around" w:vAnchor="text" w:hAnchor="text" w:y="-726"/>
      <w:pBdr>
        <w:top w:val="single" w:sz="4" w:space="1" w:color="auto"/>
      </w:pBdr>
      <w:tabs>
        <w:tab w:val="left" w:pos="2880"/>
        <w:tab w:val="left" w:pos="7200"/>
        <w:tab w:val="right" w:pos="8460"/>
      </w:tabs>
      <w:spacing w:before="160"/>
    </w:pPr>
    <w:rPr>
      <w:i/>
      <w:sz w:val="16"/>
    </w:rPr>
  </w:style>
  <w:style w:type="character" w:customStyle="1" w:styleId="ac">
    <w:name w:val="Нижний колонтитул Знак"/>
    <w:basedOn w:val="a0"/>
    <w:link w:val="ab"/>
    <w:uiPriority w:val="99"/>
    <w:rsid w:val="007D0EDA"/>
    <w:rPr>
      <w:rFonts w:ascii="Arial" w:hAnsi="Arial"/>
      <w:i/>
      <w:kern w:val="28"/>
      <w:sz w:val="16"/>
      <w:lang w:val="en-US" w:eastAsia="en-US" w:bidi="ar-SA"/>
    </w:rPr>
  </w:style>
  <w:style w:type="character" w:styleId="ad">
    <w:name w:val="page number"/>
    <w:basedOn w:val="a0"/>
    <w:rsid w:val="007A2EAD"/>
  </w:style>
  <w:style w:type="character" w:customStyle="1" w:styleId="aa">
    <w:name w:val="Верхний колонтитул Знак"/>
    <w:basedOn w:val="a0"/>
    <w:link w:val="a9"/>
    <w:rsid w:val="00B523ED"/>
    <w:rPr>
      <w:rFonts w:ascii="Arial" w:hAnsi="Arial"/>
      <w:i/>
      <w:kern w:val="28"/>
      <w:sz w:val="16"/>
      <w:szCs w:val="16"/>
      <w:lang w:val="en-US" w:eastAsia="en-US" w:bidi="ar-SA"/>
    </w:rPr>
  </w:style>
  <w:style w:type="character" w:styleId="ae">
    <w:name w:val="FollowedHyperlink"/>
    <w:basedOn w:val="a0"/>
    <w:rsid w:val="002116FE"/>
    <w:rPr>
      <w:color w:val="800080"/>
      <w:u w:val="single"/>
    </w:rPr>
  </w:style>
  <w:style w:type="table" w:styleId="af">
    <w:name w:val="Table Grid"/>
    <w:basedOn w:val="a1"/>
    <w:rsid w:val="00A67DC0"/>
    <w:pPr>
      <w:spacing w:before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rsid w:val="00085E6D"/>
    <w:pPr>
      <w:ind w:left="200"/>
    </w:pPr>
  </w:style>
  <w:style w:type="paragraph" w:styleId="11">
    <w:name w:val="toc 1"/>
    <w:basedOn w:val="a"/>
    <w:next w:val="a"/>
    <w:autoRedefine/>
    <w:uiPriority w:val="39"/>
    <w:rsid w:val="00A7492F"/>
    <w:rPr>
      <w:b/>
      <w:i/>
    </w:rPr>
  </w:style>
  <w:style w:type="paragraph" w:styleId="61">
    <w:name w:val="toc 6"/>
    <w:basedOn w:val="a"/>
    <w:next w:val="a"/>
    <w:autoRedefine/>
    <w:semiHidden/>
    <w:rsid w:val="00085E6D"/>
    <w:pPr>
      <w:ind w:left="1000"/>
    </w:pPr>
  </w:style>
  <w:style w:type="character" w:styleId="af0">
    <w:name w:val="Hyperlink"/>
    <w:basedOn w:val="a0"/>
    <w:uiPriority w:val="99"/>
    <w:rsid w:val="00085E6D"/>
    <w:rPr>
      <w:color w:val="0000FF"/>
      <w:u w:val="single"/>
    </w:rPr>
  </w:style>
  <w:style w:type="character" w:customStyle="1" w:styleId="HelpText">
    <w:name w:val="Help Text"/>
    <w:rsid w:val="002E1883"/>
    <w:rPr>
      <w:i/>
      <w:vanish/>
      <w:color w:val="FF0000"/>
    </w:rPr>
  </w:style>
  <w:style w:type="paragraph" w:customStyle="1" w:styleId="NormalText-Indent1">
    <w:name w:val="Normal Text - Indent 1"/>
    <w:basedOn w:val="af1"/>
    <w:rsid w:val="003C3695"/>
    <w:pPr>
      <w:spacing w:after="0"/>
      <w:ind w:left="288" w:right="0"/>
    </w:pPr>
  </w:style>
  <w:style w:type="paragraph" w:styleId="af2">
    <w:name w:val="Normal Indent"/>
    <w:basedOn w:val="a"/>
    <w:rsid w:val="003923BC"/>
    <w:pPr>
      <w:spacing w:after="120"/>
      <w:ind w:left="288"/>
    </w:pPr>
  </w:style>
  <w:style w:type="paragraph" w:styleId="31">
    <w:name w:val="toc 3"/>
    <w:basedOn w:val="a"/>
    <w:next w:val="a"/>
    <w:autoRedefine/>
    <w:uiPriority w:val="39"/>
    <w:rsid w:val="00C161DA"/>
    <w:pPr>
      <w:ind w:left="400"/>
    </w:pPr>
  </w:style>
  <w:style w:type="paragraph" w:styleId="af3">
    <w:name w:val="Body Text First Indent"/>
    <w:basedOn w:val="a"/>
    <w:rsid w:val="003C3695"/>
    <w:pPr>
      <w:spacing w:after="120"/>
      <w:ind w:firstLine="210"/>
    </w:pPr>
  </w:style>
  <w:style w:type="paragraph" w:customStyle="1" w:styleId="NormalText-Indent2">
    <w:name w:val="Normal Text - Indent 2"/>
    <w:basedOn w:val="a"/>
    <w:rsid w:val="003C3695"/>
    <w:pPr>
      <w:ind w:left="576"/>
    </w:pPr>
  </w:style>
  <w:style w:type="paragraph" w:styleId="af1">
    <w:name w:val="Block Text"/>
    <w:basedOn w:val="a"/>
    <w:rsid w:val="00EA30E5"/>
    <w:pPr>
      <w:spacing w:after="120"/>
      <w:ind w:left="1440" w:right="1440"/>
    </w:pPr>
  </w:style>
  <w:style w:type="paragraph" w:customStyle="1" w:styleId="NormalText-Indent3">
    <w:name w:val="Normal Text - Indent 3"/>
    <w:basedOn w:val="a"/>
    <w:rsid w:val="003C3695"/>
    <w:pPr>
      <w:ind w:left="1152"/>
    </w:pPr>
  </w:style>
  <w:style w:type="paragraph" w:styleId="41">
    <w:name w:val="toc 4"/>
    <w:basedOn w:val="a"/>
    <w:next w:val="a"/>
    <w:autoRedefine/>
    <w:semiHidden/>
    <w:rsid w:val="00C161DA"/>
    <w:pPr>
      <w:ind w:left="600"/>
    </w:pPr>
  </w:style>
  <w:style w:type="paragraph" w:styleId="af4">
    <w:name w:val="Document Map"/>
    <w:basedOn w:val="a"/>
    <w:semiHidden/>
    <w:rsid w:val="001660B9"/>
    <w:pPr>
      <w:shd w:val="clear" w:color="auto" w:fill="000080"/>
    </w:pPr>
    <w:rPr>
      <w:rFonts w:ascii="Tahoma" w:hAnsi="Tahoma" w:cs="Tahoma"/>
    </w:rPr>
  </w:style>
  <w:style w:type="paragraph" w:styleId="af5">
    <w:name w:val="Balloon Text"/>
    <w:basedOn w:val="a"/>
    <w:semiHidden/>
    <w:rsid w:val="005B2D36"/>
    <w:rPr>
      <w:rFonts w:ascii="Tahoma" w:hAnsi="Tahoma" w:cs="Tahoma"/>
      <w:sz w:val="16"/>
      <w:szCs w:val="16"/>
    </w:rPr>
  </w:style>
  <w:style w:type="paragraph" w:styleId="af6">
    <w:name w:val="Body Text"/>
    <w:basedOn w:val="a"/>
    <w:rsid w:val="00A547D6"/>
    <w:pPr>
      <w:spacing w:after="120"/>
    </w:pPr>
  </w:style>
  <w:style w:type="paragraph" w:styleId="af7">
    <w:name w:val="footnote text"/>
    <w:basedOn w:val="a"/>
    <w:semiHidden/>
    <w:rsid w:val="00CC0BFE"/>
    <w:pPr>
      <w:spacing w:before="60" w:after="30"/>
    </w:pPr>
    <w:rPr>
      <w:rFonts w:ascii="Times New Roman" w:hAnsi="Times New Roman"/>
      <w:color w:val="000000"/>
    </w:rPr>
  </w:style>
  <w:style w:type="character" w:styleId="af8">
    <w:name w:val="footnote reference"/>
    <w:basedOn w:val="a0"/>
    <w:semiHidden/>
    <w:rsid w:val="00CC0BFE"/>
    <w:rPr>
      <w:vertAlign w:val="superscript"/>
    </w:rPr>
  </w:style>
  <w:style w:type="paragraph" w:customStyle="1" w:styleId="TableNormal1">
    <w:name w:val="Table Normal1"/>
    <w:basedOn w:val="a"/>
    <w:rsid w:val="009B29D1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eastAsia="ja-JP"/>
    </w:rPr>
  </w:style>
  <w:style w:type="paragraph" w:customStyle="1" w:styleId="Body">
    <w:name w:val="Body"/>
    <w:basedOn w:val="a"/>
    <w:rsid w:val="009B29D1"/>
    <w:pPr>
      <w:spacing w:before="60" w:after="100" w:line="220" w:lineRule="atLeast"/>
    </w:pPr>
    <w:rPr>
      <w:rFonts w:ascii="Verdana" w:hAnsi="Verdana"/>
      <w:color w:val="000000"/>
    </w:rPr>
  </w:style>
  <w:style w:type="paragraph" w:customStyle="1" w:styleId="ListBulletedItem2">
    <w:name w:val="List Bulleted Item 2"/>
    <w:basedOn w:val="a"/>
    <w:rsid w:val="006B39C8"/>
    <w:pPr>
      <w:numPr>
        <w:numId w:val="13"/>
      </w:numPr>
      <w:tabs>
        <w:tab w:val="num" w:pos="360"/>
      </w:tabs>
      <w:spacing w:after="80" w:line="240" w:lineRule="exact"/>
      <w:ind w:left="634" w:hanging="274"/>
    </w:pPr>
  </w:style>
  <w:style w:type="paragraph" w:styleId="af9">
    <w:name w:val="List Paragraph"/>
    <w:aliases w:val="Маркированный"/>
    <w:basedOn w:val="a"/>
    <w:link w:val="afa"/>
    <w:uiPriority w:val="34"/>
    <w:qFormat/>
    <w:rsid w:val="005A265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A26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A26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A26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5A26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5A265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5A265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5A26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5A265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5A26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4">
    <w:name w:val="Название Знак"/>
    <w:basedOn w:val="a0"/>
    <w:link w:val="a3"/>
    <w:uiPriority w:val="10"/>
    <w:rsid w:val="005A2657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6">
    <w:name w:val="Подзаголовок Знак"/>
    <w:basedOn w:val="a0"/>
    <w:link w:val="a5"/>
    <w:uiPriority w:val="11"/>
    <w:rsid w:val="005A26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b">
    <w:name w:val="Strong"/>
    <w:basedOn w:val="a0"/>
    <w:uiPriority w:val="22"/>
    <w:qFormat/>
    <w:rsid w:val="005A2657"/>
    <w:rPr>
      <w:b/>
      <w:bCs/>
    </w:rPr>
  </w:style>
  <w:style w:type="character" w:styleId="afc">
    <w:name w:val="Emphasis"/>
    <w:basedOn w:val="a0"/>
    <w:uiPriority w:val="20"/>
    <w:qFormat/>
    <w:rsid w:val="005A2657"/>
    <w:rPr>
      <w:i/>
      <w:iCs/>
    </w:rPr>
  </w:style>
  <w:style w:type="paragraph" w:styleId="afd">
    <w:name w:val="No Spacing"/>
    <w:uiPriority w:val="1"/>
    <w:qFormat/>
    <w:rsid w:val="005A2657"/>
    <w:pPr>
      <w:spacing w:after="0" w:line="240" w:lineRule="auto"/>
    </w:pPr>
  </w:style>
  <w:style w:type="character" w:customStyle="1" w:styleId="afa">
    <w:name w:val="Абзац списка Знак"/>
    <w:aliases w:val="Маркированный Знак"/>
    <w:link w:val="af9"/>
    <w:uiPriority w:val="34"/>
    <w:locked/>
    <w:rsid w:val="005A2657"/>
  </w:style>
  <w:style w:type="paragraph" w:styleId="22">
    <w:name w:val="Quote"/>
    <w:basedOn w:val="a"/>
    <w:next w:val="a"/>
    <w:link w:val="23"/>
    <w:uiPriority w:val="29"/>
    <w:qFormat/>
    <w:rsid w:val="005A2657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5A2657"/>
    <w:rPr>
      <w:i/>
      <w:iCs/>
      <w:color w:val="000000" w:themeColor="text1"/>
    </w:rPr>
  </w:style>
  <w:style w:type="paragraph" w:styleId="afe">
    <w:name w:val="Intense Quote"/>
    <w:basedOn w:val="a"/>
    <w:next w:val="a"/>
    <w:link w:val="aff"/>
    <w:uiPriority w:val="30"/>
    <w:qFormat/>
    <w:rsid w:val="005A265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">
    <w:name w:val="Выделенная цитата Знак"/>
    <w:basedOn w:val="a0"/>
    <w:link w:val="afe"/>
    <w:uiPriority w:val="30"/>
    <w:rsid w:val="005A2657"/>
    <w:rPr>
      <w:b/>
      <w:bCs/>
      <w:i/>
      <w:iCs/>
      <w:color w:val="4F81BD" w:themeColor="accent1"/>
    </w:rPr>
  </w:style>
  <w:style w:type="character" w:styleId="aff0">
    <w:name w:val="Subtle Emphasis"/>
    <w:basedOn w:val="a0"/>
    <w:uiPriority w:val="19"/>
    <w:qFormat/>
    <w:rsid w:val="005A2657"/>
    <w:rPr>
      <w:i/>
      <w:iCs/>
      <w:color w:val="808080" w:themeColor="text1" w:themeTint="7F"/>
    </w:rPr>
  </w:style>
  <w:style w:type="character" w:styleId="aff1">
    <w:name w:val="Intense Emphasis"/>
    <w:basedOn w:val="a0"/>
    <w:uiPriority w:val="21"/>
    <w:qFormat/>
    <w:rsid w:val="005A2657"/>
    <w:rPr>
      <w:b/>
      <w:bCs/>
      <w:i/>
      <w:iCs/>
      <w:color w:val="4F81BD" w:themeColor="accent1"/>
    </w:rPr>
  </w:style>
  <w:style w:type="character" w:styleId="aff2">
    <w:name w:val="Subtle Reference"/>
    <w:basedOn w:val="a0"/>
    <w:uiPriority w:val="31"/>
    <w:qFormat/>
    <w:rsid w:val="005A2657"/>
    <w:rPr>
      <w:smallCaps/>
      <w:color w:val="C0504D" w:themeColor="accent2"/>
      <w:u w:val="single"/>
    </w:rPr>
  </w:style>
  <w:style w:type="character" w:styleId="aff3">
    <w:name w:val="Intense Reference"/>
    <w:basedOn w:val="a0"/>
    <w:uiPriority w:val="32"/>
    <w:qFormat/>
    <w:rsid w:val="005A2657"/>
    <w:rPr>
      <w:b/>
      <w:bCs/>
      <w:smallCaps/>
      <w:color w:val="C0504D" w:themeColor="accent2"/>
      <w:spacing w:val="5"/>
      <w:u w:val="single"/>
    </w:rPr>
  </w:style>
  <w:style w:type="character" w:styleId="aff4">
    <w:name w:val="Book Title"/>
    <w:basedOn w:val="a0"/>
    <w:uiPriority w:val="33"/>
    <w:qFormat/>
    <w:rsid w:val="005A2657"/>
    <w:rPr>
      <w:b/>
      <w:bCs/>
      <w:smallCaps/>
      <w:spacing w:val="5"/>
    </w:rPr>
  </w:style>
  <w:style w:type="paragraph" w:styleId="aff5">
    <w:name w:val="TOC Heading"/>
    <w:basedOn w:val="1"/>
    <w:next w:val="a"/>
    <w:uiPriority w:val="39"/>
    <w:unhideWhenUsed/>
    <w:qFormat/>
    <w:rsid w:val="005A2657"/>
    <w:pPr>
      <w:ind w:left="0" w:firstLine="0"/>
      <w:outlineLvl w:val="9"/>
    </w:pPr>
  </w:style>
  <w:style w:type="paragraph" w:customStyle="1" w:styleId="Graphic">
    <w:name w:val="Graphic"/>
    <w:basedOn w:val="a"/>
    <w:rsid w:val="00AA3AE8"/>
    <w:pPr>
      <w:widowControl w:val="0"/>
      <w:spacing w:after="120"/>
    </w:pPr>
    <w:rPr>
      <w:rFonts w:ascii="Arial" w:hAnsi="Arial"/>
      <w:sz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3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ИТ шаблон тема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x041f__x0440__x0438__x043c__x0435__x0447__x0430__x043d__x0438__x0435_ xmlns="d6d34ac6-0435-4127-be82-e86db495d87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53ED6-75BE-474E-831C-80B29ED853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d34ac6-0435-4127-be82-e86db495d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0FE21A-C1D0-4432-9FDB-53154C0749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8DFC03-FF34-4238-81D7-D19D8420EC88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d6d34ac6-0435-4127-be82-e86db495d87a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2B1D9E25-5089-4EA8-89E1-01F4D1379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687</Words>
  <Characters>3920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Шаблон тестового сценария приемо-сдаточного испытания пользователями</vt:lpstr>
      <vt:lpstr>UAT Test Script Template</vt:lpstr>
    </vt:vector>
  </TitlesOfParts>
  <Company>Компания-партнер</Company>
  <LinksUpToDate>false</LinksUpToDate>
  <CharactersWithSpaces>4598</CharactersWithSpaces>
  <SharedDoc>false</SharedDoc>
  <HLinks>
    <vt:vector size="48" baseType="variant"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_Toc56392926</vt:lpwstr>
      </vt:variant>
      <vt:variant>
        <vt:i4>1310774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_Toc56392925</vt:lpwstr>
      </vt:variant>
      <vt:variant>
        <vt:i4>1376310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_Toc56392924</vt:lpwstr>
      </vt:variant>
      <vt:variant>
        <vt:i4>1179702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_Toc56392923</vt:lpwstr>
      </vt:variant>
      <vt:variant>
        <vt:i4>1245238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_Toc56392922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_Toc56392921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_Toc56392920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_Toc56392919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тестового сценария приемо-сдаточного испытания пользователями</dc:title>
  <dc:subject>Имя сценария</dc:subject>
  <dc:creator>Автор документа</dc:creator>
  <cp:lastModifiedBy>Вьюнков Дмитрий Юрьевич</cp:lastModifiedBy>
  <cp:revision>5</cp:revision>
  <cp:lastPrinted>2003-07-16T23:01:00Z</cp:lastPrinted>
  <dcterms:created xsi:type="dcterms:W3CDTF">2016-03-04T14:37:00Z</dcterms:created>
  <dcterms:modified xsi:type="dcterms:W3CDTF">2017-04-12T08:44:00Z</dcterms:modified>
  <cp:category>Функциональный домен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0.1</vt:lpwstr>
  </property>
  <property fmtid="{D5CDD505-2E9C-101B-9397-08002B2CF9AE}" pid="3" name="Author Position">
    <vt:lpwstr>Author Position</vt:lpwstr>
  </property>
  <property fmtid="{D5CDD505-2E9C-101B-9397-08002B2CF9AE}" pid="4" name="Author Email">
    <vt:lpwstr>user@microsoft.com</vt:lpwstr>
  </property>
  <property fmtid="{D5CDD505-2E9C-101B-9397-08002B2CF9AE}" pid="5" name="Template Name">
    <vt:lpwstr>Default Template</vt:lpwstr>
  </property>
  <property fmtid="{D5CDD505-2E9C-101B-9397-08002B2CF9AE}" pid="6" name="Template Version">
    <vt:lpwstr>Version 2.0</vt:lpwstr>
  </property>
  <property fmtid="{D5CDD505-2E9C-101B-9397-08002B2CF9AE}" pid="7" name="Template Release Date">
    <vt:lpwstr>January 10th, 2008</vt:lpwstr>
  </property>
  <property fmtid="{D5CDD505-2E9C-101B-9397-08002B2CF9AE}" pid="8" name="ContentTypeId">
    <vt:lpwstr>0x0101004CD0BD8472C9D6438A71E97EA65A4334</vt:lpwstr>
  </property>
  <property fmtid="{D5CDD505-2E9C-101B-9397-08002B2CF9AE}" pid="9" name="Order">
    <vt:r8>92300</vt:r8>
  </property>
  <property fmtid="{D5CDD505-2E9C-101B-9397-08002B2CF9AE}" pid="10" name="Participantsv2">
    <vt:lpwstr>Business Decision MakerIT MgrIT Team MemberProject Mgr</vt:lpwstr>
  </property>
  <property fmtid="{D5CDD505-2E9C-101B-9397-08002B2CF9AE}" pid="11" name="Phase">
    <vt:lpwstr>Development</vt:lpwstr>
  </property>
  <property fmtid="{D5CDD505-2E9C-101B-9397-08002B2CF9AE}" pid="12" name="Status">
    <vt:lpwstr>Packaged for TAP</vt:lpwstr>
  </property>
  <property fmtid="{D5CDD505-2E9C-101B-9397-08002B2CF9AE}" pid="13" name="Author0">
    <vt:lpwstr>SOUTHPACIFIC\callyb13</vt:lpwstr>
  </property>
  <property fmtid="{D5CDD505-2E9C-101B-9397-08002B2CF9AE}" pid="14" name="Document Type">
    <vt:lpwstr>Tool/Template</vt:lpwstr>
  </property>
  <property fmtid="{D5CDD505-2E9C-101B-9397-08002B2CF9AE}" pid="15" name="Partner Role">
    <vt:lpwstr>Application ConsultantProject MgrTech Consultant</vt:lpwstr>
  </property>
  <property fmtid="{D5CDD505-2E9C-101B-9397-08002B2CF9AE}" pid="16" name="File Group">
    <vt:lpwstr>3.6.7</vt:lpwstr>
  </property>
  <property fmtid="{D5CDD505-2E9C-101B-9397-08002B2CF9AE}" pid="17" name="Project Type">
    <vt:lpwstr>EnterpriseStandardMajor Upgrade</vt:lpwstr>
  </property>
  <property fmtid="{D5CDD505-2E9C-101B-9397-08002B2CF9AE}" pid="18" name="Owner">
    <vt:lpwstr>Customer – Key User</vt:lpwstr>
  </property>
  <property fmtid="{D5CDD505-2E9C-101B-9397-08002B2CF9AE}" pid="19" name="Product">
    <vt:lpwstr>AX</vt:lpwstr>
  </property>
  <property fmtid="{D5CDD505-2E9C-101B-9397-08002B2CF9AE}" pid="20" name="Cross Phase Process">
    <vt:lpwstr>Quality and Testing</vt:lpwstr>
  </property>
  <property fmtid="{D5CDD505-2E9C-101B-9397-08002B2CF9AE}" pid="21" name="Deliverable">
    <vt:lpwstr>false</vt:lpwstr>
  </property>
</Properties>
</file>