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2C16" w14:textId="77777777" w:rsidR="005D3592" w:rsidRPr="00131C67" w:rsidRDefault="005D3592" w:rsidP="005D3592">
      <w:pPr>
        <w:pStyle w:val="1"/>
        <w:widowControl w:val="0"/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hAnsi="Times New Roman" w:cs="Times New Roman"/>
          <w:b/>
          <w:bCs/>
          <w:sz w:val="24"/>
          <w:szCs w:val="24"/>
          <w:u w:val="single"/>
        </w:rPr>
        <w:t>Contact Information</w:t>
      </w:r>
    </w:p>
    <w:p w14:paraId="3F2C1E85" w14:textId="48B58C5E" w:rsidR="005D3592" w:rsidRPr="00131C67" w:rsidRDefault="005D3592" w:rsidP="007B10DF">
      <w:pPr>
        <w:pStyle w:val="BodyText"/>
        <w:tabs>
          <w:tab w:val="left" w:pos="5985"/>
        </w:tabs>
        <w:spacing w:before="0"/>
        <w:ind w:left="0"/>
        <w:jc w:val="both"/>
        <w:rPr>
          <w:rFonts w:ascii="Times New Roman" w:hAnsi="Times New Roman" w:cs="Times New Roman"/>
          <w:u w:val="single"/>
        </w:rPr>
      </w:pPr>
      <w:r w:rsidRPr="00131C67">
        <w:rPr>
          <w:rFonts w:ascii="Times New Roman" w:hAnsi="Times New Roman" w:cs="Times New Roman"/>
        </w:rPr>
        <w:t xml:space="preserve">Email:  </w:t>
      </w:r>
      <w:hyperlink r:id="rId7" w:history="1">
        <w:r w:rsidR="007B10DF" w:rsidRPr="00131C67">
          <w:rPr>
            <w:rStyle w:val="Hyperlink"/>
            <w:rFonts w:ascii="Times New Roman" w:hAnsi="Times New Roman" w:cs="Times New Roman"/>
          </w:rPr>
          <w:t>j.wu24@imperial.ac.uk</w:t>
        </w:r>
      </w:hyperlink>
      <w:r w:rsidRPr="00131C67">
        <w:rPr>
          <w:rFonts w:ascii="Times New Roman" w:eastAsia="SimSun" w:hAnsi="Times New Roman" w:cs="Times New Roman"/>
          <w:lang w:eastAsia="zh-CN"/>
        </w:rPr>
        <w:t xml:space="preserve">                                              </w:t>
      </w:r>
    </w:p>
    <w:p w14:paraId="1A9BB8F3" w14:textId="77777777" w:rsidR="005D3592" w:rsidRPr="00131C67" w:rsidRDefault="005D3592" w:rsidP="005D3592">
      <w:pPr>
        <w:pStyle w:val="BodyText"/>
        <w:tabs>
          <w:tab w:val="left" w:pos="5985"/>
        </w:tabs>
        <w:spacing w:before="0"/>
        <w:ind w:left="0"/>
        <w:rPr>
          <w:rFonts w:ascii="Times New Roman" w:hAnsi="Times New Roman" w:cs="Times New Roman"/>
        </w:rPr>
      </w:pPr>
    </w:p>
    <w:p w14:paraId="6312F394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u w:val="single"/>
        </w:rPr>
      </w:pPr>
      <w:r w:rsidRPr="00131C67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1D0DBA84" w14:textId="5C006B0D" w:rsidR="0083530A" w:rsidRPr="00DE7629" w:rsidRDefault="0083530A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PhD in Mathematics, Imperial College London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From 2024.09</w:t>
      </w:r>
    </w:p>
    <w:p w14:paraId="69176289" w14:textId="00590634" w:rsidR="005D3592" w:rsidRPr="00DE7629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M.S. in Mathematics, New York University                      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</w:t>
      </w:r>
      <w:r w:rsidR="00AD5D61" w:rsidRPr="00DE7629">
        <w:rPr>
          <w:rFonts w:ascii="Times New Roman" w:eastAsia="SimSun" w:hAnsi="Times New Roman" w:cs="Times New Roman"/>
          <w:sz w:val="21"/>
          <w:szCs w:val="21"/>
        </w:rPr>
        <w:t xml:space="preserve">   </w:t>
      </w:r>
      <w:r w:rsidR="00007A1E" w:rsidRPr="00DE7629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83530A"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>2022.09 - 2024.05</w:t>
      </w:r>
    </w:p>
    <w:p w14:paraId="412BFF94" w14:textId="21BF51F2" w:rsidR="005D3592" w:rsidRPr="00DE7629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B.A. in Mathematics, New York University (with </w:t>
      </w:r>
      <w:r w:rsidR="0074183D" w:rsidRPr="00DE7629">
        <w:rPr>
          <w:rFonts w:ascii="Times New Roman" w:eastAsia="SimSun" w:hAnsi="Times New Roman" w:cs="Times New Roman"/>
          <w:sz w:val="21"/>
          <w:szCs w:val="21"/>
        </w:rPr>
        <w:t xml:space="preserve">high </w:t>
      </w:r>
      <w:r w:rsidRPr="00DE7629">
        <w:rPr>
          <w:rFonts w:ascii="Times New Roman" w:eastAsia="SimSun" w:hAnsi="Times New Roman" w:cs="Times New Roman"/>
          <w:sz w:val="21"/>
          <w:szCs w:val="21"/>
        </w:rPr>
        <w:t xml:space="preserve">honors)   </w:t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</w:r>
      <w:r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</w:t>
      </w:r>
      <w:r w:rsidR="00AD5D61" w:rsidRPr="00DE7629">
        <w:rPr>
          <w:rFonts w:ascii="Times New Roman" w:eastAsia="SimSun" w:hAnsi="Times New Roman" w:cs="Times New Roman"/>
          <w:sz w:val="21"/>
          <w:szCs w:val="21"/>
        </w:rPr>
        <w:t xml:space="preserve">      </w:t>
      </w:r>
      <w:r w:rsidR="0074183D" w:rsidRPr="00DE7629">
        <w:rPr>
          <w:rFonts w:ascii="Times New Roman" w:eastAsia="SimSun" w:hAnsi="Times New Roman" w:cs="Times New Roman"/>
          <w:sz w:val="21"/>
          <w:szCs w:val="21"/>
        </w:rPr>
        <w:tab/>
        <w:t xml:space="preserve">           </w:t>
      </w:r>
      <w:r w:rsidRPr="00DE7629">
        <w:rPr>
          <w:rFonts w:ascii="Times New Roman" w:eastAsia="SimSun" w:hAnsi="Times New Roman" w:cs="Times New Roman"/>
          <w:sz w:val="21"/>
          <w:szCs w:val="21"/>
        </w:rPr>
        <w:t>2018.09 - 2022.05</w:t>
      </w:r>
    </w:p>
    <w:p w14:paraId="4FF8BA7D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14173291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Interests</w:t>
      </w:r>
    </w:p>
    <w:p w14:paraId="58FBA064" w14:textId="0DCC1CFA" w:rsidR="005D3592" w:rsidRPr="00131C67" w:rsidRDefault="002C0288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Active Matter, </w:t>
      </w:r>
      <w:r w:rsidR="007B10DF" w:rsidRPr="00131C67">
        <w:rPr>
          <w:rFonts w:ascii="Times New Roman" w:eastAsia="SimSun" w:hAnsi="Times New Roman" w:cs="Times New Roman"/>
          <w:sz w:val="21"/>
          <w:szCs w:val="21"/>
        </w:rPr>
        <w:t>Bio</w:t>
      </w:r>
      <w:r w:rsidR="00D351AE" w:rsidRPr="00131C67">
        <w:rPr>
          <w:rFonts w:ascii="Times New Roman" w:eastAsia="SimSun" w:hAnsi="Times New Roman" w:cs="Times New Roman"/>
          <w:sz w:val="21"/>
          <w:szCs w:val="21"/>
        </w:rPr>
        <w:t>-</w:t>
      </w:r>
      <w:r w:rsidR="007B10DF" w:rsidRPr="00131C67">
        <w:rPr>
          <w:rFonts w:ascii="Times New Roman" w:eastAsia="SimSun" w:hAnsi="Times New Roman" w:cs="Times New Roman"/>
          <w:sz w:val="21"/>
          <w:szCs w:val="21"/>
        </w:rPr>
        <w:t>f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luid Dynamics, </w:t>
      </w:r>
      <w:r>
        <w:rPr>
          <w:rFonts w:ascii="Times New Roman" w:eastAsia="SimSun" w:hAnsi="Times New Roman" w:cs="Times New Roman"/>
          <w:sz w:val="21"/>
          <w:szCs w:val="21"/>
        </w:rPr>
        <w:t xml:space="preserve">Cilia Dynamics,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Collective Locomotion</w:t>
      </w:r>
      <w:r w:rsidR="004C70EF" w:rsidRPr="00131C67">
        <w:rPr>
          <w:rFonts w:ascii="Times New Roman" w:eastAsia="SimSun" w:hAnsi="Times New Roman" w:cs="Times New Roman"/>
          <w:sz w:val="21"/>
          <w:szCs w:val="21"/>
        </w:rPr>
        <w:t xml:space="preserve"> in Fluids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,</w:t>
      </w:r>
      <w:r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Delay Systems</w:t>
      </w:r>
      <w:r>
        <w:rPr>
          <w:rFonts w:ascii="Times New Roman" w:eastAsia="SimSun" w:hAnsi="Times New Roman" w:cs="Times New Roman"/>
          <w:sz w:val="21"/>
          <w:szCs w:val="21"/>
        </w:rPr>
        <w:t>, Nonlinear Dynamics</w:t>
      </w:r>
    </w:p>
    <w:p w14:paraId="4845139D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1D0E4E78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Projects</w:t>
      </w:r>
    </w:p>
    <w:p w14:paraId="5CD4F009" w14:textId="325E80D7" w:rsidR="00011203" w:rsidRPr="00131C67" w:rsidRDefault="00011203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Research at the NYU Applied Math Lab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2019.11-2024.06</w:t>
      </w:r>
    </w:p>
    <w:p w14:paraId="48E522AA" w14:textId="61467C12" w:rsidR="005D3592" w:rsidRPr="00131C67" w:rsidRDefault="00B12A8A" w:rsidP="00070763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Fluid-structure Interactions within Bird Flocks in Linear Formation Flights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      </w:t>
      </w:r>
    </w:p>
    <w:p w14:paraId="6F7734D1" w14:textId="5645E872" w:rsidR="005D3592" w:rsidRPr="00131C67" w:rsidRDefault="005D3592" w:rsidP="00070763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Hydrodynamics of </w:t>
      </w:r>
      <w:r w:rsidR="00372647" w:rsidRPr="00131C67">
        <w:rPr>
          <w:rFonts w:ascii="Times New Roman" w:eastAsia="SimSun" w:hAnsi="Times New Roman" w:cs="Times New Roman"/>
          <w:sz w:val="21"/>
          <w:szCs w:val="21"/>
        </w:rPr>
        <w:t>F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inite-length </w:t>
      </w:r>
      <w:r w:rsidR="00372647" w:rsidRPr="00131C67">
        <w:rPr>
          <w:rFonts w:ascii="Times New Roman" w:eastAsia="SimSun" w:hAnsi="Times New Roman" w:cs="Times New Roman"/>
          <w:sz w:val="21"/>
          <w:szCs w:val="21"/>
        </w:rPr>
        <w:t>P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ipes at Intermediate </w:t>
      </w:r>
      <w:r w:rsidRPr="00B12A8A">
        <w:rPr>
          <w:rFonts w:ascii="Times New Roman" w:eastAsia="SimSun" w:hAnsi="Times New Roman" w:cs="Times New Roman"/>
          <w:i/>
          <w:iCs/>
          <w:sz w:val="21"/>
          <w:szCs w:val="21"/>
        </w:rPr>
        <w:t>Re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    </w:t>
      </w:r>
      <w:r w:rsidR="00AD5D61" w:rsidRPr="00131C67">
        <w:rPr>
          <w:rFonts w:ascii="Times New Roman" w:eastAsia="Times New Roman" w:hAnsi="Times New Roman" w:cs="Times New Roman"/>
          <w:sz w:val="21"/>
          <w:szCs w:val="21"/>
        </w:rPr>
        <w:t xml:space="preserve">      </w:t>
      </w:r>
      <w:r w:rsidR="00070763"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</w:p>
    <w:p w14:paraId="5DC3FF38" w14:textId="1F0915E1" w:rsidR="005D3592" w:rsidRDefault="005D3592" w:rsidP="00070763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The Water Clocks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       </w:t>
      </w:r>
      <w:r w:rsidR="00070763">
        <w:rPr>
          <w:rFonts w:ascii="Times New Roman" w:eastAsia="Times New Roman" w:hAnsi="Times New Roman" w:cs="Times New Roman"/>
          <w:sz w:val="21"/>
          <w:szCs w:val="21"/>
        </w:rPr>
        <w:t xml:space="preserve">              </w:t>
      </w:r>
    </w:p>
    <w:p w14:paraId="468301A9" w14:textId="77777777" w:rsidR="00070763" w:rsidRPr="00070763" w:rsidRDefault="00070763" w:rsidP="00070763">
      <w:pPr>
        <w:pStyle w:val="1"/>
        <w:spacing w:after="0" w:line="240" w:lineRule="auto"/>
        <w:contextualSpacing/>
        <w:rPr>
          <w:rFonts w:ascii="Times New Roman" w:eastAsia="Times New Roman" w:hAnsi="Times New Roman" w:cs="Times New Roman"/>
          <w:sz w:val="6"/>
          <w:szCs w:val="6"/>
        </w:rPr>
      </w:pPr>
    </w:p>
    <w:p w14:paraId="254B0879" w14:textId="2BA948B8" w:rsidR="00070763" w:rsidRDefault="007B10DF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Research at Imperial College London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  <w:t>Since 2024.10</w:t>
      </w:r>
    </w:p>
    <w:p w14:paraId="361FA888" w14:textId="66FFFE1C" w:rsidR="00070763" w:rsidRDefault="007A7AAD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The </w:t>
      </w:r>
      <w:r w:rsidR="00B12A8A">
        <w:rPr>
          <w:rFonts w:ascii="Times New Roman" w:eastAsia="SimSun" w:hAnsi="Times New Roman" w:cs="Times New Roman"/>
          <w:sz w:val="21"/>
          <w:szCs w:val="21"/>
        </w:rPr>
        <w:t>Collective Dynamics of Cilia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</w:r>
      <w:r w:rsidR="00070763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070763"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="00070763"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="00070763">
        <w:rPr>
          <w:rFonts w:ascii="Times New Roman" w:eastAsia="SimSun" w:hAnsi="Times New Roman" w:cs="Times New Roman"/>
          <w:sz w:val="21"/>
          <w:szCs w:val="21"/>
        </w:rPr>
        <w:t xml:space="preserve">              </w:t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</w:t>
      </w:r>
    </w:p>
    <w:p w14:paraId="7A341D5C" w14:textId="736E498E" w:rsidR="00070763" w:rsidRPr="007A7AAD" w:rsidRDefault="00070763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45F5CE40" w14:textId="1B56C3A0" w:rsidR="007A7AAD" w:rsidRDefault="007A7AAD" w:rsidP="007A7AA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Research at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Helmholtz Pioneering Campus (Imperial-TUM Partnership)</w:t>
      </w:r>
      <w:r w:rsidR="00352E23">
        <w:rPr>
          <w:rFonts w:ascii="Times New Roman" w:eastAsia="SimSun" w:hAnsi="Times New Roman" w:cs="Times New Roman"/>
          <w:b/>
          <w:bCs/>
          <w:sz w:val="24"/>
          <w:szCs w:val="24"/>
        </w:rPr>
        <w:tab/>
        <w:t>Since 2024.11</w:t>
      </w:r>
    </w:p>
    <w:p w14:paraId="24F46119" w14:textId="2AD38880" w:rsidR="007A7AAD" w:rsidRDefault="007A7AAD" w:rsidP="007A7AA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 xml:space="preserve">The </w:t>
      </w:r>
      <w:r w:rsidR="00B12A8A">
        <w:rPr>
          <w:rFonts w:ascii="Times New Roman" w:eastAsia="SimSun" w:hAnsi="Times New Roman" w:cs="Times New Roman"/>
          <w:sz w:val="21"/>
          <w:szCs w:val="21"/>
        </w:rPr>
        <w:t>Physics of Mucus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           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>
        <w:rPr>
          <w:rFonts w:ascii="Times New Roman" w:eastAsia="SimSun" w:hAnsi="Times New Roman" w:cs="Times New Roman"/>
          <w:sz w:val="21"/>
          <w:szCs w:val="21"/>
        </w:rPr>
        <w:tab/>
        <w:t xml:space="preserve">    </w:t>
      </w:r>
    </w:p>
    <w:p w14:paraId="2FF40DE8" w14:textId="77777777" w:rsidR="005D3592" w:rsidRPr="00131C67" w:rsidRDefault="005D3592" w:rsidP="005D3592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14:paraId="66A9CB01" w14:textId="77777777" w:rsidR="00186144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Publications</w:t>
      </w:r>
      <w:r w:rsidRPr="00131C6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74F354" w14:textId="77777777" w:rsidR="00186144" w:rsidRDefault="002521E0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  <w:lang w:bidi="en-US"/>
        </w:rPr>
      </w:pP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C. Mavroyiakoumou, </w:t>
      </w:r>
      <w:r w:rsidRPr="002521E0">
        <w:rPr>
          <w:rFonts w:ascii="Times New Roman" w:hAnsi="Times New Roman" w:cs="Times New Roman"/>
          <w:b/>
          <w:bCs/>
          <w:color w:val="auto"/>
          <w:sz w:val="21"/>
          <w:szCs w:val="21"/>
          <w:lang w:bidi="en-US"/>
        </w:rPr>
        <w:t>J. Wu</w:t>
      </w: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, and L. Ristroph. “Modeling flying formations as flow-mediated matter,”</w:t>
      </w:r>
    </w:p>
    <w:p w14:paraId="14E91EEF" w14:textId="18BC14C1" w:rsidR="002521E0" w:rsidRPr="00186144" w:rsidRDefault="002521E0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  <w:lang w:bidi="en-US"/>
        </w:rPr>
      </w:pP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submitted </w:t>
      </w:r>
      <w:r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to </w:t>
      </w:r>
      <w:r w:rsidRPr="002521E0">
        <w:rPr>
          <w:rFonts w:ascii="Times New Roman" w:hAnsi="Times New Roman" w:cs="Times New Roman"/>
          <w:i/>
          <w:iCs/>
          <w:color w:val="auto"/>
          <w:sz w:val="21"/>
          <w:szCs w:val="21"/>
          <w:lang w:bidi="en-US"/>
        </w:rPr>
        <w:t>Physics of Fluids</w:t>
      </w:r>
      <w:r>
        <w:rPr>
          <w:rFonts w:ascii="Times New Roman" w:hAnsi="Times New Roman" w:cs="Times New Roman"/>
          <w:color w:val="auto"/>
          <w:sz w:val="21"/>
          <w:szCs w:val="21"/>
          <w:lang w:bidi="en-US"/>
        </w:rPr>
        <w:t xml:space="preserve"> </w:t>
      </w:r>
      <w:r w:rsidRPr="002521E0">
        <w:rPr>
          <w:rFonts w:ascii="Times New Roman" w:hAnsi="Times New Roman" w:cs="Times New Roman"/>
          <w:color w:val="auto"/>
          <w:sz w:val="21"/>
          <w:szCs w:val="21"/>
          <w:lang w:bidi="en-US"/>
        </w:rPr>
        <w:t>in June, 2025.</w:t>
      </w:r>
    </w:p>
    <w:p w14:paraId="7E618ACC" w14:textId="23F1F8F9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hAnsi="Times New Roman" w:cs="Times New Roman"/>
          <w:color w:val="auto"/>
          <w:sz w:val="21"/>
          <w:szCs w:val="21"/>
        </w:rPr>
      </w:pPr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J. W. Newbolt, N. Lewis, M. Bleu, </w:t>
      </w:r>
      <w:r w:rsidRPr="00131C67">
        <w:rPr>
          <w:rFonts w:ascii="Times New Roman" w:hAnsi="Times New Roman" w:cs="Times New Roman"/>
          <w:b/>
          <w:bCs/>
          <w:color w:val="auto"/>
          <w:sz w:val="21"/>
          <w:szCs w:val="21"/>
        </w:rPr>
        <w:t>J. Wu</w:t>
      </w:r>
      <w:r w:rsidRPr="00131C67">
        <w:rPr>
          <w:rFonts w:ascii="Times New Roman" w:hAnsi="Times New Roman" w:cs="Times New Roman"/>
          <w:color w:val="auto"/>
          <w:sz w:val="21"/>
          <w:szCs w:val="21"/>
        </w:rPr>
        <w:t xml:space="preserve">, C. Mavroyiakoumou, S. Ramananarivo, and L. Ristroph. “Flow interactions lead to self-organized flight formations disrupted by self-amplifying waves,” </w:t>
      </w:r>
      <w:r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>Nat</w:t>
      </w:r>
      <w:r w:rsidR="0074183D"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. </w:t>
      </w:r>
      <w:r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>Commun</w:t>
      </w:r>
      <w:r w:rsidR="0074183D" w:rsidRPr="00131C6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. </w:t>
      </w:r>
      <w:r w:rsidR="0074183D" w:rsidRPr="00131C67">
        <w:rPr>
          <w:rFonts w:ascii="Times New Roman" w:hAnsi="Times New Roman" w:cs="Times New Roman"/>
          <w:color w:val="auto"/>
          <w:sz w:val="21"/>
          <w:szCs w:val="21"/>
        </w:rPr>
        <w:t>15, 3462 (2024).</w:t>
      </w:r>
    </w:p>
    <w:p w14:paraId="040A24CB" w14:textId="14323B8B" w:rsidR="00E141BE" w:rsidRPr="00131C67" w:rsidRDefault="00E141BE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color w:val="auto"/>
          <w:sz w:val="21"/>
          <w:szCs w:val="21"/>
        </w:rPr>
      </w:pPr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 xml:space="preserve">O. </w:t>
      </w:r>
      <w:proofErr w:type="spellStart"/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>Pomerenk</w:t>
      </w:r>
      <w:proofErr w:type="spellEnd"/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 xml:space="preserve">, S. Carrillo Segura, F. Cao, </w:t>
      </w:r>
      <w:r w:rsidRPr="00131C67">
        <w:rPr>
          <w:rFonts w:ascii="Times New Roman" w:eastAsia="sans-serif" w:hAnsi="Times New Roman" w:cs="Times New Roman"/>
          <w:b/>
          <w:bCs/>
          <w:sz w:val="21"/>
          <w:szCs w:val="21"/>
          <w:shd w:val="clear" w:color="auto" w:fill="FFFFFF"/>
        </w:rPr>
        <w:t>J. Wu</w:t>
      </w:r>
      <w:r w:rsidRPr="00131C67">
        <w:rPr>
          <w:rFonts w:ascii="Times New Roman" w:eastAsia="sans-serif" w:hAnsi="Times New Roman" w:cs="Times New Roman"/>
          <w:sz w:val="21"/>
          <w:szCs w:val="21"/>
          <w:shd w:val="clear" w:color="auto" w:fill="FFFFFF"/>
        </w:rPr>
        <w:t>, and L. Ristroph. “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Hydrodynamics of finite-length pipes at Intermediate Reynolds Numbers,” </w:t>
      </w:r>
      <w:r w:rsidRPr="00131C67">
        <w:rPr>
          <w:rFonts w:ascii="Times New Roman" w:eastAsia="SimSun" w:hAnsi="Times New Roman" w:cs="Times New Roman"/>
          <w:i/>
          <w:iCs/>
          <w:sz w:val="21"/>
          <w:szCs w:val="21"/>
        </w:rPr>
        <w:t>J. of Fluid Mech.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 xml:space="preserve"> (2023), </w:t>
      </w:r>
      <w:r w:rsidRPr="00131C67">
        <w:rPr>
          <w:rFonts w:ascii="Times New Roman" w:eastAsia="Times New Roman" w:hAnsi="Times New Roman" w:cs="Times New Roman"/>
          <w:i/>
          <w:iCs/>
          <w:sz w:val="21"/>
          <w:szCs w:val="21"/>
        </w:rPr>
        <w:t>vol</w:t>
      </w:r>
      <w:r w:rsidRPr="00131C67">
        <w:rPr>
          <w:rFonts w:ascii="Times New Roman" w:eastAsia="Times New Roman" w:hAnsi="Times New Roman" w:cs="Times New Roman"/>
          <w:sz w:val="21"/>
          <w:szCs w:val="21"/>
        </w:rPr>
        <w:t>. 959, A28.</w:t>
      </w:r>
    </w:p>
    <w:p w14:paraId="7F16AA31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79DB0FCE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Awards and Honors</w:t>
      </w:r>
    </w:p>
    <w:p w14:paraId="37CC39EA" w14:textId="79EB2B64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Roth Scholarship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2024-2028</w:t>
      </w:r>
    </w:p>
    <w:p w14:paraId="63FA59AE" w14:textId="11727E58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Graduate School of Arts &amp; Science Tuition Scholarship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2022-2023</w:t>
      </w:r>
    </w:p>
    <w:p w14:paraId="164F4E31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Phi Beta Kappa Honors Society                                                   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 2022.04</w:t>
      </w:r>
    </w:p>
    <w:p w14:paraId="7B776971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Founders Day Award (University Honors Scholar)                        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2022.04</w:t>
      </w:r>
    </w:p>
    <w:p w14:paraId="2F15045F" w14:textId="77777777" w:rsidR="0074183D" w:rsidRPr="00131C67" w:rsidRDefault="0074183D" w:rsidP="0074183D">
      <w:pPr>
        <w:pStyle w:val="1"/>
        <w:spacing w:after="0" w:line="240" w:lineRule="auto"/>
        <w:ind w:left="210" w:hangingChars="100" w:hanging="210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Larry &amp; Klara Silverstein Research Scholar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 2020.05</w:t>
      </w:r>
    </w:p>
    <w:p w14:paraId="54556EC7" w14:textId="4908DF96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Dean’s Undergraduate Research Fund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>2020.05</w:t>
      </w:r>
    </w:p>
    <w:p w14:paraId="6C879FF5" w14:textId="77777777" w:rsidR="0074183D" w:rsidRPr="00131C67" w:rsidRDefault="0074183D" w:rsidP="0074183D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Dean’s List for Academic Year (all 4 academic years, 2018 - 2022)</w:t>
      </w:r>
    </w:p>
    <w:p w14:paraId="127A5351" w14:textId="77777777" w:rsidR="0074183D" w:rsidRPr="00131C67" w:rsidRDefault="0074183D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238C2432" w14:textId="77777777" w:rsidR="005D3592" w:rsidRPr="00131C67" w:rsidRDefault="005D3592" w:rsidP="005D3592">
      <w:pPr>
        <w:pStyle w:val="1"/>
        <w:widowControl w:val="0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Research Talks</w:t>
      </w:r>
    </w:p>
    <w:p w14:paraId="52555885" w14:textId="6AE8F85A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The Water Clocks,</w:t>
      </w:r>
      <w:r w:rsidRPr="00131C6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Dean’s Undergraduate Research Conference                    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131C67">
        <w:rPr>
          <w:rFonts w:ascii="Times New Roman" w:eastAsia="SimSun" w:hAnsi="Times New Roman" w:cs="Times New Roman"/>
          <w:sz w:val="21"/>
          <w:szCs w:val="21"/>
        </w:rPr>
        <w:t xml:space="preserve">             </w:t>
      </w:r>
      <w:r w:rsidR="00AD5D61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>2021.05</w:t>
      </w:r>
    </w:p>
    <w:p w14:paraId="2F31D5A9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</w:p>
    <w:p w14:paraId="25DE8B17" w14:textId="77777777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Work Experience</w:t>
      </w:r>
    </w:p>
    <w:p w14:paraId="658AAAE6" w14:textId="0EC4A61E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Math &amp; English Tutor</w:t>
      </w:r>
      <w:r w:rsidR="007B10DF"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, Shanghai Qingtu Education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  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   </w:t>
      </w: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ab/>
        <w:t xml:space="preserve">           </w:t>
      </w:r>
      <w:r w:rsidRPr="00131C67">
        <w:rPr>
          <w:rFonts w:ascii="Times New Roman" w:eastAsia="SimSun" w:hAnsi="Times New Roman" w:cs="Times New Roman"/>
          <w:sz w:val="24"/>
          <w:szCs w:val="24"/>
        </w:rPr>
        <w:t xml:space="preserve">                </w:t>
      </w:r>
      <w:r w:rsidR="00AD5D61" w:rsidRPr="00131C67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Summer 2019 </w:t>
      </w:r>
    </w:p>
    <w:p w14:paraId="08D48E20" w14:textId="77777777" w:rsidR="00131C67" w:rsidRPr="00070763" w:rsidRDefault="00131C67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13CB2694" w14:textId="7D968B6A" w:rsidR="005D3592" w:rsidRPr="00131C67" w:rsidRDefault="005D3592" w:rsidP="005D3592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Course Grader</w:t>
      </w:r>
      <w:r w:rsidR="007B10DF"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, NYU Math Department</w:t>
      </w:r>
    </w:p>
    <w:p w14:paraId="0BAFA4BF" w14:textId="29258B51" w:rsidR="007B10DF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MA-UY 1124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Calculus II for Engineers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Fall 2020</w:t>
      </w:r>
    </w:p>
    <w:p w14:paraId="4FC81DB9" w14:textId="0BE35D24" w:rsidR="007B10DF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MA-UY 4414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Applied P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 xml:space="preserve">artial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D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 xml:space="preserve">ifferential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E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>quation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 xml:space="preserve">  </w:t>
      </w:r>
      <w:r w:rsidR="00AD5D61" w:rsidRPr="00131C67">
        <w:rPr>
          <w:rFonts w:ascii="Times New Roman" w:eastAsia="SimSun" w:hAnsi="Times New Roman" w:cs="Times New Roman"/>
          <w:sz w:val="21"/>
          <w:szCs w:val="21"/>
        </w:rPr>
        <w:t xml:space="preserve">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  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Fall 2020</w:t>
      </w:r>
    </w:p>
    <w:p w14:paraId="55502B84" w14:textId="77777777" w:rsidR="00131C67" w:rsidRPr="00070763" w:rsidRDefault="00131C67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055D3C30" w14:textId="215B89F4" w:rsidR="005D3592" w:rsidRPr="00131C67" w:rsidRDefault="005D3592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Graduate Employee Adjunct Faculty</w:t>
      </w:r>
      <w:r w:rsidR="007B10DF"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, Courant Institute of Mathematical Sciences</w:t>
      </w:r>
    </w:p>
    <w:p w14:paraId="64DAB88E" w14:textId="3338845B" w:rsidR="005D3592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MATH-UA 9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Algebra, Trigonometry &amp; Functions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Fall 2022</w:t>
      </w:r>
    </w:p>
    <w:p w14:paraId="35E7057D" w14:textId="4D4C6D46" w:rsidR="005D3592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lastRenderedPageBreak/>
        <w:t xml:space="preserve">MATH-UA 264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Chaos </w:t>
      </w:r>
      <w:r w:rsidR="009104E6" w:rsidRPr="00131C67">
        <w:rPr>
          <w:rFonts w:ascii="Times New Roman" w:eastAsia="SimSun" w:hAnsi="Times New Roman" w:cs="Times New Roman"/>
          <w:sz w:val="21"/>
          <w:szCs w:val="21"/>
        </w:rPr>
        <w:t>and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 xml:space="preserve"> Dynamical Systems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S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pring 2023</w:t>
      </w:r>
    </w:p>
    <w:p w14:paraId="7ACA6772" w14:textId="57E290AA" w:rsidR="005D3592" w:rsidRPr="00131C67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MATH-UA 132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Math for Economics II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="005D3592" w:rsidRPr="00131C67">
        <w:rPr>
          <w:rFonts w:ascii="Times New Roman" w:eastAsia="SimSun" w:hAnsi="Times New Roman" w:cs="Times New Roman"/>
          <w:sz w:val="21"/>
          <w:szCs w:val="21"/>
        </w:rPr>
        <w:t>Fall 2023</w:t>
      </w:r>
    </w:p>
    <w:p w14:paraId="0F31F6B2" w14:textId="77777777" w:rsidR="00131C67" w:rsidRPr="00070763" w:rsidRDefault="00131C67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394A794F" w14:textId="3E856AFF" w:rsidR="007B10DF" w:rsidRPr="00131C67" w:rsidRDefault="007B10DF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</w:rPr>
        <w:t>Graduate Teaching Assistant, Imperial College London</w:t>
      </w:r>
    </w:p>
    <w:p w14:paraId="00244B5B" w14:textId="5CC8DF6F" w:rsidR="007B10DF" w:rsidRDefault="007B10DF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MATH50004 Multivariable Calculus and Differential Equations 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Fall 2024</w:t>
      </w:r>
    </w:p>
    <w:p w14:paraId="35FF6FFD" w14:textId="52FCCAF6" w:rsidR="00137DB0" w:rsidRPr="00131C67" w:rsidRDefault="00137DB0" w:rsidP="007B10DF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</w:t>
      </w:r>
      <w:r>
        <w:rPr>
          <w:rFonts w:ascii="Times New Roman" w:eastAsia="SimSun" w:hAnsi="Times New Roman" w:cs="Times New Roman"/>
          <w:sz w:val="21"/>
          <w:szCs w:val="21"/>
        </w:rPr>
        <w:t>40007 Introduction to Applied Mathematics</w:t>
      </w:r>
      <w:r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Spring 2025</w:t>
      </w:r>
    </w:p>
    <w:p w14:paraId="3C7E6A76" w14:textId="6014B731" w:rsidR="007B10DF" w:rsidRDefault="007B10DF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</w:t>
      </w:r>
      <w:r w:rsidR="00131C67" w:rsidRPr="00131C67">
        <w:rPr>
          <w:rFonts w:ascii="Times New Roman" w:eastAsia="SimSun" w:hAnsi="Times New Roman" w:cs="Times New Roman"/>
          <w:sz w:val="21"/>
          <w:szCs w:val="21"/>
        </w:rPr>
        <w:t xml:space="preserve">            </w:t>
      </w:r>
      <w:r w:rsidRPr="00131C67">
        <w:rPr>
          <w:rFonts w:ascii="Times New Roman" w:eastAsia="SimSun" w:hAnsi="Times New Roman" w:cs="Times New Roman"/>
          <w:sz w:val="21"/>
          <w:szCs w:val="21"/>
        </w:rPr>
        <w:t>Spring 2025</w:t>
      </w:r>
    </w:p>
    <w:p w14:paraId="4922660C" w14:textId="000AB173" w:rsidR="008945E8" w:rsidRPr="00131C67" w:rsidRDefault="008945E8" w:rsidP="00131C6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>MATH50003 Linear Algebra and Numerical Analysis</w:t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</w:r>
      <w:r w:rsidRPr="00131C67">
        <w:rPr>
          <w:rFonts w:ascii="Times New Roman" w:eastAsia="SimSun" w:hAnsi="Times New Roman" w:cs="Times New Roman"/>
          <w:sz w:val="21"/>
          <w:szCs w:val="21"/>
        </w:rPr>
        <w:tab/>
        <w:t xml:space="preserve">                     </w:t>
      </w:r>
      <w:r>
        <w:rPr>
          <w:rFonts w:ascii="Times New Roman" w:eastAsia="SimSun" w:hAnsi="Times New Roman" w:cs="Times New Roman"/>
          <w:sz w:val="21"/>
          <w:szCs w:val="21"/>
        </w:rPr>
        <w:t xml:space="preserve">    Fall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2025</w:t>
      </w:r>
    </w:p>
    <w:p w14:paraId="6D7D738D" w14:textId="5225BBF6" w:rsidR="00DE4987" w:rsidRPr="00131C67" w:rsidRDefault="00DE4987" w:rsidP="00DE498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</w:p>
    <w:p w14:paraId="7866E26C" w14:textId="5791BAEA" w:rsidR="00C147FE" w:rsidRPr="00131C67" w:rsidRDefault="00C147FE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</w:pPr>
      <w:r w:rsidRPr="00131C67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References</w:t>
      </w:r>
    </w:p>
    <w:p w14:paraId="239E748B" w14:textId="6D306523" w:rsidR="00D351AE" w:rsidRDefault="00D351AE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Dr. Eric Keaveny, </w:t>
      </w:r>
      <w:r w:rsidR="00070763">
        <w:rPr>
          <w:rFonts w:ascii="Times New Roman" w:eastAsia="SimSun" w:hAnsi="Times New Roman" w:cs="Times New Roman"/>
          <w:sz w:val="21"/>
          <w:szCs w:val="21"/>
        </w:rPr>
        <w:t xml:space="preserve">Reader in Applied Mathematics, </w:t>
      </w: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Imperial College London, </w:t>
      </w:r>
      <w:hyperlink r:id="rId8" w:history="1">
        <w:r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e.keaveny@imperial.ac.uk</w:t>
        </w:r>
      </w:hyperlink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4639E1F8" w14:textId="77777777" w:rsidR="00070763" w:rsidRPr="00070763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514D01B0" w14:textId="31C409B4" w:rsidR="00070763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. Leif Ristroph, </w:t>
      </w:r>
      <w:r>
        <w:rPr>
          <w:rFonts w:ascii="Times New Roman" w:eastAsia="SimSun" w:hAnsi="Times New Roman" w:cs="Times New Roman"/>
          <w:sz w:val="21"/>
          <w:szCs w:val="21"/>
        </w:rPr>
        <w:t xml:space="preserve">Associate Professor of Mathematics, 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New York University, </w:t>
      </w:r>
      <w:hyperlink r:id="rId9" w:history="1">
        <w:r w:rsidR="00C147FE"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lr1090@nyu.edu</w:t>
        </w:r>
      </w:hyperlink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265F425E" w14:textId="77777777" w:rsidR="00070763" w:rsidRPr="00070763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6"/>
          <w:szCs w:val="6"/>
        </w:rPr>
      </w:pPr>
    </w:p>
    <w:p w14:paraId="7A202560" w14:textId="33718C65" w:rsidR="00F93B7C" w:rsidRPr="00131C67" w:rsidRDefault="00070763" w:rsidP="00C147FE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>
        <w:rPr>
          <w:rFonts w:ascii="Times New Roman" w:eastAsia="SimSun" w:hAnsi="Times New Roman" w:cs="Times New Roman"/>
          <w:sz w:val="21"/>
          <w:szCs w:val="21"/>
        </w:rPr>
        <w:t>Prof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>. Mi</w:t>
      </w:r>
      <w:r w:rsidR="00F93B7C" w:rsidRPr="00131C67">
        <w:rPr>
          <w:rFonts w:ascii="Times New Roman" w:eastAsia="SimSun" w:hAnsi="Times New Roman" w:cs="Times New Roman"/>
          <w:sz w:val="21"/>
          <w:szCs w:val="21"/>
        </w:rPr>
        <w:t>chael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 Shelley, </w:t>
      </w:r>
      <w:r>
        <w:rPr>
          <w:rFonts w:ascii="Times New Roman" w:eastAsia="SimSun" w:hAnsi="Times New Roman" w:cs="Times New Roman"/>
          <w:sz w:val="21"/>
          <w:szCs w:val="21"/>
        </w:rPr>
        <w:t xml:space="preserve">Lilian and George Lyttle Professor of Applied Mathematics, 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>New York University</w:t>
      </w:r>
      <w:r>
        <w:rPr>
          <w:rFonts w:ascii="Times New Roman" w:eastAsia="SimSun" w:hAnsi="Times New Roman" w:cs="Times New Roman"/>
          <w:sz w:val="21"/>
          <w:szCs w:val="21"/>
        </w:rPr>
        <w:t xml:space="preserve"> and Director of Center of Computational Biology, </w:t>
      </w:r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Flatiron Institute, </w:t>
      </w:r>
      <w:hyperlink r:id="rId10" w:history="1">
        <w:r w:rsidR="00C147FE" w:rsidRPr="00131C67">
          <w:rPr>
            <w:rStyle w:val="Hyperlink"/>
            <w:rFonts w:ascii="Times New Roman" w:eastAsia="SimSun" w:hAnsi="Times New Roman" w:cs="Times New Roman"/>
            <w:sz w:val="21"/>
            <w:szCs w:val="21"/>
          </w:rPr>
          <w:t>mshelley@flatironinstitute.org</w:t>
        </w:r>
      </w:hyperlink>
      <w:r w:rsidR="00C147FE"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p w14:paraId="0FF8EEAB" w14:textId="45758940" w:rsidR="00C147FE" w:rsidRPr="00131C67" w:rsidRDefault="00C147FE" w:rsidP="00DE4987">
      <w:pPr>
        <w:pStyle w:val="1"/>
        <w:spacing w:after="0" w:line="240" w:lineRule="auto"/>
        <w:contextualSpacing/>
        <w:rPr>
          <w:rFonts w:ascii="Times New Roman" w:eastAsia="SimSun" w:hAnsi="Times New Roman" w:cs="Times New Roman"/>
          <w:sz w:val="21"/>
          <w:szCs w:val="21"/>
        </w:rPr>
      </w:pPr>
      <w:r w:rsidRPr="00131C67">
        <w:rPr>
          <w:rFonts w:ascii="Times New Roman" w:eastAsia="SimSun" w:hAnsi="Times New Roman" w:cs="Times New Roman"/>
          <w:sz w:val="21"/>
          <w:szCs w:val="21"/>
        </w:rPr>
        <w:t xml:space="preserve"> </w:t>
      </w:r>
    </w:p>
    <w:sectPr w:rsidR="00C147FE" w:rsidRPr="00131C67" w:rsidSect="007A7AAD">
      <w:headerReference w:type="first" r:id="rId11"/>
      <w:type w:val="continuous"/>
      <w:pgSz w:w="12240" w:h="15840" w:code="1"/>
      <w:pgMar w:top="1440" w:right="1440" w:bottom="1440" w:left="1440" w:header="432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02A7" w14:textId="77777777" w:rsidR="00BE6121" w:rsidRDefault="00BE6121">
      <w:r>
        <w:separator/>
      </w:r>
    </w:p>
  </w:endnote>
  <w:endnote w:type="continuationSeparator" w:id="0">
    <w:p w14:paraId="4A13ED0D" w14:textId="77777777" w:rsidR="00BE6121" w:rsidRDefault="00BE6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ans-serif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E3D6D" w14:textId="77777777" w:rsidR="00BE6121" w:rsidRDefault="00BE6121">
      <w:r>
        <w:separator/>
      </w:r>
    </w:p>
  </w:footnote>
  <w:footnote w:type="continuationSeparator" w:id="0">
    <w:p w14:paraId="56DE0762" w14:textId="77777777" w:rsidR="00BE6121" w:rsidRDefault="00BE61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B26E" w14:textId="51A3D65F" w:rsidR="007A7AAD" w:rsidRPr="007A7AAD" w:rsidRDefault="007A7AAD" w:rsidP="007A7AAD">
    <w:pPr>
      <w:pStyle w:val="BodyText"/>
      <w:tabs>
        <w:tab w:val="left" w:pos="5985"/>
      </w:tabs>
      <w:spacing w:before="0"/>
      <w:ind w:left="0"/>
      <w:jc w:val="center"/>
      <w:rPr>
        <w:rFonts w:ascii="Times New Roman" w:hAnsi="Times New Roman" w:cs="Times New Roman"/>
        <w:b/>
        <w:bCs/>
        <w:sz w:val="48"/>
        <w:szCs w:val="48"/>
      </w:rPr>
    </w:pPr>
    <w:r w:rsidRPr="007A7AAD">
      <w:rPr>
        <w:rFonts w:ascii="Times New Roman" w:hAnsi="Times New Roman" w:cs="Times New Roman"/>
        <w:b/>
        <w:bCs/>
        <w:sz w:val="48"/>
        <w:szCs w:val="48"/>
      </w:rPr>
      <w:t>Jiajie Wu</w:t>
    </w:r>
    <w:r>
      <w:rPr>
        <w:rFonts w:ascii="Times New Roman" w:hAnsi="Times New Roman" w:cs="Times New Roman"/>
        <w:b/>
        <w:bCs/>
        <w:sz w:val="48"/>
        <w:szCs w:val="48"/>
      </w:rPr>
      <w:t xml:space="preserve"> CV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Dk4OTAwY2ZiZjIwZjE1YzhkNTFkNDMwM2FhMThkNmMifQ=="/>
  </w:docVars>
  <w:rsids>
    <w:rsidRoot w:val="007870E1"/>
    <w:rsid w:val="00001DD2"/>
    <w:rsid w:val="00002C16"/>
    <w:rsid w:val="00005035"/>
    <w:rsid w:val="00007A1E"/>
    <w:rsid w:val="00011203"/>
    <w:rsid w:val="0003026B"/>
    <w:rsid w:val="00070763"/>
    <w:rsid w:val="000D50BE"/>
    <w:rsid w:val="000F35C6"/>
    <w:rsid w:val="001060C3"/>
    <w:rsid w:val="00121443"/>
    <w:rsid w:val="00131C67"/>
    <w:rsid w:val="00132160"/>
    <w:rsid w:val="00137DB0"/>
    <w:rsid w:val="001429CC"/>
    <w:rsid w:val="00177083"/>
    <w:rsid w:val="00182BE5"/>
    <w:rsid w:val="00186144"/>
    <w:rsid w:val="0018696A"/>
    <w:rsid w:val="001A7411"/>
    <w:rsid w:val="001B301D"/>
    <w:rsid w:val="001D7B48"/>
    <w:rsid w:val="00247CFB"/>
    <w:rsid w:val="002521E0"/>
    <w:rsid w:val="00254AE3"/>
    <w:rsid w:val="00273D24"/>
    <w:rsid w:val="00284E12"/>
    <w:rsid w:val="00287964"/>
    <w:rsid w:val="00292E6E"/>
    <w:rsid w:val="0029381F"/>
    <w:rsid w:val="00293DDE"/>
    <w:rsid w:val="002B13AA"/>
    <w:rsid w:val="002C0288"/>
    <w:rsid w:val="002C29EA"/>
    <w:rsid w:val="002C6355"/>
    <w:rsid w:val="00302BDB"/>
    <w:rsid w:val="00313205"/>
    <w:rsid w:val="00352E23"/>
    <w:rsid w:val="00363EC4"/>
    <w:rsid w:val="00372647"/>
    <w:rsid w:val="003C6AFB"/>
    <w:rsid w:val="003C6EB9"/>
    <w:rsid w:val="003E0001"/>
    <w:rsid w:val="003E70BF"/>
    <w:rsid w:val="0043096B"/>
    <w:rsid w:val="0043625A"/>
    <w:rsid w:val="00457B8D"/>
    <w:rsid w:val="004B2B33"/>
    <w:rsid w:val="004C70EF"/>
    <w:rsid w:val="004F550F"/>
    <w:rsid w:val="00521214"/>
    <w:rsid w:val="00540E07"/>
    <w:rsid w:val="005855D4"/>
    <w:rsid w:val="0059273D"/>
    <w:rsid w:val="005B4573"/>
    <w:rsid w:val="005C1C68"/>
    <w:rsid w:val="005C4ABD"/>
    <w:rsid w:val="005D3592"/>
    <w:rsid w:val="005E017D"/>
    <w:rsid w:val="005E6C5C"/>
    <w:rsid w:val="005F1141"/>
    <w:rsid w:val="005F553A"/>
    <w:rsid w:val="00673F16"/>
    <w:rsid w:val="00691574"/>
    <w:rsid w:val="006F539E"/>
    <w:rsid w:val="006F6407"/>
    <w:rsid w:val="006F6E63"/>
    <w:rsid w:val="00740A5A"/>
    <w:rsid w:val="0074183D"/>
    <w:rsid w:val="00763C57"/>
    <w:rsid w:val="0077630A"/>
    <w:rsid w:val="007870E1"/>
    <w:rsid w:val="007A7AAD"/>
    <w:rsid w:val="007B10DF"/>
    <w:rsid w:val="007C5213"/>
    <w:rsid w:val="007D7770"/>
    <w:rsid w:val="007F0DF5"/>
    <w:rsid w:val="0080595F"/>
    <w:rsid w:val="00806576"/>
    <w:rsid w:val="00822752"/>
    <w:rsid w:val="0083530A"/>
    <w:rsid w:val="00841F4C"/>
    <w:rsid w:val="00846C77"/>
    <w:rsid w:val="00864E83"/>
    <w:rsid w:val="008828E6"/>
    <w:rsid w:val="008945E8"/>
    <w:rsid w:val="008C33B3"/>
    <w:rsid w:val="008C7A4B"/>
    <w:rsid w:val="008E4AD2"/>
    <w:rsid w:val="008E7D4A"/>
    <w:rsid w:val="009049D8"/>
    <w:rsid w:val="00905AF2"/>
    <w:rsid w:val="009104E6"/>
    <w:rsid w:val="00921A7E"/>
    <w:rsid w:val="00930025"/>
    <w:rsid w:val="00983BA5"/>
    <w:rsid w:val="009D31D4"/>
    <w:rsid w:val="009D5354"/>
    <w:rsid w:val="00A335C5"/>
    <w:rsid w:val="00A452E2"/>
    <w:rsid w:val="00A45864"/>
    <w:rsid w:val="00A8633A"/>
    <w:rsid w:val="00A94971"/>
    <w:rsid w:val="00AC5510"/>
    <w:rsid w:val="00AD1209"/>
    <w:rsid w:val="00AD5D61"/>
    <w:rsid w:val="00AE4862"/>
    <w:rsid w:val="00AF2F12"/>
    <w:rsid w:val="00B12A8A"/>
    <w:rsid w:val="00B542CB"/>
    <w:rsid w:val="00B76E3B"/>
    <w:rsid w:val="00B77F68"/>
    <w:rsid w:val="00BA57BE"/>
    <w:rsid w:val="00BC3A0B"/>
    <w:rsid w:val="00BE117B"/>
    <w:rsid w:val="00BE6121"/>
    <w:rsid w:val="00C01D96"/>
    <w:rsid w:val="00C02B9D"/>
    <w:rsid w:val="00C147FE"/>
    <w:rsid w:val="00C308A5"/>
    <w:rsid w:val="00C379D2"/>
    <w:rsid w:val="00C63468"/>
    <w:rsid w:val="00C65036"/>
    <w:rsid w:val="00C67290"/>
    <w:rsid w:val="00CC1171"/>
    <w:rsid w:val="00D351AE"/>
    <w:rsid w:val="00D56CFC"/>
    <w:rsid w:val="00D81A62"/>
    <w:rsid w:val="00D92B6C"/>
    <w:rsid w:val="00DC6A03"/>
    <w:rsid w:val="00DD0D3B"/>
    <w:rsid w:val="00DD0E9E"/>
    <w:rsid w:val="00DE4987"/>
    <w:rsid w:val="00DE6F38"/>
    <w:rsid w:val="00DE7629"/>
    <w:rsid w:val="00E141BE"/>
    <w:rsid w:val="00E22C70"/>
    <w:rsid w:val="00E25016"/>
    <w:rsid w:val="00E419D0"/>
    <w:rsid w:val="00ED0E5F"/>
    <w:rsid w:val="00ED44D3"/>
    <w:rsid w:val="00EE760C"/>
    <w:rsid w:val="00F07497"/>
    <w:rsid w:val="00F07DB6"/>
    <w:rsid w:val="00F546A0"/>
    <w:rsid w:val="00F55020"/>
    <w:rsid w:val="00F60BCB"/>
    <w:rsid w:val="00F65218"/>
    <w:rsid w:val="00F93B7C"/>
    <w:rsid w:val="00FE6C2E"/>
    <w:rsid w:val="00FF61D6"/>
    <w:rsid w:val="010417B4"/>
    <w:rsid w:val="0227159E"/>
    <w:rsid w:val="02C87750"/>
    <w:rsid w:val="05A73223"/>
    <w:rsid w:val="06976AC0"/>
    <w:rsid w:val="08234384"/>
    <w:rsid w:val="0ABF62BB"/>
    <w:rsid w:val="0BD95485"/>
    <w:rsid w:val="0D2C15CE"/>
    <w:rsid w:val="0DE8402A"/>
    <w:rsid w:val="0E641635"/>
    <w:rsid w:val="10B63FE7"/>
    <w:rsid w:val="124C7E60"/>
    <w:rsid w:val="130375C9"/>
    <w:rsid w:val="132C78B9"/>
    <w:rsid w:val="14711DD3"/>
    <w:rsid w:val="16C33437"/>
    <w:rsid w:val="172D187E"/>
    <w:rsid w:val="17956292"/>
    <w:rsid w:val="18F27B86"/>
    <w:rsid w:val="19092840"/>
    <w:rsid w:val="191F039E"/>
    <w:rsid w:val="193F309B"/>
    <w:rsid w:val="1A3C1CE5"/>
    <w:rsid w:val="1A522E1D"/>
    <w:rsid w:val="1AB249A0"/>
    <w:rsid w:val="1BCF4CC9"/>
    <w:rsid w:val="1BDA2C26"/>
    <w:rsid w:val="1D225BEC"/>
    <w:rsid w:val="1D745D2E"/>
    <w:rsid w:val="1D8A4618"/>
    <w:rsid w:val="1E6D6B58"/>
    <w:rsid w:val="1F114636"/>
    <w:rsid w:val="1F674E2A"/>
    <w:rsid w:val="1F8A5486"/>
    <w:rsid w:val="200648F4"/>
    <w:rsid w:val="200D799B"/>
    <w:rsid w:val="203A2C3B"/>
    <w:rsid w:val="21375998"/>
    <w:rsid w:val="221372A1"/>
    <w:rsid w:val="2241392C"/>
    <w:rsid w:val="22CB50EE"/>
    <w:rsid w:val="22D81189"/>
    <w:rsid w:val="239006C7"/>
    <w:rsid w:val="2452597D"/>
    <w:rsid w:val="24C004CF"/>
    <w:rsid w:val="24C911D1"/>
    <w:rsid w:val="25E96B96"/>
    <w:rsid w:val="2659265B"/>
    <w:rsid w:val="27965B02"/>
    <w:rsid w:val="290C010E"/>
    <w:rsid w:val="29177195"/>
    <w:rsid w:val="2C5B6789"/>
    <w:rsid w:val="2D425084"/>
    <w:rsid w:val="2D7B23E8"/>
    <w:rsid w:val="2DAA05D8"/>
    <w:rsid w:val="2DD05B03"/>
    <w:rsid w:val="2F1533D9"/>
    <w:rsid w:val="2F5B6B13"/>
    <w:rsid w:val="2FDE58CA"/>
    <w:rsid w:val="2FF13F9B"/>
    <w:rsid w:val="31376D2D"/>
    <w:rsid w:val="32030B58"/>
    <w:rsid w:val="34A83766"/>
    <w:rsid w:val="371507AB"/>
    <w:rsid w:val="372A1B98"/>
    <w:rsid w:val="373300D6"/>
    <w:rsid w:val="377E760E"/>
    <w:rsid w:val="38872289"/>
    <w:rsid w:val="392201E7"/>
    <w:rsid w:val="3AA21428"/>
    <w:rsid w:val="3B120BCD"/>
    <w:rsid w:val="3BF37C12"/>
    <w:rsid w:val="3DB40F47"/>
    <w:rsid w:val="3F1F1608"/>
    <w:rsid w:val="40DA1E10"/>
    <w:rsid w:val="41302279"/>
    <w:rsid w:val="416845DA"/>
    <w:rsid w:val="41AD0993"/>
    <w:rsid w:val="421B3904"/>
    <w:rsid w:val="422F52A8"/>
    <w:rsid w:val="42371356"/>
    <w:rsid w:val="435261EC"/>
    <w:rsid w:val="438E0849"/>
    <w:rsid w:val="45A52518"/>
    <w:rsid w:val="46261D7E"/>
    <w:rsid w:val="464D7511"/>
    <w:rsid w:val="467522B6"/>
    <w:rsid w:val="46971BE9"/>
    <w:rsid w:val="469A68D7"/>
    <w:rsid w:val="47DE55F6"/>
    <w:rsid w:val="48BF1172"/>
    <w:rsid w:val="494B2817"/>
    <w:rsid w:val="4AB50890"/>
    <w:rsid w:val="4ACE51AE"/>
    <w:rsid w:val="4B400758"/>
    <w:rsid w:val="4BD03310"/>
    <w:rsid w:val="4BF03AB0"/>
    <w:rsid w:val="4CDD2DB7"/>
    <w:rsid w:val="4D090A1F"/>
    <w:rsid w:val="4DA768EE"/>
    <w:rsid w:val="4E0339E9"/>
    <w:rsid w:val="4E3E4139"/>
    <w:rsid w:val="4EC5003E"/>
    <w:rsid w:val="4EDB77D9"/>
    <w:rsid w:val="4F1E5EC9"/>
    <w:rsid w:val="4F6B27DD"/>
    <w:rsid w:val="50213118"/>
    <w:rsid w:val="50D63275"/>
    <w:rsid w:val="50E851C8"/>
    <w:rsid w:val="51182BDA"/>
    <w:rsid w:val="51C1644C"/>
    <w:rsid w:val="51D0620A"/>
    <w:rsid w:val="53304A7B"/>
    <w:rsid w:val="54A61249"/>
    <w:rsid w:val="552F56E3"/>
    <w:rsid w:val="57746065"/>
    <w:rsid w:val="57E32D9E"/>
    <w:rsid w:val="5BCC06A6"/>
    <w:rsid w:val="5BE91A39"/>
    <w:rsid w:val="5BF22FC6"/>
    <w:rsid w:val="5CAC13C7"/>
    <w:rsid w:val="5CDD60ED"/>
    <w:rsid w:val="5DD76917"/>
    <w:rsid w:val="5F2326EF"/>
    <w:rsid w:val="6090182F"/>
    <w:rsid w:val="610159C5"/>
    <w:rsid w:val="614B4BBD"/>
    <w:rsid w:val="61571FBA"/>
    <w:rsid w:val="61592735"/>
    <w:rsid w:val="627A7F67"/>
    <w:rsid w:val="62AE5EAE"/>
    <w:rsid w:val="63E00670"/>
    <w:rsid w:val="645E13CF"/>
    <w:rsid w:val="65271F32"/>
    <w:rsid w:val="66BA5E03"/>
    <w:rsid w:val="66CE7AEA"/>
    <w:rsid w:val="67C577E1"/>
    <w:rsid w:val="68805FB2"/>
    <w:rsid w:val="69074555"/>
    <w:rsid w:val="694C1F68"/>
    <w:rsid w:val="6A3733B5"/>
    <w:rsid w:val="6ADB7A47"/>
    <w:rsid w:val="6B7270BE"/>
    <w:rsid w:val="6BBC6ECE"/>
    <w:rsid w:val="6CEF6E4F"/>
    <w:rsid w:val="6DA4215F"/>
    <w:rsid w:val="6F2178A5"/>
    <w:rsid w:val="70157D3D"/>
    <w:rsid w:val="70926D57"/>
    <w:rsid w:val="710B39B2"/>
    <w:rsid w:val="71F14D24"/>
    <w:rsid w:val="737D41C5"/>
    <w:rsid w:val="742D27FD"/>
    <w:rsid w:val="744C660C"/>
    <w:rsid w:val="74CF1E06"/>
    <w:rsid w:val="769B62DC"/>
    <w:rsid w:val="77213A60"/>
    <w:rsid w:val="772A72D4"/>
    <w:rsid w:val="77977853"/>
    <w:rsid w:val="77DF49F5"/>
    <w:rsid w:val="791C1854"/>
    <w:rsid w:val="793F45F7"/>
    <w:rsid w:val="79A61C8D"/>
    <w:rsid w:val="7A7C602D"/>
    <w:rsid w:val="7A9833BE"/>
    <w:rsid w:val="7AE702AC"/>
    <w:rsid w:val="7B535909"/>
    <w:rsid w:val="7BBD31CB"/>
    <w:rsid w:val="7D782ED3"/>
    <w:rsid w:val="7D8F7AD4"/>
    <w:rsid w:val="7F4C763D"/>
    <w:rsid w:val="7FD9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3C4C0"/>
  <w15:docId w15:val="{6D7A41D6-0E45-4CEC-BFF8-23CCD55D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114"/>
      <w:ind w:left="731"/>
    </w:pPr>
    <w:rPr>
      <w:sz w:val="21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16"/>
      <w:szCs w:val="1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1">
    <w:name w:val="正文1"/>
    <w:qFormat/>
    <w:pPr>
      <w:spacing w:after="160" w:line="259" w:lineRule="auto"/>
    </w:pPr>
    <w:rPr>
      <w:rFonts w:ascii="Helvetica" w:eastAsia="Arial Unicode MS" w:hAnsi="Helvetica" w:cs="Arial Unicode MS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C5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.keaveny@imperial.ac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.wu24@imperial.ac.u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shelley@flatironinstitute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r1090@ny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9D16A-E0C8-48CF-AA65-52C9C94DA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1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Matsushita Shig</dc:creator>
  <cp:lastModifiedBy>Wu, Jiajie</cp:lastModifiedBy>
  <cp:revision>93</cp:revision>
  <dcterms:created xsi:type="dcterms:W3CDTF">2020-01-05T08:20:00Z</dcterms:created>
  <dcterms:modified xsi:type="dcterms:W3CDTF">2025-11-02T01:44:00Z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2020-01-05T00:00:00Z</vt:filetime>
  </property>
  <property fmtid="{D5CDD505-2E9C-101B-9397-08002B2CF9AE}" pid="5" name="KSOProductBuildVer">
    <vt:lpwstr>2052-11.1.0.12313</vt:lpwstr>
  </property>
  <property fmtid="{D5CDD505-2E9C-101B-9397-08002B2CF9AE}" pid="6" name="ICV">
    <vt:lpwstr>827A92BBE45F42EB8E7CDBC84F76C4AA</vt:lpwstr>
  </property>
</Properties>
</file>