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7E" w:rsidRPr="00D02141" w:rsidRDefault="0056417E" w:rsidP="00D02141">
      <w:pPr>
        <w:rPr>
          <w:rFonts w:ascii="Arial" w:hAnsi="Arial" w:cs="Arial"/>
          <w:b/>
        </w:rPr>
      </w:pPr>
      <w:r w:rsidRPr="00D02141">
        <w:rPr>
          <w:rFonts w:ascii="Arial" w:hAnsi="Arial" w:cs="Arial"/>
          <w:b/>
        </w:rPr>
        <w:t>10_Plot_CombinedCurves</w:t>
      </w:r>
    </w:p>
    <w:p w:rsidR="00D02141" w:rsidRPr="00D02141" w:rsidRDefault="00D02141" w:rsidP="00D02141">
      <w:pPr>
        <w:rPr>
          <w:rFonts w:ascii="Arial" w:hAnsi="Arial" w:cs="Arial"/>
        </w:rPr>
      </w:pPr>
      <w:r w:rsidRPr="00D02141">
        <w:rPr>
          <w:rFonts w:ascii="Arial" w:hAnsi="Arial" w:cs="Arial"/>
        </w:rPr>
        <w:t>Graphical Representation</w:t>
      </w:r>
      <w:r>
        <w:rPr>
          <w:rFonts w:ascii="Arial" w:hAnsi="Arial" w:cs="Arial"/>
        </w:rPr>
        <w:t>:</w:t>
      </w:r>
    </w:p>
    <w:p w:rsidR="00D02141" w:rsidRDefault="00D02141" w:rsidP="0056417E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37.45pt">
            <v:imagedata r:id="rId5" o:title="Plot curves"/>
          </v:shape>
        </w:pict>
      </w:r>
    </w:p>
    <w:p w:rsidR="00D02141" w:rsidRDefault="00D02141" w:rsidP="0056417E">
      <w:pPr>
        <w:spacing w:line="480" w:lineRule="auto"/>
        <w:contextualSpacing/>
        <w:rPr>
          <w:rFonts w:ascii="Arial" w:hAnsi="Arial" w:cs="Arial"/>
        </w:rPr>
      </w:pPr>
    </w:p>
    <w:p w:rsidR="0056417E" w:rsidRDefault="00D02141" w:rsidP="0056417E">
      <w:pPr>
        <w:spacing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 simple </w:t>
      </w:r>
      <w:r w:rsidR="0056417E">
        <w:rPr>
          <w:rFonts w:ascii="Arial" w:hAnsi="Arial" w:cs="Arial"/>
        </w:rPr>
        <w:t xml:space="preserve">plotting script </w:t>
      </w:r>
      <w:r>
        <w:rPr>
          <w:rFonts w:ascii="Arial" w:hAnsi="Arial" w:cs="Arial"/>
        </w:rPr>
        <w:t xml:space="preserve">can be </w:t>
      </w:r>
      <w:r w:rsidR="0056417E">
        <w:rPr>
          <w:rFonts w:ascii="Arial" w:hAnsi="Arial" w:cs="Arial"/>
        </w:rPr>
        <w:t>used to examine the binding data closely</w:t>
      </w:r>
      <w:r>
        <w:rPr>
          <w:rFonts w:ascii="Arial" w:hAnsi="Arial" w:cs="Arial"/>
        </w:rPr>
        <w:t xml:space="preserve"> from individual </w:t>
      </w:r>
      <w:proofErr w:type="gramStart"/>
      <w:r>
        <w:rPr>
          <w:rFonts w:ascii="Arial" w:hAnsi="Arial" w:cs="Arial"/>
        </w:rPr>
        <w:t>wells  rapidly</w:t>
      </w:r>
      <w:proofErr w:type="gramEnd"/>
      <w:r>
        <w:rPr>
          <w:rFonts w:ascii="Arial" w:hAnsi="Arial" w:cs="Arial"/>
        </w:rPr>
        <w:t>, rather than plotting all by hand</w:t>
      </w:r>
      <w:r w:rsidR="0056417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user designates each positive and negative control. Then the script runs through the data, finding each treated well and </w:t>
      </w:r>
      <w:r w:rsidR="0056417E">
        <w:rPr>
          <w:rFonts w:ascii="Arial" w:hAnsi="Arial" w:cs="Arial"/>
        </w:rPr>
        <w:t xml:space="preserve">plotted </w:t>
      </w:r>
      <w:r>
        <w:rPr>
          <w:rFonts w:ascii="Arial" w:hAnsi="Arial" w:cs="Arial"/>
        </w:rPr>
        <w:t>on the same graph the p</w:t>
      </w:r>
      <w:r w:rsidR="0056417E">
        <w:rPr>
          <w:rFonts w:ascii="Arial" w:hAnsi="Arial" w:cs="Arial"/>
        </w:rPr>
        <w:t>ositive and negative control</w:t>
      </w:r>
      <w:r>
        <w:rPr>
          <w:rFonts w:ascii="Arial" w:hAnsi="Arial" w:cs="Arial"/>
        </w:rPr>
        <w:t xml:space="preserve"> for comparison</w:t>
      </w:r>
      <w:r w:rsidR="0056417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The script passes the data through the same thresholds and fitting as was done for calculating </w:t>
      </w:r>
      <w:proofErr w:type="spellStart"/>
      <w:proofErr w:type="gramStart"/>
      <w:r>
        <w:rPr>
          <w:rFonts w:ascii="Arial" w:hAnsi="Arial" w:cs="Arial"/>
        </w:rPr>
        <w:t>Kd</w:t>
      </w:r>
      <w:proofErr w:type="spellEnd"/>
      <w:proofErr w:type="gramEnd"/>
      <w:r>
        <w:rPr>
          <w:rFonts w:ascii="Arial" w:hAnsi="Arial" w:cs="Arial"/>
        </w:rPr>
        <w:t xml:space="preserve">.   It references the “Saturation Parameter” file exported from the fitting analysis in order to select the same fitting parameters, including any user-inputted changes.   </w:t>
      </w:r>
      <w:r w:rsidR="0056417E">
        <w:rPr>
          <w:rFonts w:ascii="Arial" w:hAnsi="Arial" w:cs="Arial"/>
        </w:rPr>
        <w:t>The confidence interval</w:t>
      </w:r>
      <w:r>
        <w:rPr>
          <w:rFonts w:ascii="Arial" w:hAnsi="Arial" w:cs="Arial"/>
        </w:rPr>
        <w:t xml:space="preserve"> of the fit is shown</w:t>
      </w:r>
      <w:r w:rsidR="0056417E">
        <w:rPr>
          <w:rFonts w:ascii="Arial" w:hAnsi="Arial" w:cs="Arial"/>
        </w:rPr>
        <w:t xml:space="preserve"> for all three curves. </w:t>
      </w:r>
      <w:r>
        <w:rPr>
          <w:rFonts w:ascii="Arial" w:hAnsi="Arial" w:cs="Arial"/>
        </w:rPr>
        <w:t xml:space="preserve"> If fitting could not be done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. If data points = insufficient, if Δβ &lt;0.05, or </w:t>
      </w:r>
      <w:proofErr w:type="spellStart"/>
      <w:r>
        <w:rPr>
          <w:rFonts w:ascii="Arial" w:hAnsi="Arial" w:cs="Arial"/>
        </w:rPr>
        <w:t>sRatio</w:t>
      </w:r>
      <w:proofErr w:type="spellEnd"/>
      <w:r>
        <w:rPr>
          <w:rFonts w:ascii="Arial" w:hAnsi="Arial" w:cs="Arial"/>
        </w:rPr>
        <w:t xml:space="preserve"> &lt;2) then data is plotted without fitting.   Each file is exported as a .BMP for quick viewing and in </w:t>
      </w:r>
      <w:bookmarkStart w:id="0" w:name="_GoBack"/>
      <w:bookmarkEnd w:id="0"/>
      <w:r w:rsidR="009A2448">
        <w:rPr>
          <w:rFonts w:ascii="Arial" w:hAnsi="Arial" w:cs="Arial"/>
        </w:rPr>
        <w:t>.EPS</w:t>
      </w:r>
      <w:r>
        <w:rPr>
          <w:rFonts w:ascii="Arial" w:hAnsi="Arial" w:cs="Arial"/>
        </w:rPr>
        <w:t xml:space="preserve"> vector format for publication quality graphs. </w:t>
      </w:r>
    </w:p>
    <w:p w:rsidR="00C8064F" w:rsidRDefault="00C8064F"/>
    <w:sectPr w:rsidR="00C80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7E"/>
    <w:rsid w:val="0056417E"/>
    <w:rsid w:val="009A2448"/>
    <w:rsid w:val="00C8064F"/>
    <w:rsid w:val="00D0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7E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1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4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17E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1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64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osterlund</dc:creator>
  <cp:lastModifiedBy>osterlund</cp:lastModifiedBy>
  <cp:revision>3</cp:revision>
  <dcterms:created xsi:type="dcterms:W3CDTF">2020-10-04T21:19:00Z</dcterms:created>
  <dcterms:modified xsi:type="dcterms:W3CDTF">2020-10-04T21:28:00Z</dcterms:modified>
</cp:coreProperties>
</file>