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CF9" w:rsidRPr="00CB1CF9" w:rsidRDefault="00CB1CF9" w:rsidP="00CB1CF9">
      <w:pPr>
        <w:rPr>
          <w:rFonts w:ascii="Arial" w:hAnsi="Arial" w:cs="Arial"/>
          <w:b/>
        </w:rPr>
      </w:pPr>
      <w:r w:rsidRPr="00CB1CF9">
        <w:rPr>
          <w:rFonts w:ascii="Arial" w:hAnsi="Arial" w:cs="Arial"/>
          <w:b/>
        </w:rPr>
        <w:t>8_CombineReps</w:t>
      </w:r>
    </w:p>
    <w:p w:rsidR="00CB1CF9" w:rsidRDefault="00CB1CF9" w:rsidP="00CB1CF9">
      <w:pPr>
        <w:spacing w:line="48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Graphical representation:</w:t>
      </w:r>
    </w:p>
    <w:p w:rsidR="00CB1CF9" w:rsidRDefault="00B27FE9" w:rsidP="00CB1CF9">
      <w:pPr>
        <w:spacing w:line="480" w:lineRule="auto"/>
        <w:contextualSpacing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77.6pt">
            <v:imagedata r:id="rId5" o:title="Binning"/>
          </v:shape>
        </w:pict>
      </w:r>
    </w:p>
    <w:p w:rsidR="00CB1CF9" w:rsidRDefault="00CB1CF9" w:rsidP="00CB1CF9">
      <w:pPr>
        <w:spacing w:line="480" w:lineRule="auto"/>
        <w:contextualSpacing/>
        <w:rPr>
          <w:rFonts w:ascii="Arial" w:hAnsi="Arial" w:cs="Arial"/>
        </w:rPr>
      </w:pPr>
    </w:p>
    <w:p w:rsidR="00765EC5" w:rsidRDefault="00CB1CF9" w:rsidP="00CB1CF9">
      <w:pPr>
        <w:spacing w:line="480" w:lineRule="auto"/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In this step the generated binned binding curves are combined for all reps prior to extracting final binding information.  Rather than simply finding all data labelled with the same </w:t>
      </w:r>
      <w:proofErr w:type="spellStart"/>
      <w:r>
        <w:rPr>
          <w:rFonts w:ascii="Arial" w:hAnsi="Arial" w:cs="Arial"/>
        </w:rPr>
        <w:t>WellID</w:t>
      </w:r>
      <w:proofErr w:type="spellEnd"/>
      <w:r>
        <w:rPr>
          <w:rFonts w:ascii="Arial" w:hAnsi="Arial" w:cs="Arial"/>
        </w:rPr>
        <w:t xml:space="preserve">, the script references the </w:t>
      </w:r>
      <w:proofErr w:type="spellStart"/>
      <w:r>
        <w:rPr>
          <w:rFonts w:ascii="Arial" w:hAnsi="Arial" w:cs="Arial"/>
        </w:rPr>
        <w:t>MasterPlatemap</w:t>
      </w:r>
      <w:proofErr w:type="spellEnd"/>
      <w:r>
        <w:rPr>
          <w:rFonts w:ascii="Arial" w:hAnsi="Arial" w:cs="Arial"/>
        </w:rPr>
        <w:t xml:space="preserve">, examines each row in “Rep1”, then finds the matching Cells/Transfection/Treatment/Concentration in </w:t>
      </w:r>
      <w:proofErr w:type="spellStart"/>
      <w:r>
        <w:rPr>
          <w:rFonts w:ascii="Arial" w:hAnsi="Arial" w:cs="Arial"/>
        </w:rPr>
        <w:t>platemaps</w:t>
      </w:r>
      <w:proofErr w:type="spellEnd"/>
      <w:r>
        <w:rPr>
          <w:rFonts w:ascii="Arial" w:hAnsi="Arial" w:cs="Arial"/>
        </w:rPr>
        <w:t xml:space="preserve"> for Reps 2</w:t>
      </w:r>
      <w:proofErr w:type="gramStart"/>
      <w:r>
        <w:rPr>
          <w:rFonts w:ascii="Arial" w:hAnsi="Arial" w:cs="Arial"/>
        </w:rPr>
        <w:t>,3,4</w:t>
      </w:r>
      <w:proofErr w:type="gramEnd"/>
      <w:r>
        <w:rPr>
          <w:rFonts w:ascii="Arial" w:hAnsi="Arial" w:cs="Arial"/>
        </w:rPr>
        <w:t xml:space="preserve">.  This approach makes sure that the data combined is identical and allows users to account for any changes/mistakes in their </w:t>
      </w:r>
      <w:proofErr w:type="spellStart"/>
      <w:r>
        <w:rPr>
          <w:rFonts w:ascii="Arial" w:hAnsi="Arial" w:cs="Arial"/>
        </w:rPr>
        <w:t>platemap</w:t>
      </w:r>
      <w:proofErr w:type="spellEnd"/>
      <w:r>
        <w:rPr>
          <w:rFonts w:ascii="Arial" w:hAnsi="Arial" w:cs="Arial"/>
        </w:rPr>
        <w:t xml:space="preserve"> for every replicate.  </w:t>
      </w:r>
      <w:r w:rsidR="00765EC5">
        <w:rPr>
          <w:rFonts w:ascii="Arial" w:hAnsi="Arial" w:cs="Arial"/>
        </w:rPr>
        <w:t>The data is pasted together in one sheet “</w:t>
      </w:r>
      <w:proofErr w:type="spellStart"/>
      <w:r w:rsidR="00765EC5">
        <w:rPr>
          <w:rFonts w:ascii="Arial" w:hAnsi="Arial" w:cs="Arial"/>
        </w:rPr>
        <w:t>Combined_WellID_binnedReps</w:t>
      </w:r>
      <w:proofErr w:type="spellEnd"/>
      <w:r w:rsidR="00765EC5">
        <w:rPr>
          <w:rFonts w:ascii="Arial" w:hAnsi="Arial" w:cs="Arial"/>
        </w:rPr>
        <w:t xml:space="preserve">”, exported to </w:t>
      </w:r>
      <w:proofErr w:type="spellStart"/>
      <w:r w:rsidR="00765EC5">
        <w:rPr>
          <w:rFonts w:ascii="Arial" w:hAnsi="Arial" w:cs="Arial"/>
        </w:rPr>
        <w:t>CombinedBinnedReps</w:t>
      </w:r>
      <w:proofErr w:type="spellEnd"/>
      <w:r w:rsidR="00765EC5">
        <w:rPr>
          <w:rFonts w:ascii="Arial" w:hAnsi="Arial" w:cs="Arial"/>
        </w:rPr>
        <w:t xml:space="preserve"> subfolder.  This script also calculates the average of 3+ replicates, for each </w:t>
      </w:r>
      <w:proofErr w:type="spellStart"/>
      <w:r w:rsidR="00765EC5">
        <w:rPr>
          <w:rFonts w:ascii="Arial" w:hAnsi="Arial" w:cs="Arial"/>
        </w:rPr>
        <w:t>Venus</w:t>
      </w:r>
      <w:r w:rsidR="00765EC5" w:rsidRPr="00765EC5">
        <w:rPr>
          <w:rFonts w:ascii="Arial" w:hAnsi="Arial" w:cs="Arial"/>
          <w:vertAlign w:val="subscript"/>
        </w:rPr>
        <w:t>Free</w:t>
      </w:r>
      <w:proofErr w:type="spellEnd"/>
      <w:r w:rsidR="00765EC5">
        <w:rPr>
          <w:rFonts w:ascii="Arial" w:hAnsi="Arial" w:cs="Arial"/>
        </w:rPr>
        <w:t xml:space="preserve"> bin.  </w:t>
      </w:r>
      <w:r w:rsidR="00501436">
        <w:rPr>
          <w:rFonts w:ascii="Arial" w:hAnsi="Arial" w:cs="Arial"/>
        </w:rPr>
        <w:t>*</w:t>
      </w:r>
      <w:r w:rsidR="00765EC5">
        <w:rPr>
          <w:rFonts w:ascii="Arial" w:hAnsi="Arial" w:cs="Arial"/>
        </w:rPr>
        <w:t>Note that the bins designated here must match any changes to bins made in Replicate Analysis</w:t>
      </w:r>
      <w:proofErr w:type="gramStart"/>
      <w:r w:rsidR="00765EC5">
        <w:rPr>
          <w:rFonts w:ascii="Arial" w:hAnsi="Arial" w:cs="Arial"/>
        </w:rPr>
        <w:t>:Step7</w:t>
      </w:r>
      <w:proofErr w:type="gramEnd"/>
      <w:r w:rsidR="00765EC5">
        <w:rPr>
          <w:rFonts w:ascii="Arial" w:hAnsi="Arial" w:cs="Arial"/>
        </w:rPr>
        <w:t>.</w:t>
      </w:r>
    </w:p>
    <w:p w:rsidR="00CB1CF9" w:rsidRDefault="00CB1CF9" w:rsidP="00CB1CF9">
      <w:pPr>
        <w:spacing w:line="48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</w:t>
      </w:r>
    </w:p>
    <w:p w:rsidR="00C8064F" w:rsidRDefault="00C8064F"/>
    <w:sectPr w:rsidR="00C80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CF9"/>
    <w:rsid w:val="00501436"/>
    <w:rsid w:val="00765EC5"/>
    <w:rsid w:val="00A97470"/>
    <w:rsid w:val="00B27FE9"/>
    <w:rsid w:val="00C8064F"/>
    <w:rsid w:val="00CB1CF9"/>
    <w:rsid w:val="00F7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CF9"/>
    <w:pPr>
      <w:spacing w:after="160" w:line="259" w:lineRule="auto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C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B1CF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CF9"/>
    <w:pPr>
      <w:spacing w:after="160" w:line="259" w:lineRule="auto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C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B1CF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osterlund</dc:creator>
  <cp:lastModifiedBy>osterlund</cp:lastModifiedBy>
  <cp:revision>7</cp:revision>
  <dcterms:created xsi:type="dcterms:W3CDTF">2020-10-04T20:54:00Z</dcterms:created>
  <dcterms:modified xsi:type="dcterms:W3CDTF">2020-10-04T21:16:00Z</dcterms:modified>
</cp:coreProperties>
</file>