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F1BC" w14:textId="77777777" w:rsidR="00644CEA" w:rsidRPr="009516F0" w:rsidRDefault="009A1306" w:rsidP="009A1306">
      <w:pPr>
        <w:pStyle w:val="Title"/>
        <w:jc w:val="center"/>
        <w:rPr>
          <w:b/>
          <w:bCs/>
          <w:sz w:val="48"/>
          <w:szCs w:val="48"/>
          <w:u w:val="thick"/>
        </w:rPr>
      </w:pPr>
      <w:r w:rsidRPr="009516F0">
        <w:rPr>
          <w:b/>
          <w:bCs/>
          <w:sz w:val="48"/>
          <w:szCs w:val="48"/>
          <w:u w:val="thick"/>
        </w:rPr>
        <w:t>Gate</w:t>
      </w:r>
      <w:r w:rsidR="00644CEA" w:rsidRPr="009516F0">
        <w:rPr>
          <w:b/>
          <w:bCs/>
          <w:sz w:val="48"/>
          <w:szCs w:val="48"/>
          <w:u w:val="thick"/>
        </w:rPr>
        <w:t>, Barrier Arm and Kiosk</w:t>
      </w:r>
    </w:p>
    <w:p w14:paraId="2EE7986F" w14:textId="4C261555" w:rsidR="003F3797" w:rsidRPr="009516F0" w:rsidRDefault="009A1306" w:rsidP="009A1306">
      <w:pPr>
        <w:pStyle w:val="Title"/>
        <w:jc w:val="center"/>
        <w:rPr>
          <w:b/>
          <w:bCs/>
          <w:sz w:val="48"/>
          <w:szCs w:val="48"/>
          <w:u w:val="thick"/>
        </w:rPr>
      </w:pPr>
      <w:r w:rsidRPr="009516F0">
        <w:rPr>
          <w:b/>
          <w:bCs/>
          <w:sz w:val="48"/>
          <w:szCs w:val="48"/>
          <w:u w:val="thick"/>
        </w:rPr>
        <w:t xml:space="preserve"> Strike </w:t>
      </w:r>
      <w:r w:rsidR="00644CEA" w:rsidRPr="009516F0">
        <w:rPr>
          <w:b/>
          <w:bCs/>
          <w:sz w:val="48"/>
          <w:szCs w:val="48"/>
          <w:u w:val="thick"/>
        </w:rPr>
        <w:t>Policy and Procedure</w:t>
      </w:r>
    </w:p>
    <w:p w14:paraId="05CFB8E3" w14:textId="77777777" w:rsidR="001B3723" w:rsidRPr="001B3723" w:rsidRDefault="001B3723" w:rsidP="001B3723"/>
    <w:p w14:paraId="37A4B3FA" w14:textId="53165EF1" w:rsidR="00C30F14" w:rsidRDefault="00644CEA" w:rsidP="00C30F14">
      <w:r>
        <w:t xml:space="preserve">This policy and procedure shall be followed </w:t>
      </w:r>
      <w:proofErr w:type="gramStart"/>
      <w:r>
        <w:t>u</w:t>
      </w:r>
      <w:r w:rsidR="009A1306">
        <w:t>pon</w:t>
      </w:r>
      <w:proofErr w:type="gramEnd"/>
      <w:r w:rsidR="009A1306">
        <w:t xml:space="preserve"> </w:t>
      </w:r>
      <w:r>
        <w:t xml:space="preserve">notification </w:t>
      </w:r>
      <w:proofErr w:type="gramStart"/>
      <w:r>
        <w:t>to</w:t>
      </w:r>
      <w:proofErr w:type="gramEnd"/>
      <w:r>
        <w:t xml:space="preserve"> our </w:t>
      </w:r>
      <w:r w:rsidR="00FB0C33">
        <w:t>p</w:t>
      </w:r>
      <w:r>
        <w:t xml:space="preserve">roperty </w:t>
      </w:r>
      <w:r w:rsidR="00FB0C33">
        <w:t>m</w:t>
      </w:r>
      <w:r>
        <w:t xml:space="preserve">anager or Board of Directors </w:t>
      </w:r>
      <w:r w:rsidR="009A1306">
        <w:t>of a gate</w:t>
      </w:r>
      <w:r>
        <w:t>, barrier arm and/or kiosk strike.</w:t>
      </w:r>
    </w:p>
    <w:p w14:paraId="600EAA27" w14:textId="255FDCBF" w:rsidR="009516F0" w:rsidRPr="009516F0" w:rsidRDefault="00214983" w:rsidP="009516F0">
      <w:pPr>
        <w:pStyle w:val="NoSpacing"/>
        <w:numPr>
          <w:ilvl w:val="0"/>
          <w:numId w:val="3"/>
        </w:numPr>
        <w:rPr>
          <w:b/>
          <w:bCs/>
        </w:rPr>
      </w:pPr>
      <w:r w:rsidRPr="009516F0">
        <w:rPr>
          <w:b/>
          <w:bCs/>
        </w:rPr>
        <w:t xml:space="preserve">Barrier arm and </w:t>
      </w:r>
      <w:r w:rsidR="00C30F14" w:rsidRPr="009516F0">
        <w:rPr>
          <w:b/>
          <w:bCs/>
        </w:rPr>
        <w:t>kiosk</w:t>
      </w:r>
      <w:r w:rsidRPr="009516F0">
        <w:rPr>
          <w:b/>
          <w:bCs/>
        </w:rPr>
        <w:t xml:space="preserve"> strike</w:t>
      </w:r>
    </w:p>
    <w:p w14:paraId="4452C41F" w14:textId="5085BA54" w:rsidR="00C30F14" w:rsidRDefault="009516F0" w:rsidP="0091772C">
      <w:pPr>
        <w:pStyle w:val="NoSpacing"/>
        <w:ind w:left="1080"/>
      </w:pPr>
      <w:r>
        <w:t xml:space="preserve">a. </w:t>
      </w:r>
      <w:r w:rsidR="00320728">
        <w:t xml:space="preserve">  </w:t>
      </w:r>
      <w:r w:rsidR="00C30F14">
        <w:t xml:space="preserve">Envera will send an email notification advising of a strike which will </w:t>
      </w:r>
      <w:r w:rsidR="004E61BF">
        <w:t>have a ticket number.  Contact Envera to request emergency service.  Provide the ticket number.</w:t>
      </w:r>
    </w:p>
    <w:p w14:paraId="456CF02A" w14:textId="757C9561" w:rsidR="00045307" w:rsidRDefault="009516F0" w:rsidP="0091772C">
      <w:pPr>
        <w:ind w:left="1080"/>
        <w:rPr>
          <w:color w:val="EE0000"/>
        </w:rPr>
      </w:pPr>
      <w:r>
        <w:t>b</w:t>
      </w:r>
      <w:r w:rsidRPr="00045307">
        <w:t xml:space="preserve">. </w:t>
      </w:r>
      <w:r w:rsidR="00320728">
        <w:t xml:space="preserve">  </w:t>
      </w:r>
      <w:r w:rsidR="00045307" w:rsidRPr="00045307">
        <w:t xml:space="preserve">Envera will automatically send the strike video to a predetermined list. If, however, Envera fails to send the strike video, Property Manager will send an email request of the video to </w:t>
      </w:r>
      <w:hyperlink r:id="rId9" w:history="1">
        <w:r w:rsidR="00045307">
          <w:rPr>
            <w:rStyle w:val="Hyperlink"/>
          </w:rPr>
          <w:t>videorequest@enverasystems.com</w:t>
        </w:r>
      </w:hyperlink>
      <w:r w:rsidR="00045307">
        <w:t>.</w:t>
      </w:r>
    </w:p>
    <w:p w14:paraId="697E0D15" w14:textId="7F46576B" w:rsidR="004E61BF" w:rsidRPr="00C30F14" w:rsidRDefault="004E61BF" w:rsidP="009516F0">
      <w:pPr>
        <w:pStyle w:val="NoSpacing"/>
        <w:ind w:left="1080"/>
      </w:pPr>
    </w:p>
    <w:p w14:paraId="33C204F9" w14:textId="3449E86D" w:rsidR="00C30F14" w:rsidRPr="009516F0" w:rsidRDefault="00C30F14" w:rsidP="00C83FB2">
      <w:pPr>
        <w:pStyle w:val="NoSpacing"/>
        <w:numPr>
          <w:ilvl w:val="0"/>
          <w:numId w:val="3"/>
        </w:numPr>
        <w:rPr>
          <w:b/>
          <w:bCs/>
        </w:rPr>
      </w:pPr>
      <w:r w:rsidRPr="009516F0">
        <w:rPr>
          <w:b/>
          <w:bCs/>
        </w:rPr>
        <w:t>Gate strike</w:t>
      </w:r>
    </w:p>
    <w:p w14:paraId="2E7DF904" w14:textId="6A7A3530" w:rsidR="00C30F14" w:rsidRDefault="00C30F14" w:rsidP="00C83FB2">
      <w:pPr>
        <w:pStyle w:val="NoSpacing"/>
        <w:numPr>
          <w:ilvl w:val="1"/>
          <w:numId w:val="3"/>
        </w:numPr>
      </w:pPr>
      <w:r>
        <w:t>Contact Rosco Gate Service to request emergency service.</w:t>
      </w:r>
    </w:p>
    <w:p w14:paraId="15966A65" w14:textId="3F243DC8" w:rsidR="00045307" w:rsidRPr="00045307" w:rsidRDefault="00045307" w:rsidP="00045307">
      <w:pPr>
        <w:pStyle w:val="NoSpacing"/>
        <w:numPr>
          <w:ilvl w:val="1"/>
          <w:numId w:val="3"/>
        </w:numPr>
      </w:pPr>
      <w:r>
        <w:t>Same procedure as b above.</w:t>
      </w:r>
    </w:p>
    <w:p w14:paraId="21958B14" w14:textId="77777777" w:rsidR="00C30F14" w:rsidRDefault="00C30F14" w:rsidP="00C30F14">
      <w:pPr>
        <w:pStyle w:val="NoSpacing"/>
      </w:pPr>
    </w:p>
    <w:p w14:paraId="5B70C9D1" w14:textId="638365A7" w:rsidR="009A1306" w:rsidRDefault="00621B40" w:rsidP="00C83FB2">
      <w:pPr>
        <w:pStyle w:val="ListParagraph"/>
        <w:numPr>
          <w:ilvl w:val="0"/>
          <w:numId w:val="3"/>
        </w:numPr>
        <w:spacing w:after="240"/>
        <w:contextualSpacing w:val="0"/>
      </w:pPr>
      <w:r>
        <w:t>The property manager will review the video to determine</w:t>
      </w:r>
      <w:r w:rsidR="00045307">
        <w:t xml:space="preserve"> ownership of</w:t>
      </w:r>
      <w:r>
        <w:t xml:space="preserve"> the vehicle that struck a </w:t>
      </w:r>
      <w:r w:rsidR="00C83FB2">
        <w:t xml:space="preserve">gate, </w:t>
      </w:r>
      <w:r>
        <w:t>barrier arm or kiosk</w:t>
      </w:r>
      <w:r w:rsidR="00045307">
        <w:t>.  Once the</w:t>
      </w:r>
      <w:r w:rsidR="009A1306">
        <w:t xml:space="preserve"> </w:t>
      </w:r>
      <w:r w:rsidR="009A1306" w:rsidRPr="00F304C2">
        <w:t>owner of the vehicle</w:t>
      </w:r>
      <w:r w:rsidR="009A1306">
        <w:t xml:space="preserve"> has been identified</w:t>
      </w:r>
      <w:r>
        <w:t xml:space="preserve">, </w:t>
      </w:r>
      <w:r w:rsidR="004F0C82">
        <w:t>the Property Manager is to</w:t>
      </w:r>
      <w:r w:rsidR="009A1306">
        <w:t xml:space="preserve"> </w:t>
      </w:r>
      <w:r w:rsidR="00156491">
        <w:t xml:space="preserve">send via </w:t>
      </w:r>
      <w:r w:rsidR="000D365E">
        <w:t>Certified</w:t>
      </w:r>
      <w:r w:rsidR="00156491">
        <w:t xml:space="preserve"> </w:t>
      </w:r>
      <w:r w:rsidR="000D365E">
        <w:t>M</w:t>
      </w:r>
      <w:r w:rsidR="00156491">
        <w:t xml:space="preserve">ail a </w:t>
      </w:r>
      <w:proofErr w:type="gramStart"/>
      <w:r w:rsidR="00156491">
        <w:t>demand letter</w:t>
      </w:r>
      <w:proofErr w:type="gramEnd"/>
      <w:r w:rsidR="00156491">
        <w:t xml:space="preserve"> to the owner asking for </w:t>
      </w:r>
      <w:proofErr w:type="gramStart"/>
      <w:r w:rsidR="00156491">
        <w:t>reimbursement of damages</w:t>
      </w:r>
      <w:proofErr w:type="gramEnd"/>
      <w:r w:rsidR="00156491">
        <w:t xml:space="preserve"> (</w:t>
      </w:r>
      <w:r w:rsidR="008B21FC">
        <w:t>e</w:t>
      </w:r>
      <w:r w:rsidR="00156491">
        <w:t xml:space="preserve">mergency call fee plus </w:t>
      </w:r>
      <w:r w:rsidR="004F0C82">
        <w:t xml:space="preserve">any </w:t>
      </w:r>
      <w:r w:rsidR="00156491">
        <w:t>parts and labor).  Form letters for this purpose ha</w:t>
      </w:r>
      <w:r w:rsidR="00B45670">
        <w:t>ve</w:t>
      </w:r>
      <w:r w:rsidR="00156491">
        <w:t xml:space="preserve"> been drafted by the Association’s attorney.</w:t>
      </w:r>
    </w:p>
    <w:p w14:paraId="6617EF68" w14:textId="36FCCB87" w:rsidR="008B21FC" w:rsidRPr="008B21FC" w:rsidRDefault="008B21FC" w:rsidP="008B21FC">
      <w:pPr>
        <w:pStyle w:val="ListParagraph"/>
        <w:numPr>
          <w:ilvl w:val="1"/>
          <w:numId w:val="3"/>
        </w:numPr>
        <w:spacing w:after="240" w:line="276" w:lineRule="auto"/>
      </w:pPr>
      <w:r w:rsidRPr="008B21FC">
        <w:t xml:space="preserve">If the owner of the vehicle is a resident, </w:t>
      </w:r>
      <w:r>
        <w:t>p</w:t>
      </w:r>
      <w:r w:rsidRPr="008B21FC">
        <w:t xml:space="preserve">roperty </w:t>
      </w:r>
      <w:r>
        <w:t>m</w:t>
      </w:r>
      <w:r w:rsidRPr="008B21FC">
        <w:t>anagement will contact the owner</w:t>
      </w:r>
      <w:r w:rsidR="00337DEF">
        <w:t>.</w:t>
      </w:r>
    </w:p>
    <w:p w14:paraId="3F4859B3" w14:textId="5D62D4B0" w:rsidR="008B21FC" w:rsidRPr="008B21FC" w:rsidRDefault="008B21FC" w:rsidP="008B21FC">
      <w:pPr>
        <w:pStyle w:val="ListParagraph"/>
        <w:numPr>
          <w:ilvl w:val="1"/>
          <w:numId w:val="3"/>
        </w:numPr>
        <w:spacing w:after="240" w:line="276" w:lineRule="auto"/>
      </w:pPr>
      <w:r w:rsidRPr="008B21FC">
        <w:t xml:space="preserve">If the owner is a car or truck rental company, contact that company and ask for the name, address and phone number of the person or company that rented the vehicle on that day. </w:t>
      </w:r>
      <w:r w:rsidR="00337DEF">
        <w:t xml:space="preserve"> Property management will then contact the rented vehicle</w:t>
      </w:r>
      <w:r w:rsidR="00AA1D98">
        <w:t xml:space="preserve"> driver</w:t>
      </w:r>
      <w:r w:rsidR="00337DEF">
        <w:t>.</w:t>
      </w:r>
    </w:p>
    <w:p w14:paraId="4E819A2D" w14:textId="37C3B6F1" w:rsidR="00045307" w:rsidRDefault="008B21FC" w:rsidP="00045307">
      <w:pPr>
        <w:pStyle w:val="ListParagraph"/>
        <w:numPr>
          <w:ilvl w:val="1"/>
          <w:numId w:val="3"/>
        </w:numPr>
        <w:spacing w:after="240" w:line="276" w:lineRule="auto"/>
      </w:pPr>
      <w:r w:rsidRPr="008B21FC">
        <w:t>If the owner of the vehicle is a vendor or delivery service,</w:t>
      </w:r>
      <w:r w:rsidR="00337DEF">
        <w:t xml:space="preserve"> property management will</w:t>
      </w:r>
      <w:r w:rsidRPr="008B21FC">
        <w:t xml:space="preserve"> contact that company</w:t>
      </w:r>
      <w:r w:rsidR="00337DEF">
        <w:t>.</w:t>
      </w:r>
    </w:p>
    <w:p w14:paraId="5A1CADC5" w14:textId="77777777" w:rsidR="008B21FC" w:rsidRDefault="008B21FC" w:rsidP="008B21FC">
      <w:pPr>
        <w:pStyle w:val="ListParagraph"/>
        <w:spacing w:after="240" w:line="276" w:lineRule="auto"/>
        <w:ind w:left="1440"/>
      </w:pPr>
    </w:p>
    <w:p w14:paraId="10FB4CCB" w14:textId="3B9E0D69" w:rsidR="00156491" w:rsidRDefault="00156491" w:rsidP="00C83FB2">
      <w:pPr>
        <w:pStyle w:val="ListParagraph"/>
        <w:numPr>
          <w:ilvl w:val="0"/>
          <w:numId w:val="3"/>
        </w:numPr>
        <w:spacing w:after="240"/>
        <w:contextualSpacing w:val="0"/>
      </w:pPr>
      <w:r>
        <w:t>If upon examination</w:t>
      </w:r>
      <w:r w:rsidR="008B21FC">
        <w:t>,</w:t>
      </w:r>
      <w:r>
        <w:t xml:space="preserve"> </w:t>
      </w:r>
      <w:r w:rsidR="00F304C2">
        <w:t>it</w:t>
      </w:r>
      <w:r>
        <w:t xml:space="preserve"> appears that the gate</w:t>
      </w:r>
      <w:r w:rsidR="00641C09">
        <w:t>, barrier arm and/or kiosk</w:t>
      </w:r>
      <w:r>
        <w:t xml:space="preserve"> strike </w:t>
      </w:r>
      <w:proofErr w:type="gramStart"/>
      <w:r>
        <w:t>was</w:t>
      </w:r>
      <w:proofErr w:type="gramEnd"/>
      <w:r>
        <w:t xml:space="preserve"> intentional,</w:t>
      </w:r>
      <w:r w:rsidR="00214983">
        <w:t xml:space="preserve"> the </w:t>
      </w:r>
      <w:r w:rsidR="004309D6">
        <w:t>p</w:t>
      </w:r>
      <w:r w:rsidR="00214983">
        <w:t xml:space="preserve">roperty </w:t>
      </w:r>
      <w:r w:rsidR="004309D6">
        <w:t>m</w:t>
      </w:r>
      <w:r w:rsidR="00214983">
        <w:t xml:space="preserve">anager should consult with the </w:t>
      </w:r>
      <w:r w:rsidR="00641C09">
        <w:t>Board of Directors</w:t>
      </w:r>
      <w:r w:rsidR="00214983">
        <w:t xml:space="preserve"> as to whether a</w:t>
      </w:r>
      <w:r>
        <w:t xml:space="preserve"> report </w:t>
      </w:r>
      <w:r w:rsidR="00214983">
        <w:t xml:space="preserve">should be filed </w:t>
      </w:r>
      <w:r>
        <w:t>with Pasco County Sheriff</w:t>
      </w:r>
      <w:r w:rsidR="008B21FC">
        <w:t>’s office</w:t>
      </w:r>
      <w:r w:rsidR="00214983">
        <w:t>.</w:t>
      </w:r>
    </w:p>
    <w:p w14:paraId="36D7FACB" w14:textId="78CADEB4" w:rsidR="00320728" w:rsidRDefault="00320728" w:rsidP="00320728">
      <w:pPr>
        <w:pStyle w:val="ListParagraph"/>
        <w:numPr>
          <w:ilvl w:val="0"/>
          <w:numId w:val="3"/>
        </w:numPr>
        <w:spacing w:after="240" w:line="276" w:lineRule="auto"/>
      </w:pPr>
      <w:r>
        <w:lastRenderedPageBreak/>
        <w:t xml:space="preserve">If no response is received within 30 days </w:t>
      </w:r>
      <w:proofErr w:type="gramStart"/>
      <w:r>
        <w:t>from</w:t>
      </w:r>
      <w:proofErr w:type="gramEnd"/>
      <w:r>
        <w:t xml:space="preserve"> the deadline for payment as expressed in the </w:t>
      </w:r>
      <w:proofErr w:type="gramStart"/>
      <w:r>
        <w:t>demand letter</w:t>
      </w:r>
      <w:proofErr w:type="gramEnd"/>
      <w:r w:rsidR="004309D6">
        <w:t>,</w:t>
      </w:r>
      <w:r>
        <w:t xml:space="preserve"> described in number</w:t>
      </w:r>
      <w:r w:rsidRPr="00320728">
        <w:t xml:space="preserve"> 2</w:t>
      </w:r>
      <w:r>
        <w:t>,</w:t>
      </w:r>
      <w:r w:rsidR="004309D6">
        <w:t xml:space="preserve"> the property manager will consult with the Board of Directors to determine if </w:t>
      </w:r>
      <w:r>
        <w:t>the matter</w:t>
      </w:r>
      <w:r w:rsidR="004309D6">
        <w:t xml:space="preserve"> should be referred</w:t>
      </w:r>
      <w:r>
        <w:t xml:space="preserve"> to the Association’s attorney for collection.  The owner</w:t>
      </w:r>
      <w:r w:rsidR="004309D6">
        <w:t>/driver</w:t>
      </w:r>
      <w:r>
        <w:t xml:space="preserve"> of the vehicle</w:t>
      </w:r>
      <w:r w:rsidRPr="00320728">
        <w:rPr>
          <w:b/>
          <w:bCs/>
          <w:u w:val="single"/>
        </w:rPr>
        <w:t xml:space="preserve"> </w:t>
      </w:r>
      <w:r>
        <w:t>will be responsible for all legal fees.</w:t>
      </w:r>
    </w:p>
    <w:p w14:paraId="6F293DDF" w14:textId="6DD2BF3F" w:rsidR="006055DE" w:rsidRPr="009A1306" w:rsidRDefault="006A653F" w:rsidP="00C83FB2">
      <w:pPr>
        <w:pStyle w:val="ListParagraph"/>
        <w:numPr>
          <w:ilvl w:val="0"/>
          <w:numId w:val="3"/>
        </w:numPr>
        <w:spacing w:after="240"/>
        <w:contextualSpacing w:val="0"/>
      </w:pPr>
      <w:r>
        <w:t xml:space="preserve">Without </w:t>
      </w:r>
      <w:r w:rsidR="00E84362">
        <w:t xml:space="preserve">the express written </w:t>
      </w:r>
      <w:r>
        <w:t xml:space="preserve">permission of the </w:t>
      </w:r>
      <w:r w:rsidR="00641C09">
        <w:t>Board of Directors</w:t>
      </w:r>
      <w:r>
        <w:t xml:space="preserve">, the </w:t>
      </w:r>
      <w:r w:rsidR="006055DE">
        <w:t xml:space="preserve">strike video </w:t>
      </w:r>
      <w:r w:rsidR="00692E78">
        <w:t xml:space="preserve">shall not </w:t>
      </w:r>
      <w:r w:rsidR="006055DE">
        <w:t xml:space="preserve">be shared.  </w:t>
      </w:r>
    </w:p>
    <w:sectPr w:rsidR="006055DE" w:rsidRPr="009A1306" w:rsidSect="001343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2144D" w14:textId="77777777" w:rsidR="0011643F" w:rsidRDefault="0011643F" w:rsidP="00BB7224">
      <w:pPr>
        <w:spacing w:after="0" w:line="240" w:lineRule="auto"/>
      </w:pPr>
      <w:r>
        <w:separator/>
      </w:r>
    </w:p>
  </w:endnote>
  <w:endnote w:type="continuationSeparator" w:id="0">
    <w:p w14:paraId="78E8A504" w14:textId="77777777" w:rsidR="0011643F" w:rsidRDefault="0011643F" w:rsidP="00BB7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 Light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A49A" w14:textId="0FFD33E2" w:rsidR="000670F6" w:rsidRDefault="000670F6">
    <w:pPr>
      <w:pStyle w:val="DocID"/>
    </w:pPr>
    <w:bookmarkStart w:id="0" w:name="_iDocIDField64a78ffc-c65e-45c4-b904-3ddd"/>
    <w:r>
      <w:rPr>
        <w:noProof/>
      </w:rPr>
      <w:t>26722012.v1</w:t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07AC" w14:textId="71C7CC3D" w:rsidR="000670F6" w:rsidRDefault="000670F6">
    <w:pPr>
      <w:pStyle w:val="DocID"/>
    </w:pPr>
    <w:bookmarkStart w:id="1" w:name="_iDocIDField91f618f3-6c4b-4b51-aa95-c09e"/>
    <w:r>
      <w:rPr>
        <w:noProof/>
      </w:rPr>
      <w:t>26722012.v1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76F8" w14:textId="4799FA4A" w:rsidR="000670F6" w:rsidRDefault="000670F6">
    <w:pPr>
      <w:pStyle w:val="DocID"/>
    </w:pPr>
    <w:bookmarkStart w:id="2" w:name="_iDocIDFielde535c435-5e1f-42de-95bb-b1a5"/>
    <w:r>
      <w:rPr>
        <w:noProof/>
      </w:rPr>
      <w:t>26722012.v1</w:t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33C9" w14:textId="77777777" w:rsidR="0011643F" w:rsidRDefault="0011643F" w:rsidP="00BB7224">
      <w:pPr>
        <w:spacing w:after="0" w:line="240" w:lineRule="auto"/>
      </w:pPr>
      <w:r>
        <w:separator/>
      </w:r>
    </w:p>
  </w:footnote>
  <w:footnote w:type="continuationSeparator" w:id="0">
    <w:p w14:paraId="0B006E09" w14:textId="77777777" w:rsidR="0011643F" w:rsidRDefault="0011643F" w:rsidP="00BB7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90AF" w14:textId="77777777" w:rsidR="000670F6" w:rsidRDefault="000670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E0FB" w14:textId="77777777" w:rsidR="000670F6" w:rsidRDefault="000670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974FC" w14:textId="77777777" w:rsidR="000670F6" w:rsidRDefault="00067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216"/>
    <w:multiLevelType w:val="hybridMultilevel"/>
    <w:tmpl w:val="80F0FFF0"/>
    <w:lvl w:ilvl="0" w:tplc="73D88C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F212E"/>
    <w:multiLevelType w:val="hybridMultilevel"/>
    <w:tmpl w:val="BCC208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31DF9"/>
    <w:multiLevelType w:val="hybridMultilevel"/>
    <w:tmpl w:val="A5702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C4C81"/>
    <w:multiLevelType w:val="hybridMultilevel"/>
    <w:tmpl w:val="57D85192"/>
    <w:lvl w:ilvl="0" w:tplc="8720629E">
      <w:start w:val="1"/>
      <w:numFmt w:val="decimal"/>
      <w:lvlText w:val="%1."/>
      <w:lvlJc w:val="left"/>
      <w:pPr>
        <w:ind w:left="720" w:hanging="360"/>
      </w:pPr>
    </w:lvl>
    <w:lvl w:ilvl="1" w:tplc="D054A8B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BDF61FD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55529">
    <w:abstractNumId w:val="3"/>
  </w:num>
  <w:num w:numId="2" w16cid:durableId="944069852">
    <w:abstractNumId w:val="0"/>
  </w:num>
  <w:num w:numId="3" w16cid:durableId="1144345987">
    <w:abstractNumId w:val="2"/>
  </w:num>
  <w:num w:numId="4" w16cid:durableId="2039772363">
    <w:abstractNumId w:val="1"/>
  </w:num>
  <w:num w:numId="5" w16cid:durableId="12894293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06"/>
    <w:rsid w:val="00045307"/>
    <w:rsid w:val="000670F6"/>
    <w:rsid w:val="000D365E"/>
    <w:rsid w:val="0011643F"/>
    <w:rsid w:val="001343F7"/>
    <w:rsid w:val="00136439"/>
    <w:rsid w:val="00156491"/>
    <w:rsid w:val="001B3723"/>
    <w:rsid w:val="001B5B05"/>
    <w:rsid w:val="001B77B8"/>
    <w:rsid w:val="001D42CC"/>
    <w:rsid w:val="001F7420"/>
    <w:rsid w:val="00214983"/>
    <w:rsid w:val="0023510E"/>
    <w:rsid w:val="002757B9"/>
    <w:rsid w:val="002B3F68"/>
    <w:rsid w:val="002D36FA"/>
    <w:rsid w:val="002F3016"/>
    <w:rsid w:val="00320728"/>
    <w:rsid w:val="00337DEF"/>
    <w:rsid w:val="00364BF7"/>
    <w:rsid w:val="00380D6E"/>
    <w:rsid w:val="003B625F"/>
    <w:rsid w:val="003F3797"/>
    <w:rsid w:val="004044D7"/>
    <w:rsid w:val="004152F1"/>
    <w:rsid w:val="004309D6"/>
    <w:rsid w:val="004375B3"/>
    <w:rsid w:val="00460878"/>
    <w:rsid w:val="004E61BF"/>
    <w:rsid w:val="004F0C82"/>
    <w:rsid w:val="00531074"/>
    <w:rsid w:val="006055DE"/>
    <w:rsid w:val="00621B40"/>
    <w:rsid w:val="006240F3"/>
    <w:rsid w:val="00641C09"/>
    <w:rsid w:val="00644CEA"/>
    <w:rsid w:val="00692E78"/>
    <w:rsid w:val="006A653F"/>
    <w:rsid w:val="006A6E04"/>
    <w:rsid w:val="006A735E"/>
    <w:rsid w:val="00726697"/>
    <w:rsid w:val="00791F4F"/>
    <w:rsid w:val="007C69BD"/>
    <w:rsid w:val="00806996"/>
    <w:rsid w:val="008B21FC"/>
    <w:rsid w:val="008B3CC0"/>
    <w:rsid w:val="008C2422"/>
    <w:rsid w:val="0091772C"/>
    <w:rsid w:val="009516F0"/>
    <w:rsid w:val="009A1306"/>
    <w:rsid w:val="009D1488"/>
    <w:rsid w:val="009E1420"/>
    <w:rsid w:val="009E38EC"/>
    <w:rsid w:val="00A07B16"/>
    <w:rsid w:val="00A33D12"/>
    <w:rsid w:val="00A52FE6"/>
    <w:rsid w:val="00A7687A"/>
    <w:rsid w:val="00AA1D98"/>
    <w:rsid w:val="00AF2084"/>
    <w:rsid w:val="00B45670"/>
    <w:rsid w:val="00B51C69"/>
    <w:rsid w:val="00B91D21"/>
    <w:rsid w:val="00B96575"/>
    <w:rsid w:val="00BB7224"/>
    <w:rsid w:val="00C02C86"/>
    <w:rsid w:val="00C17E62"/>
    <w:rsid w:val="00C27F96"/>
    <w:rsid w:val="00C30F14"/>
    <w:rsid w:val="00C70CC3"/>
    <w:rsid w:val="00C83FB2"/>
    <w:rsid w:val="00CA3CBD"/>
    <w:rsid w:val="00D800B0"/>
    <w:rsid w:val="00DA0336"/>
    <w:rsid w:val="00DC2D9A"/>
    <w:rsid w:val="00E1277A"/>
    <w:rsid w:val="00E326AC"/>
    <w:rsid w:val="00E4098E"/>
    <w:rsid w:val="00E84362"/>
    <w:rsid w:val="00F304C2"/>
    <w:rsid w:val="00F36045"/>
    <w:rsid w:val="00F77963"/>
    <w:rsid w:val="00F91ED4"/>
    <w:rsid w:val="00FB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98F0"/>
  <w15:chartTrackingRefBased/>
  <w15:docId w15:val="{FD0D0B79-5DAD-48A8-BFF8-B41B9E63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0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A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31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10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10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0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07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310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B7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224"/>
  </w:style>
  <w:style w:type="paragraph" w:styleId="Footer">
    <w:name w:val="footer"/>
    <w:basedOn w:val="Normal"/>
    <w:link w:val="FooterChar"/>
    <w:uiPriority w:val="99"/>
    <w:unhideWhenUsed/>
    <w:rsid w:val="00BB7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224"/>
  </w:style>
  <w:style w:type="paragraph" w:customStyle="1" w:styleId="DocID">
    <w:name w:val="DocID"/>
    <w:basedOn w:val="Footer"/>
    <w:next w:val="Footer"/>
    <w:link w:val="DocIDChar"/>
    <w:rsid w:val="000670F6"/>
    <w:pPr>
      <w:tabs>
        <w:tab w:val="clear" w:pos="4680"/>
        <w:tab w:val="clear" w:pos="9360"/>
      </w:tabs>
    </w:pPr>
    <w:rPr>
      <w:rFonts w:ascii="Nunito Sans Light" w:eastAsia="Times New Roman" w:hAnsi="Nunito Sans Light" w:cs="Times New Roman"/>
      <w:kern w:val="0"/>
      <w:sz w:val="18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0F6"/>
  </w:style>
  <w:style w:type="character" w:customStyle="1" w:styleId="DocIDChar">
    <w:name w:val="DocID Char"/>
    <w:basedOn w:val="ListParagraphChar"/>
    <w:link w:val="DocID"/>
    <w:rsid w:val="000670F6"/>
    <w:rPr>
      <w:rFonts w:ascii="Nunito Sans Light" w:eastAsia="Times New Roman" w:hAnsi="Nunito Sans Light" w:cs="Times New Roman"/>
      <w:kern w:val="0"/>
      <w:sz w:val="18"/>
      <w:szCs w:val="20"/>
      <w:lang w:val="en-US" w:eastAsia="en-US"/>
      <w14:ligatures w14:val="none"/>
    </w:rPr>
  </w:style>
  <w:style w:type="paragraph" w:styleId="NoSpacing">
    <w:name w:val="No Spacing"/>
    <w:uiPriority w:val="1"/>
    <w:qFormat/>
    <w:rsid w:val="004375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videorequest@enverasystems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ACTIVE!26722012.1</documentid>
  <senderid>CMCINERNEY</senderid>
  <senderemail>CMCINERNEY@BECKERLAWYERS.COM</senderemail>
  <lastmodified>2025-05-12T09:48:00.0000000-04:00</lastmodified>
  <database>ACTIVE</database>
</properties>
</file>

<file path=customXml/itemProps1.xml><?xml version="1.0" encoding="utf-8"?>
<ds:datastoreItem xmlns:ds="http://schemas.openxmlformats.org/officeDocument/2006/customXml" ds:itemID="{AF6851B6-CA0E-43A4-9019-3478391F1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F8FC14-D691-4F01-987F-C65745031225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349</Words>
  <Characters>1990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Bob Bloomfield</cp:lastModifiedBy>
  <cp:revision>14</cp:revision>
  <cp:lastPrinted>2025-05-12T13:48:00Z</cp:lastPrinted>
  <dcterms:created xsi:type="dcterms:W3CDTF">2025-08-21T10:00:00Z</dcterms:created>
  <dcterms:modified xsi:type="dcterms:W3CDTF">2025-08-22T18:39:00Z</dcterms:modified>
</cp:coreProperties>
</file>