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在Git分布式版本控制系统中填写用户名和邮箱</w:t>
      </w:r>
    </w:p>
    <w:p>
      <w:r>
        <w:drawing>
          <wp:inline distT="0" distB="0" distL="114300" distR="114300">
            <wp:extent cx="5048250" cy="184277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建立Git可以管理的仓库</w:t>
      </w:r>
    </w:p>
    <w:p>
      <w:r>
        <w:drawing>
          <wp:inline distT="0" distB="0" distL="114300" distR="114300">
            <wp:extent cx="4737735" cy="28454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修改和提交文件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487545" cy="309499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查找历史记录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901440" cy="22536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删除和恢复版本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38700" cy="292735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撤销修改文件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030980" cy="271335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135" cy="290830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在github上创建一个新的git仓库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2968625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将github仓库和本地仓库相关联，并且将本地仓库的内容推送到github仓库中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6055" cy="224917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在分支上操作的结果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006340" cy="285115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在分支处理中与主干发生冲突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040" cy="2731135"/>
            <wp:effectExtent l="0" t="0" r="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8595" cy="2398395"/>
            <wp:effectExtent l="0" t="0" r="444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查看远程库的信息以及详细信息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8595" cy="3345180"/>
            <wp:effectExtent l="0" t="0" r="4445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在日常开发的时候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主分支只用来发布重大版本，日常开发应该在另一条分支上完成。我们把开发用的分支，叫做Develop。这个分支可以用来生成代码的最新隔夜版本（nightly）。如果想正式对外发布，就在Master分支上，对Develop分支进行"合并"（merge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9"/>
          <w:sz w:val="21"/>
          <w:szCs w:val="21"/>
          <w:shd w:val="clear" w:fill="FFFFFF"/>
          <w:lang w:val="en-US" w:eastAsia="zh-CN"/>
        </w:rPr>
        <w:t>并且在合并的时候最好要添加--no-ff参数，只为保证版本演进的清晰，并且还有三个临时分支用于应对特定目的的版本开发。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9"/>
          <w:sz w:val="21"/>
          <w:szCs w:val="21"/>
          <w:shd w:val="clear" w:fill="FFFFFF"/>
          <w:lang w:val="en-US" w:eastAsia="zh-CN"/>
        </w:rPr>
        <w:t>建立功能分支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675" cy="376110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实现预发布分支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9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9"/>
          <w:sz w:val="21"/>
          <w:szCs w:val="21"/>
          <w:shd w:val="clear" w:fill="FFFFFF"/>
        </w:rPr>
        <w:t>预发布分支是从Develop分支上面分出来的，预发布结束以后，必须合并进Develop和Master分支。它的命名，可以采用release-*的形式。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3150235"/>
            <wp:effectExtent l="0" t="0" r="635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修补bug分支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9"/>
          <w:sz w:val="21"/>
          <w:szCs w:val="21"/>
          <w:shd w:val="clear" w:fill="FFFFFF"/>
        </w:rPr>
        <w:t>修补bug分支是从Master分支上面分出来的。修补结束以后，再合并进Master和Develop分支。它的命名，可以采用fixbug-*的形式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770" cy="2994660"/>
            <wp:effectExtent l="0" t="0" r="127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Github仓库快速导入Gitee及同步更新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838450"/>
            <wp:effectExtent l="0" t="0" r="8890" b="1143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00172A27"/>
    <w:rsid w:val="04AB31FF"/>
    <w:rsid w:val="0E1409F6"/>
    <w:rsid w:val="14DF599E"/>
    <w:rsid w:val="29F574D6"/>
    <w:rsid w:val="2BA56CDA"/>
    <w:rsid w:val="31E71DFA"/>
    <w:rsid w:val="3CA01523"/>
    <w:rsid w:val="49E809A9"/>
    <w:rsid w:val="4C231829"/>
    <w:rsid w:val="4CA46E0E"/>
    <w:rsid w:val="56C97471"/>
    <w:rsid w:val="5E1B2CA8"/>
    <w:rsid w:val="68CA50AF"/>
    <w:rsid w:val="7C8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164</Characters>
  <Lines>0</Lines>
  <Paragraphs>0</Paragraphs>
  <TotalTime>788</TotalTime>
  <ScaleCrop>false</ScaleCrop>
  <LinksUpToDate>false</LinksUpToDate>
  <CharactersWithSpaces>164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2023-06-26T07:19:00Z</dcterms:created>
  <dc:creator>昊文</dc:creator>
  <cp:lastModifiedBy>昊文</cp:lastModifiedBy>
  <dcterms:modified xsi:type="dcterms:W3CDTF">2023-06-27T07:12:30Z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B901AA6AD90841BA8C9EC307389143FB_11</vt:lpwstr>
  </property>
</Properties>
</file>