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优化模型</w:t>
      </w:r>
    </w:p>
    <w:p>
      <w:pPr>
        <w:rPr>
          <w:rFonts w:hint="eastAsia"/>
          <w:lang w:val="en-US" w:eastAsia="zh-CN"/>
        </w:rPr>
      </w:pPr>
      <w:r>
        <w:rPr>
          <w:rFonts w:hint="eastAsia"/>
          <w:lang w:val="en-US" w:eastAsia="zh-CN"/>
        </w:rPr>
        <w:t>当训练的损失很大的时候，有可能是模型太简单，就需要重新设计模型，提高模型的弹性，通过增加输入的维度。</w:t>
      </w:r>
    </w:p>
    <w:p>
      <w:pPr>
        <w:rPr>
          <w:rFonts w:hint="eastAsia"/>
          <w:lang w:val="en-US" w:eastAsia="zh-CN"/>
        </w:rPr>
      </w:pPr>
      <w:r>
        <w:rPr>
          <w:rFonts w:hint="eastAsia"/>
          <w:lang w:val="en-US" w:eastAsia="zh-CN"/>
        </w:rPr>
        <w:t>还有一个可能是模型的优化有问题，就是在训练的过程中梯度下降到了一个局部最优解，梯度为0，使得梯度消失，导致训练的损失不够低。</w:t>
      </w:r>
    </w:p>
    <w:p>
      <w:pPr>
        <w:rPr>
          <w:rFonts w:hint="eastAsia"/>
          <w:lang w:val="en-US" w:eastAsia="zh-CN"/>
        </w:rPr>
      </w:pPr>
      <w:r>
        <w:rPr>
          <w:rFonts w:hint="eastAsia"/>
          <w:lang w:val="en-US" w:eastAsia="zh-CN"/>
        </w:rPr>
        <w:t>通过比较不同的模型来得知模型到底够不够大，通过检查训练数据上的结果，当更高层的模型的损失比低层的模型损失大，那么就说明高层的模型的优化没有做好。</w:t>
      </w:r>
    </w:p>
    <w:p>
      <w:pPr>
        <w:rPr>
          <w:rFonts w:hint="eastAsia"/>
          <w:lang w:val="en-US" w:eastAsia="zh-CN"/>
        </w:rPr>
      </w:pPr>
      <w:r>
        <w:rPr>
          <w:rFonts w:hint="eastAsia"/>
          <w:lang w:val="en-US" w:eastAsia="zh-CN"/>
        </w:rPr>
        <w:t>当训练的损失很小的时候，在测试集上的损失也很小的时候那就没有什么问题了</w:t>
      </w:r>
    </w:p>
    <w:p>
      <w:pPr>
        <w:rPr>
          <w:rFonts w:hint="eastAsia"/>
          <w:lang w:val="en-US" w:eastAsia="zh-CN"/>
        </w:rPr>
      </w:pPr>
      <w:r>
        <w:rPr>
          <w:rFonts w:hint="eastAsia"/>
          <w:lang w:val="en-US" w:eastAsia="zh-CN"/>
        </w:rPr>
        <w:t>但如果在测试集上的损失很大，那就有可能是过拟合，实际上就是模型过于复杂，过度拟合了训练集上的数据，使得在测试集上的表现变差。可以通过减少模型的参数、共享参数、droupout、权重衰退、early features、正则化来缓解过拟合。</w:t>
      </w:r>
    </w:p>
    <w:p>
      <w:r>
        <w:drawing>
          <wp:inline distT="0" distB="0" distL="114300" distR="114300">
            <wp:extent cx="5272405" cy="3981450"/>
            <wp:effectExtent l="0" t="0" r="6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981450"/>
                    </a:xfrm>
                    <a:prstGeom prst="rect">
                      <a:avLst/>
                    </a:prstGeom>
                    <a:noFill/>
                    <a:ln>
                      <a:noFill/>
                    </a:ln>
                  </pic:spPr>
                </pic:pic>
              </a:graphicData>
            </a:graphic>
          </wp:inline>
        </w:drawing>
      </w:r>
    </w:p>
    <w:p>
      <w:pPr>
        <w:rPr>
          <w:rFonts w:hint="eastAsia"/>
          <w:lang w:val="en-US" w:eastAsia="zh-CN"/>
        </w:rPr>
      </w:pPr>
      <w:r>
        <w:rPr>
          <w:rFonts w:hint="eastAsia"/>
          <w:lang w:val="en-US" w:eastAsia="zh-CN"/>
        </w:rPr>
        <w:t>数据集的划分</w:t>
      </w:r>
    </w:p>
    <w:p>
      <w:pPr>
        <w:rPr>
          <w:rFonts w:hint="eastAsia"/>
          <w:lang w:val="en-US" w:eastAsia="zh-CN"/>
        </w:rPr>
      </w:pPr>
      <w:r>
        <w:rPr>
          <w:rFonts w:hint="eastAsia"/>
          <w:lang w:val="en-US" w:eastAsia="zh-CN"/>
        </w:rPr>
        <w:t>将数据集分为训练集和测试集</w:t>
      </w:r>
    </w:p>
    <w:p>
      <w:pPr>
        <w:rPr>
          <w:rFonts w:hint="eastAsia"/>
          <w:lang w:val="en-US" w:eastAsia="zh-CN"/>
        </w:rPr>
      </w:pPr>
      <w:r>
        <w:rPr>
          <w:rFonts w:hint="eastAsia"/>
          <w:lang w:val="en-US" w:eastAsia="zh-CN"/>
        </w:rPr>
        <w:t>训练集又被分为训练集和验证集</w:t>
      </w:r>
    </w:p>
    <w:p>
      <w:pPr>
        <w:rPr>
          <w:rFonts w:hint="eastAsia"/>
          <w:lang w:val="en-US" w:eastAsia="zh-CN"/>
        </w:rPr>
      </w:pPr>
      <w:r>
        <w:rPr>
          <w:rFonts w:hint="eastAsia"/>
          <w:lang w:val="en-US" w:eastAsia="zh-CN"/>
        </w:rPr>
        <w:t>测试集又被分为公共测试集和私有测试集</w:t>
      </w:r>
    </w:p>
    <w:p>
      <w:pPr>
        <w:rPr>
          <w:rFonts w:hint="eastAsia"/>
          <w:lang w:val="en-US" w:eastAsia="zh-CN"/>
        </w:rPr>
      </w:pPr>
      <w:r>
        <w:rPr>
          <w:rFonts w:hint="eastAsia"/>
          <w:lang w:val="en-US" w:eastAsia="zh-CN"/>
        </w:rPr>
        <w:t>训练时通过验证集来选择模型，那么在公共数据集上的分数就能够来反映私有测试集上的分数</w:t>
      </w:r>
    </w:p>
    <w:p>
      <w:pPr>
        <w:rPr>
          <w:rFonts w:hint="eastAsia"/>
          <w:lang w:val="en-US" w:eastAsia="zh-CN"/>
        </w:rPr>
      </w:pPr>
      <w:r>
        <w:rPr>
          <w:rFonts w:hint="eastAsia"/>
          <w:lang w:val="en-US" w:eastAsia="zh-CN"/>
        </w:rPr>
        <w:t>N折交叉验证</w:t>
      </w:r>
    </w:p>
    <w:p>
      <w:pPr>
        <w:rPr>
          <w:rFonts w:hint="eastAsia"/>
          <w:lang w:val="en-US" w:eastAsia="zh-CN"/>
        </w:rPr>
      </w:pPr>
      <w:r>
        <w:rPr>
          <w:rFonts w:hint="eastAsia"/>
          <w:lang w:val="en-US" w:eastAsia="zh-CN"/>
        </w:rPr>
        <w:t>将数据集进行切分切成N份，将其中一份作为验证集，然后重复N次，每一次的验证集都不一样。</w:t>
      </w:r>
    </w:p>
    <w:p>
      <w:pPr>
        <w:rPr>
          <w:rFonts w:hint="eastAsia"/>
          <w:lang w:val="en-US" w:eastAsia="zh-CN"/>
        </w:rPr>
      </w:pPr>
      <w:r>
        <w:rPr>
          <w:rFonts w:hint="eastAsia"/>
          <w:lang w:val="en-US" w:eastAsia="zh-CN"/>
        </w:rPr>
        <w:t>类神经网络训练不起来</w:t>
      </w:r>
    </w:p>
    <w:p>
      <w:pPr>
        <w:rPr>
          <w:rFonts w:hint="eastAsia"/>
          <w:lang w:val="en-US" w:eastAsia="zh-CN"/>
        </w:rPr>
      </w:pPr>
      <w:r>
        <w:rPr>
          <w:rFonts w:hint="eastAsia"/>
          <w:lang w:val="en-US" w:eastAsia="zh-CN"/>
        </w:rPr>
        <w:t>当训练的损失无法下降，那么就有可能卡在局部最优的点或者是鞍点。</w:t>
      </w:r>
    </w:p>
    <w:p>
      <w:pPr>
        <w:rPr>
          <w:rFonts w:hint="eastAsia"/>
          <w:lang w:val="en-US" w:eastAsia="zh-CN"/>
        </w:rPr>
      </w:pPr>
      <w:r>
        <w:rPr>
          <w:rFonts w:hint="eastAsia"/>
          <w:lang w:val="en-US" w:eastAsia="zh-CN"/>
        </w:rPr>
        <w:t>如果是卡在局部最优解的点，那么就没有什么办法了。</w:t>
      </w:r>
    </w:p>
    <w:p>
      <w:pPr>
        <w:rPr>
          <w:rFonts w:hint="eastAsia"/>
          <w:lang w:val="en-US" w:eastAsia="zh-CN"/>
        </w:rPr>
      </w:pPr>
      <w:r>
        <w:rPr>
          <w:rFonts w:hint="eastAsia"/>
          <w:lang w:val="en-US" w:eastAsia="zh-CN"/>
        </w:rPr>
        <w:t>但如果是卡在鞍点的话，还是有路可以走，只要逃离鞍点那么就可以往损失更低的地方走。</w:t>
      </w:r>
    </w:p>
    <w:p>
      <w:pPr>
        <w:rPr>
          <w:rFonts w:hint="eastAsia"/>
          <w:lang w:val="en-US" w:eastAsia="zh-CN"/>
        </w:rPr>
      </w:pPr>
      <w:r>
        <w:rPr>
          <w:rFonts w:hint="eastAsia"/>
          <w:lang w:val="en-US" w:eastAsia="zh-CN"/>
        </w:rPr>
        <w:t>通过二阶泰勒展开式子的第二阶的那一项来判断这个点是鞍点还是极值点。</w:t>
      </w:r>
    </w:p>
    <w:p>
      <w:r>
        <w:drawing>
          <wp:inline distT="0" distB="0" distL="114300" distR="114300">
            <wp:extent cx="5269865" cy="3517900"/>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3517900"/>
                    </a:xfrm>
                    <a:prstGeom prst="rect">
                      <a:avLst/>
                    </a:prstGeom>
                    <a:noFill/>
                    <a:ln>
                      <a:noFill/>
                    </a:ln>
                  </pic:spPr>
                </pic:pic>
              </a:graphicData>
            </a:graphic>
          </wp:inline>
        </w:drawing>
      </w:r>
    </w:p>
    <w:p>
      <w:pPr>
        <w:rPr>
          <w:rFonts w:hint="eastAsia"/>
          <w:lang w:val="en-US" w:eastAsia="zh-CN"/>
        </w:rPr>
      </w:pPr>
      <w:r>
        <w:rPr>
          <w:rFonts w:hint="eastAsia"/>
          <w:lang w:val="en-US" w:eastAsia="zh-CN"/>
        </w:rPr>
        <w:t>Batch</w:t>
      </w:r>
    </w:p>
    <w:p>
      <w:pPr>
        <w:rPr>
          <w:rFonts w:hint="eastAsia"/>
          <w:lang w:val="en-US" w:eastAsia="zh-CN"/>
        </w:rPr>
      </w:pPr>
      <w:r>
        <w:rPr>
          <w:rFonts w:hint="eastAsia"/>
          <w:lang w:val="en-US" w:eastAsia="zh-CN"/>
        </w:rPr>
        <w:t>当Batch_size设为N(Full batch)就相当于没有设置Batch_size，那么在训练的过程中模型就要读完全部的数据才能够计算损失然后再计算梯度然后更新参数。</w:t>
      </w:r>
    </w:p>
    <w:p>
      <w:pPr>
        <w:rPr>
          <w:rFonts w:hint="eastAsia"/>
          <w:lang w:val="en-US" w:eastAsia="zh-CN"/>
        </w:rPr>
      </w:pPr>
      <w:r>
        <w:rPr>
          <w:rFonts w:hint="eastAsia"/>
          <w:lang w:val="en-US" w:eastAsia="zh-CN"/>
        </w:rPr>
        <w:t>当Batch_size设为1那么就只要看一次数据就可以计算损失和梯度然后更新参数。</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JkMDdlMDRhNzFiMzhlYTZmZWQ1YTllNDBlYWE1ZGEifQ=="/>
  </w:docVars>
  <w:rsids>
    <w:rsidRoot w:val="622F1762"/>
    <w:rsid w:val="063464A6"/>
    <w:rsid w:val="06532270"/>
    <w:rsid w:val="0A5C592B"/>
    <w:rsid w:val="0CF167FE"/>
    <w:rsid w:val="0D5A43A4"/>
    <w:rsid w:val="0D8458C4"/>
    <w:rsid w:val="112A6783"/>
    <w:rsid w:val="15883A78"/>
    <w:rsid w:val="356419B4"/>
    <w:rsid w:val="36DD56C4"/>
    <w:rsid w:val="38A24CCD"/>
    <w:rsid w:val="4CAF130F"/>
    <w:rsid w:val="4E0B4C6B"/>
    <w:rsid w:val="4FD277EE"/>
    <w:rsid w:val="51204589"/>
    <w:rsid w:val="524B3888"/>
    <w:rsid w:val="52612F1E"/>
    <w:rsid w:val="563A433F"/>
    <w:rsid w:val="5A3B2434"/>
    <w:rsid w:val="62285994"/>
    <w:rsid w:val="622F1762"/>
    <w:rsid w:val="67FC3439"/>
    <w:rsid w:val="6FF375E1"/>
    <w:rsid w:val="78654DF4"/>
    <w:rsid w:val="7C653614"/>
    <w:rsid w:val="7F1D0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568</Words>
  <Characters>586</Characters>
  <Lines>0</Lines>
  <Paragraphs>0</Paragraphs>
  <TotalTime>764</TotalTime>
  <ScaleCrop>false</ScaleCrop>
  <LinksUpToDate>false</LinksUpToDate>
  <CharactersWithSpaces>587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2023-06-30T02:11:00Z</dcterms:created>
  <dc:creator>昊文</dc:creator>
  <cp:lastModifiedBy>昊文</cp:lastModifiedBy>
  <dcterms:modified xsi:type="dcterms:W3CDTF">2023-06-30T14:55:44Z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8244AE0F771249C99870738B7E87E194_11</vt:lpwstr>
  </property>
</Properties>
</file>