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打开PowerShell</w:t>
      </w:r>
    </w:p>
    <w:p>
      <w:r>
        <w:drawing>
          <wp:inline distT="0" distB="0" distL="114300" distR="114300">
            <wp:extent cx="5273040" cy="351726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输入安装wsl命令</w:t>
      </w:r>
    </w:p>
    <w:p>
      <w:r>
        <w:drawing>
          <wp:inline distT="0" distB="0" distL="114300" distR="114300">
            <wp:extent cx="5271135" cy="114935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安装Ubuntu</w:t>
      </w:r>
    </w:p>
    <w:p>
      <w:r>
        <w:drawing>
          <wp:inline distT="0" distB="0" distL="114300" distR="114300">
            <wp:extent cx="5267325" cy="3411855"/>
            <wp:effectExtent l="0" t="0" r="571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19"/>
          <w:szCs w:val="19"/>
          <w:shd w:val="clear" w:fill="FFFFFF"/>
        </w:rPr>
        <w:t>Windows Terminal </w:t>
      </w:r>
    </w:p>
    <w:p>
      <w:r>
        <w:drawing>
          <wp:inline distT="0" distB="0" distL="114300" distR="114300">
            <wp:extent cx="5267325" cy="2823210"/>
            <wp:effectExtent l="0" t="0" r="571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下载vscoade并且在里面安装wsl</w:t>
      </w:r>
    </w:p>
    <w:p>
      <w:r>
        <w:drawing>
          <wp:inline distT="0" distB="0" distL="114300" distR="114300">
            <wp:extent cx="5267960" cy="2745105"/>
            <wp:effectExtent l="0" t="0" r="508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显示系统当前时间和日期</w:t>
      </w:r>
    </w:p>
    <w:p>
      <w:r>
        <w:drawing>
          <wp:inline distT="0" distB="0" distL="114300" distR="114300">
            <wp:extent cx="5270500" cy="1302385"/>
            <wp:effectExtent l="0" t="0" r="254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显示当前月份的日历</w:t>
      </w:r>
    </w:p>
    <w:p>
      <w:r>
        <w:drawing>
          <wp:inline distT="0" distB="0" distL="114300" distR="114300">
            <wp:extent cx="3438525" cy="2286000"/>
            <wp:effectExtent l="0" t="0" r="571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df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查看磁盘剩余空间的数量</w:t>
      </w:r>
    </w:p>
    <w:p>
      <w:r>
        <w:drawing>
          <wp:inline distT="0" distB="0" distL="114300" distR="114300">
            <wp:extent cx="5273675" cy="2755900"/>
            <wp:effectExtent l="0" t="0" r="146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显示空闲内存的数量</w:t>
      </w:r>
    </w:p>
    <w:p>
      <w:r>
        <w:drawing>
          <wp:inline distT="0" distB="0" distL="114300" distR="114300">
            <wp:extent cx="5274310" cy="654685"/>
            <wp:effectExtent l="0" t="0" r="1397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打印出当前工作目录名</w:t>
      </w:r>
    </w:p>
    <w:p>
      <w:r>
        <w:drawing>
          <wp:inline distT="0" distB="0" distL="114300" distR="114300">
            <wp:extent cx="5273675" cy="885190"/>
            <wp:effectExtent l="0" t="0" r="1460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列出目录内容</w:t>
      </w:r>
    </w:p>
    <w:p>
      <w:r>
        <w:drawing>
          <wp:inline distT="0" distB="0" distL="114300" distR="114300">
            <wp:extent cx="3762375" cy="895350"/>
            <wp:effectExtent l="0" t="0" r="190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跳转到指定文件中</w:t>
      </w:r>
    </w:p>
    <w:p>
      <w:r>
        <w:drawing>
          <wp:inline distT="0" distB="0" distL="114300" distR="114300">
            <wp:extent cx="3114675" cy="657225"/>
            <wp:effectExtent l="0" t="0" r="9525" b="133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列出目录内容并且更加详细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66495"/>
            <wp:effectExtent l="0" t="0" r="1905" b="698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-rw-r--r-- 对于文件的访问权限。第一个字符指明文件类型。在不同类型之间， 开头的“－”说明是一个普通文件，“d”表明是一个目录。其后三个字符是文件所有者的 访问权限，再其后的三个字符是文件所属组中成员的访问权限，最后三个字符是其他所 有人的访问权限。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1  文件的硬链接数目。参考随后讨论的关于链接的内容。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lhw 文件属主的用户名。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lhw 文件所属用户组的名字。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328 以字节数表示的文件大小。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Jul  2 10:02 上次修改文件的时间和日期。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QHubuntu20.04 文件名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ile filename 打印出文件内容的简单描述</w:t>
      </w:r>
    </w:p>
    <w:p>
      <w:pPr>
        <w:shd w:val="clear"/>
      </w:pPr>
      <w:r>
        <w:drawing>
          <wp:inline distT="0" distB="0" distL="114300" distR="114300">
            <wp:extent cx="3219450" cy="1209675"/>
            <wp:effectExtent l="0" t="0" r="1143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匹配任意多个字符（包括零个或一个）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匹配任意一个字符（不包括零个）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[characters]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匹配任意一个属于字符集中的字符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[!characters]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匹配任意一个不是字符集中的字符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[[:class:]]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匹配任意一个属于指定字符类中的字符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[:alnum:]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匹配任意一个字母或数字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[:alpha:]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匹配任意一个字母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[:digit:]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匹配任意一个数字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[:lower:]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匹配任意一个小写字母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[:upper]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匹配任意一个大写字母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文件名以“g”开头的文件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b*.txt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以"b"开头，中间有零个或任意多个字符，并以".txt"结尾的文件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Data???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以“Data”开头，其后紧接着3个字符的文件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[abc]*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文件名以"a","b",或"c"开头的文件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BACKUP.[0-9][0-9][0-9]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以"BACKUP."开头，并紧接着3个数字的文件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[[:upper:]]*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以大写字母开头的文件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[![:digit:]]*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不以数字开头的文件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*[[:lower:]123]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文件名以小写字母结尾，或以 “1”，“2”，或 “3” 结尾的文件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dir1 dir2 dir3</w:t>
      </w:r>
      <w:r>
        <w:rPr>
          <w:rFonts w:hint="eastAsia"/>
          <w:lang w:val="en-US" w:eastAsia="zh-CN"/>
        </w:rPr>
        <w:t xml:space="preserve"> 创建三个目录</w:t>
      </w:r>
      <w:r>
        <w:rPr>
          <w:rFonts w:hint="default"/>
          <w:lang w:val="en-US" w:eastAsia="zh-CN"/>
        </w:rPr>
        <w:t>dir1 dir2 dir3</w:t>
      </w:r>
    </w:p>
    <w:p>
      <w:pPr>
        <w:shd w:val="clear"/>
      </w:pPr>
      <w:r>
        <w:drawing>
          <wp:inline distT="0" distB="0" distL="114300" distR="114300">
            <wp:extent cx="5272405" cy="1238885"/>
            <wp:effectExtent l="0" t="0" r="635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item... directory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-a, --archive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复制文件和目录，以及它们的属性，包括所有权和权限。 通常，复本具有用户所操作文件的默认属性。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-i, --interactive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在重写已存在文件之前，提示用户确认。如果这个选项不指定， cp 命令会默认重写文件。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-r, --recursive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递归地复制目录及目录中的内容。当复制目录时， 需要这个选项（或者-a 选项）。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-u, --update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当把文件从一个目录复制到另一个目录时，仅复制 目标目录中不存在的文件，或者是文件内容新于目标目录中已经存在的文件。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-v, --verbose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显示翔实的命令操作信息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复制文件 file1 内容到文件 file2。如果 file2 已经存在， file2 的内容会被 file1 的内容重写。如果 file2 不存在，则会创建 file2。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-i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这条命令和上面的命令一样，除了如果文件 file2 存在的话，在文件 file2 被重写之前， 会提示用户确认信息。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file1 file2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复制文件 file1 和文件 file2 到目录 dir1。目录 dir1 必须存在。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dir1/* dir2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使用一个通配符，在目录 dir1 中的所有文件都被复制到目录 dir2 中。 dir2 必须已经存在。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dir1 dir2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复制目录 dir1 中的内容到目录 dir2。如果目录 dir2 不存在， 创建目录 dir2，操作完成后，目录 dir2 中的内容和 dir1 中的一样。 如果目录 dir2 存在，则目录 dir1 (和目录中的内容)将会被复制到 dir2 中。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dir4 dir1</w:t>
      </w:r>
      <w:r>
        <w:rPr>
          <w:rFonts w:hint="eastAsia"/>
          <w:lang w:val="en-US" w:eastAsia="zh-CN"/>
        </w:rPr>
        <w:t xml:space="preserve"> 将dir4改名为dir1</w:t>
      </w:r>
    </w:p>
    <w:p>
      <w:pPr>
        <w:shd w:val="clear"/>
      </w:pPr>
      <w:r>
        <w:drawing>
          <wp:inline distT="0" distB="0" distL="114300" distR="114300">
            <wp:extent cx="5272405" cy="1527175"/>
            <wp:effectExtent l="0" t="0" r="635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 --interactive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在重写一个已经存在的文件之前，提示用户确认信息。 如果不指定这个选项，mv 命令会默认重写文件内容。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 --update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当把文件从一个目录移动另一个目录时，只是移动不存在的文件， 或者文件内容新于目标目录相对应文件的内容。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--verbose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当操作 mv 命令时，显示翔实的操作信息。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移动 file1 到 file2。如果 file2 存在，它的内容会被 file1 的内容重写。 如果 file2 不存在，则创建 file2。 每种情况下，file1 不再存在。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-i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除了如果 file2 存在的话，在 file2 被重写之前，用户会得到 提示信息外，这个和上面的选项一样。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file1 file2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移动 file1 和 file2 到目录 dir1 中。dir1 必须已经存在。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dir1 dir2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如果目录 dir2 不存在，创建目录 dir2，并且移动目录 dir1 的内容到 目录 dir2 中，同时删除目录 dir1。如果目录 dir2 存在，移动目录 dir1（及它的内容）到目录 dir2。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dir3</w:t>
      </w:r>
      <w:r>
        <w:rPr>
          <w:rFonts w:hint="eastAsia"/>
          <w:lang w:val="en-US" w:eastAsia="zh-CN"/>
        </w:rPr>
        <w:t xml:space="preserve"> 删除文件</w:t>
      </w:r>
    </w:p>
    <w:p>
      <w:pPr>
        <w:shd w:val="clear"/>
      </w:pPr>
      <w:r>
        <w:drawing>
          <wp:inline distT="0" distB="0" distL="114300" distR="114300">
            <wp:extent cx="5269865" cy="1656080"/>
            <wp:effectExtent l="0" t="0" r="3175" b="50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-i, --interactive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在删除已存在的文件前，提示用户确认信息。 如果不指定这个选项，rm 会默默地删除文件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-r, --recursive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递归地删除文件，这意味着，如果要删除一个目录，而此目录 又包含子目录，那么子目录也会被删除。要删除一个目录，必须指定这个选项。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-f, --force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忽视不存在的文件，不显示提示信息。这选项颠覆了“--interactive”选项。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-v, --verbose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在执行 rm 命令时，显示翔实的操作信息。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file1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默默地删除文件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-i file1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除了在删除文件之前，提示用户确认信息之外，和上面的命令作用一样。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file1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删除文件 file1, 目录 dir1，及 dir1 中的内容。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file1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同上，除了如果文件 file1，或目录 dir1 不存在的话，rm 仍会继续执行。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50C151D9"/>
    <w:rsid w:val="020F7B7E"/>
    <w:rsid w:val="16B742C1"/>
    <w:rsid w:val="18294C4F"/>
    <w:rsid w:val="1CD96F21"/>
    <w:rsid w:val="367A7995"/>
    <w:rsid w:val="44390B29"/>
    <w:rsid w:val="48677399"/>
    <w:rsid w:val="4A7377A4"/>
    <w:rsid w:val="4D594255"/>
    <w:rsid w:val="50C151D9"/>
    <w:rsid w:val="64FD4EB5"/>
    <w:rsid w:val="69AF24F6"/>
    <w:rsid w:val="6D4F2A07"/>
    <w:rsid w:val="700215D2"/>
    <w:rsid w:val="728C41E2"/>
    <w:rsid w:val="79D973AB"/>
    <w:rsid w:val="7C3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334</Words>
  <Characters>433</Characters>
  <Lines>0</Lines>
  <Paragraphs>0</Paragraphs>
  <TotalTime>36</TotalTime>
  <ScaleCrop>false</ScaleCrop>
  <LinksUpToDate>false</LinksUpToDate>
  <CharactersWithSpaces>461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2023-07-01T12:42:00Z</dcterms:created>
  <dc:creator>昊文</dc:creator>
  <cp:lastModifiedBy>昊文</cp:lastModifiedBy>
  <dcterms:modified xsi:type="dcterms:W3CDTF">2023-07-02T13:53:30Z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8AC887E9B9204075967C53790D71E826_11</vt:lpwstr>
  </property>
</Properties>
</file>